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ADE34" w14:textId="175F9994" w:rsidR="00DB3A5A" w:rsidRPr="00DB3A5A" w:rsidRDefault="007F6FD9" w:rsidP="005248F1">
      <w:pPr>
        <w:pBdr>
          <w:bottom w:val="single" w:sz="12" w:space="1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Pitanja, lista propisa i literature iz oblasti iz koj</w:t>
      </w:r>
      <w:r w:rsidR="0030257C">
        <w:rPr>
          <w:rFonts w:ascii="Times New Roman" w:hAnsi="Times New Roman" w:cs="Times New Roman"/>
          <w:b/>
          <w:sz w:val="24"/>
          <w:szCs w:val="24"/>
          <w:lang w:val="hr-BA"/>
        </w:rPr>
        <w:t>ih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 će </w:t>
      </w:r>
      <w:r w:rsidR="002C11C6">
        <w:rPr>
          <w:rFonts w:ascii="Times New Roman" w:hAnsi="Times New Roman" w:cs="Times New Roman"/>
          <w:b/>
          <w:sz w:val="24"/>
          <w:szCs w:val="24"/>
          <w:lang w:val="hr-BA"/>
        </w:rPr>
        <w:t>kandidati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 polagati ispit </w:t>
      </w:r>
      <w:r w:rsidR="00DB3A5A" w:rsidRPr="00DB3A5A">
        <w:rPr>
          <w:rFonts w:ascii="Times New Roman" w:hAnsi="Times New Roman" w:cs="Times New Roman"/>
          <w:b/>
          <w:sz w:val="24"/>
          <w:szCs w:val="24"/>
          <w:lang w:val="hr-BA"/>
        </w:rPr>
        <w:t xml:space="preserve">za radno mjesto: </w:t>
      </w:r>
      <w:r w:rsidR="000D6C9D">
        <w:rPr>
          <w:rFonts w:ascii="Times New Roman" w:hAnsi="Times New Roman" w:cs="Times New Roman"/>
          <w:b/>
          <w:i/>
          <w:sz w:val="24"/>
          <w:szCs w:val="24"/>
          <w:lang w:val="hr-BA"/>
        </w:rPr>
        <w:t>S</w:t>
      </w:r>
      <w:r w:rsidR="00DB3A5A" w:rsidRPr="00DB3A5A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tručni </w:t>
      </w:r>
      <w:proofErr w:type="spellStart"/>
      <w:r w:rsidR="00DB3A5A" w:rsidRPr="00DB3A5A">
        <w:rPr>
          <w:rFonts w:ascii="Times New Roman" w:hAnsi="Times New Roman" w:cs="Times New Roman"/>
          <w:b/>
          <w:i/>
          <w:sz w:val="24"/>
          <w:szCs w:val="24"/>
          <w:lang w:val="hr-BA"/>
        </w:rPr>
        <w:t>saradnik</w:t>
      </w:r>
      <w:proofErr w:type="spellEnd"/>
      <w:r w:rsidR="00DB3A5A" w:rsidRPr="00DB3A5A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 za </w:t>
      </w:r>
      <w:r w:rsidR="0056112C">
        <w:rPr>
          <w:rFonts w:ascii="Times New Roman" w:hAnsi="Times New Roman" w:cs="Times New Roman"/>
          <w:b/>
          <w:i/>
          <w:sz w:val="24"/>
          <w:szCs w:val="24"/>
          <w:lang w:val="hr-BA"/>
        </w:rPr>
        <w:t>naučnoistraživački rad</w:t>
      </w:r>
      <w:r w:rsidR="00496DE8">
        <w:rPr>
          <w:rFonts w:ascii="Times New Roman" w:hAnsi="Times New Roman" w:cs="Times New Roman"/>
          <w:b/>
          <w:i/>
          <w:sz w:val="24"/>
          <w:szCs w:val="24"/>
          <w:lang w:val="hr-BA"/>
        </w:rPr>
        <w:t>/NIR</w:t>
      </w:r>
    </w:p>
    <w:p w14:paraId="64D7DEE7" w14:textId="77777777" w:rsidR="009A2FDC" w:rsidRDefault="009A2FDC" w:rsidP="00DB3A5A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4B3D0AF8" w14:textId="65168FC0" w:rsidR="0014565F" w:rsidRPr="00DB3A5A" w:rsidRDefault="0014565F" w:rsidP="00FE41FF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DB3A5A">
        <w:rPr>
          <w:rFonts w:ascii="Times New Roman" w:hAnsi="Times New Roman" w:cs="Times New Roman"/>
          <w:b/>
          <w:sz w:val="24"/>
          <w:szCs w:val="24"/>
          <w:lang w:val="hr-BA"/>
        </w:rPr>
        <w:t>PROPISI</w:t>
      </w:r>
      <w:r w:rsidR="00DB3A5A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="00DB3A5A" w:rsidRPr="00DB3A5A">
        <w:rPr>
          <w:rFonts w:ascii="Times New Roman" w:hAnsi="Times New Roman" w:cs="Times New Roman"/>
          <w:sz w:val="24"/>
          <w:szCs w:val="24"/>
          <w:lang w:val="hr-BA"/>
        </w:rPr>
        <w:t>(</w:t>
      </w:r>
      <w:r w:rsidR="00DB3A5A">
        <w:rPr>
          <w:rFonts w:ascii="Times New Roman" w:hAnsi="Times New Roman" w:cs="Times New Roman"/>
          <w:sz w:val="24"/>
          <w:szCs w:val="24"/>
          <w:lang w:val="hr-BA"/>
        </w:rPr>
        <w:t xml:space="preserve">dostupni na </w:t>
      </w:r>
      <w:hyperlink r:id="rId7" w:history="1">
        <w:r w:rsidR="00DB3A5A" w:rsidRPr="00863C3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https://www.unsa.ba/o-univerzitetu/propisi</w:t>
        </w:r>
      </w:hyperlink>
      <w:r w:rsidR="00DB3A5A">
        <w:rPr>
          <w:rFonts w:ascii="Times New Roman" w:hAnsi="Times New Roman" w:cs="Times New Roman"/>
          <w:sz w:val="24"/>
          <w:szCs w:val="24"/>
          <w:lang w:val="hr-BA"/>
        </w:rPr>
        <w:t xml:space="preserve">) </w:t>
      </w:r>
    </w:p>
    <w:p w14:paraId="2E35516E" w14:textId="08BF2520" w:rsidR="0014565F" w:rsidRPr="00DB3A5A" w:rsidRDefault="0014565F" w:rsidP="00FE41F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DB3A5A">
        <w:rPr>
          <w:rFonts w:ascii="Times New Roman" w:hAnsi="Times New Roman" w:cs="Times New Roman"/>
          <w:sz w:val="24"/>
          <w:szCs w:val="24"/>
          <w:u w:val="single"/>
          <w:lang w:val="hr-BA"/>
        </w:rPr>
        <w:t>Propisi BiH</w:t>
      </w:r>
      <w:r w:rsidR="00DB3A5A">
        <w:rPr>
          <w:rFonts w:ascii="Times New Roman" w:hAnsi="Times New Roman" w:cs="Times New Roman"/>
          <w:sz w:val="24"/>
          <w:szCs w:val="24"/>
          <w:u w:val="single"/>
          <w:lang w:val="hr-BA"/>
        </w:rPr>
        <w:t>:</w:t>
      </w:r>
    </w:p>
    <w:p w14:paraId="49D167AB" w14:textId="77777777" w:rsidR="00DB3A5A" w:rsidRDefault="0014565F" w:rsidP="00FE41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B3A5A">
        <w:rPr>
          <w:rFonts w:ascii="Times New Roman" w:hAnsi="Times New Roman" w:cs="Times New Roman"/>
          <w:sz w:val="24"/>
          <w:szCs w:val="24"/>
          <w:lang w:val="hr-BA"/>
        </w:rPr>
        <w:t xml:space="preserve">Okvirni zakon o visokom obrazovanju u BiH </w:t>
      </w:r>
    </w:p>
    <w:p w14:paraId="583839AC" w14:textId="13150EA1" w:rsidR="00DB3A5A" w:rsidRDefault="00DB3A5A" w:rsidP="00FE41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Okvirni zakon o osnovama naučnoistraživačke djelatnosti i koordinaciji unutrašnje i međunarodne naučno-istraživačke saradnje BiH (</w:t>
      </w:r>
      <w:hyperlink r:id="rId8" w:history="1">
        <w:r w:rsidRPr="00863C3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www.mcp.gov.ba</w:t>
        </w:r>
      </w:hyperlink>
      <w:r>
        <w:rPr>
          <w:rFonts w:ascii="Times New Roman" w:hAnsi="Times New Roman" w:cs="Times New Roman"/>
          <w:sz w:val="24"/>
          <w:szCs w:val="24"/>
          <w:lang w:val="hr-BA"/>
        </w:rPr>
        <w:t xml:space="preserve">) </w:t>
      </w:r>
    </w:p>
    <w:p w14:paraId="677759AA" w14:textId="170598CD" w:rsidR="00DB3A5A" w:rsidRPr="00DB3A5A" w:rsidRDefault="00DB3A5A" w:rsidP="00FE41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B3A5A">
        <w:rPr>
          <w:rFonts w:ascii="Times New Roman" w:hAnsi="Times New Roman" w:cs="Times New Roman"/>
          <w:sz w:val="24"/>
          <w:szCs w:val="24"/>
          <w:lang w:val="hr-BA"/>
        </w:rPr>
        <w:t>Uputstvo o metodološkom okviru i principima za izradu Pravilnika o klasifikaciji naučnih oblasti, polja i grana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(</w:t>
      </w:r>
      <w:hyperlink r:id="rId9" w:history="1">
        <w:r w:rsidRPr="00863C3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www.mcp.gov.ba</w:t>
        </w:r>
      </w:hyperlink>
      <w:r>
        <w:rPr>
          <w:rFonts w:ascii="Times New Roman" w:hAnsi="Times New Roman" w:cs="Times New Roman"/>
          <w:sz w:val="24"/>
          <w:szCs w:val="24"/>
          <w:lang w:val="hr-BA"/>
        </w:rPr>
        <w:t xml:space="preserve">) </w:t>
      </w:r>
      <w:r w:rsidRPr="00DB3A5A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3319C6E3" w14:textId="7EF96FBE" w:rsidR="00DB3A5A" w:rsidRPr="00DB3A5A" w:rsidRDefault="00DB3A5A" w:rsidP="00FE41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B3A5A">
        <w:rPr>
          <w:rFonts w:ascii="Times New Roman" w:hAnsi="Times New Roman" w:cs="Times New Roman"/>
          <w:sz w:val="24"/>
          <w:szCs w:val="24"/>
          <w:lang w:val="hr-BA"/>
        </w:rPr>
        <w:t>Uputstvo o metodološkom okviru i principima za izradu Pravilnika o minimalnim uvjetima za izbor u naučna zvanja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(</w:t>
      </w:r>
      <w:hyperlink r:id="rId10" w:history="1">
        <w:r w:rsidRPr="00863C3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www.mcp.gov.ba</w:t>
        </w:r>
      </w:hyperlink>
      <w:r>
        <w:rPr>
          <w:rFonts w:ascii="Times New Roman" w:hAnsi="Times New Roman" w:cs="Times New Roman"/>
          <w:sz w:val="24"/>
          <w:szCs w:val="24"/>
          <w:lang w:val="hr-BA"/>
        </w:rPr>
        <w:t xml:space="preserve">) </w:t>
      </w:r>
    </w:p>
    <w:p w14:paraId="604545EB" w14:textId="77777777" w:rsidR="0014565F" w:rsidRPr="00FE41FF" w:rsidRDefault="0014565F" w:rsidP="00FE41F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FE41FF">
        <w:rPr>
          <w:rFonts w:ascii="Times New Roman" w:hAnsi="Times New Roman" w:cs="Times New Roman"/>
          <w:sz w:val="24"/>
          <w:szCs w:val="24"/>
          <w:u w:val="single"/>
          <w:lang w:val="hr-BA"/>
        </w:rPr>
        <w:t>Propisi Kantona Sarajevo</w:t>
      </w:r>
    </w:p>
    <w:p w14:paraId="6DAF03F8" w14:textId="4D1A6C72" w:rsidR="0014565F" w:rsidRPr="00D20A1F" w:rsidRDefault="0014565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Zakon o visokom obrazovanju </w:t>
      </w:r>
      <w:r w:rsidRPr="00D20A1F">
        <w:rPr>
          <w:rFonts w:ascii="Times New Roman" w:hAnsi="Times New Roman" w:cs="Times New Roman"/>
          <w:sz w:val="24"/>
          <w:szCs w:val="24"/>
          <w:lang w:val="hr-BA"/>
        </w:rPr>
        <w:t>KS</w:t>
      </w:r>
      <w:r w:rsidR="00D20A1F" w:rsidRPr="00D20A1F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D20A1F" w:rsidRPr="00D20A1F">
        <w:rPr>
          <w:rFonts w:ascii="Times New Roman" w:hAnsi="Times New Roman" w:cs="Times New Roman"/>
          <w:sz w:val="24"/>
          <w:szCs w:val="24"/>
        </w:rPr>
        <w:t xml:space="preserve">(„Službene novine Kantona Sarajevo“, broj: </w:t>
      </w:r>
      <w:r w:rsidR="00F1634A">
        <w:rPr>
          <w:rFonts w:ascii="Times New Roman" w:hAnsi="Times New Roman" w:cs="Times New Roman"/>
          <w:sz w:val="24"/>
          <w:szCs w:val="24"/>
        </w:rPr>
        <w:t>36</w:t>
      </w:r>
      <w:r w:rsidR="00D20A1F" w:rsidRPr="00D20A1F">
        <w:rPr>
          <w:rFonts w:ascii="Times New Roman" w:hAnsi="Times New Roman" w:cs="Times New Roman"/>
          <w:sz w:val="24"/>
          <w:szCs w:val="24"/>
        </w:rPr>
        <w:t>/</w:t>
      </w:r>
      <w:r w:rsidR="00F1634A">
        <w:rPr>
          <w:rFonts w:ascii="Times New Roman" w:hAnsi="Times New Roman" w:cs="Times New Roman"/>
          <w:sz w:val="24"/>
          <w:szCs w:val="24"/>
        </w:rPr>
        <w:t>22</w:t>
      </w:r>
      <w:r w:rsidR="00D20A1F" w:rsidRPr="00D20A1F">
        <w:rPr>
          <w:rFonts w:ascii="Times New Roman" w:hAnsi="Times New Roman" w:cs="Times New Roman"/>
          <w:sz w:val="24"/>
          <w:szCs w:val="24"/>
        </w:rPr>
        <w:t>)</w:t>
      </w:r>
    </w:p>
    <w:p w14:paraId="0397EDC6" w14:textId="2F1103C6" w:rsidR="0014565F" w:rsidRDefault="0014565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Zakon o naučnoistraživačkoj djelatnosti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 xml:space="preserve"> KS</w:t>
      </w:r>
      <w:r w:rsidR="00F1634A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F1634A" w:rsidRPr="00D20A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B04B0" w14:textId="30BAA6A6" w:rsidR="0014565F" w:rsidRDefault="0014565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Standardi i normativi za obavljanje djelatnosti visokog obrazovanja na području KS</w:t>
      </w:r>
    </w:p>
    <w:p w14:paraId="1B1BAEBF" w14:textId="77777777" w:rsidR="0014565F" w:rsidRPr="00FE41FF" w:rsidRDefault="0014565F" w:rsidP="00FE41F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FE41FF">
        <w:rPr>
          <w:rFonts w:ascii="Times New Roman" w:hAnsi="Times New Roman" w:cs="Times New Roman"/>
          <w:sz w:val="24"/>
          <w:szCs w:val="24"/>
          <w:u w:val="single"/>
          <w:lang w:val="hr-BA"/>
        </w:rPr>
        <w:t>Propisi UNSA</w:t>
      </w:r>
    </w:p>
    <w:p w14:paraId="3D140798" w14:textId="67EF87E7" w:rsidR="0014565F" w:rsidRDefault="0014565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Statut U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>niverziteta u Sarajevu</w:t>
      </w:r>
      <w:r w:rsidR="00A67C4A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580F819C" w14:textId="77777777" w:rsidR="00FE41FF" w:rsidRPr="0014565F" w:rsidRDefault="00FE41F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Pravila studiranja za III ciklus studija na UNSA – doktorski studij</w:t>
      </w:r>
    </w:p>
    <w:p w14:paraId="1776F4D5" w14:textId="7DC592F5" w:rsidR="0014565F" w:rsidRDefault="0014565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Etički kodeks U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>niverziteta u Sarajevu</w:t>
      </w:r>
    </w:p>
    <w:p w14:paraId="271EFABE" w14:textId="1DC02069" w:rsidR="0014565F" w:rsidRDefault="0014565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Pravilnik o nagrađivanju 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>akademskog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i naučnoistraživačkog osoblja UNSA na osnovu rezultata naučnog/umjetničkog rada</w:t>
      </w:r>
    </w:p>
    <w:p w14:paraId="734ECD8A" w14:textId="12233B3D" w:rsidR="0014565F" w:rsidRDefault="0014565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Pravilnik o upravljanju projektima</w:t>
      </w:r>
      <w:r w:rsidR="00F1634A">
        <w:rPr>
          <w:rFonts w:ascii="Times New Roman" w:hAnsi="Times New Roman" w:cs="Times New Roman"/>
          <w:sz w:val="24"/>
          <w:szCs w:val="24"/>
          <w:lang w:val="hr-BA"/>
        </w:rPr>
        <w:t xml:space="preserve"> na UNSA</w:t>
      </w:r>
    </w:p>
    <w:p w14:paraId="0F0DFF92" w14:textId="77777777" w:rsidR="00014BBA" w:rsidRDefault="00014BBA" w:rsidP="00014BB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DE72D0">
        <w:rPr>
          <w:rFonts w:ascii="Times New Roman" w:hAnsi="Times New Roman" w:cs="Times New Roman"/>
          <w:bCs/>
          <w:sz w:val="24"/>
          <w:szCs w:val="24"/>
          <w:lang w:val="hr-BA"/>
        </w:rPr>
        <w:t>Politika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upravljanja intelektualnim vlasništvom na Univerzitetu u Sarajevu</w:t>
      </w:r>
    </w:p>
    <w:p w14:paraId="271236C4" w14:textId="77777777" w:rsidR="00014BBA" w:rsidRPr="00DE72D0" w:rsidRDefault="00014BBA" w:rsidP="00014BB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Politika otvorenog pristupa istraživačkoj infrastrukturi na Univerzitetu u Sarajevu </w:t>
      </w:r>
      <w:r w:rsidRPr="00DE72D0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</w:p>
    <w:p w14:paraId="6CA45A90" w14:textId="754AF00B" w:rsidR="00014BBA" w:rsidRPr="00014BBA" w:rsidRDefault="00014BBA" w:rsidP="00014BB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E72D0">
        <w:rPr>
          <w:rFonts w:ascii="Times New Roman" w:hAnsi="Times New Roman" w:cs="Times New Roman"/>
          <w:bCs/>
          <w:sz w:val="24"/>
          <w:szCs w:val="24"/>
          <w:lang w:val="hr-BA"/>
        </w:rPr>
        <w:t>Pravilnik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o upravljanju intelektualnim vlasništvom Univerziteta u Sarajevu</w:t>
      </w:r>
    </w:p>
    <w:p w14:paraId="56E7BFF2" w14:textId="426DCBBA" w:rsidR="00014BBA" w:rsidRDefault="00014BBA" w:rsidP="00014BB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E72D0">
        <w:rPr>
          <w:rFonts w:ascii="Times New Roman" w:hAnsi="Times New Roman" w:cs="Times New Roman"/>
          <w:sz w:val="24"/>
          <w:szCs w:val="24"/>
          <w:lang w:val="hr-BA"/>
        </w:rPr>
        <w:t>Akcioni plan za rodnu ravnopravnost na Univerzitetu u Sarajevu</w:t>
      </w:r>
      <w:r w:rsidR="00B707A5" w:rsidRPr="00B707A5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B707A5">
        <w:rPr>
          <w:rFonts w:ascii="Times New Roman" w:hAnsi="Times New Roman" w:cs="Times New Roman"/>
          <w:sz w:val="24"/>
          <w:szCs w:val="24"/>
          <w:lang w:val="hr-BA"/>
        </w:rPr>
        <w:t>(</w:t>
      </w:r>
      <w:r w:rsidR="00B707A5" w:rsidRPr="00B707A5">
        <w:rPr>
          <w:rFonts w:ascii="Times New Roman" w:hAnsi="Times New Roman" w:cs="Times New Roman"/>
          <w:i/>
          <w:iCs/>
          <w:sz w:val="24"/>
          <w:szCs w:val="24"/>
          <w:lang w:val="hr-BA"/>
        </w:rPr>
        <w:t>GAP</w:t>
      </w:r>
      <w:r w:rsidR="00B707A5" w:rsidRPr="00DE72D0">
        <w:rPr>
          <w:rFonts w:ascii="Times New Roman" w:hAnsi="Times New Roman" w:cs="Times New Roman"/>
          <w:sz w:val="24"/>
          <w:szCs w:val="24"/>
          <w:lang w:val="hr-BA"/>
        </w:rPr>
        <w:t xml:space="preserve">- </w:t>
      </w:r>
      <w:proofErr w:type="spellStart"/>
      <w:r w:rsidR="00B707A5">
        <w:rPr>
          <w:rFonts w:ascii="Times New Roman" w:hAnsi="Times New Roman" w:cs="Times New Roman"/>
          <w:sz w:val="24"/>
          <w:szCs w:val="24"/>
          <w:lang w:val="hr-BA"/>
        </w:rPr>
        <w:t>G</w:t>
      </w:r>
      <w:r w:rsidR="00B707A5" w:rsidRPr="00DE72D0">
        <w:rPr>
          <w:rFonts w:ascii="Times New Roman" w:hAnsi="Times New Roman" w:cs="Times New Roman"/>
          <w:i/>
          <w:iCs/>
          <w:sz w:val="24"/>
          <w:szCs w:val="24"/>
          <w:lang w:val="hr-BA"/>
        </w:rPr>
        <w:t>ender</w:t>
      </w:r>
      <w:proofErr w:type="spellEnd"/>
      <w:r w:rsidR="00B707A5" w:rsidRPr="00DE72D0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 w:rsidR="00B707A5" w:rsidRPr="00DE72D0">
        <w:rPr>
          <w:rFonts w:ascii="Times New Roman" w:hAnsi="Times New Roman" w:cs="Times New Roman"/>
          <w:i/>
          <w:iCs/>
          <w:sz w:val="24"/>
          <w:szCs w:val="24"/>
          <w:lang w:val="hr-BA"/>
        </w:rPr>
        <w:t>Action</w:t>
      </w:r>
      <w:proofErr w:type="spellEnd"/>
      <w:r w:rsidR="00B707A5" w:rsidRPr="00DE72D0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Plan</w:t>
      </w:r>
      <w:r w:rsidR="00B707A5">
        <w:rPr>
          <w:rFonts w:ascii="Times New Roman" w:hAnsi="Times New Roman" w:cs="Times New Roman"/>
          <w:sz w:val="24"/>
          <w:szCs w:val="24"/>
          <w:lang w:val="hr-BA"/>
        </w:rPr>
        <w:t>)</w:t>
      </w:r>
    </w:p>
    <w:p w14:paraId="34BA6FDD" w14:textId="77777777" w:rsidR="00DB3A5A" w:rsidRPr="00FE41FF" w:rsidRDefault="0014565F" w:rsidP="00FE41F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FE41FF">
        <w:rPr>
          <w:rFonts w:ascii="Times New Roman" w:hAnsi="Times New Roman" w:cs="Times New Roman"/>
          <w:sz w:val="24"/>
          <w:szCs w:val="24"/>
          <w:u w:val="single"/>
          <w:lang w:val="hr-BA"/>
        </w:rPr>
        <w:t xml:space="preserve">Strateški </w:t>
      </w:r>
      <w:r w:rsidR="00276CE2" w:rsidRPr="00FE41FF">
        <w:rPr>
          <w:rFonts w:ascii="Times New Roman" w:hAnsi="Times New Roman" w:cs="Times New Roman"/>
          <w:sz w:val="24"/>
          <w:szCs w:val="24"/>
          <w:u w:val="single"/>
          <w:lang w:val="hr-BA"/>
        </w:rPr>
        <w:t>dokumenti</w:t>
      </w:r>
    </w:p>
    <w:p w14:paraId="250FBF3B" w14:textId="23A45CA6" w:rsidR="00FE41FF" w:rsidRDefault="00DB3A5A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bookmarkStart w:id="0" w:name="_Hlk116901454"/>
      <w:r>
        <w:rPr>
          <w:rFonts w:ascii="Times New Roman" w:hAnsi="Times New Roman" w:cs="Times New Roman"/>
          <w:sz w:val="24"/>
          <w:szCs w:val="24"/>
          <w:lang w:val="hr-BA"/>
        </w:rPr>
        <w:t>Strategija razvoja nauke u BiH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BA"/>
        </w:rPr>
        <w:t>201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>7</w:t>
      </w:r>
      <w:r>
        <w:rPr>
          <w:rFonts w:ascii="Times New Roman" w:hAnsi="Times New Roman" w:cs="Times New Roman"/>
          <w:sz w:val="24"/>
          <w:szCs w:val="24"/>
          <w:lang w:val="hr-BA"/>
        </w:rPr>
        <w:t>-2022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14565F" w:rsidRPr="00DB3A5A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399E57C0" w14:textId="3E6ADF92" w:rsidR="00FE41FF" w:rsidRDefault="00FE41FF" w:rsidP="00FE41F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11" w:history="1">
        <w:r w:rsidR="00DB3A5A" w:rsidRPr="00863C3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http://www.mcp.gov.ba/Content/Read/nauka-i-kultura-dokumenti</w:t>
        </w:r>
      </w:hyperlink>
      <w:r>
        <w:rPr>
          <w:rFonts w:ascii="Times New Roman" w:hAnsi="Times New Roman" w:cs="Times New Roman"/>
          <w:sz w:val="24"/>
          <w:szCs w:val="24"/>
          <w:lang w:val="hr-BA"/>
        </w:rPr>
        <w:t>)</w:t>
      </w:r>
      <w:r w:rsidR="00DB3A5A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5F323190" w14:textId="7382FF07" w:rsidR="00FE41FF" w:rsidRDefault="00276CE2" w:rsidP="004C1CCA">
      <w:pPr>
        <w:pStyle w:val="ListParagraph"/>
        <w:numPr>
          <w:ilvl w:val="0"/>
          <w:numId w:val="6"/>
        </w:numPr>
        <w:ind w:left="714" w:hanging="357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E41FF">
        <w:rPr>
          <w:rFonts w:ascii="Times New Roman" w:hAnsi="Times New Roman" w:cs="Times New Roman"/>
          <w:sz w:val="24"/>
          <w:szCs w:val="24"/>
          <w:lang w:val="hr-BA"/>
        </w:rPr>
        <w:t>Strategija razvoja UNSA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 w:rsidRPr="00FE41FF">
        <w:rPr>
          <w:rFonts w:ascii="Times New Roman" w:hAnsi="Times New Roman" w:cs="Times New Roman"/>
          <w:sz w:val="24"/>
          <w:szCs w:val="24"/>
          <w:lang w:val="hr-BA"/>
        </w:rPr>
        <w:t>2019-2023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</w:p>
    <w:p w14:paraId="57890CC5" w14:textId="77777777" w:rsidR="00FE41FF" w:rsidRDefault="00FE41FF" w:rsidP="00FE41F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12" w:history="1">
        <w:r w:rsidR="00276CE2" w:rsidRPr="00FE41FF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https://www.unsa.ba/index.php/o-univerzitetu/kvalitet-na-unsa/strategija-razvoja-unsa</w:t>
        </w:r>
      </w:hyperlink>
      <w:r>
        <w:rPr>
          <w:rFonts w:ascii="Times New Roman" w:hAnsi="Times New Roman" w:cs="Times New Roman"/>
          <w:sz w:val="24"/>
          <w:szCs w:val="24"/>
          <w:lang w:val="hr-BA"/>
        </w:rPr>
        <w:t>)</w:t>
      </w:r>
    </w:p>
    <w:p w14:paraId="63278AFB" w14:textId="4BFA08D4" w:rsidR="00FE41FF" w:rsidRPr="00FE41FF" w:rsidRDefault="0014565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E41FF">
        <w:rPr>
          <w:rFonts w:ascii="Times New Roman" w:hAnsi="Times New Roman" w:cs="Times New Roman"/>
          <w:sz w:val="24"/>
          <w:szCs w:val="24"/>
          <w:lang w:val="hr-BA"/>
        </w:rPr>
        <w:t>Strategija</w:t>
      </w:r>
      <w:r w:rsidR="00276CE2" w:rsidRPr="00FE41FF">
        <w:rPr>
          <w:rFonts w:ascii="Times New Roman" w:hAnsi="Times New Roman" w:cs="Times New Roman"/>
          <w:sz w:val="24"/>
          <w:szCs w:val="24"/>
          <w:lang w:val="hr-BA"/>
        </w:rPr>
        <w:t xml:space="preserve"> razvoja NI/</w:t>
      </w:r>
      <w:proofErr w:type="spellStart"/>
      <w:r w:rsidR="00276CE2" w:rsidRPr="00FE41FF">
        <w:rPr>
          <w:rFonts w:ascii="Times New Roman" w:hAnsi="Times New Roman" w:cs="Times New Roman"/>
          <w:sz w:val="24"/>
          <w:szCs w:val="24"/>
          <w:lang w:val="hr-BA"/>
        </w:rPr>
        <w:t>UI</w:t>
      </w:r>
      <w:proofErr w:type="spellEnd"/>
      <w:r w:rsidR="00276CE2" w:rsidRPr="00FE41FF">
        <w:rPr>
          <w:rFonts w:ascii="Times New Roman" w:hAnsi="Times New Roman" w:cs="Times New Roman"/>
          <w:sz w:val="24"/>
          <w:szCs w:val="24"/>
          <w:lang w:val="hr-BA"/>
        </w:rPr>
        <w:t xml:space="preserve"> rada na UNSA </w:t>
      </w:r>
      <w:r w:rsidR="00FE41FF" w:rsidRPr="00FE41FF"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13" w:history="1">
        <w:r w:rsidR="00276CE2" w:rsidRPr="00FE41FF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https://www.unsa.ba/istrazivanje-i-saradnja/istrazivanje/strategija</w:t>
        </w:r>
      </w:hyperlink>
      <w:r w:rsidR="00FE41FF" w:rsidRPr="00FE41FF">
        <w:rPr>
          <w:rFonts w:ascii="Times New Roman" w:hAnsi="Times New Roman" w:cs="Times New Roman"/>
          <w:sz w:val="24"/>
          <w:szCs w:val="24"/>
          <w:lang w:val="hr-BA"/>
        </w:rPr>
        <w:t>)</w:t>
      </w:r>
      <w:r w:rsidR="00276CE2" w:rsidRPr="00FE41FF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488F2513" w14:textId="5674DAE5" w:rsidR="00276CE2" w:rsidRPr="00FE41FF" w:rsidRDefault="00276CE2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E41FF">
        <w:rPr>
          <w:rFonts w:ascii="Times New Roman" w:hAnsi="Times New Roman" w:cs="Times New Roman"/>
          <w:sz w:val="24"/>
          <w:szCs w:val="24"/>
          <w:lang w:val="hr-BA"/>
        </w:rPr>
        <w:t xml:space="preserve">Strategija razvoja ljudskih resursa u istraživanju </w:t>
      </w:r>
      <w:r w:rsidR="00FE41FF" w:rsidRPr="00FE41FF">
        <w:rPr>
          <w:rFonts w:ascii="Times New Roman" w:hAnsi="Times New Roman" w:cs="Times New Roman"/>
          <w:sz w:val="24"/>
          <w:szCs w:val="24"/>
          <w:lang w:val="hr-BA"/>
        </w:rPr>
        <w:t xml:space="preserve">sa Akcionim planom </w:t>
      </w:r>
      <w:r w:rsidRPr="00FE41FF">
        <w:rPr>
          <w:rFonts w:ascii="Times New Roman" w:hAnsi="Times New Roman" w:cs="Times New Roman"/>
          <w:sz w:val="24"/>
          <w:szCs w:val="24"/>
          <w:lang w:val="hr-BA"/>
        </w:rPr>
        <w:t>(</w:t>
      </w:r>
      <w:proofErr w:type="spellStart"/>
      <w:r w:rsidRPr="00FE41FF">
        <w:rPr>
          <w:rFonts w:ascii="Times New Roman" w:hAnsi="Times New Roman" w:cs="Times New Roman"/>
          <w:sz w:val="24"/>
          <w:szCs w:val="24"/>
          <w:lang w:val="hr-BA"/>
        </w:rPr>
        <w:t>HRS4R</w:t>
      </w:r>
      <w:proofErr w:type="spellEnd"/>
      <w:r w:rsidRPr="00FE41FF">
        <w:rPr>
          <w:rFonts w:ascii="Times New Roman" w:hAnsi="Times New Roman" w:cs="Times New Roman"/>
          <w:sz w:val="24"/>
          <w:szCs w:val="24"/>
          <w:lang w:val="hr-BA"/>
        </w:rPr>
        <w:t xml:space="preserve"> proces) </w:t>
      </w:r>
      <w:r w:rsidR="00FE41FF" w:rsidRPr="00FE41FF"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14" w:history="1">
        <w:r w:rsidRPr="00FE41FF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https://www.unsa.ba/node/1216</w:t>
        </w:r>
      </w:hyperlink>
      <w:r w:rsidR="00FE41FF" w:rsidRPr="00FE41FF">
        <w:rPr>
          <w:rFonts w:ascii="Times New Roman" w:hAnsi="Times New Roman" w:cs="Times New Roman"/>
          <w:sz w:val="24"/>
          <w:szCs w:val="24"/>
          <w:lang w:val="hr-BA"/>
        </w:rPr>
        <w:t>)</w:t>
      </w:r>
      <w:r w:rsidRPr="00FE41FF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bookmarkEnd w:id="0"/>
    <w:p w14:paraId="6DF3D0E3" w14:textId="45564CF4" w:rsidR="003451EC" w:rsidRPr="00FE41FF" w:rsidRDefault="003451EC" w:rsidP="00B3148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4F5467D5" w14:textId="77777777" w:rsidR="003451EC" w:rsidRPr="003451EC" w:rsidRDefault="003451EC" w:rsidP="004C1CCA">
      <w:pPr>
        <w:contextualSpacing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BA"/>
        </w:rPr>
      </w:pPr>
    </w:p>
    <w:p w14:paraId="27BB196F" w14:textId="6DFCDD03" w:rsidR="004C1CCA" w:rsidRDefault="00276CE2" w:rsidP="004C1CCA">
      <w:pPr>
        <w:contextualSpacing/>
        <w:jc w:val="both"/>
        <w:rPr>
          <w:rFonts w:ascii="Times New Roman" w:eastAsia="CIDFont+F3" w:hAnsi="Times New Roman" w:cs="Times New Roman"/>
          <w:sz w:val="24"/>
          <w:szCs w:val="24"/>
          <w:lang w:val="hr-BA"/>
        </w:rPr>
      </w:pPr>
      <w:r w:rsidRPr="004C1CCA">
        <w:rPr>
          <w:rFonts w:ascii="Times New Roman" w:hAnsi="Times New Roman" w:cs="Times New Roman"/>
          <w:b/>
          <w:sz w:val="24"/>
          <w:szCs w:val="24"/>
          <w:lang w:val="hr-BA"/>
        </w:rPr>
        <w:t xml:space="preserve">OBLASTI </w:t>
      </w:r>
      <w:r w:rsidR="004277F9">
        <w:rPr>
          <w:rFonts w:ascii="Times New Roman" w:eastAsia="CIDFont+F3" w:hAnsi="Times New Roman" w:cs="Times New Roman"/>
          <w:sz w:val="24"/>
          <w:szCs w:val="24"/>
          <w:lang w:val="hr-BA"/>
        </w:rPr>
        <w:t xml:space="preserve">za </w:t>
      </w:r>
      <w:r w:rsidR="003952C5">
        <w:rPr>
          <w:rFonts w:ascii="Times New Roman" w:eastAsia="CIDFont+F3" w:hAnsi="Times New Roman" w:cs="Times New Roman"/>
          <w:sz w:val="24"/>
          <w:szCs w:val="24"/>
          <w:lang w:val="hr-BA"/>
        </w:rPr>
        <w:t xml:space="preserve">ispitna </w:t>
      </w:r>
      <w:r w:rsidR="004277F9">
        <w:rPr>
          <w:rFonts w:ascii="Times New Roman" w:eastAsia="CIDFont+F3" w:hAnsi="Times New Roman" w:cs="Times New Roman"/>
          <w:sz w:val="24"/>
          <w:szCs w:val="24"/>
          <w:lang w:val="hr-BA"/>
        </w:rPr>
        <w:t>pitanja iz djelokruga rada Službe za NIR</w:t>
      </w:r>
      <w:r w:rsidR="004C1CCA">
        <w:rPr>
          <w:rFonts w:ascii="Times New Roman" w:eastAsia="CIDFont+F3" w:hAnsi="Times New Roman" w:cs="Times New Roman"/>
          <w:sz w:val="24"/>
          <w:szCs w:val="24"/>
          <w:lang w:val="hr-BA"/>
        </w:rPr>
        <w:t>:</w:t>
      </w:r>
    </w:p>
    <w:p w14:paraId="7A16544A" w14:textId="041EAC0D" w:rsidR="002843D8" w:rsidRPr="0053269F" w:rsidRDefault="002843D8" w:rsidP="004C1CCA">
      <w:pPr>
        <w:contextualSpacing/>
        <w:jc w:val="both"/>
        <w:rPr>
          <w:rFonts w:ascii="Times New Roman" w:eastAsia="CIDFont+F3" w:hAnsi="Times New Roman" w:cs="Times New Roman"/>
          <w:sz w:val="24"/>
          <w:szCs w:val="24"/>
          <w:lang w:val="hr-BA"/>
        </w:rPr>
      </w:pPr>
      <w:r w:rsidRPr="0053269F">
        <w:rPr>
          <w:rFonts w:ascii="Times New Roman" w:eastAsia="CIDFont+F3" w:hAnsi="Times New Roman" w:cs="Times New Roman"/>
          <w:sz w:val="24"/>
          <w:szCs w:val="24"/>
          <w:lang w:val="hr-BA"/>
        </w:rPr>
        <w:t xml:space="preserve"> </w:t>
      </w:r>
    </w:p>
    <w:p w14:paraId="3007855A" w14:textId="77777777" w:rsidR="004C1CCA" w:rsidRDefault="004C1CCA" w:rsidP="00A8733F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N</w:t>
      </w:r>
      <w:r w:rsidR="003952C5">
        <w:rPr>
          <w:rFonts w:ascii="Times New Roman" w:hAnsi="Times New Roman" w:cs="Times New Roman"/>
          <w:sz w:val="24"/>
          <w:szCs w:val="24"/>
          <w:lang w:val="hr-BA"/>
        </w:rPr>
        <w:t xml:space="preserve">adležnosti u oblasti nauke i visokog obrazovanja </w:t>
      </w:r>
      <w:r>
        <w:rPr>
          <w:rFonts w:ascii="Times New Roman" w:hAnsi="Times New Roman" w:cs="Times New Roman"/>
          <w:sz w:val="24"/>
          <w:szCs w:val="24"/>
          <w:lang w:val="hr-BA"/>
        </w:rPr>
        <w:t>u BiH;</w:t>
      </w:r>
    </w:p>
    <w:p w14:paraId="5AB229E3" w14:textId="5858BDEB" w:rsidR="003952C5" w:rsidRPr="004C1CCA" w:rsidRDefault="004C1CCA" w:rsidP="00A8733F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N</w:t>
      </w:r>
      <w:r w:rsidR="003952C5" w:rsidRPr="004C1CCA">
        <w:rPr>
          <w:rFonts w:ascii="Times New Roman" w:hAnsi="Times New Roman" w:cs="Times New Roman"/>
          <w:sz w:val="24"/>
          <w:szCs w:val="24"/>
          <w:lang w:val="hr-BA"/>
        </w:rPr>
        <w:t>adležnosti i tijela UNSA</w:t>
      </w:r>
      <w:r w:rsidRPr="004C1CCA">
        <w:rPr>
          <w:rFonts w:ascii="Times New Roman" w:hAnsi="Times New Roman" w:cs="Times New Roman"/>
          <w:sz w:val="24"/>
          <w:szCs w:val="24"/>
          <w:lang w:val="hr-BA"/>
        </w:rPr>
        <w:t xml:space="preserve"> u oblasti naučnoistraživačkog rada</w:t>
      </w:r>
      <w:r w:rsidR="003952C5" w:rsidRPr="004C1CCA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5A98D517" w14:textId="4CE0A8B5" w:rsidR="004C1CCA" w:rsidRDefault="004C1CCA" w:rsidP="00A8733F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Organizacija naučnoistraživačkog rada na Univerzitetu u Sarajevu;</w:t>
      </w:r>
    </w:p>
    <w:p w14:paraId="6AD2B59E" w14:textId="32F8070A" w:rsidR="000C4263" w:rsidRDefault="000C4263" w:rsidP="00A8733F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Djelokrug rada Službe za NIR:</w:t>
      </w:r>
    </w:p>
    <w:p w14:paraId="134C1F6C" w14:textId="3F34E219" w:rsidR="004277F9" w:rsidRPr="000C4263" w:rsidRDefault="00B707A5" w:rsidP="00A8733F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C4263">
        <w:rPr>
          <w:rFonts w:ascii="Times New Roman" w:hAnsi="Times New Roman" w:cs="Times New Roman"/>
          <w:sz w:val="24"/>
          <w:szCs w:val="24"/>
          <w:lang w:val="hr-BA"/>
        </w:rPr>
        <w:t>U</w:t>
      </w:r>
      <w:r w:rsidR="004277F9" w:rsidRPr="000C4263">
        <w:rPr>
          <w:rFonts w:ascii="Times New Roman" w:hAnsi="Times New Roman" w:cs="Times New Roman"/>
          <w:sz w:val="24"/>
          <w:szCs w:val="24"/>
          <w:lang w:val="hr-BA"/>
        </w:rPr>
        <w:t xml:space="preserve">češće </w:t>
      </w:r>
      <w:r w:rsidRPr="000C4263">
        <w:rPr>
          <w:rFonts w:ascii="Times New Roman" w:hAnsi="Times New Roman" w:cs="Times New Roman"/>
          <w:sz w:val="24"/>
          <w:szCs w:val="24"/>
          <w:lang w:val="hr-BA"/>
        </w:rPr>
        <w:t xml:space="preserve">UNSA </w:t>
      </w:r>
      <w:r w:rsidR="004277F9" w:rsidRPr="000C4263">
        <w:rPr>
          <w:rFonts w:ascii="Times New Roman" w:hAnsi="Times New Roman" w:cs="Times New Roman"/>
          <w:sz w:val="24"/>
          <w:szCs w:val="24"/>
          <w:lang w:val="hr-BA"/>
        </w:rPr>
        <w:t xml:space="preserve">u </w:t>
      </w:r>
      <w:r w:rsidR="003952C5" w:rsidRPr="000C4263">
        <w:rPr>
          <w:rFonts w:ascii="Times New Roman" w:hAnsi="Times New Roman" w:cs="Times New Roman"/>
          <w:sz w:val="24"/>
          <w:szCs w:val="24"/>
          <w:lang w:val="hr-BA"/>
        </w:rPr>
        <w:t xml:space="preserve">naučnoistraživačkim </w:t>
      </w:r>
      <w:r w:rsidR="004277F9" w:rsidRPr="000C4263">
        <w:rPr>
          <w:rFonts w:ascii="Times New Roman" w:hAnsi="Times New Roman" w:cs="Times New Roman"/>
          <w:sz w:val="24"/>
          <w:szCs w:val="24"/>
          <w:lang w:val="hr-BA"/>
        </w:rPr>
        <w:t>projektima</w:t>
      </w:r>
      <w:r w:rsidRPr="000C4263">
        <w:rPr>
          <w:rFonts w:ascii="Times New Roman" w:hAnsi="Times New Roman" w:cs="Times New Roman"/>
          <w:sz w:val="24"/>
          <w:szCs w:val="24"/>
          <w:lang w:val="hr-BA"/>
        </w:rPr>
        <w:t xml:space="preserve">; </w:t>
      </w:r>
    </w:p>
    <w:p w14:paraId="41E75822" w14:textId="77777777" w:rsidR="00B707A5" w:rsidRPr="000C4263" w:rsidRDefault="003C0505" w:rsidP="00A8733F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C4263">
        <w:rPr>
          <w:rFonts w:ascii="Times New Roman" w:hAnsi="Times New Roman" w:cs="Times New Roman"/>
          <w:sz w:val="24"/>
          <w:szCs w:val="24"/>
          <w:lang w:val="hr-BA"/>
        </w:rPr>
        <w:t>P</w:t>
      </w:r>
      <w:r w:rsidR="004C1CCA" w:rsidRPr="000C4263">
        <w:rPr>
          <w:rFonts w:ascii="Times New Roman" w:hAnsi="Times New Roman" w:cs="Times New Roman"/>
          <w:sz w:val="24"/>
          <w:szCs w:val="24"/>
          <w:lang w:val="hr-BA"/>
        </w:rPr>
        <w:t xml:space="preserve">raćenje i promocija/vidljivost naučne produkcije UNSA; </w:t>
      </w:r>
    </w:p>
    <w:p w14:paraId="5CC4A920" w14:textId="77777777" w:rsidR="003451EC" w:rsidRPr="000C4263" w:rsidRDefault="00B707A5" w:rsidP="00A8733F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 w:rsidRPr="000C4263">
        <w:rPr>
          <w:rFonts w:ascii="Times New Roman" w:hAnsi="Times New Roman" w:cs="Times New Roman"/>
          <w:sz w:val="24"/>
          <w:szCs w:val="24"/>
          <w:lang w:val="hr-BA"/>
        </w:rPr>
        <w:t>Naučnoistraživačka infrastruktura – izvori/naučne baze podataka, oprema i objekti za NIR na UNSA</w:t>
      </w:r>
      <w:r w:rsidR="003451EC" w:rsidRPr="000C4263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r w:rsidR="003451EC" w:rsidRPr="000C4263">
        <w:rPr>
          <w:rFonts w:ascii="Times New Roman" w:hAnsi="Times New Roman" w:cs="Times New Roman"/>
          <w:i/>
          <w:iCs/>
          <w:sz w:val="24"/>
          <w:szCs w:val="24"/>
          <w:lang w:val="hr-BA"/>
        </w:rPr>
        <w:t>Pored nabrojane dokumentacije, informacije dostupne na:</w:t>
      </w:r>
    </w:p>
    <w:p w14:paraId="2A1E43A6" w14:textId="2662CCE7" w:rsidR="003451EC" w:rsidRPr="000C4263" w:rsidRDefault="00A8733F" w:rsidP="00A8733F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5" w:history="1">
        <w:r w:rsidRPr="008B0D4E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https://www.rcc.int/pubs/144/a-framework-for-research-infrastructure-roadmaps</w:t>
        </w:r>
      </w:hyperlink>
    </w:p>
    <w:p w14:paraId="7388E46C" w14:textId="2622D591" w:rsidR="003451EC" w:rsidRPr="000C4263" w:rsidRDefault="00A8733F" w:rsidP="00A8733F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6" w:history="1">
        <w:r w:rsidRPr="008B0D4E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https://biblioteka.unsa.ba/?page_id=32</w:t>
        </w:r>
      </w:hyperlink>
      <w:r w:rsidR="003451EC" w:rsidRPr="000C426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6F4EA21F" w14:textId="0502D0DD" w:rsidR="0053269F" w:rsidRPr="000C4263" w:rsidRDefault="003C0505" w:rsidP="00A8733F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C4263">
        <w:rPr>
          <w:rFonts w:ascii="Times New Roman" w:hAnsi="Times New Roman" w:cs="Times New Roman"/>
          <w:sz w:val="24"/>
          <w:szCs w:val="24"/>
          <w:lang w:val="hr-BA"/>
        </w:rPr>
        <w:t>R</w:t>
      </w:r>
      <w:r w:rsidR="0053269F" w:rsidRPr="000C4263">
        <w:rPr>
          <w:rFonts w:ascii="Times New Roman" w:hAnsi="Times New Roman" w:cs="Times New Roman"/>
          <w:sz w:val="24"/>
          <w:szCs w:val="24"/>
          <w:lang w:val="hr-BA"/>
        </w:rPr>
        <w:t xml:space="preserve">ealizacija strateških dokumenata iz oblasti naučnoistraživačkog </w:t>
      </w:r>
      <w:r w:rsidR="00276CE2" w:rsidRPr="000C4263">
        <w:rPr>
          <w:rFonts w:ascii="Times New Roman" w:hAnsi="Times New Roman" w:cs="Times New Roman"/>
          <w:sz w:val="24"/>
          <w:szCs w:val="24"/>
          <w:lang w:val="hr-BA"/>
        </w:rPr>
        <w:t>(</w:t>
      </w:r>
      <w:proofErr w:type="spellStart"/>
      <w:r w:rsidR="00276CE2" w:rsidRPr="000C4263">
        <w:rPr>
          <w:rFonts w:ascii="Times New Roman" w:hAnsi="Times New Roman" w:cs="Times New Roman"/>
          <w:sz w:val="24"/>
          <w:szCs w:val="24"/>
          <w:lang w:val="hr-BA"/>
        </w:rPr>
        <w:t>obezbjeđenje</w:t>
      </w:r>
      <w:proofErr w:type="spellEnd"/>
      <w:r w:rsidR="00276CE2" w:rsidRPr="000C4263">
        <w:rPr>
          <w:rFonts w:ascii="Times New Roman" w:hAnsi="Times New Roman" w:cs="Times New Roman"/>
          <w:sz w:val="24"/>
          <w:szCs w:val="24"/>
          <w:lang w:val="hr-BA"/>
        </w:rPr>
        <w:t xml:space="preserve"> pristupa naučnim bazama; nagrađivanje na osnovu naučnog/umj</w:t>
      </w:r>
      <w:r w:rsidR="004C1CCA" w:rsidRPr="000C4263">
        <w:rPr>
          <w:rFonts w:ascii="Times New Roman" w:hAnsi="Times New Roman" w:cs="Times New Roman"/>
          <w:sz w:val="24"/>
          <w:szCs w:val="24"/>
          <w:lang w:val="hr-BA"/>
        </w:rPr>
        <w:t>e</w:t>
      </w:r>
      <w:r w:rsidR="00276CE2" w:rsidRPr="000C4263">
        <w:rPr>
          <w:rFonts w:ascii="Times New Roman" w:hAnsi="Times New Roman" w:cs="Times New Roman"/>
          <w:sz w:val="24"/>
          <w:szCs w:val="24"/>
          <w:lang w:val="hr-BA"/>
        </w:rPr>
        <w:t>tničkog rada)</w:t>
      </w:r>
      <w:r w:rsidR="004C1CCA" w:rsidRPr="000C4263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6A7C2A3E" w14:textId="2303BB3A" w:rsidR="00276CE2" w:rsidRPr="000C4263" w:rsidRDefault="003C0505" w:rsidP="00A8733F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C4263">
        <w:rPr>
          <w:rFonts w:ascii="Times New Roman" w:hAnsi="Times New Roman" w:cs="Times New Roman"/>
          <w:sz w:val="24"/>
          <w:szCs w:val="24"/>
          <w:lang w:val="hr-BA"/>
        </w:rPr>
        <w:t>M</w:t>
      </w:r>
      <w:r w:rsidR="0053269F" w:rsidRPr="000C4263">
        <w:rPr>
          <w:rFonts w:ascii="Times New Roman" w:hAnsi="Times New Roman" w:cs="Times New Roman"/>
          <w:sz w:val="24"/>
          <w:szCs w:val="24"/>
          <w:lang w:val="hr-BA"/>
        </w:rPr>
        <w:t xml:space="preserve">eđunarodni i domaći </w:t>
      </w:r>
      <w:r w:rsidR="00276CE2" w:rsidRPr="000C4263">
        <w:rPr>
          <w:rFonts w:ascii="Times New Roman" w:hAnsi="Times New Roman" w:cs="Times New Roman"/>
          <w:sz w:val="24"/>
          <w:szCs w:val="24"/>
          <w:lang w:val="hr-BA"/>
        </w:rPr>
        <w:t xml:space="preserve">fondovi </w:t>
      </w:r>
      <w:r w:rsidR="0053269F" w:rsidRPr="000C4263">
        <w:rPr>
          <w:rFonts w:ascii="Times New Roman" w:hAnsi="Times New Roman" w:cs="Times New Roman"/>
          <w:sz w:val="24"/>
          <w:szCs w:val="24"/>
          <w:lang w:val="hr-BA"/>
        </w:rPr>
        <w:t xml:space="preserve">za </w:t>
      </w:r>
      <w:proofErr w:type="spellStart"/>
      <w:r w:rsidR="0053269F" w:rsidRPr="000C4263">
        <w:rPr>
          <w:rFonts w:ascii="Times New Roman" w:hAnsi="Times New Roman" w:cs="Times New Roman"/>
          <w:sz w:val="24"/>
          <w:szCs w:val="24"/>
          <w:lang w:val="hr-BA"/>
        </w:rPr>
        <w:t>finansir</w:t>
      </w:r>
      <w:r w:rsidR="00276CE2" w:rsidRPr="000C4263">
        <w:rPr>
          <w:rFonts w:ascii="Times New Roman" w:hAnsi="Times New Roman" w:cs="Times New Roman"/>
          <w:sz w:val="24"/>
          <w:szCs w:val="24"/>
          <w:lang w:val="hr-BA"/>
        </w:rPr>
        <w:t>anje</w:t>
      </w:r>
      <w:proofErr w:type="spellEnd"/>
      <w:r w:rsidR="00276CE2" w:rsidRPr="000C4263">
        <w:rPr>
          <w:rFonts w:ascii="Times New Roman" w:hAnsi="Times New Roman" w:cs="Times New Roman"/>
          <w:sz w:val="24"/>
          <w:szCs w:val="24"/>
          <w:lang w:val="hr-BA"/>
        </w:rPr>
        <w:t xml:space="preserve"> naučnoistraživačkog rada</w:t>
      </w:r>
      <w:r w:rsidRPr="000C4263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r w:rsidRPr="000C4263">
        <w:rPr>
          <w:rFonts w:ascii="Times New Roman" w:hAnsi="Times New Roman" w:cs="Times New Roman"/>
          <w:i/>
          <w:sz w:val="24"/>
          <w:szCs w:val="24"/>
          <w:lang w:val="hr-BA"/>
        </w:rPr>
        <w:t>Pored nabrojane dokumentacije, informacije dostupne na</w:t>
      </w:r>
      <w:r w:rsidR="004C1CCA" w:rsidRPr="000C4263">
        <w:rPr>
          <w:rFonts w:ascii="Times New Roman" w:hAnsi="Times New Roman" w:cs="Times New Roman"/>
          <w:sz w:val="24"/>
          <w:szCs w:val="24"/>
          <w:lang w:val="hr-BA"/>
        </w:rPr>
        <w:t>:</w:t>
      </w:r>
      <w:r w:rsidR="00276CE2" w:rsidRPr="000C426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42921CEB" w14:textId="5B10075F" w:rsidR="003952C5" w:rsidRPr="000C4263" w:rsidRDefault="00A8733F" w:rsidP="00A8733F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7" w:history="1">
        <w:r w:rsidRPr="008B0D4E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https://www.unsa.ba/istrazivanje-i-saradnja/istrazivanje/fondovi</w:t>
        </w:r>
      </w:hyperlink>
      <w:r w:rsidR="003952C5" w:rsidRPr="000C4263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588CAE5A" w14:textId="1652B779" w:rsidR="003952C5" w:rsidRPr="000C4263" w:rsidRDefault="00A8733F" w:rsidP="00A8733F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8" w:history="1">
        <w:r w:rsidRPr="008B0D4E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https://www.unsa.ba/istrazivanje-i-saradnja/istrazivanje/horizon-2020</w:t>
        </w:r>
      </w:hyperlink>
      <w:r w:rsidR="003952C5" w:rsidRPr="000C4263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4F8008E7" w14:textId="4DB32E25" w:rsidR="003952C5" w:rsidRPr="000C4263" w:rsidRDefault="00A8733F" w:rsidP="00A8733F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9" w:history="1">
        <w:r w:rsidRPr="008B0D4E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https://ec.europa.eu/info/funding</w:t>
        </w:r>
        <w:r w:rsidRPr="008B0D4E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-</w:t>
        </w:r>
        <w:r w:rsidRPr="008B0D4E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tenders/opportunities/portal/screen/home</w:t>
        </w:r>
      </w:hyperlink>
      <w:r w:rsidR="003952C5" w:rsidRPr="000C4263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2F363114" w14:textId="58164083" w:rsidR="003952C5" w:rsidRPr="000C4263" w:rsidRDefault="00A8733F" w:rsidP="00A8733F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20" w:history="1">
        <w:r w:rsidRPr="008B0D4E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https://ec.europa.eu/info/research-and-innovation_en</w:t>
        </w:r>
      </w:hyperlink>
      <w:r w:rsidR="003952C5" w:rsidRPr="000C4263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27D516ED" w14:textId="566C6F28" w:rsidR="003952C5" w:rsidRPr="000C4263" w:rsidRDefault="00A8733F" w:rsidP="00A8733F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21" w:history="1">
        <w:r w:rsidRPr="008B0D4E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https://www.cost.eu/</w:t>
        </w:r>
      </w:hyperlink>
      <w:r w:rsidR="003952C5" w:rsidRPr="000C4263">
        <w:rPr>
          <w:rFonts w:ascii="Times New Roman" w:hAnsi="Times New Roman" w:cs="Times New Roman"/>
          <w:sz w:val="24"/>
          <w:szCs w:val="24"/>
          <w:lang w:val="hr-BA"/>
        </w:rPr>
        <w:t xml:space="preserve">; </w:t>
      </w:r>
    </w:p>
    <w:p w14:paraId="65A0D1AC" w14:textId="0CE0BFE7" w:rsidR="003952C5" w:rsidRPr="000C4263" w:rsidRDefault="00A8733F" w:rsidP="00A8733F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22" w:history="1">
        <w:r w:rsidRPr="008B0D4E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https://www.eurekanetwork.org/</w:t>
        </w:r>
      </w:hyperlink>
      <w:r w:rsidR="003952C5" w:rsidRPr="000C4263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</w:p>
    <w:p w14:paraId="07393B72" w14:textId="667088DA" w:rsidR="0053269F" w:rsidRPr="000C4263" w:rsidRDefault="003C0505" w:rsidP="00A8733F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C4263">
        <w:rPr>
          <w:rFonts w:ascii="Times New Roman" w:hAnsi="Times New Roman" w:cs="Times New Roman"/>
          <w:sz w:val="24"/>
          <w:szCs w:val="24"/>
          <w:lang w:val="hr-BA"/>
        </w:rPr>
        <w:t>P</w:t>
      </w:r>
      <w:r w:rsidR="00276CE2" w:rsidRPr="000C4263">
        <w:rPr>
          <w:rFonts w:ascii="Times New Roman" w:hAnsi="Times New Roman" w:cs="Times New Roman"/>
          <w:sz w:val="24"/>
          <w:szCs w:val="24"/>
          <w:lang w:val="hr-BA"/>
        </w:rPr>
        <w:t>riprema</w:t>
      </w:r>
      <w:r w:rsidR="003952C5" w:rsidRPr="000C4263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276CE2" w:rsidRPr="000C426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53269F" w:rsidRPr="000C4263">
        <w:rPr>
          <w:rFonts w:ascii="Times New Roman" w:hAnsi="Times New Roman" w:cs="Times New Roman"/>
          <w:sz w:val="24"/>
          <w:szCs w:val="24"/>
          <w:lang w:val="hr-BA"/>
        </w:rPr>
        <w:t>realizacij</w:t>
      </w:r>
      <w:r w:rsidR="00276CE2" w:rsidRPr="000C4263"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53269F" w:rsidRPr="000C4263">
        <w:rPr>
          <w:rFonts w:ascii="Times New Roman" w:hAnsi="Times New Roman" w:cs="Times New Roman"/>
          <w:sz w:val="24"/>
          <w:szCs w:val="24"/>
          <w:lang w:val="hr-BA"/>
        </w:rPr>
        <w:t xml:space="preserve"> projekata</w:t>
      </w:r>
      <w:r w:rsidR="003952C5" w:rsidRPr="000C4263">
        <w:rPr>
          <w:rFonts w:ascii="Times New Roman" w:hAnsi="Times New Roman" w:cs="Times New Roman"/>
          <w:sz w:val="24"/>
          <w:szCs w:val="24"/>
          <w:lang w:val="hr-BA"/>
        </w:rPr>
        <w:t xml:space="preserve"> i projektno izvještavanje;</w:t>
      </w:r>
      <w:r w:rsidR="0053269F" w:rsidRPr="000C426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0C1BCE7E" w14:textId="1CDD77C4" w:rsidR="0053269F" w:rsidRPr="000C4263" w:rsidRDefault="003C0505" w:rsidP="00A8733F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0C4263">
        <w:rPr>
          <w:rFonts w:ascii="Times New Roman" w:hAnsi="Times New Roman" w:cs="Times New Roman"/>
          <w:sz w:val="24"/>
          <w:szCs w:val="24"/>
          <w:lang w:val="hr-BA"/>
        </w:rPr>
        <w:t>T</w:t>
      </w:r>
      <w:r w:rsidR="004277F9" w:rsidRPr="000C4263">
        <w:rPr>
          <w:rFonts w:ascii="Times New Roman" w:hAnsi="Times New Roman" w:cs="Times New Roman"/>
          <w:sz w:val="24"/>
          <w:szCs w:val="24"/>
          <w:lang w:val="hr-BA"/>
        </w:rPr>
        <w:t>ransfer tehnologija i zašt</w:t>
      </w:r>
      <w:r w:rsidR="003952C5" w:rsidRPr="000C4263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4277F9" w:rsidRPr="000C4263">
        <w:rPr>
          <w:rFonts w:ascii="Times New Roman" w:hAnsi="Times New Roman" w:cs="Times New Roman"/>
          <w:sz w:val="24"/>
          <w:szCs w:val="24"/>
          <w:lang w:val="hr-BA"/>
        </w:rPr>
        <w:t xml:space="preserve">ta intelektualnog vlasništva </w:t>
      </w:r>
      <w:r w:rsidR="00DB3A5A" w:rsidRPr="000C4263"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23" w:history="1">
        <w:r w:rsidR="00DB3A5A" w:rsidRPr="000C4263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https://www.ipr.gov.ba</w:t>
        </w:r>
      </w:hyperlink>
      <w:r w:rsidR="00DB3A5A" w:rsidRPr="000C4263">
        <w:rPr>
          <w:rFonts w:ascii="Times New Roman" w:hAnsi="Times New Roman" w:cs="Times New Roman"/>
          <w:sz w:val="24"/>
          <w:szCs w:val="24"/>
          <w:lang w:val="hr-BA"/>
        </w:rPr>
        <w:t>)</w:t>
      </w:r>
      <w:r w:rsidRPr="000C4263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DB3A5A" w:rsidRPr="000C426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21CD7178" w14:textId="560E8DC0" w:rsidR="0053269F" w:rsidRPr="0053269F" w:rsidRDefault="0053269F" w:rsidP="004C1CCA">
      <w:pPr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42FD437" w14:textId="11296947" w:rsidR="00B707A5" w:rsidRDefault="00B707A5" w:rsidP="000C4263">
      <w:pPr>
        <w:contextualSpacing/>
        <w:jc w:val="both"/>
        <w:rPr>
          <w:rFonts w:ascii="Times New Roman" w:eastAsia="CIDFont+F3" w:hAnsi="Times New Roman" w:cs="Times New Roman"/>
          <w:sz w:val="24"/>
          <w:szCs w:val="24"/>
          <w:lang w:val="hr-BA"/>
        </w:rPr>
      </w:pPr>
      <w:r w:rsidRPr="00B707A5"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  <w:t>ISPITNA PITANJA</w:t>
      </w:r>
      <w:r w:rsidR="009F243A"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  <w:t>/OBLASTI</w:t>
      </w:r>
      <w:r>
        <w:rPr>
          <w:rFonts w:ascii="Times New Roman" w:eastAsia="CIDFont+F3" w:hAnsi="Times New Roman" w:cs="Times New Roman"/>
          <w:sz w:val="24"/>
          <w:szCs w:val="24"/>
          <w:lang w:val="hr-BA"/>
        </w:rPr>
        <w:t xml:space="preserve"> za radno mjesto: Stručni </w:t>
      </w:r>
      <w:proofErr w:type="spellStart"/>
      <w:r>
        <w:rPr>
          <w:rFonts w:ascii="Times New Roman" w:eastAsia="CIDFont+F3" w:hAnsi="Times New Roman" w:cs="Times New Roman"/>
          <w:sz w:val="24"/>
          <w:szCs w:val="24"/>
          <w:lang w:val="hr-BA"/>
        </w:rPr>
        <w:t>s</w:t>
      </w:r>
      <w:r w:rsidR="000C4263">
        <w:rPr>
          <w:rFonts w:ascii="Times New Roman" w:eastAsia="CIDFont+F3" w:hAnsi="Times New Roman" w:cs="Times New Roman"/>
          <w:sz w:val="24"/>
          <w:szCs w:val="24"/>
          <w:lang w:val="hr-BA"/>
        </w:rPr>
        <w:t>a</w:t>
      </w:r>
      <w:r>
        <w:rPr>
          <w:rFonts w:ascii="Times New Roman" w:eastAsia="CIDFont+F3" w:hAnsi="Times New Roman" w:cs="Times New Roman"/>
          <w:sz w:val="24"/>
          <w:szCs w:val="24"/>
          <w:lang w:val="hr-BA"/>
        </w:rPr>
        <w:t>radnik</w:t>
      </w:r>
      <w:proofErr w:type="spellEnd"/>
      <w:r>
        <w:rPr>
          <w:rFonts w:ascii="Times New Roman" w:eastAsia="CIDFont+F3" w:hAnsi="Times New Roman" w:cs="Times New Roman"/>
          <w:sz w:val="24"/>
          <w:szCs w:val="24"/>
          <w:lang w:val="hr-BA"/>
        </w:rPr>
        <w:t xml:space="preserve"> za naučnoistraživački rad/NIR:</w:t>
      </w:r>
    </w:p>
    <w:p w14:paraId="35DA4214" w14:textId="77777777" w:rsidR="000C4263" w:rsidRDefault="000C4263" w:rsidP="000C4263">
      <w:pPr>
        <w:contextualSpacing/>
        <w:jc w:val="both"/>
        <w:rPr>
          <w:rFonts w:ascii="Times New Roman" w:eastAsia="CIDFont+F3" w:hAnsi="Times New Roman" w:cs="Times New Roman"/>
          <w:sz w:val="24"/>
          <w:szCs w:val="24"/>
          <w:lang w:val="hr-BA"/>
        </w:rPr>
      </w:pPr>
    </w:p>
    <w:p w14:paraId="412E9011" w14:textId="00B0CBB3" w:rsidR="000C4263" w:rsidRPr="000C4263" w:rsidRDefault="000C4263" w:rsidP="000C42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hr-BA"/>
        </w:rPr>
      </w:pPr>
      <w:bookmarkStart w:id="1" w:name="_Hlk116471311"/>
      <w:r w:rsidRPr="000C4263">
        <w:rPr>
          <w:rFonts w:ascii="Times New Roman" w:hAnsi="Times New Roman" w:cs="Times New Roman"/>
          <w:b/>
          <w:bCs/>
          <w:i/>
          <w:sz w:val="24"/>
          <w:szCs w:val="24"/>
          <w:lang w:val="hr-BA"/>
        </w:rPr>
        <w:t>Nadležnosti u oblasti nauke i visokog obrazovanja u BiH</w:t>
      </w:r>
    </w:p>
    <w:p w14:paraId="3259BEEF" w14:textId="77777777" w:rsidR="000C4263" w:rsidRPr="00EE1D15" w:rsidRDefault="000C4263" w:rsidP="000C4263">
      <w:pPr>
        <w:pStyle w:val="ListParagraph"/>
        <w:numPr>
          <w:ilvl w:val="0"/>
          <w:numId w:val="9"/>
        </w:numPr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Ustav BiH: </w:t>
      </w:r>
      <w:r w:rsidRPr="00EE1D15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Nadležnosti u oblasti nauke i visokog obrazovanja u BiH </w:t>
      </w:r>
    </w:p>
    <w:p w14:paraId="37FE99BC" w14:textId="77777777" w:rsidR="000C4263" w:rsidRDefault="000C4263" w:rsidP="000C4263">
      <w:pPr>
        <w:pStyle w:val="ListParagraph"/>
        <w:numPr>
          <w:ilvl w:val="0"/>
          <w:numId w:val="9"/>
        </w:numPr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EE1D15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Zakonodavna i izvršna vlast u oblasti nauke i visokog obrazovanja u BiH 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>–</w:t>
      </w:r>
      <w:r w:rsidRPr="00EE1D15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resorne institucije i njihove nadležnosti</w:t>
      </w:r>
    </w:p>
    <w:p w14:paraId="3D5CA301" w14:textId="77777777" w:rsidR="000C4263" w:rsidRDefault="000C4263" w:rsidP="000C4263">
      <w:pPr>
        <w:pStyle w:val="ListParagraph"/>
        <w:numPr>
          <w:ilvl w:val="0"/>
          <w:numId w:val="9"/>
        </w:numPr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Vijeće za nauku BiH </w:t>
      </w:r>
    </w:p>
    <w:p w14:paraId="25E631CF" w14:textId="77777777" w:rsidR="000C4263" w:rsidRPr="009730C7" w:rsidRDefault="000C4263" w:rsidP="000C4263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730C7">
        <w:rPr>
          <w:rFonts w:ascii="Times New Roman" w:hAnsi="Times New Roman" w:cs="Times New Roman"/>
          <w:bCs/>
          <w:sz w:val="24"/>
          <w:szCs w:val="24"/>
          <w:lang w:val="hr-BA"/>
        </w:rPr>
        <w:t>Savjet za nauku FBiH</w:t>
      </w:r>
    </w:p>
    <w:p w14:paraId="0B11A0E1" w14:textId="77777777" w:rsidR="000C4263" w:rsidRPr="009730C7" w:rsidRDefault="000C4263" w:rsidP="000C4263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730C7">
        <w:rPr>
          <w:rFonts w:ascii="Times New Roman" w:hAnsi="Times New Roman" w:cs="Times New Roman"/>
          <w:sz w:val="24"/>
          <w:szCs w:val="24"/>
          <w:lang w:val="hr-BA"/>
        </w:rPr>
        <w:t xml:space="preserve">Strategija razvoja nauke u BiH, 2017-2022. </w:t>
      </w:r>
    </w:p>
    <w:p w14:paraId="3E558093" w14:textId="77777777" w:rsidR="000C4263" w:rsidRPr="00EE1D15" w:rsidRDefault="000C4263" w:rsidP="000C4263">
      <w:pPr>
        <w:pStyle w:val="ListParagraph"/>
        <w:numPr>
          <w:ilvl w:val="0"/>
          <w:numId w:val="9"/>
        </w:numPr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Osnivanje i djelatnost visokoškolskih </w:t>
      </w:r>
      <w:r w:rsidRPr="00EE1D15">
        <w:rPr>
          <w:rFonts w:ascii="Times New Roman" w:hAnsi="Times New Roman" w:cs="Times New Roman"/>
          <w:bCs/>
          <w:sz w:val="24"/>
          <w:szCs w:val="24"/>
          <w:lang w:val="hr-BA"/>
        </w:rPr>
        <w:t>institucij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>a</w:t>
      </w:r>
    </w:p>
    <w:p w14:paraId="71326104" w14:textId="77777777" w:rsidR="000C4263" w:rsidRPr="00EE1D15" w:rsidRDefault="000C4263" w:rsidP="000C4263">
      <w:pPr>
        <w:numPr>
          <w:ilvl w:val="0"/>
          <w:numId w:val="9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/>
          <w:bCs/>
          <w:sz w:val="24"/>
          <w:szCs w:val="24"/>
          <w:lang w:val="hr-BA"/>
        </w:rPr>
      </w:pPr>
      <w:r w:rsidRPr="00EE1D15">
        <w:rPr>
          <w:rFonts w:ascii="Times New Roman" w:eastAsia="Times New Roman" w:hAnsi="Times New Roman"/>
          <w:bCs/>
          <w:sz w:val="24"/>
          <w:szCs w:val="24"/>
          <w:lang w:val="hr-BA"/>
        </w:rPr>
        <w:t>Nosioci naučnoistraživačke djelatnosti i postupak osnivanja</w:t>
      </w:r>
    </w:p>
    <w:p w14:paraId="34C0B996" w14:textId="77777777" w:rsidR="000C4263" w:rsidRPr="00EE1D15" w:rsidRDefault="000C4263" w:rsidP="000C4263">
      <w:pPr>
        <w:pStyle w:val="ListParagraph"/>
        <w:numPr>
          <w:ilvl w:val="0"/>
          <w:numId w:val="9"/>
        </w:numPr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EE1D15">
        <w:rPr>
          <w:rFonts w:ascii="Times New Roman" w:hAnsi="Times New Roman" w:cs="Times New Roman"/>
          <w:bCs/>
          <w:sz w:val="24"/>
          <w:szCs w:val="24"/>
          <w:lang w:val="hr-BA"/>
        </w:rPr>
        <w:t>Osnivač Univerziteta u Sarajevu</w:t>
      </w:r>
    </w:p>
    <w:p w14:paraId="609C6EF4" w14:textId="77777777" w:rsidR="000C4263" w:rsidRPr="00EE1D15" w:rsidRDefault="000C4263" w:rsidP="000C4263">
      <w:pPr>
        <w:pStyle w:val="ListParagraph"/>
        <w:numPr>
          <w:ilvl w:val="0"/>
          <w:numId w:val="9"/>
        </w:numPr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EE1D15">
        <w:rPr>
          <w:rFonts w:ascii="Times New Roman" w:hAnsi="Times New Roman" w:cs="Times New Roman"/>
          <w:bCs/>
          <w:sz w:val="24"/>
          <w:szCs w:val="24"/>
          <w:lang w:val="hr-BA"/>
        </w:rPr>
        <w:t>Osnovna djelatnost Univerziteta u Sarajevu</w:t>
      </w:r>
    </w:p>
    <w:p w14:paraId="6C598112" w14:textId="77777777" w:rsidR="000C4263" w:rsidRPr="00EE1D15" w:rsidRDefault="000C4263" w:rsidP="000C4263">
      <w:pPr>
        <w:pStyle w:val="ListParagraph"/>
        <w:numPr>
          <w:ilvl w:val="0"/>
          <w:numId w:val="9"/>
        </w:numPr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EE1D15">
        <w:rPr>
          <w:rFonts w:ascii="Times New Roman" w:eastAsia="Times New Roman" w:hAnsi="Times New Roman"/>
          <w:bCs/>
          <w:sz w:val="24"/>
          <w:szCs w:val="24"/>
          <w:lang w:val="hr-BA"/>
        </w:rPr>
        <w:t xml:space="preserve">Principi naučnoistraživačke djelatnosti </w:t>
      </w:r>
    </w:p>
    <w:p w14:paraId="40B98819" w14:textId="77777777" w:rsidR="000C4263" w:rsidRDefault="000C4263" w:rsidP="000C4263">
      <w:pPr>
        <w:numPr>
          <w:ilvl w:val="0"/>
          <w:numId w:val="9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/>
          <w:bCs/>
          <w:sz w:val="24"/>
          <w:szCs w:val="24"/>
          <w:lang w:val="hr-BA"/>
        </w:rPr>
      </w:pPr>
      <w:r w:rsidRPr="00C37320">
        <w:rPr>
          <w:rFonts w:ascii="Times New Roman" w:eastAsia="Times New Roman" w:hAnsi="Times New Roman"/>
          <w:bCs/>
          <w:sz w:val="24"/>
          <w:szCs w:val="24"/>
          <w:lang w:val="hr-BA"/>
        </w:rPr>
        <w:t>Podrška naučnoistraživačkoj djelatnosti</w:t>
      </w:r>
    </w:p>
    <w:p w14:paraId="28A70AF7" w14:textId="77777777" w:rsidR="000C4263" w:rsidRDefault="000C4263" w:rsidP="000C4263">
      <w:pPr>
        <w:numPr>
          <w:ilvl w:val="0"/>
          <w:numId w:val="9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/>
          <w:bCs/>
          <w:sz w:val="24"/>
          <w:szCs w:val="24"/>
          <w:lang w:val="hr-BA"/>
        </w:rPr>
      </w:pPr>
      <w:r>
        <w:rPr>
          <w:rFonts w:ascii="Times New Roman" w:eastAsia="Times New Roman" w:hAnsi="Times New Roman"/>
          <w:bCs/>
          <w:sz w:val="24"/>
          <w:szCs w:val="24"/>
          <w:lang w:val="hr-BA"/>
        </w:rPr>
        <w:t>Nadležnosti Savjeta za nauku KS</w:t>
      </w:r>
    </w:p>
    <w:p w14:paraId="2B5C5E14" w14:textId="77777777" w:rsidR="000C4263" w:rsidRDefault="000C4263" w:rsidP="000C4263">
      <w:pPr>
        <w:numPr>
          <w:ilvl w:val="0"/>
          <w:numId w:val="9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/>
          <w:bCs/>
          <w:sz w:val="24"/>
          <w:szCs w:val="24"/>
          <w:lang w:val="hr-BA"/>
        </w:rPr>
      </w:pPr>
      <w:r>
        <w:rPr>
          <w:rFonts w:ascii="Times New Roman" w:eastAsia="Times New Roman" w:hAnsi="Times New Roman"/>
          <w:bCs/>
          <w:sz w:val="24"/>
          <w:szCs w:val="24"/>
          <w:lang w:val="hr-BA"/>
        </w:rPr>
        <w:lastRenderedPageBreak/>
        <w:t>Rektorska konferencija/Rektorski zbor BiH</w:t>
      </w:r>
    </w:p>
    <w:p w14:paraId="1191EF86" w14:textId="77777777" w:rsidR="000C4263" w:rsidRDefault="000C4263" w:rsidP="000C4263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hr-BA"/>
        </w:rPr>
      </w:pPr>
    </w:p>
    <w:p w14:paraId="269E9B62" w14:textId="77777777" w:rsidR="000C4263" w:rsidRPr="000C4263" w:rsidRDefault="000C4263" w:rsidP="000C42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hr-BA"/>
        </w:rPr>
      </w:pPr>
      <w:r w:rsidRPr="000C4263">
        <w:rPr>
          <w:rFonts w:ascii="Times New Roman" w:hAnsi="Times New Roman" w:cs="Times New Roman"/>
          <w:b/>
          <w:bCs/>
          <w:i/>
          <w:sz w:val="24"/>
          <w:szCs w:val="24"/>
          <w:lang w:val="hr-BA"/>
        </w:rPr>
        <w:t>Nadležnosti i tijela UNSA u oblasti naučnoistraživačkog rada</w:t>
      </w:r>
    </w:p>
    <w:p w14:paraId="2DBBBED1" w14:textId="77777777" w:rsidR="000C4263" w:rsidRDefault="000C4263" w:rsidP="000C426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  <w:lang w:val="hr-BA"/>
        </w:rPr>
      </w:pPr>
      <w:r w:rsidRPr="00EE1D15">
        <w:rPr>
          <w:rFonts w:ascii="Times New Roman" w:hAnsi="Times New Roman"/>
          <w:bCs/>
          <w:sz w:val="24"/>
          <w:szCs w:val="24"/>
          <w:lang w:val="hr-BA"/>
        </w:rPr>
        <w:t>Rukovođenje i organizacija rada Univerziteta</w:t>
      </w:r>
    </w:p>
    <w:p w14:paraId="169424F4" w14:textId="77777777" w:rsidR="000C4263" w:rsidRPr="00457257" w:rsidRDefault="000C4263" w:rsidP="000C426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  <w:lang w:val="hr-BA"/>
        </w:rPr>
      </w:pPr>
      <w:r w:rsidRPr="00457257">
        <w:rPr>
          <w:rFonts w:ascii="Times New Roman" w:hAnsi="Times New Roman"/>
          <w:sz w:val="24"/>
          <w:szCs w:val="24"/>
          <w:lang w:val="hr-BA"/>
        </w:rPr>
        <w:t>Djelatnost Univerziteta i organizacionih jedinica</w:t>
      </w:r>
    </w:p>
    <w:p w14:paraId="4C5A73FD" w14:textId="77777777" w:rsidR="000C4263" w:rsidRPr="00EE1D15" w:rsidRDefault="000C4263" w:rsidP="000C4263">
      <w:pPr>
        <w:pStyle w:val="ListParagraph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hr-BA"/>
        </w:rPr>
      </w:pPr>
      <w:r w:rsidRPr="00EE1D15">
        <w:rPr>
          <w:rFonts w:ascii="Times New Roman" w:hAnsi="Times New Roman"/>
          <w:sz w:val="24"/>
          <w:szCs w:val="24"/>
          <w:lang w:val="hr-BA"/>
        </w:rPr>
        <w:t>Zastupanje i predstavljanje</w:t>
      </w:r>
    </w:p>
    <w:p w14:paraId="45209876" w14:textId="77777777" w:rsidR="000C4263" w:rsidRPr="00EE1D15" w:rsidRDefault="000C4263" w:rsidP="000C4263">
      <w:pPr>
        <w:pStyle w:val="ListParagraph"/>
        <w:numPr>
          <w:ilvl w:val="0"/>
          <w:numId w:val="9"/>
        </w:numPr>
        <w:spacing w:after="0" w:line="257" w:lineRule="auto"/>
        <w:contextualSpacing w:val="0"/>
        <w:rPr>
          <w:rFonts w:ascii="Times New Roman" w:hAnsi="Times New Roman"/>
          <w:sz w:val="24"/>
          <w:szCs w:val="24"/>
          <w:lang w:val="hr-BA"/>
        </w:rPr>
      </w:pPr>
      <w:r w:rsidRPr="00EE1D15">
        <w:rPr>
          <w:rFonts w:ascii="Times New Roman" w:hAnsi="Times New Roman"/>
          <w:sz w:val="24"/>
          <w:szCs w:val="24"/>
          <w:lang w:val="hr-BA"/>
        </w:rPr>
        <w:t>Sastav Univerziteta</w:t>
      </w:r>
    </w:p>
    <w:p w14:paraId="0E85C1C2" w14:textId="77777777" w:rsidR="000C4263" w:rsidRPr="00EE1D15" w:rsidRDefault="000C4263" w:rsidP="000C4263">
      <w:pPr>
        <w:numPr>
          <w:ilvl w:val="0"/>
          <w:numId w:val="9"/>
        </w:numPr>
        <w:contextualSpacing/>
        <w:rPr>
          <w:rFonts w:ascii="Times New Roman" w:hAnsi="Times New Roman"/>
          <w:sz w:val="24"/>
          <w:szCs w:val="24"/>
          <w:lang w:val="hr-BA"/>
        </w:rPr>
      </w:pPr>
      <w:r w:rsidRPr="00EE1D15">
        <w:rPr>
          <w:rFonts w:ascii="Times New Roman" w:hAnsi="Times New Roman"/>
          <w:sz w:val="24"/>
          <w:szCs w:val="24"/>
          <w:lang w:val="hr-BA"/>
        </w:rPr>
        <w:t>Tijela Univerziteta</w:t>
      </w:r>
    </w:p>
    <w:p w14:paraId="3C66EF9E" w14:textId="77777777" w:rsidR="000C4263" w:rsidRPr="00EE1D15" w:rsidRDefault="000C4263" w:rsidP="000C4263">
      <w:pPr>
        <w:numPr>
          <w:ilvl w:val="0"/>
          <w:numId w:val="9"/>
        </w:numPr>
        <w:contextualSpacing/>
        <w:rPr>
          <w:rFonts w:ascii="Times New Roman" w:hAnsi="Times New Roman"/>
          <w:sz w:val="24"/>
          <w:szCs w:val="24"/>
          <w:lang w:val="hr-BA"/>
        </w:rPr>
      </w:pPr>
      <w:r w:rsidRPr="00EE1D15">
        <w:rPr>
          <w:rFonts w:ascii="Times New Roman" w:hAnsi="Times New Roman"/>
          <w:sz w:val="24"/>
          <w:szCs w:val="24"/>
          <w:lang w:val="hr-BA"/>
        </w:rPr>
        <w:t xml:space="preserve">Sastav Upravnog odbora </w:t>
      </w:r>
    </w:p>
    <w:p w14:paraId="54034675" w14:textId="77777777" w:rsidR="000C4263" w:rsidRPr="00EE1D15" w:rsidRDefault="000C4263" w:rsidP="000C4263">
      <w:pPr>
        <w:numPr>
          <w:ilvl w:val="0"/>
          <w:numId w:val="9"/>
        </w:numPr>
        <w:contextualSpacing/>
        <w:rPr>
          <w:rFonts w:ascii="Times New Roman" w:hAnsi="Times New Roman"/>
          <w:sz w:val="24"/>
          <w:szCs w:val="24"/>
          <w:lang w:val="hr-BA"/>
        </w:rPr>
      </w:pPr>
      <w:r w:rsidRPr="00EE1D15">
        <w:rPr>
          <w:rFonts w:ascii="Times New Roman" w:hAnsi="Times New Roman"/>
          <w:sz w:val="24"/>
          <w:szCs w:val="24"/>
          <w:lang w:val="hr-BA"/>
        </w:rPr>
        <w:t>Sastav Senata</w:t>
      </w:r>
    </w:p>
    <w:p w14:paraId="1CB2C9FA" w14:textId="77777777" w:rsidR="000C4263" w:rsidRPr="00EE1D15" w:rsidRDefault="000C4263" w:rsidP="000C4263">
      <w:pPr>
        <w:numPr>
          <w:ilvl w:val="0"/>
          <w:numId w:val="9"/>
        </w:numPr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 w:rsidRPr="00EE1D15">
        <w:rPr>
          <w:rFonts w:ascii="Times New Roman" w:hAnsi="Times New Roman"/>
          <w:sz w:val="24"/>
          <w:szCs w:val="24"/>
          <w:lang w:val="hr-BA"/>
        </w:rPr>
        <w:t>Rektor</w:t>
      </w:r>
    </w:p>
    <w:p w14:paraId="11FB3CA3" w14:textId="77777777" w:rsidR="000C4263" w:rsidRPr="00EE1D15" w:rsidRDefault="000C4263" w:rsidP="000C4263">
      <w:pPr>
        <w:numPr>
          <w:ilvl w:val="0"/>
          <w:numId w:val="9"/>
        </w:numPr>
        <w:contextualSpacing/>
        <w:rPr>
          <w:rFonts w:ascii="Times New Roman" w:hAnsi="Times New Roman"/>
          <w:sz w:val="24"/>
          <w:szCs w:val="24"/>
          <w:lang w:val="hr-BA"/>
        </w:rPr>
      </w:pPr>
      <w:r w:rsidRPr="00EE1D15">
        <w:rPr>
          <w:rFonts w:ascii="Times New Roman" w:hAnsi="Times New Roman"/>
          <w:sz w:val="24"/>
          <w:szCs w:val="24"/>
          <w:lang w:val="hr-BA"/>
        </w:rPr>
        <w:t>Nadležnosti rektora</w:t>
      </w:r>
    </w:p>
    <w:p w14:paraId="6E51F142" w14:textId="77777777" w:rsidR="000C4263" w:rsidRDefault="000C4263" w:rsidP="000C4263">
      <w:pPr>
        <w:numPr>
          <w:ilvl w:val="0"/>
          <w:numId w:val="9"/>
        </w:numPr>
        <w:contextualSpacing/>
        <w:rPr>
          <w:rFonts w:ascii="Times New Roman" w:hAnsi="Times New Roman"/>
          <w:sz w:val="24"/>
          <w:szCs w:val="24"/>
          <w:lang w:val="hr-BA"/>
        </w:rPr>
      </w:pPr>
      <w:r w:rsidRPr="00EE1D15">
        <w:rPr>
          <w:rFonts w:ascii="Times New Roman" w:hAnsi="Times New Roman"/>
          <w:sz w:val="24"/>
          <w:szCs w:val="24"/>
          <w:lang w:val="hr-BA"/>
        </w:rPr>
        <w:t>Prorektori</w:t>
      </w:r>
    </w:p>
    <w:p w14:paraId="58A16C15" w14:textId="77777777" w:rsidR="000C4263" w:rsidRDefault="000C4263" w:rsidP="000C4263">
      <w:pPr>
        <w:numPr>
          <w:ilvl w:val="0"/>
          <w:numId w:val="9"/>
        </w:numPr>
        <w:contextualSpacing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Nadležnosti prorektora</w:t>
      </w:r>
    </w:p>
    <w:p w14:paraId="43BC4C41" w14:textId="77777777" w:rsidR="000C4263" w:rsidRDefault="000C4263" w:rsidP="000C4263">
      <w:pPr>
        <w:numPr>
          <w:ilvl w:val="0"/>
          <w:numId w:val="9"/>
        </w:numPr>
        <w:contextualSpacing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Savjet za nauku i umjetnost UNSA</w:t>
      </w:r>
    </w:p>
    <w:p w14:paraId="29C61F4C" w14:textId="77777777" w:rsidR="000C4263" w:rsidRDefault="000C4263" w:rsidP="000C4263">
      <w:pPr>
        <w:numPr>
          <w:ilvl w:val="0"/>
          <w:numId w:val="9"/>
        </w:numPr>
        <w:contextualSpacing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Etički savjet UNSA i etički odbori članica </w:t>
      </w:r>
    </w:p>
    <w:p w14:paraId="30AB7D9A" w14:textId="77777777" w:rsidR="000C4263" w:rsidRDefault="000C4263" w:rsidP="000C4263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hr-BA"/>
        </w:rPr>
      </w:pPr>
    </w:p>
    <w:p w14:paraId="3DFE525D" w14:textId="77777777" w:rsidR="000C4263" w:rsidRPr="000C4263" w:rsidRDefault="000C4263" w:rsidP="000C42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hr-BA"/>
        </w:rPr>
      </w:pPr>
      <w:r w:rsidRPr="000C4263">
        <w:rPr>
          <w:rFonts w:ascii="Times New Roman" w:hAnsi="Times New Roman" w:cs="Times New Roman"/>
          <w:b/>
          <w:bCs/>
          <w:i/>
          <w:sz w:val="24"/>
          <w:szCs w:val="24"/>
          <w:lang w:val="hr-BA"/>
        </w:rPr>
        <w:t>Organizacija naučnoistraživačkog rada na Univerzitetu u Sarajevu</w:t>
      </w:r>
    </w:p>
    <w:p w14:paraId="60AA9652" w14:textId="77777777" w:rsidR="000C4263" w:rsidRPr="00C37320" w:rsidRDefault="000C4263" w:rsidP="000C4263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  <w:lang w:val="hr-BA"/>
        </w:rPr>
      </w:pPr>
      <w:r w:rsidRPr="00C37320">
        <w:rPr>
          <w:rFonts w:ascii="Times New Roman" w:hAnsi="Times New Roman" w:cs="Times New Roman"/>
          <w:bCs/>
          <w:sz w:val="24"/>
          <w:szCs w:val="24"/>
          <w:lang w:val="hr-BA"/>
        </w:rPr>
        <w:t>Vijeća grupacija nauka/umjetnosti</w:t>
      </w:r>
    </w:p>
    <w:p w14:paraId="0B55AE25" w14:textId="77777777" w:rsidR="000C4263" w:rsidRPr="00EE1D15" w:rsidRDefault="000C4263" w:rsidP="000C4263">
      <w:pPr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Članice </w:t>
      </w:r>
      <w:r w:rsidRPr="00EE1D15">
        <w:rPr>
          <w:rFonts w:ascii="Times New Roman" w:hAnsi="Times New Roman"/>
          <w:sz w:val="24"/>
          <w:szCs w:val="24"/>
          <w:lang w:val="hr-BA"/>
        </w:rPr>
        <w:t>Univerziteta</w:t>
      </w:r>
    </w:p>
    <w:p w14:paraId="7106798F" w14:textId="77777777" w:rsidR="000C4263" w:rsidRPr="00EE1D15" w:rsidRDefault="000C4263" w:rsidP="000C4263">
      <w:pPr>
        <w:numPr>
          <w:ilvl w:val="0"/>
          <w:numId w:val="9"/>
        </w:numPr>
        <w:contextualSpacing/>
        <w:rPr>
          <w:rFonts w:ascii="Times New Roman" w:hAnsi="Times New Roman"/>
          <w:sz w:val="24"/>
          <w:szCs w:val="24"/>
          <w:lang w:val="hr-BA"/>
        </w:rPr>
      </w:pPr>
      <w:proofErr w:type="spellStart"/>
      <w:r w:rsidRPr="00EE1D15">
        <w:rPr>
          <w:rFonts w:ascii="Times New Roman" w:hAnsi="Times New Roman"/>
          <w:sz w:val="24"/>
          <w:szCs w:val="24"/>
          <w:lang w:val="hr-BA"/>
        </w:rPr>
        <w:t>Podorganizacione</w:t>
      </w:r>
      <w:proofErr w:type="spellEnd"/>
      <w:r w:rsidRPr="00EE1D15">
        <w:rPr>
          <w:rFonts w:ascii="Times New Roman" w:hAnsi="Times New Roman"/>
          <w:sz w:val="24"/>
          <w:szCs w:val="24"/>
          <w:lang w:val="hr-BA"/>
        </w:rPr>
        <w:t xml:space="preserve"> jedinice fakulteta/akademija</w:t>
      </w:r>
    </w:p>
    <w:p w14:paraId="20726507" w14:textId="77777777" w:rsidR="000C4263" w:rsidRPr="00EE1D15" w:rsidRDefault="000C4263" w:rsidP="000C4263">
      <w:pPr>
        <w:numPr>
          <w:ilvl w:val="0"/>
          <w:numId w:val="9"/>
        </w:numPr>
        <w:contextualSpacing/>
        <w:rPr>
          <w:rFonts w:ascii="Times New Roman" w:hAnsi="Times New Roman"/>
          <w:sz w:val="24"/>
          <w:szCs w:val="24"/>
          <w:lang w:val="hr-BA"/>
        </w:rPr>
      </w:pPr>
      <w:proofErr w:type="spellStart"/>
      <w:r w:rsidRPr="00EE1D15">
        <w:rPr>
          <w:rFonts w:ascii="Times New Roman" w:hAnsi="Times New Roman"/>
          <w:sz w:val="24"/>
          <w:szCs w:val="24"/>
          <w:lang w:val="hr-BA"/>
        </w:rPr>
        <w:t>Podorganizacione</w:t>
      </w:r>
      <w:proofErr w:type="spellEnd"/>
      <w:r w:rsidRPr="00EE1D15">
        <w:rPr>
          <w:rFonts w:ascii="Times New Roman" w:hAnsi="Times New Roman"/>
          <w:sz w:val="24"/>
          <w:szCs w:val="24"/>
          <w:lang w:val="hr-BA"/>
        </w:rPr>
        <w:t xml:space="preserve"> jedinice Univerziteta</w:t>
      </w:r>
    </w:p>
    <w:p w14:paraId="5F9A7D9B" w14:textId="77777777" w:rsidR="000C4263" w:rsidRPr="00C37320" w:rsidRDefault="000C4263" w:rsidP="000C4263">
      <w:pPr>
        <w:numPr>
          <w:ilvl w:val="0"/>
          <w:numId w:val="9"/>
        </w:numPr>
        <w:spacing w:line="276" w:lineRule="auto"/>
        <w:contextualSpacing/>
        <w:jc w:val="both"/>
        <w:rPr>
          <w:rFonts w:ascii="Times New Roman" w:hAnsi="Times New Roman"/>
          <w:bCs/>
          <w:sz w:val="24"/>
          <w:szCs w:val="24"/>
          <w:lang w:val="hr-BA"/>
        </w:rPr>
      </w:pPr>
      <w:r w:rsidRPr="00EE1D15">
        <w:rPr>
          <w:rFonts w:ascii="Times New Roman" w:hAnsi="Times New Roman"/>
          <w:bCs/>
          <w:sz w:val="24"/>
          <w:szCs w:val="24"/>
          <w:lang w:val="hr-BA"/>
        </w:rPr>
        <w:t xml:space="preserve">Unutrašnja organizacija Rektorata i </w:t>
      </w:r>
      <w:r>
        <w:rPr>
          <w:rFonts w:ascii="Times New Roman" w:hAnsi="Times New Roman"/>
          <w:bCs/>
          <w:sz w:val="24"/>
          <w:szCs w:val="24"/>
          <w:lang w:val="hr-BA"/>
        </w:rPr>
        <w:t xml:space="preserve">članica </w:t>
      </w:r>
      <w:r w:rsidRPr="00EE1D15">
        <w:rPr>
          <w:rFonts w:ascii="Times New Roman" w:hAnsi="Times New Roman"/>
          <w:bCs/>
          <w:sz w:val="24"/>
          <w:szCs w:val="24"/>
          <w:lang w:val="hr-BA"/>
        </w:rPr>
        <w:t>Univerziteta u Sarajevu</w:t>
      </w:r>
    </w:p>
    <w:p w14:paraId="44D188C3" w14:textId="77777777" w:rsidR="000C4263" w:rsidRPr="001200F0" w:rsidRDefault="000C4263" w:rsidP="000C4263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val="hr-BA"/>
        </w:rPr>
      </w:pPr>
      <w:r w:rsidRPr="00EE1D15">
        <w:rPr>
          <w:rFonts w:ascii="Times New Roman" w:eastAsia="Times New Roman" w:hAnsi="Times New Roman"/>
          <w:bCs/>
          <w:sz w:val="24"/>
          <w:szCs w:val="24"/>
          <w:lang w:val="hr-BA"/>
        </w:rPr>
        <w:t>Naučnoistraživačko osoblje</w:t>
      </w:r>
    </w:p>
    <w:p w14:paraId="3578786F" w14:textId="77777777" w:rsidR="000C4263" w:rsidRPr="001200F0" w:rsidRDefault="000C4263" w:rsidP="000C4263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val="hr-BA"/>
        </w:rPr>
      </w:pPr>
      <w:r w:rsidRPr="00EE1D15">
        <w:rPr>
          <w:rFonts w:ascii="Times New Roman" w:eastAsia="Times New Roman" w:hAnsi="Times New Roman"/>
          <w:bCs/>
          <w:sz w:val="24"/>
          <w:szCs w:val="24"/>
          <w:lang w:val="hr-BA"/>
        </w:rPr>
        <w:t>Naučna i istraživačka zvanja</w:t>
      </w:r>
    </w:p>
    <w:p w14:paraId="69B0FAC3" w14:textId="77777777" w:rsidR="000C4263" w:rsidRPr="00AC7240" w:rsidRDefault="000C4263" w:rsidP="000C4263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val="hr-BA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  <w:lang w:val="hr-BA"/>
        </w:rPr>
        <w:t>Uslovi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hr-BA"/>
        </w:rPr>
        <w:t xml:space="preserve"> za izbor u naučna i istraživačka zvanja </w:t>
      </w:r>
    </w:p>
    <w:p w14:paraId="4590ECC5" w14:textId="77777777" w:rsidR="000C4263" w:rsidRPr="00EE1D15" w:rsidRDefault="000C4263" w:rsidP="000C4263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val="hr-BA"/>
        </w:rPr>
      </w:pPr>
      <w:r>
        <w:rPr>
          <w:rFonts w:ascii="Times New Roman" w:eastAsia="Times New Roman" w:hAnsi="Times New Roman"/>
          <w:bCs/>
          <w:sz w:val="24"/>
          <w:szCs w:val="24"/>
          <w:lang w:val="hr-BA"/>
        </w:rPr>
        <w:t>Izbor u naučna i istraživačka zvanja u okviru visokoškolske ustanove</w:t>
      </w:r>
    </w:p>
    <w:p w14:paraId="63D82AEA" w14:textId="77777777" w:rsidR="000C4263" w:rsidRPr="00C37320" w:rsidRDefault="000C4263" w:rsidP="000C426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hr-BA"/>
        </w:rPr>
      </w:pPr>
      <w:proofErr w:type="spellStart"/>
      <w:r w:rsidRPr="00C37320">
        <w:rPr>
          <w:rFonts w:ascii="Times New Roman" w:hAnsi="Times New Roman"/>
          <w:sz w:val="24"/>
          <w:szCs w:val="24"/>
          <w:lang w:val="hr-BA"/>
        </w:rPr>
        <w:t>Uslovi</w:t>
      </w:r>
      <w:proofErr w:type="spellEnd"/>
      <w:r w:rsidRPr="00C37320">
        <w:rPr>
          <w:rFonts w:ascii="Times New Roman" w:hAnsi="Times New Roman"/>
          <w:sz w:val="24"/>
          <w:szCs w:val="24"/>
          <w:lang w:val="hr-BA"/>
        </w:rPr>
        <w:t xml:space="preserve"> za izbor u naučno-nastavna zvanja</w:t>
      </w:r>
    </w:p>
    <w:p w14:paraId="76F33BAE" w14:textId="77777777" w:rsidR="000C4263" w:rsidRPr="000C4263" w:rsidRDefault="000C4263" w:rsidP="000C42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0C4263">
        <w:rPr>
          <w:rFonts w:ascii="Times New Roman" w:hAnsi="Times New Roman" w:cs="Times New Roman"/>
          <w:b/>
          <w:bCs/>
          <w:i/>
          <w:sz w:val="24"/>
          <w:szCs w:val="24"/>
          <w:lang w:val="hr-BA"/>
        </w:rPr>
        <w:t>Djelokrug rada Službe za NIR</w:t>
      </w:r>
      <w:r w:rsidRPr="000C426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6C4578E5" w14:textId="77777777" w:rsidR="000C4263" w:rsidRPr="00C37320" w:rsidRDefault="000C4263" w:rsidP="000C4263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4"/>
          <w:szCs w:val="24"/>
          <w:lang w:val="hr-BA"/>
        </w:rPr>
      </w:pPr>
    </w:p>
    <w:p w14:paraId="403BDE9B" w14:textId="77777777" w:rsidR="000C4263" w:rsidRDefault="000C4263" w:rsidP="000C4263">
      <w:pPr>
        <w:numPr>
          <w:ilvl w:val="0"/>
          <w:numId w:val="9"/>
        </w:numPr>
        <w:spacing w:after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C37320">
        <w:rPr>
          <w:rFonts w:ascii="Times New Roman" w:hAnsi="Times New Roman" w:cs="Times New Roman"/>
          <w:sz w:val="24"/>
          <w:szCs w:val="24"/>
          <w:lang w:val="hr-BA"/>
        </w:rPr>
        <w:t>Naučnoistraživačka djelatnost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u skladu sa Zakonom o naučnoistraživačkoj djelatnosti KS</w:t>
      </w:r>
    </w:p>
    <w:p w14:paraId="53D7AC0F" w14:textId="77777777" w:rsidR="000C4263" w:rsidRDefault="000C4263" w:rsidP="000C4263">
      <w:pPr>
        <w:numPr>
          <w:ilvl w:val="0"/>
          <w:numId w:val="9"/>
        </w:numPr>
        <w:spacing w:after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Principi naučnoistraživačke djelatnosti u skladu sa Zakonom o naučnoistraživačkoj djelatnosti KS</w:t>
      </w:r>
    </w:p>
    <w:p w14:paraId="13F0ADCB" w14:textId="77777777" w:rsidR="000C4263" w:rsidRPr="00C37320" w:rsidRDefault="000C4263" w:rsidP="000C4263">
      <w:pPr>
        <w:numPr>
          <w:ilvl w:val="0"/>
          <w:numId w:val="9"/>
        </w:numPr>
        <w:spacing w:after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C37320">
        <w:rPr>
          <w:rFonts w:ascii="Times New Roman" w:hAnsi="Times New Roman" w:cs="Times New Roman"/>
          <w:sz w:val="24"/>
          <w:szCs w:val="24"/>
          <w:lang w:val="hr-BA"/>
        </w:rPr>
        <w:t xml:space="preserve">Rezultati naučnoistraživačkog rada - naučna produkcija </w:t>
      </w:r>
    </w:p>
    <w:p w14:paraId="1347FF45" w14:textId="77777777" w:rsidR="000C4263" w:rsidRDefault="000C4263" w:rsidP="000C4263">
      <w:pPr>
        <w:numPr>
          <w:ilvl w:val="0"/>
          <w:numId w:val="9"/>
        </w:numPr>
        <w:spacing w:after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Oblasti za izbor u akademska zvanja u skladu sa Zakonom o visokom obrazovanju KS</w:t>
      </w:r>
    </w:p>
    <w:p w14:paraId="4C18A839" w14:textId="77777777" w:rsidR="000C4263" w:rsidRPr="00C37320" w:rsidRDefault="000C4263" w:rsidP="000C4263">
      <w:pPr>
        <w:numPr>
          <w:ilvl w:val="0"/>
          <w:numId w:val="9"/>
        </w:numPr>
        <w:spacing w:after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Vrednovanje rezultata naučnog i istraživačkog rada u skladu sa Zakonom o visokom obrazovanju KS</w:t>
      </w:r>
    </w:p>
    <w:p w14:paraId="68FA6859" w14:textId="77777777" w:rsidR="000C4263" w:rsidRDefault="000C4263" w:rsidP="000C4263">
      <w:pPr>
        <w:numPr>
          <w:ilvl w:val="0"/>
          <w:numId w:val="9"/>
        </w:numPr>
        <w:spacing w:after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Klasifikacija naučnih oblasti, polja i grana u skladu sa Zakonom o visokom obrazovanju KS</w:t>
      </w:r>
    </w:p>
    <w:p w14:paraId="69820FC5" w14:textId="77777777" w:rsidR="000C4263" w:rsidRDefault="000C4263" w:rsidP="000C4263">
      <w:pPr>
        <w:numPr>
          <w:ilvl w:val="0"/>
          <w:numId w:val="9"/>
        </w:numPr>
        <w:spacing w:after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Klasifikacija naučnih oblasti polja i grana u skladu sa </w:t>
      </w:r>
      <w:r w:rsidRPr="00DB3A5A">
        <w:rPr>
          <w:rFonts w:ascii="Times New Roman" w:hAnsi="Times New Roman" w:cs="Times New Roman"/>
          <w:sz w:val="24"/>
          <w:szCs w:val="24"/>
          <w:lang w:val="hr-BA"/>
        </w:rPr>
        <w:t>Uputstvo</w:t>
      </w:r>
      <w:r>
        <w:rPr>
          <w:rFonts w:ascii="Times New Roman" w:hAnsi="Times New Roman" w:cs="Times New Roman"/>
          <w:sz w:val="24"/>
          <w:szCs w:val="24"/>
          <w:lang w:val="hr-BA"/>
        </w:rPr>
        <w:t>m</w:t>
      </w:r>
      <w:r w:rsidRPr="00DB3A5A">
        <w:rPr>
          <w:rFonts w:ascii="Times New Roman" w:hAnsi="Times New Roman" w:cs="Times New Roman"/>
          <w:sz w:val="24"/>
          <w:szCs w:val="24"/>
          <w:lang w:val="hr-BA"/>
        </w:rPr>
        <w:t xml:space="preserve"> o metodološkom okviru i principima za izradu Pravilnika o klasifikaciji naučnih oblasti, polja i grana</w:t>
      </w:r>
    </w:p>
    <w:p w14:paraId="3DA3F8EB" w14:textId="77777777" w:rsidR="000C4263" w:rsidRPr="00C37320" w:rsidRDefault="000C4263" w:rsidP="000C4263">
      <w:pPr>
        <w:numPr>
          <w:ilvl w:val="0"/>
          <w:numId w:val="9"/>
        </w:numPr>
        <w:spacing w:after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Zastupljenost naučnoistraživačke djelatnosti/aktivnosti u skladu sa </w:t>
      </w:r>
      <w:r w:rsidRPr="00C37320">
        <w:rPr>
          <w:rFonts w:ascii="Times New Roman" w:hAnsi="Times New Roman" w:cs="Times New Roman"/>
          <w:sz w:val="24"/>
          <w:szCs w:val="24"/>
          <w:lang w:val="hr-BA"/>
        </w:rPr>
        <w:t>Standardi</w:t>
      </w:r>
      <w:r>
        <w:rPr>
          <w:rFonts w:ascii="Times New Roman" w:hAnsi="Times New Roman" w:cs="Times New Roman"/>
          <w:sz w:val="24"/>
          <w:szCs w:val="24"/>
          <w:lang w:val="hr-BA"/>
        </w:rPr>
        <w:t>ma</w:t>
      </w:r>
      <w:r w:rsidRPr="00C37320">
        <w:rPr>
          <w:rFonts w:ascii="Times New Roman" w:hAnsi="Times New Roman" w:cs="Times New Roman"/>
          <w:sz w:val="24"/>
          <w:szCs w:val="24"/>
          <w:lang w:val="hr-BA"/>
        </w:rPr>
        <w:t xml:space="preserve"> i normativi</w:t>
      </w:r>
      <w:r>
        <w:rPr>
          <w:rFonts w:ascii="Times New Roman" w:hAnsi="Times New Roman" w:cs="Times New Roman"/>
          <w:sz w:val="24"/>
          <w:szCs w:val="24"/>
          <w:lang w:val="hr-BA"/>
        </w:rPr>
        <w:t>ma</w:t>
      </w:r>
      <w:r w:rsidRPr="00C37320">
        <w:rPr>
          <w:rFonts w:ascii="Times New Roman" w:hAnsi="Times New Roman" w:cs="Times New Roman"/>
          <w:sz w:val="24"/>
          <w:szCs w:val="24"/>
          <w:lang w:val="hr-BA"/>
        </w:rPr>
        <w:t xml:space="preserve"> za obavljanje djelatnosti visokog obrazovanja na području KS </w:t>
      </w:r>
    </w:p>
    <w:p w14:paraId="56912EFB" w14:textId="77777777" w:rsidR="000C4263" w:rsidRPr="00C37320" w:rsidRDefault="000C4263" w:rsidP="000C4263">
      <w:pPr>
        <w:numPr>
          <w:ilvl w:val="0"/>
          <w:numId w:val="9"/>
        </w:numPr>
        <w:spacing w:after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lastRenderedPageBreak/>
        <w:t xml:space="preserve">Referentne naučne baze podataka </w:t>
      </w:r>
    </w:p>
    <w:p w14:paraId="1AC42455" w14:textId="77777777" w:rsidR="000C4263" w:rsidRDefault="000C4263" w:rsidP="000C4263">
      <w:pPr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C37320">
        <w:rPr>
          <w:rFonts w:ascii="Times New Roman" w:hAnsi="Times New Roman" w:cs="Times New Roman"/>
          <w:sz w:val="24"/>
          <w:szCs w:val="24"/>
          <w:lang w:val="hr-BA"/>
        </w:rPr>
        <w:t xml:space="preserve">Vrednovanje naučnog rada u skladu sa Pravilnikom o nagrađivanju akademskog i naučnoistraživačkog osoblja Univerziteta u Sarajevu na osnovu rezultata naučnog/umjetničkog rada </w:t>
      </w:r>
      <w:r>
        <w:rPr>
          <w:rFonts w:ascii="Times New Roman" w:hAnsi="Times New Roman" w:cs="Times New Roman"/>
          <w:sz w:val="24"/>
          <w:szCs w:val="24"/>
          <w:lang w:val="hr-BA"/>
        </w:rPr>
        <w:t>(način bodovanja i referentna naučna baza)</w:t>
      </w:r>
    </w:p>
    <w:p w14:paraId="71B29FDA" w14:textId="77777777" w:rsidR="000C4263" w:rsidRDefault="000C4263" w:rsidP="000C4263">
      <w:pPr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Faktor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uticaja</w:t>
      </w:r>
      <w:proofErr w:type="spellEnd"/>
      <w:r>
        <w:rPr>
          <w:rFonts w:ascii="Times New Roman" w:hAnsi="Times New Roman" w:cs="Times New Roman"/>
          <w:sz w:val="24"/>
          <w:szCs w:val="24"/>
          <w:lang w:val="hr-BA"/>
        </w:rPr>
        <w:t xml:space="preserve"> časopisa koji se uzima u obzir u skladu sa </w:t>
      </w:r>
      <w:r w:rsidRPr="00C37320">
        <w:rPr>
          <w:rFonts w:ascii="Times New Roman" w:hAnsi="Times New Roman" w:cs="Times New Roman"/>
          <w:sz w:val="24"/>
          <w:szCs w:val="24"/>
          <w:lang w:val="hr-BA"/>
        </w:rPr>
        <w:t>Pravilnikom o nagrađivanju akademskog i naučnoistraživačkog osoblja Univerziteta u Sarajevu na osnovu rezultata naučnog/umjetničkog rada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6CAB5944" w14:textId="77777777" w:rsidR="000C4263" w:rsidRPr="00C37320" w:rsidRDefault="000C4263" w:rsidP="000C4263">
      <w:pPr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Nagrada za umjetnički rad i rad u disciplinama od posebnog značaja u skladu sa</w:t>
      </w:r>
      <w:r w:rsidRPr="001D7378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C37320">
        <w:rPr>
          <w:rFonts w:ascii="Times New Roman" w:hAnsi="Times New Roman" w:cs="Times New Roman"/>
          <w:sz w:val="24"/>
          <w:szCs w:val="24"/>
          <w:lang w:val="hr-BA"/>
        </w:rPr>
        <w:t>Pravilnikom o nagrađivanju akademskog i naučnoistraživačkog osoblja Univerziteta u Sarajevu na osnovu rezultata naučnog/umjetničkog rada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048C7546" w14:textId="77777777" w:rsidR="000C4263" w:rsidRDefault="000C4263" w:rsidP="000C4263">
      <w:pPr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Organizacija doktorskog studija u skladu sa Pravilnikom za treći ciklus studija na UNSA </w:t>
      </w:r>
    </w:p>
    <w:p w14:paraId="1B7BC3BE" w14:textId="77777777" w:rsidR="000C4263" w:rsidRPr="00120753" w:rsidRDefault="000C4263" w:rsidP="000C4263">
      <w:pPr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Tijela nadležna za pitanja akademske etike u skladu sa Zakonom o visokom obrazovanju KS</w:t>
      </w:r>
      <w:r w:rsidRPr="0012075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7611042C" w14:textId="77777777" w:rsidR="000C4263" w:rsidRPr="00DE72D0" w:rsidRDefault="000C4263" w:rsidP="000C426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E72D0">
        <w:rPr>
          <w:rFonts w:ascii="Times New Roman" w:hAnsi="Times New Roman" w:cs="Times New Roman"/>
          <w:sz w:val="24"/>
          <w:szCs w:val="24"/>
          <w:lang w:val="hr-BA"/>
        </w:rPr>
        <w:t xml:space="preserve">Strateški, operativni ciljevi i ključni indikatori performansi skladu sa Strategijom razvoja UNSA, 2019-2023. </w:t>
      </w:r>
    </w:p>
    <w:p w14:paraId="05D9F603" w14:textId="77777777" w:rsidR="000C4263" w:rsidRPr="00DE72D0" w:rsidRDefault="000C4263" w:rsidP="000C426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E72D0">
        <w:rPr>
          <w:rFonts w:ascii="Times New Roman" w:hAnsi="Times New Roman" w:cs="Times New Roman"/>
          <w:sz w:val="24"/>
          <w:szCs w:val="24"/>
          <w:lang w:val="hr-BA"/>
        </w:rPr>
        <w:t>Prioriteti djelovanja Univerziteta u Sarajevu u skladu sa Strategijom razvoja NI/</w:t>
      </w:r>
      <w:proofErr w:type="spellStart"/>
      <w:r w:rsidRPr="00DE72D0">
        <w:rPr>
          <w:rFonts w:ascii="Times New Roman" w:hAnsi="Times New Roman" w:cs="Times New Roman"/>
          <w:sz w:val="24"/>
          <w:szCs w:val="24"/>
          <w:lang w:val="hr-BA"/>
        </w:rPr>
        <w:t>UI</w:t>
      </w:r>
      <w:proofErr w:type="spellEnd"/>
      <w:r w:rsidRPr="00DE72D0">
        <w:rPr>
          <w:rFonts w:ascii="Times New Roman" w:hAnsi="Times New Roman" w:cs="Times New Roman"/>
          <w:sz w:val="24"/>
          <w:szCs w:val="24"/>
          <w:lang w:val="hr-BA"/>
        </w:rPr>
        <w:t xml:space="preserve"> rada na UNSA </w:t>
      </w:r>
    </w:p>
    <w:p w14:paraId="15BF8578" w14:textId="77777777" w:rsidR="000C4263" w:rsidRPr="009A056C" w:rsidRDefault="000C4263" w:rsidP="000C426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A056C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Izvrsnost u istraživanju – HR </w:t>
      </w:r>
      <w:proofErr w:type="spellStart"/>
      <w:r w:rsidRPr="009A056C">
        <w:rPr>
          <w:rFonts w:ascii="Times New Roman" w:hAnsi="Times New Roman" w:cs="Times New Roman"/>
          <w:i/>
          <w:iCs/>
          <w:sz w:val="24"/>
          <w:szCs w:val="24"/>
          <w:lang w:val="hr-BA"/>
        </w:rPr>
        <w:t>Excellence</w:t>
      </w:r>
      <w:proofErr w:type="spellEnd"/>
      <w:r w:rsidRPr="009A056C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 w:rsidRPr="009A056C">
        <w:rPr>
          <w:rFonts w:ascii="Times New Roman" w:hAnsi="Times New Roman" w:cs="Times New Roman"/>
          <w:i/>
          <w:iCs/>
          <w:sz w:val="24"/>
          <w:szCs w:val="24"/>
          <w:lang w:val="hr-BA"/>
        </w:rPr>
        <w:t>in</w:t>
      </w:r>
      <w:proofErr w:type="spellEnd"/>
      <w:r w:rsidRPr="009A056C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Research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– procedura dobivanja priznanja EU loga „Izvrsnost u istraživanju“ </w:t>
      </w:r>
    </w:p>
    <w:p w14:paraId="6F6FFECB" w14:textId="77777777" w:rsidR="000C4263" w:rsidRPr="009A056C" w:rsidRDefault="000C4263" w:rsidP="000C426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E72D0">
        <w:rPr>
          <w:rFonts w:ascii="Times New Roman" w:hAnsi="Times New Roman" w:cs="Times New Roman"/>
          <w:sz w:val="24"/>
          <w:szCs w:val="24"/>
          <w:lang w:val="hr-BA"/>
        </w:rPr>
        <w:t xml:space="preserve">Osnovni principi za usklađivanje zapošljavanje i unapređenje </w:t>
      </w:r>
      <w:proofErr w:type="spellStart"/>
      <w:r w:rsidRPr="00DE72D0">
        <w:rPr>
          <w:rFonts w:ascii="Times New Roman" w:hAnsi="Times New Roman" w:cs="Times New Roman"/>
          <w:sz w:val="24"/>
          <w:szCs w:val="24"/>
          <w:lang w:val="hr-BA"/>
        </w:rPr>
        <w:t>uslova</w:t>
      </w:r>
      <w:proofErr w:type="spellEnd"/>
      <w:r w:rsidRPr="00DE72D0">
        <w:rPr>
          <w:rFonts w:ascii="Times New Roman" w:hAnsi="Times New Roman" w:cs="Times New Roman"/>
          <w:sz w:val="24"/>
          <w:szCs w:val="24"/>
          <w:lang w:val="hr-BA"/>
        </w:rPr>
        <w:t xml:space="preserve"> rada istraživača u skladu sa Strategijom razvoja ljudskih resursa u istraživanju sa Akcionim planom (</w:t>
      </w:r>
      <w:proofErr w:type="spellStart"/>
      <w:r w:rsidRPr="00DE72D0">
        <w:rPr>
          <w:rFonts w:ascii="Times New Roman" w:hAnsi="Times New Roman" w:cs="Times New Roman"/>
          <w:sz w:val="24"/>
          <w:szCs w:val="24"/>
          <w:lang w:val="hr-BA"/>
        </w:rPr>
        <w:t>HRS4R</w:t>
      </w:r>
      <w:proofErr w:type="spellEnd"/>
      <w:r w:rsidRPr="00DE72D0">
        <w:rPr>
          <w:rFonts w:ascii="Times New Roman" w:hAnsi="Times New Roman" w:cs="Times New Roman"/>
          <w:sz w:val="24"/>
          <w:szCs w:val="24"/>
          <w:lang w:val="hr-BA"/>
        </w:rPr>
        <w:t xml:space="preserve"> proces) </w:t>
      </w:r>
    </w:p>
    <w:p w14:paraId="368EA669" w14:textId="77777777" w:rsidR="000C4263" w:rsidRDefault="000C4263" w:rsidP="000C426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EURAXESS</w:t>
      </w:r>
      <w:proofErr w:type="spellEnd"/>
      <w:r>
        <w:rPr>
          <w:rFonts w:ascii="Times New Roman" w:hAnsi="Times New Roman" w:cs="Times New Roman"/>
          <w:sz w:val="24"/>
          <w:szCs w:val="24"/>
          <w:lang w:val="hr-BA"/>
        </w:rPr>
        <w:t xml:space="preserve"> – usluge za mobilnost istraživača</w:t>
      </w:r>
    </w:p>
    <w:p w14:paraId="1992DCF1" w14:textId="77777777" w:rsidR="000C4263" w:rsidRPr="001D7378" w:rsidRDefault="000C4263" w:rsidP="000C426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EURAXESS</w:t>
      </w:r>
      <w:proofErr w:type="spellEnd"/>
      <w:r>
        <w:rPr>
          <w:rFonts w:ascii="Times New Roman" w:hAnsi="Times New Roman" w:cs="Times New Roman"/>
          <w:sz w:val="24"/>
          <w:szCs w:val="24"/>
          <w:lang w:val="hr-BA"/>
        </w:rPr>
        <w:t xml:space="preserve"> mreža u Bosni i Hercegovini i u</w:t>
      </w:r>
      <w:r w:rsidRPr="001D7378">
        <w:rPr>
          <w:rFonts w:ascii="Times New Roman" w:hAnsi="Times New Roman" w:cs="Times New Roman"/>
          <w:sz w:val="24"/>
          <w:szCs w:val="24"/>
          <w:lang w:val="hr-BA"/>
        </w:rPr>
        <w:t xml:space="preserve">loga UNSA kao </w:t>
      </w:r>
      <w:proofErr w:type="spellStart"/>
      <w:r w:rsidRPr="001D7378">
        <w:rPr>
          <w:rFonts w:ascii="Times New Roman" w:hAnsi="Times New Roman" w:cs="Times New Roman"/>
          <w:sz w:val="24"/>
          <w:szCs w:val="24"/>
          <w:lang w:val="hr-BA"/>
        </w:rPr>
        <w:t>EURAXESS</w:t>
      </w:r>
      <w:proofErr w:type="spellEnd"/>
      <w:r w:rsidRPr="001D7378">
        <w:rPr>
          <w:rFonts w:ascii="Times New Roman" w:hAnsi="Times New Roman" w:cs="Times New Roman"/>
          <w:sz w:val="24"/>
          <w:szCs w:val="24"/>
          <w:lang w:val="hr-BA"/>
        </w:rPr>
        <w:t xml:space="preserve"> servisnog centra</w:t>
      </w:r>
    </w:p>
    <w:p w14:paraId="3232D860" w14:textId="77777777" w:rsidR="000C4263" w:rsidRPr="00DE72D0" w:rsidRDefault="000C4263" w:rsidP="000C426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E72D0">
        <w:rPr>
          <w:rFonts w:ascii="Times New Roman" w:hAnsi="Times New Roman" w:cs="Times New Roman"/>
          <w:sz w:val="24"/>
          <w:szCs w:val="24"/>
          <w:lang w:val="hr-BA"/>
        </w:rPr>
        <w:t xml:space="preserve">Akcioni plan za rodnu ravnopravnost na Univerzitetu u Sarajevu </w:t>
      </w:r>
      <w:r>
        <w:rPr>
          <w:rFonts w:ascii="Times New Roman" w:hAnsi="Times New Roman" w:cs="Times New Roman"/>
          <w:sz w:val="24"/>
          <w:szCs w:val="24"/>
          <w:lang w:val="hr-BA"/>
        </w:rPr>
        <w:t>(</w:t>
      </w:r>
      <w:r w:rsidRPr="00DE72D0">
        <w:rPr>
          <w:rFonts w:ascii="Times New Roman" w:hAnsi="Times New Roman" w:cs="Times New Roman"/>
          <w:sz w:val="24"/>
          <w:szCs w:val="24"/>
          <w:lang w:val="hr-BA"/>
        </w:rPr>
        <w:t>GAP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DE72D0">
        <w:rPr>
          <w:rFonts w:ascii="Times New Roman" w:hAnsi="Times New Roman" w:cs="Times New Roman"/>
          <w:sz w:val="24"/>
          <w:szCs w:val="24"/>
          <w:lang w:val="hr-BA"/>
        </w:rPr>
        <w:t xml:space="preserve">- </w:t>
      </w:r>
      <w:proofErr w:type="spellStart"/>
      <w:r w:rsidRPr="00DE72D0">
        <w:rPr>
          <w:rFonts w:ascii="Times New Roman" w:hAnsi="Times New Roman" w:cs="Times New Roman"/>
          <w:i/>
          <w:iCs/>
          <w:sz w:val="24"/>
          <w:szCs w:val="24"/>
          <w:lang w:val="hr-BA"/>
        </w:rPr>
        <w:t>Gender</w:t>
      </w:r>
      <w:proofErr w:type="spellEnd"/>
      <w:r w:rsidRPr="00DE72D0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 w:rsidRPr="00DE72D0">
        <w:rPr>
          <w:rFonts w:ascii="Times New Roman" w:hAnsi="Times New Roman" w:cs="Times New Roman"/>
          <w:i/>
          <w:iCs/>
          <w:sz w:val="24"/>
          <w:szCs w:val="24"/>
          <w:lang w:val="hr-BA"/>
        </w:rPr>
        <w:t>Action</w:t>
      </w:r>
      <w:proofErr w:type="spellEnd"/>
      <w:r w:rsidRPr="00DE72D0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Plan</w:t>
      </w:r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) </w:t>
      </w:r>
      <w:r w:rsidRPr="00DE72D0">
        <w:rPr>
          <w:rFonts w:ascii="Times New Roman" w:hAnsi="Times New Roman" w:cs="Times New Roman"/>
          <w:sz w:val="24"/>
          <w:szCs w:val="24"/>
          <w:lang w:val="hr-BA"/>
        </w:rPr>
        <w:t xml:space="preserve">– obaveza institucija prilikom apliciranja na evropske fondove za istraživanje i razvoj.  </w:t>
      </w:r>
    </w:p>
    <w:p w14:paraId="63A3B802" w14:textId="77777777" w:rsidR="000C4263" w:rsidRPr="00DE72D0" w:rsidRDefault="000C4263" w:rsidP="000C4263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E72D0">
        <w:rPr>
          <w:rFonts w:ascii="Times New Roman" w:hAnsi="Times New Roman" w:cs="Times New Roman"/>
          <w:sz w:val="24"/>
          <w:szCs w:val="24"/>
          <w:lang w:val="hr-BA"/>
        </w:rPr>
        <w:t>Nadležnost usvajanja i implementacije Akcionog plana za rodnu ravnopravnost na Univerzitetu u Sarajevu</w:t>
      </w:r>
    </w:p>
    <w:p w14:paraId="496BBEBF" w14:textId="77777777" w:rsidR="000C4263" w:rsidRPr="00EE1D15" w:rsidRDefault="000C4263" w:rsidP="000C4263">
      <w:pPr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i/>
          <w:sz w:val="24"/>
          <w:szCs w:val="24"/>
          <w:lang w:val="hr-BA"/>
        </w:rPr>
      </w:pPr>
      <w:r w:rsidRPr="00DE72D0">
        <w:rPr>
          <w:rFonts w:ascii="Times New Roman" w:hAnsi="Times New Roman" w:cs="Times New Roman"/>
          <w:i/>
          <w:sz w:val="24"/>
          <w:szCs w:val="24"/>
          <w:lang w:val="hr-BA"/>
        </w:rPr>
        <w:t>Međunarodni i domaći</w:t>
      </w:r>
      <w:r w:rsidRPr="00EE1D15">
        <w:rPr>
          <w:rFonts w:ascii="Times New Roman" w:hAnsi="Times New Roman" w:cs="Times New Roman"/>
          <w:i/>
          <w:sz w:val="24"/>
          <w:szCs w:val="24"/>
          <w:lang w:val="hr-BA"/>
        </w:rPr>
        <w:t xml:space="preserve"> fondovi za </w:t>
      </w:r>
      <w:proofErr w:type="spellStart"/>
      <w:r w:rsidRPr="00EE1D15">
        <w:rPr>
          <w:rFonts w:ascii="Times New Roman" w:hAnsi="Times New Roman" w:cs="Times New Roman"/>
          <w:i/>
          <w:sz w:val="24"/>
          <w:szCs w:val="24"/>
          <w:lang w:val="hr-BA"/>
        </w:rPr>
        <w:t>finansiranje</w:t>
      </w:r>
      <w:proofErr w:type="spellEnd"/>
      <w:r w:rsidRPr="00EE1D15">
        <w:rPr>
          <w:rFonts w:ascii="Times New Roman" w:hAnsi="Times New Roman" w:cs="Times New Roman"/>
          <w:i/>
          <w:sz w:val="24"/>
          <w:szCs w:val="24"/>
          <w:lang w:val="hr-BA"/>
        </w:rPr>
        <w:t xml:space="preserve"> naučnoistraživačkog rada. </w:t>
      </w:r>
    </w:p>
    <w:p w14:paraId="45818419" w14:textId="77777777" w:rsidR="000C4263" w:rsidRPr="00C37320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C37320">
        <w:rPr>
          <w:rFonts w:ascii="Times New Roman" w:hAnsi="Times New Roman" w:cs="Times New Roman"/>
          <w:bCs/>
          <w:iCs/>
          <w:sz w:val="24"/>
          <w:szCs w:val="24"/>
          <w:lang w:val="hr-BA"/>
        </w:rPr>
        <w:t>Program Horizont Evropa</w:t>
      </w:r>
    </w:p>
    <w:p w14:paraId="14B57D57" w14:textId="77777777" w:rsidR="000C4263" w:rsidRPr="00C37320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C37320">
        <w:rPr>
          <w:rFonts w:ascii="Times New Roman" w:hAnsi="Times New Roman" w:cs="Times New Roman"/>
          <w:bCs/>
          <w:iCs/>
          <w:sz w:val="24"/>
          <w:szCs w:val="24"/>
          <w:lang w:val="hr-BA"/>
        </w:rPr>
        <w:t xml:space="preserve">Program </w:t>
      </w:r>
      <w:proofErr w:type="spellStart"/>
      <w:r w:rsidRPr="00C37320">
        <w:rPr>
          <w:rFonts w:ascii="Times New Roman" w:hAnsi="Times New Roman" w:cs="Times New Roman"/>
          <w:bCs/>
          <w:iCs/>
          <w:sz w:val="24"/>
          <w:szCs w:val="24"/>
          <w:lang w:val="hr-BA"/>
        </w:rPr>
        <w:t>COST</w:t>
      </w:r>
      <w:proofErr w:type="spellEnd"/>
    </w:p>
    <w:p w14:paraId="1196264F" w14:textId="77777777" w:rsidR="000C4263" w:rsidRPr="00ED0078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C37320">
        <w:rPr>
          <w:rFonts w:ascii="Times New Roman" w:hAnsi="Times New Roman" w:cs="Times New Roman"/>
          <w:bCs/>
          <w:iCs/>
          <w:sz w:val="24"/>
          <w:szCs w:val="24"/>
          <w:lang w:val="hr-BA"/>
        </w:rPr>
        <w:t xml:space="preserve">Program Eureka </w:t>
      </w:r>
    </w:p>
    <w:p w14:paraId="484864EA" w14:textId="77777777" w:rsidR="000C4263" w:rsidRPr="00C37320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hr-BA"/>
        </w:rPr>
        <w:t>Evropsko istraživačko vijeće (</w:t>
      </w:r>
      <w:r w:rsidRPr="009A056C">
        <w:rPr>
          <w:rFonts w:ascii="Times New Roman" w:hAnsi="Times New Roman" w:cs="Times New Roman"/>
          <w:bCs/>
          <w:i/>
          <w:sz w:val="24"/>
          <w:szCs w:val="24"/>
          <w:lang w:val="hr-BA"/>
        </w:rPr>
        <w:t>European Research Council</w:t>
      </w:r>
      <w:r>
        <w:rPr>
          <w:rFonts w:ascii="Times New Roman" w:hAnsi="Times New Roman" w:cs="Times New Roman"/>
          <w:bCs/>
          <w:iCs/>
          <w:sz w:val="24"/>
          <w:szCs w:val="24"/>
          <w:lang w:val="hr-BA"/>
        </w:rPr>
        <w:t xml:space="preserve"> – ERC) </w:t>
      </w:r>
    </w:p>
    <w:p w14:paraId="1C543209" w14:textId="77777777" w:rsidR="000C4263" w:rsidRPr="00C37320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C37320">
        <w:rPr>
          <w:rFonts w:ascii="Times New Roman" w:hAnsi="Times New Roman" w:cs="Times New Roman"/>
          <w:bCs/>
          <w:iCs/>
          <w:sz w:val="24"/>
          <w:szCs w:val="24"/>
          <w:lang w:val="hr-BA"/>
        </w:rPr>
        <w:t xml:space="preserve">IPA programi prekogranične saradnje </w:t>
      </w:r>
    </w:p>
    <w:p w14:paraId="6510529E" w14:textId="77777777" w:rsidR="000C4263" w:rsidRPr="00C37320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C37320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Domaće </w:t>
      </w:r>
      <w:proofErr w:type="spellStart"/>
      <w:r w:rsidRPr="00C37320">
        <w:rPr>
          <w:rFonts w:ascii="Times New Roman" w:hAnsi="Times New Roman" w:cs="Times New Roman"/>
          <w:bCs/>
          <w:sz w:val="24"/>
          <w:szCs w:val="24"/>
          <w:lang w:val="hr-BA"/>
        </w:rPr>
        <w:t>finansiranje</w:t>
      </w:r>
      <w:proofErr w:type="spellEnd"/>
      <w:r w:rsidRPr="00C37320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NIR-a 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>i sheme za su-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BA"/>
        </w:rPr>
        <w:t>finansiranje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projekata na </w:t>
      </w:r>
      <w:r w:rsidRPr="00C37320">
        <w:rPr>
          <w:rFonts w:ascii="Times New Roman" w:hAnsi="Times New Roman" w:cs="Times New Roman"/>
          <w:bCs/>
          <w:sz w:val="24"/>
          <w:szCs w:val="24"/>
          <w:lang w:val="hr-BA"/>
        </w:rPr>
        <w:t>državn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>om</w:t>
      </w:r>
      <w:r w:rsidRPr="00C37320">
        <w:rPr>
          <w:rFonts w:ascii="Times New Roman" w:hAnsi="Times New Roman" w:cs="Times New Roman"/>
          <w:bCs/>
          <w:sz w:val="24"/>
          <w:szCs w:val="24"/>
          <w:lang w:val="hr-BA"/>
        </w:rPr>
        <w:t>, entitetsk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>om</w:t>
      </w:r>
      <w:r w:rsidRPr="00C37320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i kantonaln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>om nivou.</w:t>
      </w:r>
    </w:p>
    <w:p w14:paraId="3E3E5EF3" w14:textId="77777777" w:rsidR="000C4263" w:rsidRPr="00C37320" w:rsidRDefault="000C4263" w:rsidP="000C4263">
      <w:pPr>
        <w:ind w:left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</w:p>
    <w:p w14:paraId="79CD6B2A" w14:textId="77777777" w:rsidR="000C4263" w:rsidRPr="00EE1D15" w:rsidRDefault="000C4263" w:rsidP="000C4263">
      <w:pPr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i/>
          <w:sz w:val="24"/>
          <w:szCs w:val="24"/>
          <w:lang w:val="hr-BA"/>
        </w:rPr>
      </w:pPr>
      <w:r w:rsidRPr="00EE1D15">
        <w:rPr>
          <w:rFonts w:ascii="Times New Roman" w:hAnsi="Times New Roman" w:cs="Times New Roman"/>
          <w:i/>
          <w:sz w:val="24"/>
          <w:szCs w:val="24"/>
          <w:lang w:val="hr-BA"/>
        </w:rPr>
        <w:t xml:space="preserve">Priprema, realizacija projekata i projektno izvještavanje </w:t>
      </w:r>
    </w:p>
    <w:p w14:paraId="589510C2" w14:textId="77777777" w:rsidR="000C4263" w:rsidRPr="00C37320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C37320">
        <w:rPr>
          <w:rFonts w:ascii="Times New Roman" w:hAnsi="Times New Roman" w:cs="Times New Roman"/>
          <w:bCs/>
          <w:sz w:val="24"/>
          <w:szCs w:val="24"/>
          <w:lang w:val="hr-BA"/>
        </w:rPr>
        <w:t>Implementacija Pravilnika o upravljanju projektima na UNSA</w:t>
      </w:r>
    </w:p>
    <w:p w14:paraId="69B0CEE5" w14:textId="77777777" w:rsidR="000C4263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Iskazivanje interesa za učešće u projektima</w:t>
      </w:r>
    </w:p>
    <w:p w14:paraId="3EFE2106" w14:textId="77777777" w:rsidR="000C4263" w:rsidRPr="00C37320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C37320">
        <w:rPr>
          <w:rFonts w:ascii="Times New Roman" w:hAnsi="Times New Roman" w:cs="Times New Roman"/>
          <w:bCs/>
          <w:sz w:val="24"/>
          <w:szCs w:val="24"/>
          <w:lang w:val="hr-BA"/>
        </w:rPr>
        <w:t>Nadležnosti tijela UNSA u implementaciji projekata</w:t>
      </w:r>
    </w:p>
    <w:p w14:paraId="3645CA5B" w14:textId="77777777" w:rsidR="000C4263" w:rsidRPr="00C37320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C37320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Vrste ugovora u međunarodnim projektima </w:t>
      </w:r>
    </w:p>
    <w:p w14:paraId="2E70E378" w14:textId="77777777" w:rsidR="000C4263" w:rsidRPr="00C37320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C37320">
        <w:rPr>
          <w:rFonts w:ascii="Times New Roman" w:hAnsi="Times New Roman" w:cs="Times New Roman"/>
          <w:bCs/>
          <w:sz w:val="24"/>
          <w:szCs w:val="24"/>
          <w:lang w:val="hr-BA"/>
        </w:rPr>
        <w:t>Procedura pripreme i potpisivanja ugovora o implementaciji projekata</w:t>
      </w:r>
    </w:p>
    <w:p w14:paraId="3BD34757" w14:textId="77777777" w:rsidR="000C4263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C37320">
        <w:rPr>
          <w:rFonts w:ascii="Times New Roman" w:hAnsi="Times New Roman" w:cs="Times New Roman"/>
          <w:bCs/>
          <w:sz w:val="24"/>
          <w:szCs w:val="24"/>
          <w:lang w:val="hr-BA"/>
        </w:rPr>
        <w:t>Imenovanje, prava i obaveze voditelja i članova projektnog tima</w:t>
      </w:r>
    </w:p>
    <w:p w14:paraId="336498CB" w14:textId="77777777" w:rsidR="000C4263" w:rsidRPr="00C37320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lastRenderedPageBreak/>
        <w:t>Procedura izmjene članova projektnog tima</w:t>
      </w:r>
    </w:p>
    <w:p w14:paraId="35466276" w14:textId="77777777" w:rsidR="000C4263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Pravila budžetiranje projekata</w:t>
      </w:r>
    </w:p>
    <w:p w14:paraId="683C23FA" w14:textId="77777777" w:rsidR="000C4263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C37320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Kategorije projektnih troškova i njihovo pravdanje </w:t>
      </w:r>
    </w:p>
    <w:p w14:paraId="663D293A" w14:textId="77777777" w:rsidR="000C4263" w:rsidRPr="00DE72D0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Procedura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BA"/>
        </w:rPr>
        <w:t>re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-alokacije projektnih troškova </w:t>
      </w:r>
    </w:p>
    <w:p w14:paraId="53637621" w14:textId="77777777" w:rsidR="000C4263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C37320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Projektno izvještavanje </w:t>
      </w:r>
    </w:p>
    <w:p w14:paraId="29B7A496" w14:textId="77777777" w:rsidR="000C4263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Aktivnosti i obaveze na portalu za učesnike projekata –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BA"/>
        </w:rPr>
        <w:t>grant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shema EU (</w:t>
      </w:r>
      <w:r w:rsidRPr="009730C7">
        <w:rPr>
          <w:rFonts w:ascii="Times New Roman" w:hAnsi="Times New Roman" w:cs="Times New Roman"/>
          <w:bCs/>
          <w:i/>
          <w:iCs/>
          <w:sz w:val="24"/>
          <w:szCs w:val="24"/>
          <w:lang w:val="hr-BA"/>
        </w:rPr>
        <w:t>EU Participant Portal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>)</w:t>
      </w:r>
    </w:p>
    <w:p w14:paraId="0531C4BF" w14:textId="77777777" w:rsidR="000C4263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Uloge i obaveze potpisnika i kontakt osoba na EU portalu za učesnike</w:t>
      </w:r>
    </w:p>
    <w:p w14:paraId="615573FB" w14:textId="77777777" w:rsidR="000C4263" w:rsidRPr="009730C7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i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U</w:t>
      </w:r>
      <w:r w:rsidRPr="009730C7">
        <w:rPr>
          <w:rFonts w:ascii="Times New Roman" w:hAnsi="Times New Roman" w:cs="Times New Roman"/>
          <w:bCs/>
          <w:sz w:val="24"/>
          <w:szCs w:val="24"/>
          <w:lang w:val="hr-BA"/>
        </w:rPr>
        <w:t>loge i obaveze predstavnika pravnog lica učesnika u EU projektima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BA"/>
        </w:rPr>
        <w:t>LEAR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BA"/>
        </w:rPr>
        <w:t>)</w:t>
      </w:r>
    </w:p>
    <w:p w14:paraId="264F3E8D" w14:textId="77777777" w:rsidR="000C4263" w:rsidRPr="001F7286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i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Vrste modela ugovora o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BA"/>
        </w:rPr>
        <w:t>grantu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za projekte </w:t>
      </w:r>
      <w:r w:rsidRPr="009730C7">
        <w:rPr>
          <w:rFonts w:ascii="Times New Roman" w:hAnsi="Times New Roman" w:cs="Times New Roman"/>
          <w:bCs/>
          <w:i/>
          <w:iCs/>
          <w:sz w:val="24"/>
          <w:szCs w:val="24"/>
          <w:lang w:val="hr-BA"/>
        </w:rPr>
        <w:t>Horizon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hr-BA"/>
        </w:rPr>
        <w:t>t</w:t>
      </w:r>
      <w:r w:rsidRPr="009730C7">
        <w:rPr>
          <w:rFonts w:ascii="Times New Roman" w:hAnsi="Times New Roman" w:cs="Times New Roman"/>
          <w:bCs/>
          <w:i/>
          <w:iCs/>
          <w:sz w:val="24"/>
          <w:szCs w:val="24"/>
          <w:lang w:val="hr-BA"/>
        </w:rPr>
        <w:t xml:space="preserve"> Evropa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BA"/>
        </w:rPr>
        <w:t>MGA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– </w:t>
      </w:r>
      <w:r w:rsidRPr="009730C7">
        <w:rPr>
          <w:rFonts w:ascii="Times New Roman" w:hAnsi="Times New Roman" w:cs="Times New Roman"/>
          <w:bCs/>
          <w:i/>
          <w:iCs/>
          <w:sz w:val="24"/>
          <w:szCs w:val="24"/>
          <w:lang w:val="hr-BA"/>
        </w:rPr>
        <w:t xml:space="preserve">Model Grant </w:t>
      </w:r>
      <w:proofErr w:type="spellStart"/>
      <w:r w:rsidRPr="009730C7">
        <w:rPr>
          <w:rFonts w:ascii="Times New Roman" w:hAnsi="Times New Roman" w:cs="Times New Roman"/>
          <w:bCs/>
          <w:i/>
          <w:iCs/>
          <w:sz w:val="24"/>
          <w:szCs w:val="24"/>
          <w:lang w:val="hr-BA"/>
        </w:rPr>
        <w:t>Agreement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) </w:t>
      </w:r>
    </w:p>
    <w:p w14:paraId="491F5CF2" w14:textId="77777777" w:rsidR="000C4263" w:rsidRDefault="000C4263" w:rsidP="000C426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hr-BA"/>
        </w:rPr>
      </w:pPr>
    </w:p>
    <w:p w14:paraId="533D92D2" w14:textId="77777777" w:rsidR="000C4263" w:rsidRPr="00EE1D15" w:rsidRDefault="000C4263" w:rsidP="000C4263">
      <w:pPr>
        <w:autoSpaceDE w:val="0"/>
        <w:autoSpaceDN w:val="0"/>
        <w:adjustRightInd w:val="0"/>
        <w:ind w:firstLine="35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hr-BA"/>
        </w:rPr>
      </w:pPr>
      <w:r w:rsidRPr="00EE1D15">
        <w:rPr>
          <w:rFonts w:ascii="Times New Roman" w:hAnsi="Times New Roman" w:cs="Times New Roman"/>
          <w:i/>
          <w:sz w:val="24"/>
          <w:szCs w:val="24"/>
          <w:lang w:val="hr-BA"/>
        </w:rPr>
        <w:t>Transfer tehnologija i zaštita intelektualnog vlasništva</w:t>
      </w:r>
      <w:r>
        <w:rPr>
          <w:rFonts w:ascii="Times New Roman" w:hAnsi="Times New Roman" w:cs="Times New Roman"/>
          <w:i/>
          <w:sz w:val="24"/>
          <w:szCs w:val="24"/>
          <w:lang w:val="hr-BA"/>
        </w:rPr>
        <w:t>:</w:t>
      </w:r>
      <w:r w:rsidRPr="00EE1D15">
        <w:rPr>
          <w:rFonts w:ascii="Times New Roman" w:hAnsi="Times New Roman" w:cs="Times New Roman"/>
          <w:i/>
          <w:sz w:val="24"/>
          <w:szCs w:val="24"/>
          <w:lang w:val="hr-BA"/>
        </w:rPr>
        <w:t xml:space="preserve"> </w:t>
      </w:r>
    </w:p>
    <w:p w14:paraId="7C365322" w14:textId="77777777" w:rsidR="000C4263" w:rsidRPr="00DE72D0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DE72D0">
        <w:rPr>
          <w:rFonts w:ascii="Times New Roman" w:hAnsi="Times New Roman" w:cs="Times New Roman"/>
          <w:bCs/>
          <w:sz w:val="24"/>
          <w:szCs w:val="24"/>
          <w:lang w:val="hr-BA"/>
        </w:rPr>
        <w:t>Nadležnosti u oblasti intelektualnog vlasništva u BiH</w:t>
      </w:r>
    </w:p>
    <w:p w14:paraId="4B203F2E" w14:textId="77777777" w:rsidR="000C4263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Prava na intelektualnim dobrima</w:t>
      </w:r>
    </w:p>
    <w:p w14:paraId="2F249D0E" w14:textId="77777777" w:rsidR="000C4263" w:rsidRPr="00DE72D0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DE72D0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Oblici intelektualnog vlasništva </w:t>
      </w:r>
    </w:p>
    <w:p w14:paraId="2AA9F7A8" w14:textId="77777777" w:rsidR="000C4263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Patenti i pronalasci</w:t>
      </w:r>
    </w:p>
    <w:p w14:paraId="558EAC24" w14:textId="77777777" w:rsidR="000C4263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DE72D0">
        <w:rPr>
          <w:rFonts w:ascii="Times New Roman" w:hAnsi="Times New Roman" w:cs="Times New Roman"/>
          <w:bCs/>
          <w:sz w:val="24"/>
          <w:szCs w:val="24"/>
          <w:lang w:val="hr-BA"/>
        </w:rPr>
        <w:t>Politika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upravljanja intelektualnim vlasništvom na Univerzitetu u Sarajevu</w:t>
      </w:r>
    </w:p>
    <w:p w14:paraId="5D6EBF30" w14:textId="77777777" w:rsidR="000C4263" w:rsidRPr="00DE72D0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Politika otvorenog pristupa istraživačkoj infrastrukturi na Univerzitetu u Sarajevu </w:t>
      </w:r>
      <w:r w:rsidRPr="00DE72D0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</w:t>
      </w:r>
    </w:p>
    <w:p w14:paraId="7CA973AB" w14:textId="77777777" w:rsidR="000C4263" w:rsidRPr="00DE72D0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DE72D0">
        <w:rPr>
          <w:rFonts w:ascii="Times New Roman" w:hAnsi="Times New Roman" w:cs="Times New Roman"/>
          <w:bCs/>
          <w:sz w:val="24"/>
          <w:szCs w:val="24"/>
          <w:lang w:val="hr-BA"/>
        </w:rPr>
        <w:t>Pravilnik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 o upravljanju intelektualnim vlasništvom Univerziteta u Sarajevu </w:t>
      </w:r>
    </w:p>
    <w:p w14:paraId="0BC76228" w14:textId="77777777" w:rsidR="000C4263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Transfer (prijenos) znanja</w:t>
      </w:r>
    </w:p>
    <w:p w14:paraId="7B0D55E5" w14:textId="77777777" w:rsidR="000C4263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Transfer (prijenos) tehnologije</w:t>
      </w:r>
    </w:p>
    <w:p w14:paraId="49A52954" w14:textId="77777777" w:rsidR="000C4263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Komisije za intelektualno vlasništvo</w:t>
      </w:r>
    </w:p>
    <w:p w14:paraId="602F4E29" w14:textId="77777777" w:rsidR="000C4263" w:rsidRPr="00DE72D0" w:rsidRDefault="000C4263" w:rsidP="000C426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Ured za upravljanje intelektualnim vlasništvom</w:t>
      </w:r>
    </w:p>
    <w:p w14:paraId="11D66226" w14:textId="77777777" w:rsidR="000C4263" w:rsidRDefault="000C4263" w:rsidP="000C426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68800AD1" w14:textId="77777777" w:rsidR="000C4263" w:rsidRPr="000C4263" w:rsidRDefault="000C4263" w:rsidP="000C42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</w:pPr>
      <w:r w:rsidRPr="000C4263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Usmeni ispit:</w:t>
      </w:r>
    </w:p>
    <w:p w14:paraId="132BEAEA" w14:textId="77777777" w:rsidR="000C4263" w:rsidRPr="00EE1D15" w:rsidRDefault="000C4263" w:rsidP="000C4263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/>
          <w:sz w:val="24"/>
          <w:szCs w:val="24"/>
          <w:lang w:val="hr-BA"/>
        </w:rPr>
      </w:pPr>
      <w:r w:rsidRPr="00EE1D15">
        <w:rPr>
          <w:rFonts w:ascii="Times New Roman" w:hAnsi="Times New Roman"/>
          <w:sz w:val="24"/>
          <w:szCs w:val="24"/>
          <w:lang w:val="hr-BA"/>
        </w:rPr>
        <w:t xml:space="preserve">Očekivanja, zadaci, odgovornosti i obaveze vezane za radno mjesto </w:t>
      </w:r>
    </w:p>
    <w:p w14:paraId="16DFD792" w14:textId="77777777" w:rsidR="000C4263" w:rsidRPr="00EE1D15" w:rsidRDefault="000C4263" w:rsidP="000C4263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/>
          <w:sz w:val="24"/>
          <w:szCs w:val="24"/>
          <w:lang w:val="hr-BA"/>
        </w:rPr>
      </w:pPr>
      <w:r w:rsidRPr="00EE1D15">
        <w:rPr>
          <w:rFonts w:ascii="Times New Roman" w:hAnsi="Times New Roman"/>
          <w:sz w:val="24"/>
          <w:szCs w:val="24"/>
          <w:lang w:val="hr-BA"/>
        </w:rPr>
        <w:t xml:space="preserve">Dosadašnji rad, iskustvo i dodatna znanja </w:t>
      </w:r>
    </w:p>
    <w:p w14:paraId="245DB73C" w14:textId="77777777" w:rsidR="000C4263" w:rsidRPr="00EE1D15" w:rsidRDefault="000C4263" w:rsidP="000C4263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/>
          <w:sz w:val="24"/>
          <w:szCs w:val="24"/>
          <w:lang w:val="hr-BA"/>
        </w:rPr>
      </w:pPr>
      <w:r w:rsidRPr="00EE1D15">
        <w:rPr>
          <w:rFonts w:ascii="Times New Roman" w:hAnsi="Times New Roman"/>
          <w:sz w:val="24"/>
          <w:szCs w:val="24"/>
          <w:lang w:val="hr-BA"/>
        </w:rPr>
        <w:t xml:space="preserve">Komunikacijske vještine </w:t>
      </w:r>
    </w:p>
    <w:p w14:paraId="3A4B3F4E" w14:textId="77777777" w:rsidR="000C4263" w:rsidRPr="00EE1D15" w:rsidRDefault="000C4263" w:rsidP="000C4263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/>
          <w:sz w:val="24"/>
          <w:szCs w:val="24"/>
          <w:lang w:val="hr-BA"/>
        </w:rPr>
      </w:pPr>
      <w:r w:rsidRPr="00EE1D15">
        <w:rPr>
          <w:rFonts w:ascii="Times New Roman" w:hAnsi="Times New Roman"/>
          <w:sz w:val="24"/>
          <w:szCs w:val="24"/>
          <w:lang w:val="hr-BA"/>
        </w:rPr>
        <w:t>Fokusiranje na rezultate i ishode</w:t>
      </w:r>
    </w:p>
    <w:p w14:paraId="73C86A40" w14:textId="77777777" w:rsidR="000C4263" w:rsidRPr="00EE1D15" w:rsidRDefault="000C4263" w:rsidP="000C4263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/>
          <w:sz w:val="24"/>
          <w:szCs w:val="24"/>
          <w:lang w:val="hr-BA"/>
        </w:rPr>
      </w:pPr>
      <w:r w:rsidRPr="00EE1D15">
        <w:rPr>
          <w:rFonts w:ascii="Times New Roman" w:hAnsi="Times New Roman"/>
          <w:sz w:val="24"/>
          <w:szCs w:val="24"/>
          <w:lang w:val="hr-BA"/>
        </w:rPr>
        <w:t xml:space="preserve">Individualni i timski rad </w:t>
      </w:r>
    </w:p>
    <w:p w14:paraId="6AA10E10" w14:textId="77777777" w:rsidR="000C4263" w:rsidRPr="00EE1D15" w:rsidRDefault="000C4263" w:rsidP="000C4263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/>
          <w:sz w:val="24"/>
          <w:szCs w:val="24"/>
          <w:lang w:val="hr-BA"/>
        </w:rPr>
      </w:pPr>
      <w:r w:rsidRPr="00EE1D15">
        <w:rPr>
          <w:rFonts w:ascii="Times New Roman" w:hAnsi="Times New Roman"/>
          <w:sz w:val="24"/>
          <w:szCs w:val="24"/>
          <w:lang w:val="hr-BA"/>
        </w:rPr>
        <w:t xml:space="preserve">Rješavanje složenih situacija </w:t>
      </w:r>
    </w:p>
    <w:p w14:paraId="3FA55C8C" w14:textId="77777777" w:rsidR="000C4263" w:rsidRPr="00EE1D15" w:rsidRDefault="000C4263" w:rsidP="000C4263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/>
          <w:sz w:val="24"/>
          <w:szCs w:val="24"/>
          <w:lang w:val="hr-BA"/>
        </w:rPr>
      </w:pPr>
      <w:r w:rsidRPr="00EE1D15">
        <w:rPr>
          <w:rFonts w:ascii="Times New Roman" w:hAnsi="Times New Roman"/>
          <w:sz w:val="24"/>
          <w:szCs w:val="24"/>
          <w:lang w:val="hr-BA"/>
        </w:rPr>
        <w:t>Doprinos poslovima radnog mjesta</w:t>
      </w:r>
    </w:p>
    <w:p w14:paraId="45DC2D71" w14:textId="77777777" w:rsidR="000C4263" w:rsidRPr="00EE1D15" w:rsidRDefault="000C4263" w:rsidP="000C4263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/>
          <w:sz w:val="24"/>
          <w:szCs w:val="24"/>
          <w:lang w:val="hr-BA"/>
        </w:rPr>
      </w:pPr>
      <w:r w:rsidRPr="00EE1D15">
        <w:rPr>
          <w:rFonts w:ascii="Times New Roman" w:hAnsi="Times New Roman"/>
          <w:sz w:val="24"/>
          <w:szCs w:val="24"/>
          <w:lang w:val="hr-BA"/>
        </w:rPr>
        <w:t xml:space="preserve">Rad i rokovi za izvršavanje poslova </w:t>
      </w:r>
    </w:p>
    <w:p w14:paraId="2AC825F0" w14:textId="77777777" w:rsidR="000C4263" w:rsidRPr="00EE1D15" w:rsidRDefault="000C4263" w:rsidP="000C4263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/>
          <w:sz w:val="24"/>
          <w:szCs w:val="24"/>
          <w:lang w:val="hr-BA"/>
        </w:rPr>
      </w:pPr>
      <w:r w:rsidRPr="00EE1D15">
        <w:rPr>
          <w:rFonts w:ascii="Times New Roman" w:hAnsi="Times New Roman"/>
          <w:sz w:val="24"/>
          <w:szCs w:val="24"/>
          <w:lang w:val="hr-BA"/>
        </w:rPr>
        <w:t xml:space="preserve">Razlozi za prijavu na objavljeno radno mjesto </w:t>
      </w:r>
    </w:p>
    <w:p w14:paraId="5B643284" w14:textId="77777777" w:rsidR="000C4263" w:rsidRPr="00EE1D15" w:rsidRDefault="000C4263" w:rsidP="000C4263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/>
          <w:sz w:val="24"/>
          <w:szCs w:val="24"/>
          <w:lang w:val="hr-BA"/>
        </w:rPr>
      </w:pPr>
      <w:r w:rsidRPr="00EE1D15">
        <w:rPr>
          <w:rFonts w:ascii="Times New Roman" w:hAnsi="Times New Roman"/>
          <w:sz w:val="24"/>
          <w:szCs w:val="24"/>
          <w:lang w:val="hr-BA"/>
        </w:rPr>
        <w:t>Opća informiranost o radnom mjestu na koje se prijavljuje</w:t>
      </w:r>
    </w:p>
    <w:bookmarkEnd w:id="1"/>
    <w:p w14:paraId="2DF2D2FD" w14:textId="77777777" w:rsidR="000C4263" w:rsidRPr="00EE1D15" w:rsidRDefault="000C4263" w:rsidP="000C4263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739EA06" w14:textId="77777777" w:rsidR="002843D8" w:rsidRPr="001373A7" w:rsidRDefault="002843D8" w:rsidP="000C4263">
      <w:pPr>
        <w:autoSpaceDE w:val="0"/>
        <w:autoSpaceDN w:val="0"/>
        <w:adjustRightInd w:val="0"/>
        <w:jc w:val="both"/>
        <w:rPr>
          <w:rFonts w:ascii="CIDFont+F3" w:eastAsia="CIDFont+F3" w:cs="CIDFont+F3"/>
          <w:sz w:val="23"/>
          <w:szCs w:val="23"/>
          <w:lang w:val="hr-BA"/>
        </w:rPr>
      </w:pPr>
    </w:p>
    <w:sectPr w:rsidR="002843D8" w:rsidRPr="001373A7" w:rsidSect="00AF7141">
      <w:footerReference w:type="default" r:id="rId2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3D644" w14:textId="77777777" w:rsidR="0081582D" w:rsidRDefault="0081582D" w:rsidP="00823196">
      <w:pPr>
        <w:spacing w:after="0" w:line="240" w:lineRule="auto"/>
      </w:pPr>
      <w:r>
        <w:separator/>
      </w:r>
    </w:p>
  </w:endnote>
  <w:endnote w:type="continuationSeparator" w:id="0">
    <w:p w14:paraId="465BF83D" w14:textId="77777777" w:rsidR="0081582D" w:rsidRDefault="0081582D" w:rsidP="0082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6244309"/>
      <w:docPartObj>
        <w:docPartGallery w:val="Page Numbers (Bottom of Page)"/>
        <w:docPartUnique/>
      </w:docPartObj>
    </w:sdtPr>
    <w:sdtContent>
      <w:p w14:paraId="7A624B3E" w14:textId="5CC6ED64" w:rsidR="00823196" w:rsidRDefault="0082319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E9D27C" w14:textId="77777777" w:rsidR="00823196" w:rsidRDefault="00823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9956" w14:textId="77777777" w:rsidR="0081582D" w:rsidRDefault="0081582D" w:rsidP="00823196">
      <w:pPr>
        <w:spacing w:after="0" w:line="240" w:lineRule="auto"/>
      </w:pPr>
      <w:r>
        <w:separator/>
      </w:r>
    </w:p>
  </w:footnote>
  <w:footnote w:type="continuationSeparator" w:id="0">
    <w:p w14:paraId="76200383" w14:textId="77777777" w:rsidR="0081582D" w:rsidRDefault="0081582D" w:rsidP="0082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F19"/>
    <w:multiLevelType w:val="hybridMultilevel"/>
    <w:tmpl w:val="1E2E240E"/>
    <w:lvl w:ilvl="0" w:tplc="1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429176C"/>
    <w:multiLevelType w:val="hybridMultilevel"/>
    <w:tmpl w:val="9D36A88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83378"/>
    <w:multiLevelType w:val="hybridMultilevel"/>
    <w:tmpl w:val="B5B68314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0CD6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905BCA"/>
    <w:multiLevelType w:val="hybridMultilevel"/>
    <w:tmpl w:val="59E6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40E5C"/>
    <w:multiLevelType w:val="hybridMultilevel"/>
    <w:tmpl w:val="92CC1740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74789E"/>
    <w:multiLevelType w:val="hybridMultilevel"/>
    <w:tmpl w:val="F38C08E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056A6"/>
    <w:multiLevelType w:val="hybridMultilevel"/>
    <w:tmpl w:val="6150C16A"/>
    <w:lvl w:ilvl="0" w:tplc="3BCA0E8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692538"/>
    <w:multiLevelType w:val="hybridMultilevel"/>
    <w:tmpl w:val="CF9AC89A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D4A5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53A93"/>
    <w:multiLevelType w:val="hybridMultilevel"/>
    <w:tmpl w:val="AE160E6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A2C3F"/>
    <w:multiLevelType w:val="hybridMultilevel"/>
    <w:tmpl w:val="D76E507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61E0B"/>
    <w:multiLevelType w:val="hybridMultilevel"/>
    <w:tmpl w:val="D78EE5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414C3"/>
    <w:multiLevelType w:val="hybridMultilevel"/>
    <w:tmpl w:val="7D4C31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863150">
    <w:abstractNumId w:val="9"/>
  </w:num>
  <w:num w:numId="2" w16cid:durableId="1112555505">
    <w:abstractNumId w:val="5"/>
  </w:num>
  <w:num w:numId="3" w16cid:durableId="748890198">
    <w:abstractNumId w:val="0"/>
  </w:num>
  <w:num w:numId="4" w16cid:durableId="1745835756">
    <w:abstractNumId w:val="2"/>
  </w:num>
  <w:num w:numId="5" w16cid:durableId="491990306">
    <w:abstractNumId w:val="3"/>
  </w:num>
  <w:num w:numId="6" w16cid:durableId="232934348">
    <w:abstractNumId w:val="10"/>
  </w:num>
  <w:num w:numId="7" w16cid:durableId="1417245699">
    <w:abstractNumId w:val="6"/>
  </w:num>
  <w:num w:numId="8" w16cid:durableId="811823886">
    <w:abstractNumId w:val="11"/>
  </w:num>
  <w:num w:numId="9" w16cid:durableId="1958561094">
    <w:abstractNumId w:val="7"/>
  </w:num>
  <w:num w:numId="10" w16cid:durableId="530456899">
    <w:abstractNumId w:val="4"/>
  </w:num>
  <w:num w:numId="11" w16cid:durableId="981469692">
    <w:abstractNumId w:val="12"/>
  </w:num>
  <w:num w:numId="12" w16cid:durableId="960762450">
    <w:abstractNumId w:val="1"/>
  </w:num>
  <w:num w:numId="13" w16cid:durableId="1796174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B3"/>
    <w:rsid w:val="00014BBA"/>
    <w:rsid w:val="00030F44"/>
    <w:rsid w:val="000C4263"/>
    <w:rsid w:val="000D6C9D"/>
    <w:rsid w:val="00135690"/>
    <w:rsid w:val="001373A7"/>
    <w:rsid w:val="0014565F"/>
    <w:rsid w:val="002166C0"/>
    <w:rsid w:val="00217DB2"/>
    <w:rsid w:val="00276CE2"/>
    <w:rsid w:val="002843D8"/>
    <w:rsid w:val="002C11C6"/>
    <w:rsid w:val="002E21E9"/>
    <w:rsid w:val="0030257C"/>
    <w:rsid w:val="003451EC"/>
    <w:rsid w:val="003952C5"/>
    <w:rsid w:val="003956DF"/>
    <w:rsid w:val="003C0505"/>
    <w:rsid w:val="0040773F"/>
    <w:rsid w:val="004277F9"/>
    <w:rsid w:val="00496DE8"/>
    <w:rsid w:val="004C1CCA"/>
    <w:rsid w:val="005248F1"/>
    <w:rsid w:val="0053269F"/>
    <w:rsid w:val="0056112C"/>
    <w:rsid w:val="005E2683"/>
    <w:rsid w:val="005E39FB"/>
    <w:rsid w:val="005E5D4B"/>
    <w:rsid w:val="005F64B3"/>
    <w:rsid w:val="0078455A"/>
    <w:rsid w:val="007A3E76"/>
    <w:rsid w:val="007F6FD9"/>
    <w:rsid w:val="0081582D"/>
    <w:rsid w:val="00823196"/>
    <w:rsid w:val="00907118"/>
    <w:rsid w:val="00924D7C"/>
    <w:rsid w:val="0093260B"/>
    <w:rsid w:val="00962C90"/>
    <w:rsid w:val="0097087C"/>
    <w:rsid w:val="009A2FDC"/>
    <w:rsid w:val="009B24FD"/>
    <w:rsid w:val="009C321B"/>
    <w:rsid w:val="009E5E59"/>
    <w:rsid w:val="009F0395"/>
    <w:rsid w:val="009F243A"/>
    <w:rsid w:val="009F31E6"/>
    <w:rsid w:val="00A67C4A"/>
    <w:rsid w:val="00A8733F"/>
    <w:rsid w:val="00AD368A"/>
    <w:rsid w:val="00AF7141"/>
    <w:rsid w:val="00B20C19"/>
    <w:rsid w:val="00B3148C"/>
    <w:rsid w:val="00B707A5"/>
    <w:rsid w:val="00C223F5"/>
    <w:rsid w:val="00C235E6"/>
    <w:rsid w:val="00D03766"/>
    <w:rsid w:val="00D20A1F"/>
    <w:rsid w:val="00D2194B"/>
    <w:rsid w:val="00DB3A5A"/>
    <w:rsid w:val="00EE4E44"/>
    <w:rsid w:val="00F15242"/>
    <w:rsid w:val="00F1634A"/>
    <w:rsid w:val="00FC1FE1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5D717"/>
  <w15:chartTrackingRefBased/>
  <w15:docId w15:val="{AC611111-DFBE-41FD-B75A-53E76315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55A"/>
  </w:style>
  <w:style w:type="paragraph" w:styleId="Heading1">
    <w:name w:val="heading 1"/>
    <w:basedOn w:val="Normal"/>
    <w:next w:val="Normal"/>
    <w:link w:val="Heading1Char"/>
    <w:uiPriority w:val="9"/>
    <w:qFormat/>
    <w:rsid w:val="0078455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93939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55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93939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55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93939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55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D4D4D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5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D4D4D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5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5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D4D4D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5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D4D4D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5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D4D4D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55A"/>
    <w:rPr>
      <w:rFonts w:asciiTheme="majorHAnsi" w:eastAsiaTheme="majorEastAsia" w:hAnsiTheme="majorHAnsi" w:cstheme="majorBidi"/>
      <w:color w:val="393939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55A"/>
    <w:rPr>
      <w:rFonts w:asciiTheme="majorHAnsi" w:eastAsiaTheme="majorEastAsia" w:hAnsiTheme="majorHAnsi" w:cstheme="majorBidi"/>
      <w:color w:val="393939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55A"/>
    <w:rPr>
      <w:rFonts w:asciiTheme="majorHAnsi" w:eastAsiaTheme="majorEastAsia" w:hAnsiTheme="majorHAnsi" w:cstheme="majorBidi"/>
      <w:color w:val="393939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55A"/>
    <w:rPr>
      <w:rFonts w:asciiTheme="majorHAnsi" w:eastAsiaTheme="majorEastAsia" w:hAnsiTheme="majorHAnsi" w:cstheme="majorBidi"/>
      <w:color w:val="4D4D4D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55A"/>
    <w:rPr>
      <w:rFonts w:asciiTheme="majorHAnsi" w:eastAsiaTheme="majorEastAsia" w:hAnsiTheme="majorHAnsi" w:cstheme="majorBidi"/>
      <w:i/>
      <w:iCs/>
      <w:color w:val="4D4D4D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55A"/>
    <w:rPr>
      <w:rFonts w:asciiTheme="majorHAnsi" w:eastAsiaTheme="majorEastAsia" w:hAnsiTheme="majorHAnsi" w:cstheme="majorBidi"/>
      <w:color w:val="4D4D4D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55A"/>
    <w:rPr>
      <w:rFonts w:asciiTheme="majorHAnsi" w:eastAsiaTheme="majorEastAsia" w:hAnsiTheme="majorHAnsi" w:cstheme="majorBidi"/>
      <w:b/>
      <w:bCs/>
      <w:color w:val="4D4D4D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55A"/>
    <w:rPr>
      <w:rFonts w:asciiTheme="majorHAnsi" w:eastAsiaTheme="majorEastAsia" w:hAnsiTheme="majorHAnsi" w:cstheme="majorBidi"/>
      <w:b/>
      <w:bCs/>
      <w:i/>
      <w:iCs/>
      <w:color w:val="4D4D4D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55A"/>
    <w:rPr>
      <w:rFonts w:asciiTheme="majorHAnsi" w:eastAsiaTheme="majorEastAsia" w:hAnsiTheme="majorHAnsi" w:cstheme="majorBidi"/>
      <w:i/>
      <w:iCs/>
      <w:color w:val="4D4D4D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455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8455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8455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55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8455A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78455A"/>
    <w:rPr>
      <w:b/>
      <w:bCs/>
    </w:rPr>
  </w:style>
  <w:style w:type="character" w:styleId="Emphasis">
    <w:name w:val="Emphasis"/>
    <w:basedOn w:val="DefaultParagraphFont"/>
    <w:uiPriority w:val="20"/>
    <w:qFormat/>
    <w:rsid w:val="0078455A"/>
    <w:rPr>
      <w:i/>
      <w:iCs/>
      <w:color w:val="4D4D4D" w:themeColor="accent6"/>
    </w:rPr>
  </w:style>
  <w:style w:type="paragraph" w:styleId="NoSpacing">
    <w:name w:val="No Spacing"/>
    <w:link w:val="NoSpacingChar"/>
    <w:uiPriority w:val="1"/>
    <w:qFormat/>
    <w:rsid w:val="0078455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8455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78455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55A"/>
    <w:pPr>
      <w:spacing w:before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D4D4D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55A"/>
    <w:rPr>
      <w:rFonts w:asciiTheme="majorHAnsi" w:eastAsiaTheme="majorEastAsia" w:hAnsiTheme="majorHAnsi" w:cstheme="majorBidi"/>
      <w:i/>
      <w:iCs/>
      <w:color w:val="4D4D4D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8455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8455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8455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78455A"/>
    <w:rPr>
      <w:b/>
      <w:bCs/>
      <w:smallCaps/>
      <w:color w:val="4D4D4D" w:themeColor="accent6"/>
    </w:rPr>
  </w:style>
  <w:style w:type="character" w:styleId="BookTitle">
    <w:name w:val="Book Title"/>
    <w:basedOn w:val="DefaultParagraphFont"/>
    <w:uiPriority w:val="33"/>
    <w:qFormat/>
    <w:rsid w:val="0078455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455A"/>
    <w:pPr>
      <w:outlineLvl w:val="9"/>
    </w:pPr>
  </w:style>
  <w:style w:type="paragraph" w:styleId="ListParagraph">
    <w:name w:val="List Paragraph"/>
    <w:basedOn w:val="Normal"/>
    <w:link w:val="ListParagraphChar"/>
    <w:uiPriority w:val="34"/>
    <w:qFormat/>
    <w:rsid w:val="002843D8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qFormat/>
    <w:rsid w:val="002E21E9"/>
  </w:style>
  <w:style w:type="paragraph" w:styleId="PlainText">
    <w:name w:val="Plain Text"/>
    <w:basedOn w:val="Normal"/>
    <w:link w:val="PlainTextChar"/>
    <w:uiPriority w:val="99"/>
    <w:semiHidden/>
    <w:unhideWhenUsed/>
    <w:rsid w:val="002E21E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21E9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6CE2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3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196"/>
  </w:style>
  <w:style w:type="paragraph" w:styleId="Footer">
    <w:name w:val="footer"/>
    <w:basedOn w:val="Normal"/>
    <w:link w:val="FooterChar"/>
    <w:uiPriority w:val="99"/>
    <w:unhideWhenUsed/>
    <w:rsid w:val="00823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196"/>
  </w:style>
  <w:style w:type="character" w:styleId="FollowedHyperlink">
    <w:name w:val="FollowedHyperlink"/>
    <w:basedOn w:val="DefaultParagraphFont"/>
    <w:uiPriority w:val="99"/>
    <w:semiHidden/>
    <w:unhideWhenUsed/>
    <w:rsid w:val="00F1634A"/>
    <w:rPr>
      <w:color w:val="919191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14BBA"/>
  </w:style>
  <w:style w:type="character" w:styleId="UnresolvedMention">
    <w:name w:val="Unresolved Mention"/>
    <w:basedOn w:val="DefaultParagraphFont"/>
    <w:uiPriority w:val="99"/>
    <w:semiHidden/>
    <w:unhideWhenUsed/>
    <w:rsid w:val="00345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p.gov.ba" TargetMode="External"/><Relationship Id="rId13" Type="http://schemas.openxmlformats.org/officeDocument/2006/relationships/hyperlink" Target="https://www.unsa.ba/istrazivanje-i-saradnja/istrazivanje/strategija" TargetMode="External"/><Relationship Id="rId18" Type="http://schemas.openxmlformats.org/officeDocument/2006/relationships/hyperlink" Target="https://www.unsa.ba/istrazivanje-i-saradnja/istrazivanje/horizon-202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ost.eu/" TargetMode="External"/><Relationship Id="rId7" Type="http://schemas.openxmlformats.org/officeDocument/2006/relationships/hyperlink" Target="https://www.unsa.ba/o-univerzitetu/propisi" TargetMode="External"/><Relationship Id="rId12" Type="http://schemas.openxmlformats.org/officeDocument/2006/relationships/hyperlink" Target="https://www.unsa.ba/index.php/o-univerzitetu/kvalitet-na-unsa/strategija-razvoja-unsa" TargetMode="External"/><Relationship Id="rId17" Type="http://schemas.openxmlformats.org/officeDocument/2006/relationships/hyperlink" Target="https://www.unsa.ba/istrazivanje-i-saradnja/istrazivanje/fondov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blioteka.unsa.ba/?page_id=32" TargetMode="External"/><Relationship Id="rId20" Type="http://schemas.openxmlformats.org/officeDocument/2006/relationships/hyperlink" Target="https://ec.europa.eu/info/research-and-innovation_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cp.gov.ba/Content/Read/nauka-i-kultura-dokumenti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rcc.int/pubs/144/a-framework-for-research-infrastructure-roadmaps" TargetMode="External"/><Relationship Id="rId23" Type="http://schemas.openxmlformats.org/officeDocument/2006/relationships/hyperlink" Target="https://www.ipr.gov.ba" TargetMode="External"/><Relationship Id="rId10" Type="http://schemas.openxmlformats.org/officeDocument/2006/relationships/hyperlink" Target="http://www.mcp.gov.ba" TargetMode="External"/><Relationship Id="rId19" Type="http://schemas.openxmlformats.org/officeDocument/2006/relationships/hyperlink" Target="https://ec.europa.eu/info/funding-tenders/opportunities/portal/screen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cp.gov.ba" TargetMode="External"/><Relationship Id="rId14" Type="http://schemas.openxmlformats.org/officeDocument/2006/relationships/hyperlink" Target="https://www.unsa.ba/node/1216" TargetMode="External"/><Relationship Id="rId22" Type="http://schemas.openxmlformats.org/officeDocument/2006/relationships/hyperlink" Target="https://www.eurekanetwork.org/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Nina Begović</cp:lastModifiedBy>
  <cp:revision>10</cp:revision>
  <cp:lastPrinted>2021-05-19T11:19:00Z</cp:lastPrinted>
  <dcterms:created xsi:type="dcterms:W3CDTF">2022-10-12T10:16:00Z</dcterms:created>
  <dcterms:modified xsi:type="dcterms:W3CDTF">2022-10-17T12:21:00Z</dcterms:modified>
</cp:coreProperties>
</file>