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390A" w14:textId="1C2AF9E6" w:rsidR="00F079E4" w:rsidRPr="005E480A" w:rsidRDefault="008534D0" w:rsidP="002B733A">
      <w:pPr>
        <w:spacing w:before="100" w:beforeAutospacing="1" w:after="100" w:afterAutospacing="1"/>
        <w:ind w:right="-613"/>
        <w:jc w:val="center"/>
        <w:outlineLvl w:val="0"/>
        <w:rPr>
          <w:rFonts w:ascii="Cambria" w:hAnsi="Cambria"/>
          <w:b/>
          <w:bCs/>
          <w:sz w:val="20"/>
          <w:szCs w:val="20"/>
          <w:lang w:val="bs-Latn-BA"/>
        </w:rPr>
      </w:pPr>
      <w:r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LISTA </w:t>
      </w:r>
      <w:r w:rsidR="005E4DD1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>PROPISA</w:t>
      </w:r>
      <w:r w:rsidR="00F67958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 </w:t>
      </w:r>
      <w:r w:rsidR="003C3D69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>I</w:t>
      </w:r>
      <w:r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 </w:t>
      </w:r>
      <w:r w:rsidR="005E4DD1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>LITERATURE IZ OBLASTI IZ KOJIH ĆE KANDIDATI POLAGATI ISPIT</w:t>
      </w:r>
      <w:r w:rsidR="00DB1EA6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 (PISMENI I USMENI)</w:t>
      </w:r>
      <w:r w:rsidR="005948EB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 xml:space="preserve">, </w:t>
      </w:r>
      <w:r w:rsidR="005E4DD1" w:rsidRPr="005E480A">
        <w:rPr>
          <w:rFonts w:ascii="Cambria" w:hAnsi="Cambria"/>
          <w:b/>
          <w:bCs/>
          <w:kern w:val="36"/>
          <w:sz w:val="20"/>
          <w:szCs w:val="20"/>
          <w:lang w:eastAsia="en-GB"/>
        </w:rPr>
        <w:t>ZA RADNO MJESTO</w:t>
      </w:r>
      <w:r w:rsidR="005E4DD1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="00094296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REFERENT- </w:t>
      </w:r>
      <w:r w:rsidR="00582FBA" w:rsidRPr="005E480A">
        <w:rPr>
          <w:rFonts w:ascii="Cambria" w:hAnsi="Cambria"/>
          <w:b/>
          <w:bCs/>
          <w:sz w:val="20"/>
          <w:szCs w:val="20"/>
          <w:lang w:val="bs-Latn-BA"/>
        </w:rPr>
        <w:t>KURIR</w:t>
      </w:r>
      <w:r w:rsidR="003C3D69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="005E4DD1" w:rsidRPr="005E480A">
        <w:rPr>
          <w:rFonts w:ascii="Cambria" w:hAnsi="Cambria"/>
          <w:b/>
          <w:bCs/>
          <w:sz w:val="20"/>
          <w:szCs w:val="20"/>
          <w:lang w:val="bs-Latn-BA"/>
        </w:rPr>
        <w:t>NA UNIVERZITETU U SARAJEVU – FILOZOFSKOM FAKULTETU</w:t>
      </w:r>
    </w:p>
    <w:p w14:paraId="6C50CB55" w14:textId="1CDA46CF" w:rsidR="00005742" w:rsidRPr="005E480A" w:rsidRDefault="00005742" w:rsidP="002B733A">
      <w:pPr>
        <w:pStyle w:val="NoSpacing"/>
        <w:spacing w:before="0" w:beforeAutospacing="0" w:after="0" w:afterAutospacing="0"/>
        <w:ind w:right="-46" w:firstLine="360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  <w:r w:rsidRPr="005E480A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Sa kandidatima koji budu ispunjavali posebne uslove, obavit će se pismeni i usmeni ispit</w:t>
      </w:r>
      <w:r w:rsidRPr="005E480A">
        <w:rPr>
          <w:rStyle w:val="fontstyle21"/>
          <w:b/>
          <w:bCs/>
          <w:sz w:val="20"/>
          <w:szCs w:val="20"/>
          <w:lang w:val="hr-BA"/>
        </w:rPr>
        <w:t xml:space="preserve">. </w:t>
      </w:r>
      <w:r w:rsidRPr="005E480A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Provjera znanja kandidata prijavljenih na javni konkurs</w:t>
      </w:r>
      <w:r w:rsidR="00831DEC" w:rsidRPr="005E480A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,</w:t>
      </w:r>
      <w:r w:rsidRPr="005E480A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 xml:space="preserve"> izvršit će se iz sljedećih ispitnih oblasti: </w:t>
      </w:r>
    </w:p>
    <w:p w14:paraId="72957D21" w14:textId="77777777" w:rsidR="00005742" w:rsidRPr="005E480A" w:rsidRDefault="00005742" w:rsidP="002B733A">
      <w:pPr>
        <w:pStyle w:val="NoSpacing"/>
        <w:spacing w:before="0" w:beforeAutospacing="0" w:after="0" w:afterAutospacing="0"/>
        <w:ind w:left="360" w:right="-46"/>
        <w:jc w:val="both"/>
        <w:rPr>
          <w:rStyle w:val="fontstyle01"/>
          <w:rFonts w:ascii="Cambria" w:hAnsi="Cambria"/>
          <w:b w:val="0"/>
          <w:bCs w:val="0"/>
          <w:color w:val="auto"/>
          <w:sz w:val="20"/>
          <w:szCs w:val="20"/>
          <w:lang w:val="bs-Latn-BA"/>
        </w:rPr>
      </w:pPr>
    </w:p>
    <w:p w14:paraId="09C9C46B" w14:textId="60EB853D" w:rsidR="001B2C34" w:rsidRPr="005E480A" w:rsidRDefault="00582FBA" w:rsidP="00F67958">
      <w:pPr>
        <w:pStyle w:val="NoSpacing"/>
        <w:numPr>
          <w:ilvl w:val="0"/>
          <w:numId w:val="1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Uredba o kancelarijskom poslovanju, organa uprave i službi za upravu F</w:t>
      </w:r>
      <w:r w:rsidR="00E67A59"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B</w:t>
      </w:r>
      <w:r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iH</w:t>
      </w:r>
      <w:r w:rsidR="00E67A59"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 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(Službene novine FBiH br</w:t>
      </w:r>
      <w:r w:rsidR="003C3D69" w:rsidRPr="005E480A">
        <w:rPr>
          <w:rFonts w:ascii="Cambria" w:hAnsi="Cambria"/>
          <w:color w:val="000000"/>
          <w:sz w:val="20"/>
          <w:szCs w:val="20"/>
          <w:lang w:val="hr-BA" w:eastAsia="en-US"/>
        </w:rPr>
        <w:t>oj: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20/98)</w:t>
      </w:r>
    </w:p>
    <w:p w14:paraId="0793CD17" w14:textId="0B100E87" w:rsidR="00E67A59" w:rsidRPr="005E480A" w:rsidRDefault="00000000" w:rsidP="00E67A59">
      <w:pPr>
        <w:pStyle w:val="NoSpacing"/>
        <w:spacing w:before="0" w:beforeAutospacing="0" w:after="0" w:afterAutospacing="0"/>
        <w:ind w:left="993" w:right="-46"/>
        <w:jc w:val="both"/>
        <w:rPr>
          <w:rFonts w:ascii="Cambria" w:hAnsi="Cambria"/>
          <w:sz w:val="20"/>
          <w:szCs w:val="20"/>
          <w:lang w:val="bs-Latn-BA"/>
        </w:rPr>
      </w:pPr>
      <w:hyperlink r:id="rId6" w:history="1">
        <w:r w:rsidR="00E67A59" w:rsidRPr="005E480A">
          <w:rPr>
            <w:rStyle w:val="Hyperlink"/>
            <w:rFonts w:ascii="Cambria" w:hAnsi="Cambria"/>
            <w:sz w:val="20"/>
            <w:szCs w:val="20"/>
            <w:lang w:val="bs-Latn-BA"/>
          </w:rPr>
          <w:t>https://www.google.com/search?client=firefox-b-d&amp;q=+%EF%83%98+Uredba+o+kancelarijskom+poslovanju%2C+organa+uprave+i+slu%C5%BEbi+za+upravu+FBiH</w:t>
        </w:r>
      </w:hyperlink>
      <w:r w:rsidR="00E67A59" w:rsidRPr="005E480A">
        <w:rPr>
          <w:rFonts w:ascii="Cambria" w:hAnsi="Cambria"/>
          <w:sz w:val="20"/>
          <w:szCs w:val="20"/>
          <w:lang w:val="bs-Latn-BA"/>
        </w:rPr>
        <w:t>+</w:t>
      </w:r>
    </w:p>
    <w:p w14:paraId="231F6B83" w14:textId="77777777" w:rsidR="00E67A59" w:rsidRPr="005E480A" w:rsidRDefault="00E67A59" w:rsidP="00E67A59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20"/>
          <w:szCs w:val="20"/>
          <w:lang w:val="bs-Latn-BA"/>
        </w:rPr>
      </w:pPr>
    </w:p>
    <w:p w14:paraId="7B012064" w14:textId="16CF7123" w:rsidR="001B2C34" w:rsidRPr="005E480A" w:rsidRDefault="00582FBA" w:rsidP="00F67958">
      <w:pPr>
        <w:pStyle w:val="NoSpacing"/>
        <w:numPr>
          <w:ilvl w:val="0"/>
          <w:numId w:val="1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 xml:space="preserve"> </w:t>
      </w:r>
      <w:r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Pravilnik o kancelarijskom poslovanju</w:t>
      </w:r>
      <w:r w:rsidR="008534D0"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 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(</w:t>
      </w:r>
      <w:r w:rsidR="000D53C3" w:rsidRPr="005E480A">
        <w:rPr>
          <w:rFonts w:ascii="Cambria" w:hAnsi="Cambria"/>
          <w:color w:val="000000"/>
          <w:sz w:val="20"/>
          <w:szCs w:val="20"/>
          <w:lang w:val="hr-BA" w:eastAsia="en-US"/>
        </w:rPr>
        <w:t>„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Službene novine</w:t>
      </w:r>
      <w:r w:rsidR="000D53C3" w:rsidRPr="005E480A">
        <w:rPr>
          <w:rFonts w:ascii="Cambria" w:hAnsi="Cambria"/>
          <w:color w:val="000000"/>
          <w:sz w:val="20"/>
          <w:szCs w:val="20"/>
          <w:lang w:val="hr-BA" w:eastAsia="en-US"/>
        </w:rPr>
        <w:t>“,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 xml:space="preserve"> FBiH br.96/19)</w:t>
      </w:r>
    </w:p>
    <w:p w14:paraId="2F340AA8" w14:textId="136B058E" w:rsidR="000D53C3" w:rsidRPr="005E480A" w:rsidRDefault="000D53C3" w:rsidP="000D53C3">
      <w:pPr>
        <w:pStyle w:val="NoSpacing"/>
        <w:spacing w:before="0" w:beforeAutospacing="0" w:after="0" w:afterAutospacing="0"/>
        <w:ind w:left="1134" w:right="-46"/>
        <w:jc w:val="both"/>
        <w:rPr>
          <w:rFonts w:ascii="Cambria" w:hAnsi="Cambria"/>
          <w:sz w:val="20"/>
          <w:szCs w:val="20"/>
          <w:lang w:val="bs-Latn-BA"/>
        </w:rPr>
      </w:pPr>
      <w:r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bookmarkStart w:id="0" w:name="_Hlk98249832"/>
      <w:r w:rsidR="00A631CF">
        <w:rPr>
          <w:rFonts w:ascii="Cambria" w:hAnsi="Cambria"/>
          <w:sz w:val="20"/>
          <w:szCs w:val="20"/>
          <w:lang w:val="bs-Latn-BA"/>
        </w:rPr>
        <w:fldChar w:fldCharType="begin"/>
      </w:r>
      <w:r w:rsidR="00A631CF">
        <w:rPr>
          <w:rFonts w:ascii="Cambria" w:hAnsi="Cambria"/>
          <w:sz w:val="20"/>
          <w:szCs w:val="20"/>
          <w:lang w:val="bs-Latn-BA"/>
        </w:rPr>
        <w:instrText xml:space="preserve"> HYPERLINK "</w:instrText>
      </w:r>
      <w:r w:rsidR="00A631CF" w:rsidRPr="00A631CF">
        <w:rPr>
          <w:rFonts w:ascii="Cambria" w:hAnsi="Cambria"/>
          <w:sz w:val="20"/>
          <w:szCs w:val="20"/>
          <w:lang w:val="bs-Latn-BA"/>
        </w:rPr>
        <w:instrText>https://mup.ks.gov.ba/preuzimanja/legislativa/pravilnik-o-kancelarijskom-poslovanju-u- federaciji-bosne-i-hercegovine</w:instrText>
      </w:r>
      <w:r w:rsidR="00A631CF">
        <w:rPr>
          <w:rFonts w:ascii="Cambria" w:hAnsi="Cambria"/>
          <w:sz w:val="20"/>
          <w:szCs w:val="20"/>
          <w:lang w:val="bs-Latn-BA"/>
        </w:rPr>
        <w:instrText xml:space="preserve">" </w:instrText>
      </w:r>
      <w:r w:rsidR="00A631CF">
        <w:rPr>
          <w:rFonts w:ascii="Cambria" w:hAnsi="Cambria"/>
          <w:sz w:val="20"/>
          <w:szCs w:val="20"/>
          <w:lang w:val="bs-Latn-BA"/>
        </w:rPr>
        <w:fldChar w:fldCharType="separate"/>
      </w:r>
      <w:r w:rsidR="00A631CF" w:rsidRPr="00704473">
        <w:rPr>
          <w:rStyle w:val="Hyperlink"/>
          <w:rFonts w:ascii="Cambria" w:hAnsi="Cambria"/>
          <w:sz w:val="20"/>
          <w:szCs w:val="20"/>
          <w:lang w:val="bs-Latn-BA"/>
        </w:rPr>
        <w:t>https://mup.ks.gov.ba/preuzimanja/legislativa/pravilnik-o-kancelarijskom-poslovanju-u- federaciji-bosne-i-hercegovine</w:t>
      </w:r>
      <w:r w:rsidR="00A631CF">
        <w:rPr>
          <w:rFonts w:ascii="Cambria" w:hAnsi="Cambria"/>
          <w:sz w:val="20"/>
          <w:szCs w:val="20"/>
          <w:lang w:val="bs-Latn-BA"/>
        </w:rPr>
        <w:fldChar w:fldCharType="end"/>
      </w:r>
    </w:p>
    <w:bookmarkEnd w:id="0"/>
    <w:p w14:paraId="45E001FC" w14:textId="77777777" w:rsidR="000D53C3" w:rsidRPr="005E480A" w:rsidRDefault="000D53C3" w:rsidP="000D53C3">
      <w:pPr>
        <w:pStyle w:val="NoSpacing"/>
        <w:spacing w:before="0" w:beforeAutospacing="0" w:after="0" w:afterAutospacing="0"/>
        <w:ind w:left="1134" w:right="-46"/>
        <w:jc w:val="both"/>
        <w:rPr>
          <w:rFonts w:ascii="Cambria" w:hAnsi="Cambria"/>
          <w:sz w:val="20"/>
          <w:szCs w:val="20"/>
          <w:lang w:val="bs-Latn-BA"/>
        </w:rPr>
      </w:pPr>
    </w:p>
    <w:p w14:paraId="5356F2D6" w14:textId="5D0A089A" w:rsidR="00B86469" w:rsidRPr="005E480A" w:rsidRDefault="00582FBA" w:rsidP="00F67958">
      <w:pPr>
        <w:pStyle w:val="NoSpacing"/>
        <w:numPr>
          <w:ilvl w:val="0"/>
          <w:numId w:val="1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Zakon o arhivsko</w:t>
      </w:r>
      <w:r w:rsidR="00D547B6"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j</w:t>
      </w:r>
      <w:r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 </w:t>
      </w:r>
      <w:r w:rsidR="00D547B6"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>djelatnosti</w:t>
      </w:r>
      <w:r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 Kantona Sarajevo</w:t>
      </w:r>
      <w:r w:rsidR="008534D0" w:rsidRPr="005E480A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 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(</w:t>
      </w:r>
      <w:r w:rsidR="000D53C3" w:rsidRPr="005E480A">
        <w:rPr>
          <w:rFonts w:ascii="Cambria" w:hAnsi="Cambria"/>
          <w:color w:val="000000"/>
          <w:sz w:val="20"/>
          <w:szCs w:val="20"/>
          <w:lang w:val="hr-BA" w:eastAsia="en-US"/>
        </w:rPr>
        <w:t>„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Službene novine K</w:t>
      </w:r>
      <w:r w:rsidR="000D53C3" w:rsidRPr="005E480A">
        <w:rPr>
          <w:rFonts w:ascii="Cambria" w:hAnsi="Cambria"/>
          <w:color w:val="000000"/>
          <w:sz w:val="20"/>
          <w:szCs w:val="20"/>
          <w:lang w:val="hr-BA" w:eastAsia="en-US"/>
        </w:rPr>
        <w:t>ant</w:t>
      </w:r>
      <w:r w:rsidR="001A1551" w:rsidRPr="005E480A">
        <w:rPr>
          <w:rFonts w:ascii="Cambria" w:hAnsi="Cambria"/>
          <w:color w:val="000000"/>
          <w:sz w:val="20"/>
          <w:szCs w:val="20"/>
          <w:lang w:val="hr-BA" w:eastAsia="en-US"/>
        </w:rPr>
        <w:t xml:space="preserve">ona Sarajevo“, 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br</w:t>
      </w:r>
      <w:r w:rsidR="001A1551" w:rsidRPr="005E480A">
        <w:rPr>
          <w:rFonts w:ascii="Cambria" w:hAnsi="Cambria"/>
          <w:color w:val="000000"/>
          <w:sz w:val="20"/>
          <w:szCs w:val="20"/>
          <w:lang w:val="hr-BA" w:eastAsia="en-US"/>
        </w:rPr>
        <w:t xml:space="preserve">oj: 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>50/16</w:t>
      </w:r>
      <w:r w:rsidR="001A1551" w:rsidRPr="005E480A">
        <w:rPr>
          <w:rFonts w:ascii="Cambria" w:hAnsi="Cambria"/>
          <w:color w:val="000000"/>
          <w:sz w:val="20"/>
          <w:szCs w:val="20"/>
          <w:lang w:val="hr-BA" w:eastAsia="en-US"/>
        </w:rPr>
        <w:t>.</w:t>
      </w:r>
      <w:r w:rsidRPr="005E480A">
        <w:rPr>
          <w:rFonts w:ascii="Cambria" w:hAnsi="Cambria"/>
          <w:color w:val="000000"/>
          <w:sz w:val="20"/>
          <w:szCs w:val="20"/>
          <w:lang w:val="hr-BA" w:eastAsia="en-US"/>
        </w:rPr>
        <w:t xml:space="preserve">) </w:t>
      </w:r>
    </w:p>
    <w:p w14:paraId="64F8DC73" w14:textId="1F74931E" w:rsidR="00D547B6" w:rsidRPr="005E480A" w:rsidRDefault="00D547B6" w:rsidP="00D547B6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20"/>
          <w:szCs w:val="20"/>
          <w:lang w:val="bs-Latn-BA"/>
        </w:rPr>
      </w:pPr>
      <w:r w:rsidRPr="005E480A">
        <w:rPr>
          <w:rFonts w:ascii="Cambria" w:hAnsi="Cambria"/>
          <w:sz w:val="20"/>
          <w:szCs w:val="20"/>
          <w:lang w:val="bs-Latn-BA"/>
        </w:rPr>
        <w:t xml:space="preserve">      </w:t>
      </w:r>
      <w:hyperlink r:id="rId7" w:history="1">
        <w:r w:rsidR="00A901C0" w:rsidRPr="005E480A">
          <w:rPr>
            <w:rStyle w:val="Hyperlink"/>
            <w:rFonts w:ascii="Cambria" w:hAnsi="Cambria"/>
            <w:sz w:val="20"/>
            <w:szCs w:val="20"/>
            <w:lang w:val="bs-Latn-BA"/>
          </w:rPr>
          <w:t>http://mks.ks.gov.ba/preuzimanja/legislativa/zakon-o-arhivskoj-djelatnosti</w:t>
        </w:r>
      </w:hyperlink>
    </w:p>
    <w:p w14:paraId="710996A2" w14:textId="77777777" w:rsidR="00D547B6" w:rsidRPr="005E480A" w:rsidRDefault="00D547B6" w:rsidP="00D547B6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20"/>
          <w:szCs w:val="20"/>
          <w:lang w:val="bs-Latn-BA"/>
        </w:rPr>
      </w:pPr>
    </w:p>
    <w:p w14:paraId="4271DBC1" w14:textId="77777777" w:rsidR="00BF2719" w:rsidRPr="005E480A" w:rsidRDefault="00BF2719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4D92D096" w14:textId="064D728F" w:rsidR="00BF2719" w:rsidRPr="005E480A" w:rsidRDefault="00BF2719" w:rsidP="00B816E9">
      <w:pPr>
        <w:pStyle w:val="ListParagraph"/>
        <w:numPr>
          <w:ilvl w:val="0"/>
          <w:numId w:val="1"/>
        </w:numPr>
        <w:jc w:val="both"/>
        <w:rPr>
          <w:rFonts w:ascii="Cambria" w:hAnsi="Cambria"/>
          <w:i/>
          <w:iCs/>
          <w:sz w:val="20"/>
          <w:szCs w:val="20"/>
          <w:lang w:val="bs-Latn-BA"/>
        </w:rPr>
      </w:pPr>
      <w:r w:rsidRPr="005E480A">
        <w:rPr>
          <w:rFonts w:ascii="Cambria" w:hAnsi="Cambria"/>
          <w:i/>
          <w:iCs/>
          <w:sz w:val="20"/>
          <w:szCs w:val="20"/>
          <w:lang w:val="bs-Latn-BA"/>
        </w:rPr>
        <w:t>Pravilnik o kancelarijskom i arhivskom poslovanju</w:t>
      </w:r>
      <w:r w:rsidR="003F6F52" w:rsidRPr="005E480A">
        <w:rPr>
          <w:rFonts w:ascii="Cambria" w:hAnsi="Cambria"/>
          <w:i/>
          <w:iCs/>
          <w:sz w:val="20"/>
          <w:szCs w:val="20"/>
          <w:lang w:val="bs-Latn-BA"/>
        </w:rPr>
        <w:t xml:space="preserve"> </w:t>
      </w:r>
      <w:r w:rsidR="00B816E9" w:rsidRPr="005E480A">
        <w:rPr>
          <w:rFonts w:ascii="Cambria" w:hAnsi="Cambria"/>
          <w:i/>
          <w:iCs/>
          <w:sz w:val="20"/>
          <w:szCs w:val="20"/>
          <w:lang w:val="bs-Latn-BA"/>
        </w:rPr>
        <w:t>Filozofskog fakulteta Univerziteta u Sarajevu</w:t>
      </w:r>
      <w:r w:rsidR="009C61B5" w:rsidRPr="005E480A">
        <w:rPr>
          <w:rFonts w:ascii="Cambria" w:hAnsi="Cambria"/>
          <w:i/>
          <w:iCs/>
          <w:sz w:val="20"/>
          <w:szCs w:val="20"/>
          <w:lang w:val="bs-Latn-BA"/>
        </w:rPr>
        <w:t>,</w:t>
      </w:r>
      <w:r w:rsidR="009C61B5" w:rsidRPr="005E480A"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  <w:t xml:space="preserve">  broj: 02-01/168 od 30. 5. 2017. godine</w:t>
      </w:r>
    </w:p>
    <w:p w14:paraId="7969B32D" w14:textId="0D19EF6C" w:rsidR="00BF2719" w:rsidRPr="005E480A" w:rsidRDefault="00000000" w:rsidP="00B816E9">
      <w:pPr>
        <w:ind w:left="993"/>
        <w:jc w:val="both"/>
        <w:rPr>
          <w:rFonts w:ascii="Cambria" w:hAnsi="Cambria"/>
          <w:sz w:val="20"/>
          <w:szCs w:val="20"/>
          <w:lang w:val="bs-Latn-BA"/>
        </w:rPr>
      </w:pPr>
      <w:hyperlink r:id="rId8" w:history="1">
        <w:r w:rsidR="00B816E9" w:rsidRPr="005E480A">
          <w:rPr>
            <w:rStyle w:val="Hyperlink"/>
            <w:rFonts w:ascii="Cambria" w:hAnsi="Cambria"/>
            <w:sz w:val="20"/>
            <w:szCs w:val="20"/>
            <w:lang w:val="bs-Latn-BA"/>
          </w:rPr>
          <w:t>https://ff.unsa.ba/files/trajno/propisi/ffunsa/Pravilnik-o-kancelarijskom-i-arhivskom-poslovanju-FFUNSA.pdf</w:t>
        </w:r>
      </w:hyperlink>
    </w:p>
    <w:p w14:paraId="512B284C" w14:textId="77777777" w:rsidR="00B816E9" w:rsidRPr="005E480A" w:rsidRDefault="00B816E9" w:rsidP="00B816E9">
      <w:pPr>
        <w:ind w:left="993"/>
        <w:jc w:val="both"/>
        <w:rPr>
          <w:rFonts w:ascii="Cambria" w:hAnsi="Cambria"/>
          <w:b/>
          <w:bCs/>
          <w:sz w:val="20"/>
          <w:szCs w:val="20"/>
          <w:lang w:val="bs-Latn-BA"/>
        </w:rPr>
      </w:pPr>
    </w:p>
    <w:p w14:paraId="7142B371" w14:textId="5ACA793D" w:rsidR="00B01A4E" w:rsidRPr="005E480A" w:rsidRDefault="00B76654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  <w:r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 </w:t>
      </w:r>
      <w:r w:rsidR="00B01A4E" w:rsidRPr="005E480A">
        <w:rPr>
          <w:rFonts w:ascii="Cambria" w:hAnsi="Cambria"/>
          <w:b/>
          <w:bCs/>
          <w:sz w:val="20"/>
          <w:szCs w:val="20"/>
          <w:lang w:val="bs-Latn-BA"/>
        </w:rPr>
        <w:t>ISPITNA PITANJA ZA PISMENI</w:t>
      </w:r>
      <w:r w:rsidR="00D47090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I USMENI</w:t>
      </w:r>
      <w:r w:rsidR="00B01A4E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ISPIT ZA PRIJEM U RADNI ODNOS NA RADNO MJESTO </w:t>
      </w:r>
      <w:r w:rsidR="00C5378B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REFERENT- KURIR </w:t>
      </w:r>
      <w:r w:rsidR="005D5F1B" w:rsidRPr="005E480A">
        <w:rPr>
          <w:rFonts w:ascii="Cambria" w:hAnsi="Cambria"/>
          <w:b/>
          <w:bCs/>
          <w:sz w:val="20"/>
          <w:szCs w:val="20"/>
          <w:lang w:val="bs-Latn-BA"/>
        </w:rPr>
        <w:t>NA</w:t>
      </w:r>
      <w:r w:rsidR="00D51534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="00B01A4E" w:rsidRPr="005E480A">
        <w:rPr>
          <w:rFonts w:ascii="Cambria" w:hAnsi="Cambria"/>
          <w:b/>
          <w:bCs/>
          <w:sz w:val="20"/>
          <w:szCs w:val="20"/>
          <w:lang w:val="bs-Latn-BA"/>
        </w:rPr>
        <w:t>UNIVERZITET</w:t>
      </w:r>
      <w:r w:rsidR="005D5F1B" w:rsidRPr="005E480A">
        <w:rPr>
          <w:rFonts w:ascii="Cambria" w:hAnsi="Cambria"/>
          <w:b/>
          <w:bCs/>
          <w:sz w:val="20"/>
          <w:szCs w:val="20"/>
          <w:lang w:val="bs-Latn-BA"/>
        </w:rPr>
        <w:t>U</w:t>
      </w:r>
      <w:r w:rsidR="00B01A4E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U SARAJEVU – FILOZOFSKO</w:t>
      </w:r>
      <w:r w:rsidR="005D5F1B" w:rsidRPr="005E480A">
        <w:rPr>
          <w:rFonts w:ascii="Cambria" w:hAnsi="Cambria"/>
          <w:b/>
          <w:bCs/>
          <w:sz w:val="20"/>
          <w:szCs w:val="20"/>
          <w:lang w:val="bs-Latn-BA"/>
        </w:rPr>
        <w:t>M</w:t>
      </w:r>
      <w:r w:rsidR="00B01A4E" w:rsidRPr="005E480A">
        <w:rPr>
          <w:rFonts w:ascii="Cambria" w:hAnsi="Cambria"/>
          <w:b/>
          <w:bCs/>
          <w:sz w:val="20"/>
          <w:szCs w:val="20"/>
          <w:lang w:val="bs-Latn-BA"/>
        </w:rPr>
        <w:t xml:space="preserve"> FAKULTET</w:t>
      </w:r>
      <w:r w:rsidR="005D5F1B" w:rsidRPr="005E480A">
        <w:rPr>
          <w:rFonts w:ascii="Cambria" w:hAnsi="Cambria"/>
          <w:b/>
          <w:bCs/>
          <w:sz w:val="20"/>
          <w:szCs w:val="20"/>
          <w:lang w:val="bs-Latn-BA"/>
        </w:rPr>
        <w:t>U</w:t>
      </w:r>
    </w:p>
    <w:p w14:paraId="6875AEAE" w14:textId="77777777" w:rsidR="00671312" w:rsidRPr="005E480A" w:rsidRDefault="00671312" w:rsidP="005E4DD1">
      <w:pPr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7E1B8EC0" w14:textId="3652543B" w:rsidR="00322898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Šta obuhvata kancelarijsko poslovanje?</w:t>
      </w:r>
    </w:p>
    <w:p w14:paraId="1CB7EC6E" w14:textId="0F4810F4" w:rsidR="00322898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Šta je akt?</w:t>
      </w:r>
    </w:p>
    <w:p w14:paraId="34C308F0" w14:textId="64FE147C" w:rsidR="00322898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Šta je arhivska građa?</w:t>
      </w:r>
    </w:p>
    <w:p w14:paraId="7111E7E1" w14:textId="4540D854" w:rsidR="00CB5266" w:rsidRPr="005E480A" w:rsidRDefault="00CB5266" w:rsidP="00CB5266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Gdje se upisuju poštanski troškovi?</w:t>
      </w:r>
    </w:p>
    <w:p w14:paraId="63B7E295" w14:textId="6F2F8D88" w:rsidR="00667D86" w:rsidRPr="005E480A" w:rsidRDefault="00714AEC" w:rsidP="00714AEC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Kada, u koje vrijeme se prima pošta?</w:t>
      </w:r>
    </w:p>
    <w:p w14:paraId="3B861C4F" w14:textId="4347D9F1" w:rsidR="00714AEC" w:rsidRPr="005E480A" w:rsidRDefault="00714AEC" w:rsidP="00714AEC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Kako se vrši prijem pošte putem kurira?</w:t>
      </w:r>
      <w:r w:rsidR="003B05A8" w:rsidRPr="005E480A">
        <w:rPr>
          <w:rFonts w:ascii="Cambria" w:hAnsi="Cambria"/>
          <w:color w:val="000000"/>
          <w:sz w:val="20"/>
          <w:szCs w:val="20"/>
        </w:rPr>
        <w:t xml:space="preserve">  </w:t>
      </w:r>
    </w:p>
    <w:p w14:paraId="3826454B" w14:textId="54A58ECA" w:rsidR="002430CB" w:rsidRPr="005E480A" w:rsidRDefault="002430CB" w:rsidP="002430CB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Gdje se vrši prijem pošte?</w:t>
      </w:r>
    </w:p>
    <w:p w14:paraId="0306938E" w14:textId="77777777" w:rsidR="002430CB" w:rsidRPr="005E480A" w:rsidRDefault="002430CB" w:rsidP="002430CB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Gdje se upisuju informacije o primaocu pošte na koverti?</w:t>
      </w:r>
    </w:p>
    <w:p w14:paraId="725AEEB2" w14:textId="4E4E926B" w:rsidR="00521EE2" w:rsidRPr="005E480A" w:rsidRDefault="00521EE2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Kako se postupa s poštom sa odre</w:t>
      </w:r>
      <w:r w:rsidR="00A72165" w:rsidRPr="005E480A">
        <w:rPr>
          <w:rFonts w:ascii="Cambria" w:hAnsi="Cambria"/>
          <w:color w:val="000000"/>
          <w:sz w:val="20"/>
          <w:szCs w:val="20"/>
        </w:rPr>
        <w:t>đ</w:t>
      </w:r>
      <w:r w:rsidRPr="005E480A">
        <w:rPr>
          <w:rFonts w:ascii="Cambria" w:hAnsi="Cambria"/>
          <w:color w:val="000000"/>
          <w:sz w:val="20"/>
          <w:szCs w:val="20"/>
        </w:rPr>
        <w:t>enom oznakom tajnosti?</w:t>
      </w:r>
    </w:p>
    <w:p w14:paraId="1F4242EA" w14:textId="03007AFB" w:rsidR="00AE5CF7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Kako treba postupati ukoliko je uz kover</w:t>
      </w:r>
      <w:r w:rsidR="00414124" w:rsidRPr="005E480A">
        <w:rPr>
          <w:rFonts w:ascii="Cambria" w:hAnsi="Cambria"/>
          <w:color w:val="000000"/>
          <w:sz w:val="20"/>
          <w:szCs w:val="20"/>
        </w:rPr>
        <w:t>a</w:t>
      </w:r>
      <w:r w:rsidRPr="005E480A">
        <w:rPr>
          <w:rFonts w:ascii="Cambria" w:hAnsi="Cambria"/>
          <w:color w:val="000000"/>
          <w:sz w:val="20"/>
          <w:szCs w:val="20"/>
        </w:rPr>
        <w:t>t ili akt priložena i dostavnica?</w:t>
      </w:r>
    </w:p>
    <w:p w14:paraId="22852F0F" w14:textId="1948D243" w:rsidR="008C2C2A" w:rsidRPr="005E480A" w:rsidRDefault="008C2C2A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 xml:space="preserve">Kako postupiti ako se prilikom otvaranja pošte utvrdi da je uz akt priložen novac? </w:t>
      </w:r>
    </w:p>
    <w:p w14:paraId="0CACE538" w14:textId="58D83376" w:rsidR="00232CC5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 xml:space="preserve">Šta je </w:t>
      </w:r>
      <w:r w:rsidR="006A5830" w:rsidRPr="005E480A">
        <w:rPr>
          <w:rFonts w:ascii="Cambria" w:hAnsi="Cambria"/>
          <w:color w:val="000000"/>
          <w:sz w:val="20"/>
          <w:szCs w:val="20"/>
        </w:rPr>
        <w:t>pisarnica?</w:t>
      </w:r>
    </w:p>
    <w:p w14:paraId="793B29DA" w14:textId="180CD1BA" w:rsidR="00F7300B" w:rsidRPr="005E480A" w:rsidRDefault="00F7300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Na koje mjesto se stavlja prijemni štambilj?</w:t>
      </w:r>
    </w:p>
    <w:p w14:paraId="47C70957" w14:textId="77777777" w:rsidR="00F7300B" w:rsidRPr="005E480A" w:rsidRDefault="00F7300B" w:rsidP="00F7300B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Na koji način se vrši otvaranje pošte?</w:t>
      </w:r>
    </w:p>
    <w:p w14:paraId="0FB7830B" w14:textId="5593A096" w:rsidR="00232CC5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Da li se otisak prijemnog štambilja stavlja na priloge dostavljene uz akt?</w:t>
      </w:r>
    </w:p>
    <w:p w14:paraId="58906B66" w14:textId="58E37C93" w:rsidR="00232CC5" w:rsidRPr="005E480A" w:rsidRDefault="005948EB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Primanje pošte obuhvata?</w:t>
      </w:r>
    </w:p>
    <w:p w14:paraId="229F4B49" w14:textId="447AA1FC" w:rsidR="00232CC5" w:rsidRPr="005E480A" w:rsidRDefault="003657C5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color w:val="000000"/>
          <w:sz w:val="20"/>
          <w:szCs w:val="20"/>
        </w:rPr>
      </w:pPr>
      <w:r w:rsidRPr="005E480A">
        <w:rPr>
          <w:rFonts w:ascii="Cambria" w:hAnsi="Cambria"/>
          <w:color w:val="000000"/>
          <w:sz w:val="20"/>
          <w:szCs w:val="20"/>
        </w:rPr>
        <w:t>Koje p</w:t>
      </w:r>
      <w:r w:rsidR="005948EB" w:rsidRPr="005E480A">
        <w:rPr>
          <w:rFonts w:ascii="Cambria" w:hAnsi="Cambria"/>
          <w:color w:val="000000"/>
          <w:sz w:val="20"/>
          <w:szCs w:val="20"/>
        </w:rPr>
        <w:t>ošiljke se ne otvaraju?</w:t>
      </w:r>
    </w:p>
    <w:p w14:paraId="6A629A08" w14:textId="03C6A7AB" w:rsidR="005948EB" w:rsidRPr="005E480A" w:rsidRDefault="003657C5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5E480A">
        <w:rPr>
          <w:rFonts w:ascii="Cambria" w:hAnsi="Cambria"/>
          <w:color w:val="000000"/>
          <w:sz w:val="20"/>
          <w:szCs w:val="20"/>
        </w:rPr>
        <w:t>Vrijeme o</w:t>
      </w:r>
      <w:r w:rsidR="005948EB" w:rsidRPr="005E480A">
        <w:rPr>
          <w:rFonts w:ascii="Cambria" w:hAnsi="Cambria"/>
          <w:color w:val="000000"/>
          <w:sz w:val="20"/>
          <w:szCs w:val="20"/>
        </w:rPr>
        <w:t>tpremanje pošte?</w:t>
      </w:r>
    </w:p>
    <w:p w14:paraId="771AFDFF" w14:textId="05511FA6" w:rsidR="00C20BA6" w:rsidRPr="005E480A" w:rsidRDefault="00C20BA6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5E480A">
        <w:rPr>
          <w:rFonts w:ascii="Cambria" w:hAnsi="Cambria"/>
          <w:sz w:val="20"/>
          <w:szCs w:val="20"/>
          <w:lang w:val="bs-Latn-BA"/>
        </w:rPr>
        <w:t xml:space="preserve">Potvrda o prijemu podneska? </w:t>
      </w:r>
    </w:p>
    <w:p w14:paraId="1437C58D" w14:textId="5C9F3B69" w:rsidR="00C20BA6" w:rsidRPr="005E480A" w:rsidRDefault="00C20BA6" w:rsidP="00F67958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bs-Latn-BA"/>
        </w:rPr>
      </w:pPr>
      <w:r w:rsidRPr="005E480A">
        <w:rPr>
          <w:rFonts w:ascii="Cambria" w:hAnsi="Cambria"/>
          <w:sz w:val="20"/>
          <w:szCs w:val="20"/>
          <w:lang w:val="bs-Latn-BA"/>
        </w:rPr>
        <w:t>Način</w:t>
      </w:r>
      <w:r w:rsidR="007B361C" w:rsidRPr="005E480A">
        <w:rPr>
          <w:rFonts w:ascii="Cambria" w:hAnsi="Cambria"/>
          <w:sz w:val="20"/>
          <w:szCs w:val="20"/>
          <w:lang w:val="bs-Latn-BA"/>
        </w:rPr>
        <w:t xml:space="preserve"> </w:t>
      </w:r>
      <w:r w:rsidRPr="005E480A">
        <w:rPr>
          <w:rFonts w:ascii="Cambria" w:hAnsi="Cambria"/>
          <w:sz w:val="20"/>
          <w:szCs w:val="20"/>
          <w:lang w:val="bs-Latn-BA"/>
        </w:rPr>
        <w:t>prijem</w:t>
      </w:r>
      <w:r w:rsidR="007B361C" w:rsidRPr="005E480A">
        <w:rPr>
          <w:rFonts w:ascii="Cambria" w:hAnsi="Cambria"/>
          <w:sz w:val="20"/>
          <w:szCs w:val="20"/>
          <w:lang w:val="bs-Latn-BA"/>
        </w:rPr>
        <w:t>a</w:t>
      </w:r>
      <w:r w:rsidRPr="005E480A">
        <w:rPr>
          <w:rFonts w:ascii="Cambria" w:hAnsi="Cambria"/>
          <w:sz w:val="20"/>
          <w:szCs w:val="20"/>
          <w:lang w:val="bs-Latn-BA"/>
        </w:rPr>
        <w:t xml:space="preserve"> pošte van radnog vremena i u dane kada se ne radi?</w:t>
      </w:r>
    </w:p>
    <w:sectPr w:rsidR="00C20BA6" w:rsidRPr="005E480A" w:rsidSect="00DE5F0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F0B"/>
    <w:multiLevelType w:val="hybridMultilevel"/>
    <w:tmpl w:val="7944CB24"/>
    <w:lvl w:ilvl="0" w:tplc="A7A627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A14B4B"/>
    <w:multiLevelType w:val="hybridMultilevel"/>
    <w:tmpl w:val="AA98F744"/>
    <w:lvl w:ilvl="0" w:tplc="9EBC3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4369">
    <w:abstractNumId w:val="0"/>
  </w:num>
  <w:num w:numId="2" w16cid:durableId="3117610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005742"/>
    <w:rsid w:val="00007AB1"/>
    <w:rsid w:val="000103AB"/>
    <w:rsid w:val="00017911"/>
    <w:rsid w:val="00020F41"/>
    <w:rsid w:val="0002142B"/>
    <w:rsid w:val="00021F3E"/>
    <w:rsid w:val="00023714"/>
    <w:rsid w:val="000260AD"/>
    <w:rsid w:val="00027481"/>
    <w:rsid w:val="00030E3C"/>
    <w:rsid w:val="00032D9F"/>
    <w:rsid w:val="00035A2D"/>
    <w:rsid w:val="000446F3"/>
    <w:rsid w:val="000458CE"/>
    <w:rsid w:val="0004733A"/>
    <w:rsid w:val="00050624"/>
    <w:rsid w:val="00053F21"/>
    <w:rsid w:val="0006653C"/>
    <w:rsid w:val="00066727"/>
    <w:rsid w:val="00071595"/>
    <w:rsid w:val="000769D5"/>
    <w:rsid w:val="00077B6F"/>
    <w:rsid w:val="00077C2B"/>
    <w:rsid w:val="000806AA"/>
    <w:rsid w:val="00082CFD"/>
    <w:rsid w:val="00084299"/>
    <w:rsid w:val="00091EE0"/>
    <w:rsid w:val="00094296"/>
    <w:rsid w:val="000B1725"/>
    <w:rsid w:val="000B1F69"/>
    <w:rsid w:val="000B5B7F"/>
    <w:rsid w:val="000B6D6C"/>
    <w:rsid w:val="000C1B85"/>
    <w:rsid w:val="000C4829"/>
    <w:rsid w:val="000C7630"/>
    <w:rsid w:val="000D53C3"/>
    <w:rsid w:val="000D6A4E"/>
    <w:rsid w:val="000D6D09"/>
    <w:rsid w:val="000E0E7A"/>
    <w:rsid w:val="000E2B25"/>
    <w:rsid w:val="000E48D9"/>
    <w:rsid w:val="000E61D9"/>
    <w:rsid w:val="000E6262"/>
    <w:rsid w:val="000F2521"/>
    <w:rsid w:val="000F376A"/>
    <w:rsid w:val="00105B9F"/>
    <w:rsid w:val="00122E61"/>
    <w:rsid w:val="00126C81"/>
    <w:rsid w:val="00132635"/>
    <w:rsid w:val="001327AF"/>
    <w:rsid w:val="0016015C"/>
    <w:rsid w:val="00160A63"/>
    <w:rsid w:val="00161829"/>
    <w:rsid w:val="0017109E"/>
    <w:rsid w:val="00176F54"/>
    <w:rsid w:val="0017745F"/>
    <w:rsid w:val="0017754C"/>
    <w:rsid w:val="00196013"/>
    <w:rsid w:val="001A0880"/>
    <w:rsid w:val="001A1551"/>
    <w:rsid w:val="001A1ED3"/>
    <w:rsid w:val="001A23AD"/>
    <w:rsid w:val="001A7749"/>
    <w:rsid w:val="001B1529"/>
    <w:rsid w:val="001B27C7"/>
    <w:rsid w:val="001B2C34"/>
    <w:rsid w:val="001B5075"/>
    <w:rsid w:val="001C0BC5"/>
    <w:rsid w:val="001C2D08"/>
    <w:rsid w:val="001C4100"/>
    <w:rsid w:val="001D4EFC"/>
    <w:rsid w:val="001E001E"/>
    <w:rsid w:val="001E143E"/>
    <w:rsid w:val="001E3BD3"/>
    <w:rsid w:val="001F44B8"/>
    <w:rsid w:val="001F4BC5"/>
    <w:rsid w:val="00211E34"/>
    <w:rsid w:val="002203A8"/>
    <w:rsid w:val="00225321"/>
    <w:rsid w:val="00225D63"/>
    <w:rsid w:val="00226DC2"/>
    <w:rsid w:val="00232CC5"/>
    <w:rsid w:val="00233F0A"/>
    <w:rsid w:val="002430CB"/>
    <w:rsid w:val="002541F6"/>
    <w:rsid w:val="002549D3"/>
    <w:rsid w:val="002613A6"/>
    <w:rsid w:val="002621AE"/>
    <w:rsid w:val="00274D11"/>
    <w:rsid w:val="00280389"/>
    <w:rsid w:val="00285F98"/>
    <w:rsid w:val="002908F4"/>
    <w:rsid w:val="0029182D"/>
    <w:rsid w:val="002A42B4"/>
    <w:rsid w:val="002A6910"/>
    <w:rsid w:val="002B242F"/>
    <w:rsid w:val="002B733A"/>
    <w:rsid w:val="002D3B5E"/>
    <w:rsid w:val="002D708B"/>
    <w:rsid w:val="002E153F"/>
    <w:rsid w:val="002F5485"/>
    <w:rsid w:val="002F5847"/>
    <w:rsid w:val="002F5D67"/>
    <w:rsid w:val="00301D88"/>
    <w:rsid w:val="0030607B"/>
    <w:rsid w:val="00310CDE"/>
    <w:rsid w:val="0031217E"/>
    <w:rsid w:val="00313DCC"/>
    <w:rsid w:val="0031424D"/>
    <w:rsid w:val="00316BAD"/>
    <w:rsid w:val="0032123F"/>
    <w:rsid w:val="00322898"/>
    <w:rsid w:val="00322D6A"/>
    <w:rsid w:val="003234E0"/>
    <w:rsid w:val="003311A8"/>
    <w:rsid w:val="00343095"/>
    <w:rsid w:val="00343C19"/>
    <w:rsid w:val="003500D3"/>
    <w:rsid w:val="00351F9C"/>
    <w:rsid w:val="00355638"/>
    <w:rsid w:val="00362E06"/>
    <w:rsid w:val="003657C5"/>
    <w:rsid w:val="00365DDD"/>
    <w:rsid w:val="00365DF0"/>
    <w:rsid w:val="00367077"/>
    <w:rsid w:val="00371298"/>
    <w:rsid w:val="003722C1"/>
    <w:rsid w:val="003728D5"/>
    <w:rsid w:val="00376A11"/>
    <w:rsid w:val="00380E3A"/>
    <w:rsid w:val="00381E2F"/>
    <w:rsid w:val="0038631C"/>
    <w:rsid w:val="003A0D87"/>
    <w:rsid w:val="003A0E2C"/>
    <w:rsid w:val="003A286D"/>
    <w:rsid w:val="003A5503"/>
    <w:rsid w:val="003A6F44"/>
    <w:rsid w:val="003B05A8"/>
    <w:rsid w:val="003B323B"/>
    <w:rsid w:val="003B5092"/>
    <w:rsid w:val="003C2099"/>
    <w:rsid w:val="003C2C8F"/>
    <w:rsid w:val="003C3D69"/>
    <w:rsid w:val="003D0D7F"/>
    <w:rsid w:val="003D4382"/>
    <w:rsid w:val="003D545E"/>
    <w:rsid w:val="003D7072"/>
    <w:rsid w:val="003D7776"/>
    <w:rsid w:val="003E5C25"/>
    <w:rsid w:val="003E5FBF"/>
    <w:rsid w:val="003F0ED7"/>
    <w:rsid w:val="003F1B51"/>
    <w:rsid w:val="003F2F5E"/>
    <w:rsid w:val="003F52DC"/>
    <w:rsid w:val="003F6F52"/>
    <w:rsid w:val="00401537"/>
    <w:rsid w:val="00401C1D"/>
    <w:rsid w:val="00402F1B"/>
    <w:rsid w:val="00411777"/>
    <w:rsid w:val="00412A48"/>
    <w:rsid w:val="00414124"/>
    <w:rsid w:val="00414BDA"/>
    <w:rsid w:val="00426FAF"/>
    <w:rsid w:val="00431173"/>
    <w:rsid w:val="0043655E"/>
    <w:rsid w:val="00443D12"/>
    <w:rsid w:val="0044641F"/>
    <w:rsid w:val="0045094A"/>
    <w:rsid w:val="004551BE"/>
    <w:rsid w:val="00460360"/>
    <w:rsid w:val="00461DCE"/>
    <w:rsid w:val="004744FD"/>
    <w:rsid w:val="00475362"/>
    <w:rsid w:val="00482130"/>
    <w:rsid w:val="00486A2C"/>
    <w:rsid w:val="00487351"/>
    <w:rsid w:val="00490D1D"/>
    <w:rsid w:val="00492DCC"/>
    <w:rsid w:val="00493BC4"/>
    <w:rsid w:val="004946E5"/>
    <w:rsid w:val="004A1317"/>
    <w:rsid w:val="004A28F6"/>
    <w:rsid w:val="004A4FC1"/>
    <w:rsid w:val="004A6D40"/>
    <w:rsid w:val="004B3C80"/>
    <w:rsid w:val="004B6192"/>
    <w:rsid w:val="004C0E6E"/>
    <w:rsid w:val="004C13CF"/>
    <w:rsid w:val="004C6A86"/>
    <w:rsid w:val="004E2E7A"/>
    <w:rsid w:val="004E7635"/>
    <w:rsid w:val="004E7C6F"/>
    <w:rsid w:val="004F0479"/>
    <w:rsid w:val="004F1444"/>
    <w:rsid w:val="00511E9C"/>
    <w:rsid w:val="00511F17"/>
    <w:rsid w:val="0051407F"/>
    <w:rsid w:val="005204D4"/>
    <w:rsid w:val="00521EE2"/>
    <w:rsid w:val="00524F69"/>
    <w:rsid w:val="00525CA5"/>
    <w:rsid w:val="00525E83"/>
    <w:rsid w:val="005324B1"/>
    <w:rsid w:val="005346D4"/>
    <w:rsid w:val="005368C2"/>
    <w:rsid w:val="00542CDD"/>
    <w:rsid w:val="00547CD8"/>
    <w:rsid w:val="005538CA"/>
    <w:rsid w:val="00554EBA"/>
    <w:rsid w:val="005568D4"/>
    <w:rsid w:val="00560F97"/>
    <w:rsid w:val="00561F63"/>
    <w:rsid w:val="00562295"/>
    <w:rsid w:val="00564628"/>
    <w:rsid w:val="005655F5"/>
    <w:rsid w:val="00572585"/>
    <w:rsid w:val="00572FEB"/>
    <w:rsid w:val="00573A3D"/>
    <w:rsid w:val="00581033"/>
    <w:rsid w:val="00582FBA"/>
    <w:rsid w:val="005872E7"/>
    <w:rsid w:val="0059195D"/>
    <w:rsid w:val="005923DD"/>
    <w:rsid w:val="005948EB"/>
    <w:rsid w:val="00597350"/>
    <w:rsid w:val="005A5F8D"/>
    <w:rsid w:val="005A7BC6"/>
    <w:rsid w:val="005B31AB"/>
    <w:rsid w:val="005C06E4"/>
    <w:rsid w:val="005D257F"/>
    <w:rsid w:val="005D3C05"/>
    <w:rsid w:val="005D5F1B"/>
    <w:rsid w:val="005D7936"/>
    <w:rsid w:val="005E08D7"/>
    <w:rsid w:val="005E480A"/>
    <w:rsid w:val="005E49FE"/>
    <w:rsid w:val="005E4DD1"/>
    <w:rsid w:val="005E7BC0"/>
    <w:rsid w:val="005F171C"/>
    <w:rsid w:val="0060262B"/>
    <w:rsid w:val="00604C66"/>
    <w:rsid w:val="006052C2"/>
    <w:rsid w:val="00605C0D"/>
    <w:rsid w:val="006127AF"/>
    <w:rsid w:val="006272F2"/>
    <w:rsid w:val="00630344"/>
    <w:rsid w:val="00636E88"/>
    <w:rsid w:val="00656743"/>
    <w:rsid w:val="00661FAD"/>
    <w:rsid w:val="00664C04"/>
    <w:rsid w:val="00667D0D"/>
    <w:rsid w:val="00667D3E"/>
    <w:rsid w:val="00667D86"/>
    <w:rsid w:val="00671312"/>
    <w:rsid w:val="00673112"/>
    <w:rsid w:val="00685CE9"/>
    <w:rsid w:val="0068659E"/>
    <w:rsid w:val="0068788A"/>
    <w:rsid w:val="006970EA"/>
    <w:rsid w:val="006A5830"/>
    <w:rsid w:val="006A7B0B"/>
    <w:rsid w:val="006B20AE"/>
    <w:rsid w:val="006B22EE"/>
    <w:rsid w:val="006D2BE4"/>
    <w:rsid w:val="006D6AF5"/>
    <w:rsid w:val="006E37F5"/>
    <w:rsid w:val="006E4A0F"/>
    <w:rsid w:val="006E66F2"/>
    <w:rsid w:val="006F15BC"/>
    <w:rsid w:val="006F6615"/>
    <w:rsid w:val="00704DE1"/>
    <w:rsid w:val="00714AEC"/>
    <w:rsid w:val="00714D1F"/>
    <w:rsid w:val="00735C1B"/>
    <w:rsid w:val="0073763E"/>
    <w:rsid w:val="007466F0"/>
    <w:rsid w:val="00746B41"/>
    <w:rsid w:val="00752BB3"/>
    <w:rsid w:val="00753B08"/>
    <w:rsid w:val="00754257"/>
    <w:rsid w:val="00756D52"/>
    <w:rsid w:val="007709EB"/>
    <w:rsid w:val="007804C2"/>
    <w:rsid w:val="00787EF6"/>
    <w:rsid w:val="007A654B"/>
    <w:rsid w:val="007B0DA2"/>
    <w:rsid w:val="007B2CD8"/>
    <w:rsid w:val="007B361C"/>
    <w:rsid w:val="007B610B"/>
    <w:rsid w:val="007D18ED"/>
    <w:rsid w:val="007D6AB6"/>
    <w:rsid w:val="007E32CE"/>
    <w:rsid w:val="007F0A9D"/>
    <w:rsid w:val="0080160A"/>
    <w:rsid w:val="00807BF2"/>
    <w:rsid w:val="00811564"/>
    <w:rsid w:val="00820543"/>
    <w:rsid w:val="0082444C"/>
    <w:rsid w:val="00826ED4"/>
    <w:rsid w:val="00831278"/>
    <w:rsid w:val="00831DEC"/>
    <w:rsid w:val="00834D52"/>
    <w:rsid w:val="0083556A"/>
    <w:rsid w:val="008379B4"/>
    <w:rsid w:val="008437C7"/>
    <w:rsid w:val="00844088"/>
    <w:rsid w:val="00847CD6"/>
    <w:rsid w:val="00847DE2"/>
    <w:rsid w:val="0085339F"/>
    <w:rsid w:val="008534D0"/>
    <w:rsid w:val="00854BF4"/>
    <w:rsid w:val="00854FA9"/>
    <w:rsid w:val="00861948"/>
    <w:rsid w:val="00865B6D"/>
    <w:rsid w:val="00866500"/>
    <w:rsid w:val="00870932"/>
    <w:rsid w:val="00874445"/>
    <w:rsid w:val="008806AE"/>
    <w:rsid w:val="0088713B"/>
    <w:rsid w:val="00890CFD"/>
    <w:rsid w:val="008A1DFD"/>
    <w:rsid w:val="008A3341"/>
    <w:rsid w:val="008A722E"/>
    <w:rsid w:val="008B07CC"/>
    <w:rsid w:val="008B1556"/>
    <w:rsid w:val="008B18EC"/>
    <w:rsid w:val="008C2C2A"/>
    <w:rsid w:val="008C2CE0"/>
    <w:rsid w:val="008C30C8"/>
    <w:rsid w:val="008C6C9D"/>
    <w:rsid w:val="008E1739"/>
    <w:rsid w:val="008E6671"/>
    <w:rsid w:val="008E6799"/>
    <w:rsid w:val="008F6B23"/>
    <w:rsid w:val="009016DB"/>
    <w:rsid w:val="00902F0F"/>
    <w:rsid w:val="00907099"/>
    <w:rsid w:val="0090770C"/>
    <w:rsid w:val="009101FC"/>
    <w:rsid w:val="009136AF"/>
    <w:rsid w:val="00914E5E"/>
    <w:rsid w:val="0093687D"/>
    <w:rsid w:val="00945A83"/>
    <w:rsid w:val="00951978"/>
    <w:rsid w:val="00956058"/>
    <w:rsid w:val="00963041"/>
    <w:rsid w:val="00966833"/>
    <w:rsid w:val="00970220"/>
    <w:rsid w:val="00973CC1"/>
    <w:rsid w:val="0098174F"/>
    <w:rsid w:val="00990DD4"/>
    <w:rsid w:val="009972A2"/>
    <w:rsid w:val="009A1AB9"/>
    <w:rsid w:val="009B3D9F"/>
    <w:rsid w:val="009C2F51"/>
    <w:rsid w:val="009C61B5"/>
    <w:rsid w:val="009C7CFA"/>
    <w:rsid w:val="009D1D72"/>
    <w:rsid w:val="009E58E6"/>
    <w:rsid w:val="009E6339"/>
    <w:rsid w:val="009F28CA"/>
    <w:rsid w:val="00A01E29"/>
    <w:rsid w:val="00A03A90"/>
    <w:rsid w:val="00A06126"/>
    <w:rsid w:val="00A06EB6"/>
    <w:rsid w:val="00A10D37"/>
    <w:rsid w:val="00A12CAD"/>
    <w:rsid w:val="00A148E9"/>
    <w:rsid w:val="00A15EF7"/>
    <w:rsid w:val="00A20DC7"/>
    <w:rsid w:val="00A24D03"/>
    <w:rsid w:val="00A25318"/>
    <w:rsid w:val="00A324EF"/>
    <w:rsid w:val="00A357FC"/>
    <w:rsid w:val="00A445B7"/>
    <w:rsid w:val="00A61BF5"/>
    <w:rsid w:val="00A631CF"/>
    <w:rsid w:val="00A638D2"/>
    <w:rsid w:val="00A66AF8"/>
    <w:rsid w:val="00A72165"/>
    <w:rsid w:val="00A901C0"/>
    <w:rsid w:val="00A924D3"/>
    <w:rsid w:val="00AA14AA"/>
    <w:rsid w:val="00AA1B8D"/>
    <w:rsid w:val="00AA4A82"/>
    <w:rsid w:val="00AA5006"/>
    <w:rsid w:val="00AB22C4"/>
    <w:rsid w:val="00AB4415"/>
    <w:rsid w:val="00AB59E4"/>
    <w:rsid w:val="00AC4DB4"/>
    <w:rsid w:val="00AD49A0"/>
    <w:rsid w:val="00AE1F4B"/>
    <w:rsid w:val="00AE4B4D"/>
    <w:rsid w:val="00AE5CF7"/>
    <w:rsid w:val="00AE6B21"/>
    <w:rsid w:val="00AF1A74"/>
    <w:rsid w:val="00AF2213"/>
    <w:rsid w:val="00AF68D8"/>
    <w:rsid w:val="00AF7923"/>
    <w:rsid w:val="00B01A4E"/>
    <w:rsid w:val="00B0371C"/>
    <w:rsid w:val="00B041CE"/>
    <w:rsid w:val="00B059BE"/>
    <w:rsid w:val="00B07507"/>
    <w:rsid w:val="00B103C2"/>
    <w:rsid w:val="00B1440D"/>
    <w:rsid w:val="00B16E93"/>
    <w:rsid w:val="00B20E8F"/>
    <w:rsid w:val="00B219C4"/>
    <w:rsid w:val="00B321C2"/>
    <w:rsid w:val="00B34C5E"/>
    <w:rsid w:val="00B42BA8"/>
    <w:rsid w:val="00B45B22"/>
    <w:rsid w:val="00B520C1"/>
    <w:rsid w:val="00B555D2"/>
    <w:rsid w:val="00B55D03"/>
    <w:rsid w:val="00B713B6"/>
    <w:rsid w:val="00B736C3"/>
    <w:rsid w:val="00B75147"/>
    <w:rsid w:val="00B76654"/>
    <w:rsid w:val="00B80ADF"/>
    <w:rsid w:val="00B816E9"/>
    <w:rsid w:val="00B86469"/>
    <w:rsid w:val="00B91268"/>
    <w:rsid w:val="00B94CA3"/>
    <w:rsid w:val="00BA0601"/>
    <w:rsid w:val="00BA2C2A"/>
    <w:rsid w:val="00BA4F68"/>
    <w:rsid w:val="00BD41A5"/>
    <w:rsid w:val="00BD42C3"/>
    <w:rsid w:val="00BE0EA8"/>
    <w:rsid w:val="00BF00DD"/>
    <w:rsid w:val="00BF2719"/>
    <w:rsid w:val="00C00856"/>
    <w:rsid w:val="00C06262"/>
    <w:rsid w:val="00C07973"/>
    <w:rsid w:val="00C07B12"/>
    <w:rsid w:val="00C11902"/>
    <w:rsid w:val="00C15666"/>
    <w:rsid w:val="00C1593B"/>
    <w:rsid w:val="00C16DEA"/>
    <w:rsid w:val="00C20A3D"/>
    <w:rsid w:val="00C20BA6"/>
    <w:rsid w:val="00C27737"/>
    <w:rsid w:val="00C35DB6"/>
    <w:rsid w:val="00C428CC"/>
    <w:rsid w:val="00C459F6"/>
    <w:rsid w:val="00C50900"/>
    <w:rsid w:val="00C51EB5"/>
    <w:rsid w:val="00C5286F"/>
    <w:rsid w:val="00C5378B"/>
    <w:rsid w:val="00C63C8D"/>
    <w:rsid w:val="00C77CA6"/>
    <w:rsid w:val="00C84CD6"/>
    <w:rsid w:val="00C90B8A"/>
    <w:rsid w:val="00C93762"/>
    <w:rsid w:val="00C945B0"/>
    <w:rsid w:val="00CA5C9E"/>
    <w:rsid w:val="00CA63DA"/>
    <w:rsid w:val="00CB0424"/>
    <w:rsid w:val="00CB5266"/>
    <w:rsid w:val="00CC07FB"/>
    <w:rsid w:val="00CC63DF"/>
    <w:rsid w:val="00CC67A9"/>
    <w:rsid w:val="00CD2C8D"/>
    <w:rsid w:val="00CD3DC5"/>
    <w:rsid w:val="00CD4E70"/>
    <w:rsid w:val="00CE0236"/>
    <w:rsid w:val="00D0375E"/>
    <w:rsid w:val="00D05650"/>
    <w:rsid w:val="00D07D7F"/>
    <w:rsid w:val="00D10EBE"/>
    <w:rsid w:val="00D222B4"/>
    <w:rsid w:val="00D265B2"/>
    <w:rsid w:val="00D30A1D"/>
    <w:rsid w:val="00D37D51"/>
    <w:rsid w:val="00D460B5"/>
    <w:rsid w:val="00D47090"/>
    <w:rsid w:val="00D51534"/>
    <w:rsid w:val="00D547B6"/>
    <w:rsid w:val="00D57AE2"/>
    <w:rsid w:val="00D61A67"/>
    <w:rsid w:val="00D72974"/>
    <w:rsid w:val="00D75326"/>
    <w:rsid w:val="00D814ED"/>
    <w:rsid w:val="00D83DC0"/>
    <w:rsid w:val="00D856B8"/>
    <w:rsid w:val="00D870D3"/>
    <w:rsid w:val="00D91863"/>
    <w:rsid w:val="00DA6E5D"/>
    <w:rsid w:val="00DB0E83"/>
    <w:rsid w:val="00DB0EE6"/>
    <w:rsid w:val="00DB1EA6"/>
    <w:rsid w:val="00DC4DDF"/>
    <w:rsid w:val="00DD3165"/>
    <w:rsid w:val="00DD3CA2"/>
    <w:rsid w:val="00DE0437"/>
    <w:rsid w:val="00DE5F06"/>
    <w:rsid w:val="00DE79AF"/>
    <w:rsid w:val="00DF1928"/>
    <w:rsid w:val="00DF258E"/>
    <w:rsid w:val="00E01DD0"/>
    <w:rsid w:val="00E021DC"/>
    <w:rsid w:val="00E04AFE"/>
    <w:rsid w:val="00E05666"/>
    <w:rsid w:val="00E105A1"/>
    <w:rsid w:val="00E11A2B"/>
    <w:rsid w:val="00E2207F"/>
    <w:rsid w:val="00E26A4B"/>
    <w:rsid w:val="00E37422"/>
    <w:rsid w:val="00E37523"/>
    <w:rsid w:val="00E405D2"/>
    <w:rsid w:val="00E40C75"/>
    <w:rsid w:val="00E442D8"/>
    <w:rsid w:val="00E55991"/>
    <w:rsid w:val="00E57109"/>
    <w:rsid w:val="00E67A59"/>
    <w:rsid w:val="00E728FF"/>
    <w:rsid w:val="00E86FE4"/>
    <w:rsid w:val="00E9518C"/>
    <w:rsid w:val="00EA2035"/>
    <w:rsid w:val="00EB0A4B"/>
    <w:rsid w:val="00EB17B8"/>
    <w:rsid w:val="00EB29FB"/>
    <w:rsid w:val="00EB3B90"/>
    <w:rsid w:val="00EB4D80"/>
    <w:rsid w:val="00EC0FA8"/>
    <w:rsid w:val="00EE1F50"/>
    <w:rsid w:val="00EE4598"/>
    <w:rsid w:val="00EE7834"/>
    <w:rsid w:val="00F03DAA"/>
    <w:rsid w:val="00F079E4"/>
    <w:rsid w:val="00F07AEF"/>
    <w:rsid w:val="00F20B0B"/>
    <w:rsid w:val="00F23A79"/>
    <w:rsid w:val="00F30A01"/>
    <w:rsid w:val="00F30EAA"/>
    <w:rsid w:val="00F4337E"/>
    <w:rsid w:val="00F44051"/>
    <w:rsid w:val="00F44089"/>
    <w:rsid w:val="00F475A8"/>
    <w:rsid w:val="00F475B3"/>
    <w:rsid w:val="00F55CC5"/>
    <w:rsid w:val="00F57546"/>
    <w:rsid w:val="00F611EE"/>
    <w:rsid w:val="00F64500"/>
    <w:rsid w:val="00F678B3"/>
    <w:rsid w:val="00F67958"/>
    <w:rsid w:val="00F720A8"/>
    <w:rsid w:val="00F7300B"/>
    <w:rsid w:val="00F7582D"/>
    <w:rsid w:val="00F75F17"/>
    <w:rsid w:val="00F77179"/>
    <w:rsid w:val="00F77309"/>
    <w:rsid w:val="00F8603D"/>
    <w:rsid w:val="00F91488"/>
    <w:rsid w:val="00F91D55"/>
    <w:rsid w:val="00F9713B"/>
    <w:rsid w:val="00FA62B3"/>
    <w:rsid w:val="00FB463F"/>
    <w:rsid w:val="00FC3B13"/>
    <w:rsid w:val="00FC4A29"/>
    <w:rsid w:val="00FC6A56"/>
    <w:rsid w:val="00FC7FC9"/>
    <w:rsid w:val="00FD251D"/>
    <w:rsid w:val="00FD2A47"/>
    <w:rsid w:val="00FD38F8"/>
    <w:rsid w:val="00FD71E7"/>
    <w:rsid w:val="00FE2401"/>
    <w:rsid w:val="00FE3593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8670"/>
  <w15:chartTrackingRefBased/>
  <w15:docId w15:val="{F56D8595-312F-4EA9-94A9-06B47F8C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753B08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5286F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86F"/>
    <w:rPr>
      <w:rFonts w:ascii="Calibri" w:hAnsi="Calibri"/>
      <w:szCs w:val="21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0F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3B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nhideWhenUsed/>
    <w:rsid w:val="00E9518C"/>
    <w:pPr>
      <w:spacing w:after="120" w:line="259" w:lineRule="auto"/>
    </w:pPr>
    <w:rPr>
      <w:rFonts w:ascii="Calibri" w:hAnsi="Calibri"/>
      <w:sz w:val="22"/>
      <w:szCs w:val="2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rsid w:val="00E9518C"/>
    <w:rPr>
      <w:rFonts w:ascii="Calibri" w:eastAsia="Times New Roman" w:hAnsi="Calibri" w:cs="Times New Roman"/>
      <w:lang w:val="bs-Latn-BA" w:eastAsia="bs-Latn-BA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E9518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E9518C"/>
    <w:pPr>
      <w:widowControl w:val="0"/>
      <w:shd w:val="clear" w:color="auto" w:fill="FFFFFF"/>
      <w:spacing w:before="660" w:after="860" w:line="278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9518C"/>
    <w:rPr>
      <w:rFonts w:ascii="Times New Roman" w:eastAsia="Times New Roman" w:hAnsi="Times New Roman" w:cs="Times New Roman"/>
      <w:sz w:val="24"/>
      <w:szCs w:val="24"/>
      <w:lang w:val="hr-BA"/>
    </w:rPr>
  </w:style>
  <w:style w:type="character" w:styleId="Hyperlink">
    <w:name w:val="Hyperlink"/>
    <w:basedOn w:val="DefaultParagraphFont"/>
    <w:uiPriority w:val="99"/>
    <w:rsid w:val="00FE737F"/>
    <w:rPr>
      <w:color w:val="0000FF"/>
      <w:u w:val="single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F8603D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28CC"/>
    <w:rPr>
      <w:b/>
      <w:bCs/>
    </w:rPr>
  </w:style>
  <w:style w:type="character" w:customStyle="1" w:styleId="fontstyle01">
    <w:name w:val="fontstyle01"/>
    <w:basedOn w:val="DefaultParagraphFont"/>
    <w:rsid w:val="000E0E7A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E0E7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0E7A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lan">
    <w:name w:val="clan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boldcentar">
    <w:name w:val="normalboldcentar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C77CA6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00574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dnaslovpropisa">
    <w:name w:val="podnaslovpropisa"/>
    <w:basedOn w:val="DefaultParagraphFont"/>
    <w:rsid w:val="00005742"/>
  </w:style>
  <w:style w:type="character" w:styleId="FollowedHyperlink">
    <w:name w:val="FollowedHyperlink"/>
    <w:basedOn w:val="DefaultParagraphFont"/>
    <w:uiPriority w:val="99"/>
    <w:semiHidden/>
    <w:unhideWhenUsed/>
    <w:rsid w:val="00023714"/>
    <w:rPr>
      <w:color w:val="954F72" w:themeColor="followedHyperlink"/>
      <w:u w:val="single"/>
    </w:rPr>
  </w:style>
  <w:style w:type="character" w:customStyle="1" w:styleId="fontstyle11">
    <w:name w:val="fontstyle11"/>
    <w:basedOn w:val="DefaultParagraphFont"/>
    <w:rsid w:val="00582FBA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.unsa.ba/files/trajno/propisi/ffunsa/Pravilnik-o-kancelarijskom-i-arhivskom-poslovanju-FFUNS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ks.ks.gov.ba/preuzimanja/legislativa/zakon-o-arhivskoj-djela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q=+%EF%83%98+Uredba+o+kancelarijskom+poslovanju%2C+organa+uprave+i+slu%C5%BEbi+za+upravu+FBi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BCC1-C078-4422-9904-BE6722D8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Besic</dc:creator>
  <cp:keywords/>
  <dc:description/>
  <cp:lastModifiedBy>Maida Besic</cp:lastModifiedBy>
  <cp:revision>41</cp:revision>
  <cp:lastPrinted>2022-10-20T12:19:00Z</cp:lastPrinted>
  <dcterms:created xsi:type="dcterms:W3CDTF">2022-01-15T17:54:00Z</dcterms:created>
  <dcterms:modified xsi:type="dcterms:W3CDTF">2022-12-14T07:41:00Z</dcterms:modified>
</cp:coreProperties>
</file>