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D7817" w14:textId="57B0F787" w:rsidR="001E4A4F" w:rsidRPr="00F25289" w:rsidRDefault="000C72F0" w:rsidP="00EF2E10">
      <w:pPr>
        <w:pBdr>
          <w:bottom w:val="single" w:sz="12" w:space="1" w:color="auto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Pitanja, lista propisa i literature iz oblasti iz koj</w:t>
      </w:r>
      <w:r w:rsidR="00680257">
        <w:rPr>
          <w:rFonts w:ascii="Times New Roman" w:hAnsi="Times New Roman" w:cs="Times New Roman"/>
          <w:b/>
          <w:sz w:val="24"/>
          <w:szCs w:val="24"/>
          <w:lang w:val="hr-BA"/>
        </w:rPr>
        <w:t xml:space="preserve">ih </w:t>
      </w:r>
      <w:r>
        <w:rPr>
          <w:rFonts w:ascii="Times New Roman" w:hAnsi="Times New Roman" w:cs="Times New Roman"/>
          <w:b/>
          <w:sz w:val="24"/>
          <w:szCs w:val="24"/>
          <w:lang w:val="hr-BA"/>
        </w:rPr>
        <w:t>će</w:t>
      </w:r>
      <w:r w:rsidR="00566187">
        <w:rPr>
          <w:rFonts w:ascii="Times New Roman" w:hAnsi="Times New Roman" w:cs="Times New Roman"/>
          <w:b/>
          <w:sz w:val="24"/>
          <w:szCs w:val="24"/>
          <w:lang w:val="hr-BA"/>
        </w:rPr>
        <w:t xml:space="preserve"> kandidati</w:t>
      </w:r>
      <w:r>
        <w:rPr>
          <w:rFonts w:ascii="Times New Roman" w:hAnsi="Times New Roman" w:cs="Times New Roman"/>
          <w:b/>
          <w:sz w:val="24"/>
          <w:szCs w:val="24"/>
          <w:lang w:val="hr-BA"/>
        </w:rPr>
        <w:t xml:space="preserve"> polagati  ispit za radno mjesto: </w:t>
      </w:r>
      <w:r w:rsidRPr="00D315FC"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  <w:t xml:space="preserve">Stručni saradnik </w:t>
      </w:r>
      <w:r w:rsidR="00B02605"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  <w:t>za podršku studentima</w:t>
      </w:r>
    </w:p>
    <w:p w14:paraId="2E8E7349" w14:textId="77777777" w:rsidR="000C72F0" w:rsidRPr="00F25289" w:rsidRDefault="000C72F0" w:rsidP="001E4A4F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61876A30" w14:textId="77777777" w:rsidR="001E4A4F" w:rsidRPr="00F25289" w:rsidRDefault="001E4A4F" w:rsidP="001E4A4F">
      <w:pPr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b/>
          <w:sz w:val="24"/>
          <w:szCs w:val="24"/>
          <w:lang w:val="hr-BA"/>
        </w:rPr>
        <w:t xml:space="preserve">PROPISI </w:t>
      </w:r>
      <w:r w:rsidRPr="00F25289">
        <w:rPr>
          <w:rFonts w:ascii="Times New Roman" w:hAnsi="Times New Roman" w:cs="Times New Roman"/>
          <w:sz w:val="24"/>
          <w:szCs w:val="24"/>
          <w:lang w:val="hr-BA"/>
        </w:rPr>
        <w:t xml:space="preserve">(dostupni na </w:t>
      </w:r>
      <w:hyperlink r:id="rId7" w:history="1">
        <w:r w:rsidRPr="00F25289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https://www.unsa.ba/o-univerzitetu/propisi</w:t>
        </w:r>
      </w:hyperlink>
      <w:r w:rsidRPr="00F25289">
        <w:rPr>
          <w:rFonts w:ascii="Times New Roman" w:hAnsi="Times New Roman" w:cs="Times New Roman"/>
          <w:sz w:val="24"/>
          <w:szCs w:val="24"/>
          <w:lang w:val="hr-BA"/>
        </w:rPr>
        <w:t xml:space="preserve">) </w:t>
      </w:r>
    </w:p>
    <w:p w14:paraId="23019D9D" w14:textId="77777777" w:rsidR="001E4A4F" w:rsidRPr="00F25289" w:rsidRDefault="001E4A4F" w:rsidP="001E4A4F">
      <w:pPr>
        <w:jc w:val="both"/>
        <w:rPr>
          <w:rFonts w:ascii="Times New Roman" w:hAnsi="Times New Roman" w:cs="Times New Roman"/>
          <w:sz w:val="24"/>
          <w:szCs w:val="24"/>
          <w:u w:val="single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u w:val="single"/>
          <w:lang w:val="hr-BA"/>
        </w:rPr>
        <w:t>Propisi BiH:</w:t>
      </w:r>
    </w:p>
    <w:p w14:paraId="10085246" w14:textId="04DCDFEB" w:rsidR="001E4A4F" w:rsidRPr="00F25289" w:rsidRDefault="001E4A4F" w:rsidP="001E4A4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 xml:space="preserve">Okvirni zakon o visokom obrazovanju u BiH </w:t>
      </w:r>
    </w:p>
    <w:p w14:paraId="2886F63E" w14:textId="47A9393A" w:rsidR="001E4A4F" w:rsidRPr="00F25289" w:rsidRDefault="001E4A4F" w:rsidP="001E4A4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Osnove kvalifikacijskog okvira u Bosni i Hercegovini</w:t>
      </w:r>
    </w:p>
    <w:p w14:paraId="1DE2DD57" w14:textId="77777777" w:rsidR="001E4A4F" w:rsidRPr="00F25289" w:rsidRDefault="001E4A4F" w:rsidP="001E4A4F">
      <w:pPr>
        <w:jc w:val="both"/>
        <w:rPr>
          <w:rFonts w:ascii="Times New Roman" w:hAnsi="Times New Roman" w:cs="Times New Roman"/>
          <w:sz w:val="24"/>
          <w:szCs w:val="24"/>
          <w:u w:val="single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u w:val="single"/>
          <w:lang w:val="hr-BA"/>
        </w:rPr>
        <w:t>Propisi Kantona Sarajevo</w:t>
      </w:r>
    </w:p>
    <w:p w14:paraId="235225DA" w14:textId="44A5C4D8" w:rsidR="001E4A4F" w:rsidRPr="00DF5213" w:rsidRDefault="001E4A4F" w:rsidP="00DF52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Zakon o visokom obrazovanju KS</w:t>
      </w:r>
      <w:r w:rsidR="00DF521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DF5213" w:rsidRPr="00D20A1F">
        <w:rPr>
          <w:rFonts w:ascii="Times New Roman" w:hAnsi="Times New Roman" w:cs="Times New Roman"/>
          <w:sz w:val="24"/>
          <w:szCs w:val="24"/>
        </w:rPr>
        <w:t>(„Službene novine Kantona Sarajevo“, broj: 33/17, 35/20 i 40/20)</w:t>
      </w:r>
    </w:p>
    <w:p w14:paraId="37033601" w14:textId="42053485" w:rsidR="001E4A4F" w:rsidRPr="00F25289" w:rsidRDefault="001E4A4F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Standardi i normativi za obavljanje djelatnosti visokog obrazovanja na području KS</w:t>
      </w:r>
    </w:p>
    <w:p w14:paraId="5CBCB2F9" w14:textId="39867F08" w:rsidR="001E4A4F" w:rsidRPr="00F25289" w:rsidRDefault="001E4A4F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Pravilnik o akreditaciji visokoškolskih ustanova i studijskih programa na visokoškolskim ustanovama u Kantonu Sarajevo</w:t>
      </w:r>
    </w:p>
    <w:p w14:paraId="7F6FAE28" w14:textId="7639807E" w:rsidR="001E4A4F" w:rsidRPr="00F25289" w:rsidRDefault="001E4A4F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Pravilnik o sticanju i korištenju akademskih titula, stručnih i naučnih zvanja na visokoškolskim ustanovama na području Kantona Sarajevo</w:t>
      </w:r>
    </w:p>
    <w:p w14:paraId="113B97FD" w14:textId="77777777" w:rsidR="001E4A4F" w:rsidRPr="00F25289" w:rsidRDefault="001E4A4F" w:rsidP="001E4A4F">
      <w:pPr>
        <w:jc w:val="both"/>
        <w:rPr>
          <w:rFonts w:ascii="Times New Roman" w:hAnsi="Times New Roman" w:cs="Times New Roman"/>
          <w:sz w:val="24"/>
          <w:szCs w:val="24"/>
          <w:u w:val="single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u w:val="single"/>
          <w:lang w:val="hr-BA"/>
        </w:rPr>
        <w:t>Propisi UNSA</w:t>
      </w:r>
    </w:p>
    <w:p w14:paraId="36426D4C" w14:textId="77777777" w:rsidR="001E4A4F" w:rsidRPr="00F25289" w:rsidRDefault="001E4A4F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Statut Univerziteta u Sarajevu</w:t>
      </w:r>
    </w:p>
    <w:p w14:paraId="030DF1CA" w14:textId="170369EC" w:rsidR="001E4A4F" w:rsidRPr="00F25289" w:rsidRDefault="001E4A4F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Etički kodeks Univerziteta u Sarajevu</w:t>
      </w:r>
    </w:p>
    <w:p w14:paraId="790337DB" w14:textId="3B14DB92" w:rsidR="001E4A4F" w:rsidRDefault="001E4A4F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Pravila studiranja za prvi, drugi ciklus studija, integrirani, stručni i specijalistički studij na Univerzitetu u Sarajevu</w:t>
      </w:r>
    </w:p>
    <w:p w14:paraId="2A384E9A" w14:textId="3FF94D65" w:rsidR="00B02605" w:rsidRPr="00F25289" w:rsidRDefault="00B02605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Pravila studiranja za treći ciklus studija na Univerzitetu u Sarajevu-doktorski studij</w:t>
      </w:r>
    </w:p>
    <w:p w14:paraId="33E64EFE" w14:textId="641B12F3" w:rsidR="001E4A4F" w:rsidRPr="00F25289" w:rsidRDefault="001E4A4F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Pravilnik o bitnim elementima ugovora o studiranju</w:t>
      </w:r>
    </w:p>
    <w:p w14:paraId="7DB2EDBC" w14:textId="74EBDA05" w:rsidR="001E4A4F" w:rsidRPr="00F25289" w:rsidRDefault="001E4A4F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Pravilnik o postupku predlaganja, ocjene, usvajanja novih i izmjena postojećih studijskih programa i nastavnih planova i programa na Univerzitetu u Sarajevu</w:t>
      </w:r>
    </w:p>
    <w:p w14:paraId="1717E79B" w14:textId="0387B5F2" w:rsidR="001E4A4F" w:rsidRPr="00F25289" w:rsidRDefault="001E4A4F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Pravilnik o ekvivalenciji ranije stečenih akademskih titula, naučnih i stručnih zvanja</w:t>
      </w:r>
    </w:p>
    <w:p w14:paraId="59B3DCD7" w14:textId="47D57E7B" w:rsidR="001E4A4F" w:rsidRDefault="001E4A4F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Pravilnik o ekvivalenciji položenih ispita na Univerzitetu u Sarajevu</w:t>
      </w:r>
    </w:p>
    <w:p w14:paraId="6462218D" w14:textId="2C49571D" w:rsidR="00B02605" w:rsidRDefault="00B02605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Pravilnici o unutrašnjoj organizaciji i sistematizaciji radnih mjesta organizacionih jedinica Univerziteta u Sarajevu</w:t>
      </w:r>
    </w:p>
    <w:p w14:paraId="149FBCF8" w14:textId="2E79E3D8" w:rsidR="00B02605" w:rsidRDefault="00B02605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Pravilnik o zaštiti na radu Univerziteta u Sarajevu</w:t>
      </w:r>
    </w:p>
    <w:p w14:paraId="1526B155" w14:textId="77777777" w:rsidR="00B02605" w:rsidRPr="00F25289" w:rsidRDefault="00B02605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04798583" w14:textId="77777777" w:rsidR="001E4A4F" w:rsidRPr="00F25289" w:rsidRDefault="001E4A4F" w:rsidP="001E4A4F">
      <w:pPr>
        <w:jc w:val="both"/>
        <w:rPr>
          <w:rFonts w:ascii="Times New Roman" w:hAnsi="Times New Roman" w:cs="Times New Roman"/>
          <w:sz w:val="24"/>
          <w:szCs w:val="24"/>
          <w:u w:val="single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u w:val="single"/>
          <w:lang w:val="hr-BA"/>
        </w:rPr>
        <w:t>Strateški dokumenti</w:t>
      </w:r>
    </w:p>
    <w:p w14:paraId="45039B5A" w14:textId="00093104" w:rsidR="001E4A4F" w:rsidRPr="00F25289" w:rsidRDefault="004A180E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Prioriteti za razvoj visokog obrazovanja u BiH za period 2016. - 2026.</w:t>
      </w:r>
    </w:p>
    <w:p w14:paraId="366B9E58" w14:textId="3F7618C9" w:rsidR="001E4A4F" w:rsidRPr="00F25289" w:rsidRDefault="001E4A4F" w:rsidP="001E4A4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(</w:t>
      </w:r>
      <w:hyperlink r:id="rId8" w:history="1">
        <w:r w:rsidR="004A180E" w:rsidRPr="00F25289">
          <w:rPr>
            <w:rStyle w:val="Hyperlink"/>
            <w:rFonts w:ascii="Times New Roman" w:hAnsi="Times New Roman" w:cs="Times New Roman"/>
            <w:sz w:val="24"/>
            <w:szCs w:val="24"/>
          </w:rPr>
          <w:t>http://mcp.gov.ba/attachments/bs_Migrirani_dokumenti/Va%C5%BEni_dokumenti/Va%C5%BEno-Strategije/Prioriteti_za_razvoj_visokog_obrazovanja_u_BiH_za_period_2016-2026,.pdf</w:t>
        </w:r>
      </w:hyperlink>
      <w:r w:rsidR="004A180E" w:rsidRPr="00F25289">
        <w:rPr>
          <w:rFonts w:ascii="Times New Roman" w:hAnsi="Times New Roman" w:cs="Times New Roman"/>
          <w:sz w:val="24"/>
          <w:szCs w:val="24"/>
        </w:rPr>
        <w:t>)</w:t>
      </w:r>
      <w:r w:rsidRPr="00F2528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4A180E" w:rsidRPr="00F2528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59A656DB" w14:textId="77777777" w:rsidR="001E4A4F" w:rsidRPr="00F25289" w:rsidRDefault="001E4A4F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 xml:space="preserve">Strategija razvoja UNSA, 2019-2023. </w:t>
      </w:r>
    </w:p>
    <w:p w14:paraId="5D5EF4EF" w14:textId="77777777" w:rsidR="001E4A4F" w:rsidRPr="00F25289" w:rsidRDefault="001E4A4F" w:rsidP="001E4A4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(</w:t>
      </w:r>
      <w:hyperlink r:id="rId9" w:history="1">
        <w:r w:rsidRPr="00F25289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https://www.unsa.ba/index.php/o-univerzitetu/kvalitet-na-unsa/strategija-razvoja-unsa</w:t>
        </w:r>
      </w:hyperlink>
      <w:r w:rsidRPr="00F25289">
        <w:rPr>
          <w:rFonts w:ascii="Times New Roman" w:hAnsi="Times New Roman" w:cs="Times New Roman"/>
          <w:sz w:val="24"/>
          <w:szCs w:val="24"/>
          <w:lang w:val="hr-BA"/>
        </w:rPr>
        <w:t>)</w:t>
      </w:r>
    </w:p>
    <w:p w14:paraId="19C467F3" w14:textId="1FFCBBCA" w:rsidR="004A180E" w:rsidRDefault="004A180E" w:rsidP="00010F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lastRenderedPageBreak/>
        <w:t>Approaches in learning and teaching to promoting equity and inclusion (</w:t>
      </w:r>
      <w:hyperlink r:id="rId10" w:history="1">
        <w:r w:rsidR="00F25289" w:rsidRPr="00F25289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https://eua.eu/resources/publications/959:approaches-in-learning-and-teaching-to-promoting-equity-and-inclusion.html</w:t>
        </w:r>
      </w:hyperlink>
      <w:r w:rsidR="00F25289" w:rsidRPr="00F25289">
        <w:rPr>
          <w:rFonts w:ascii="Times New Roman" w:hAnsi="Times New Roman" w:cs="Times New Roman"/>
          <w:sz w:val="24"/>
          <w:szCs w:val="24"/>
          <w:lang w:val="hr-BA"/>
        </w:rPr>
        <w:t>)</w:t>
      </w:r>
      <w:r w:rsidRPr="00F2528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04B7CB7B" w14:textId="35CDF9CF" w:rsidR="00010F56" w:rsidRDefault="00010F56" w:rsidP="00010F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F56">
        <w:rPr>
          <w:rFonts w:ascii="Times New Roman" w:hAnsi="Times New Roman" w:cs="Times New Roman"/>
          <w:sz w:val="24"/>
          <w:szCs w:val="24"/>
        </w:rPr>
        <w:t>Convention on the Rights of Persons with Disabilities (CRPD) (</w:t>
      </w:r>
      <w:hyperlink r:id="rId11" w:history="1">
        <w:r w:rsidRPr="00010F5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Convention on the Rights of Persons with Disabilities (CRPD) | United Nations Enable</w:t>
        </w:r>
      </w:hyperlink>
      <w:r w:rsidRPr="00010F56">
        <w:rPr>
          <w:rFonts w:ascii="Times New Roman" w:hAnsi="Times New Roman" w:cs="Times New Roman"/>
          <w:sz w:val="24"/>
          <w:szCs w:val="24"/>
        </w:rPr>
        <w:t>)</w:t>
      </w:r>
    </w:p>
    <w:p w14:paraId="39F54E92" w14:textId="142EAADA" w:rsidR="00156DAC" w:rsidRPr="00156DAC" w:rsidRDefault="00156DAC" w:rsidP="00010F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polazišta inkluzivnog obrazovanja u visokoškolskoj ustanovi, 2020 (</w:t>
      </w:r>
      <w:hyperlink r:id="rId12" w:history="1">
        <w:r w:rsidRPr="00156DAC">
          <w:rPr>
            <w:color w:val="0000FF"/>
            <w:u w:val="single"/>
          </w:rPr>
          <w:t>Ured za podršku studentima | Univerzitet u Sarajevu (unsa.ba)</w:t>
        </w:r>
      </w:hyperlink>
      <w:r>
        <w:t>)</w:t>
      </w:r>
    </w:p>
    <w:p w14:paraId="5D5D355A" w14:textId="36327BBC" w:rsidR="00156DAC" w:rsidRPr="00010F56" w:rsidRDefault="00156DAC" w:rsidP="00010F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Indikatori za praćenje implementacije inkluzivnog obrazovanja, 2020  </w:t>
      </w:r>
    </w:p>
    <w:p w14:paraId="3DBCEFA7" w14:textId="77777777" w:rsidR="00010F56" w:rsidRPr="00010F56" w:rsidRDefault="00010F56" w:rsidP="00010F56">
      <w:pPr>
        <w:pStyle w:val="ListParagraph"/>
        <w:ind w:left="502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098BEA15" w14:textId="77777777" w:rsidR="009B4DB9" w:rsidRDefault="009B4DB9" w:rsidP="001E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b/>
          <w:bCs/>
          <w:sz w:val="24"/>
          <w:szCs w:val="24"/>
          <w:lang w:val="hr-BA"/>
        </w:rPr>
      </w:pPr>
    </w:p>
    <w:p w14:paraId="229A5CC4" w14:textId="5F5730A3" w:rsidR="001E4A4F" w:rsidRPr="009B4DB9" w:rsidRDefault="001E4A4F" w:rsidP="001E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b/>
          <w:bCs/>
          <w:sz w:val="24"/>
          <w:szCs w:val="24"/>
          <w:lang w:val="hr-BA"/>
        </w:rPr>
      </w:pPr>
      <w:r w:rsidRPr="009B4DB9">
        <w:rPr>
          <w:rFonts w:ascii="Times New Roman" w:eastAsia="CIDFont+F3" w:hAnsi="Times New Roman" w:cs="Times New Roman"/>
          <w:b/>
          <w:bCs/>
          <w:sz w:val="24"/>
          <w:szCs w:val="24"/>
          <w:lang w:val="hr-BA"/>
        </w:rPr>
        <w:t xml:space="preserve">Oblasti za pitanja iz djelokruga rada </w:t>
      </w:r>
      <w:r w:rsidR="00010F56">
        <w:rPr>
          <w:rFonts w:ascii="Times New Roman" w:eastAsia="CIDFont+F3" w:hAnsi="Times New Roman" w:cs="Times New Roman"/>
          <w:b/>
          <w:bCs/>
          <w:sz w:val="24"/>
          <w:szCs w:val="24"/>
          <w:lang w:val="hr-BA"/>
        </w:rPr>
        <w:t>Ureda za podršku studentima</w:t>
      </w:r>
    </w:p>
    <w:p w14:paraId="16E598E8" w14:textId="77777777" w:rsidR="001E4A4F" w:rsidRPr="00F25289" w:rsidRDefault="001E4A4F" w:rsidP="001E4A4F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sz w:val="24"/>
          <w:szCs w:val="24"/>
          <w:lang w:val="hr-BA"/>
        </w:rPr>
      </w:pPr>
    </w:p>
    <w:p w14:paraId="0127BD9F" w14:textId="77777777" w:rsidR="001E4A4F" w:rsidRPr="00F25289" w:rsidRDefault="001E4A4F" w:rsidP="001E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1C5A59D9" w14:textId="39B10811" w:rsidR="00371D23" w:rsidRPr="009B4DB9" w:rsidRDefault="00F25289" w:rsidP="009B4D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9B4DB9">
        <w:rPr>
          <w:rFonts w:ascii="Times New Roman" w:hAnsi="Times New Roman" w:cs="Times New Roman"/>
          <w:sz w:val="24"/>
          <w:szCs w:val="24"/>
          <w:lang w:val="hr-BA"/>
        </w:rPr>
        <w:t>Ciklusi i vrste studija</w:t>
      </w:r>
    </w:p>
    <w:p w14:paraId="578F538F" w14:textId="3EFA984A" w:rsidR="00F25289" w:rsidRPr="009B4DB9" w:rsidRDefault="00F25289" w:rsidP="009B4D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9B4DB9">
        <w:rPr>
          <w:rFonts w:ascii="Times New Roman" w:hAnsi="Times New Roman" w:cs="Times New Roman"/>
          <w:sz w:val="24"/>
          <w:szCs w:val="24"/>
          <w:lang w:val="hr-BA"/>
        </w:rPr>
        <w:t>Nastavni planovi i nastavni programi</w:t>
      </w:r>
    </w:p>
    <w:p w14:paraId="2EB1188A" w14:textId="251D8ECC" w:rsidR="009B4DB9" w:rsidRPr="009B4DB9" w:rsidRDefault="009B4DB9" w:rsidP="009B4D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9B4DB9">
        <w:rPr>
          <w:rFonts w:ascii="Times New Roman" w:hAnsi="Times New Roman" w:cs="Times New Roman"/>
          <w:sz w:val="24"/>
          <w:szCs w:val="24"/>
          <w:lang w:val="hr-BA"/>
        </w:rPr>
        <w:t>Kvalifikacijski okvir</w:t>
      </w:r>
    </w:p>
    <w:p w14:paraId="65B4E553" w14:textId="5B4F69FE" w:rsidR="00F25289" w:rsidRPr="009B4DB9" w:rsidRDefault="00707685" w:rsidP="009B4D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9B4DB9">
        <w:rPr>
          <w:rFonts w:ascii="Times New Roman" w:hAnsi="Times New Roman" w:cs="Times New Roman"/>
          <w:sz w:val="24"/>
          <w:szCs w:val="24"/>
          <w:lang w:val="hr-BA"/>
        </w:rPr>
        <w:t>Organizac</w:t>
      </w:r>
      <w:r w:rsidR="00010F56">
        <w:rPr>
          <w:rFonts w:ascii="Times New Roman" w:hAnsi="Times New Roman" w:cs="Times New Roman"/>
          <w:sz w:val="24"/>
          <w:szCs w:val="24"/>
          <w:lang w:val="hr-BA"/>
        </w:rPr>
        <w:t>i</w:t>
      </w:r>
      <w:r w:rsidRPr="009B4DB9">
        <w:rPr>
          <w:rFonts w:ascii="Times New Roman" w:hAnsi="Times New Roman" w:cs="Times New Roman"/>
          <w:sz w:val="24"/>
          <w:szCs w:val="24"/>
          <w:lang w:val="hr-BA"/>
        </w:rPr>
        <w:t>ja studijske godine</w:t>
      </w:r>
    </w:p>
    <w:p w14:paraId="7FE972CE" w14:textId="3DE60164" w:rsidR="00707685" w:rsidRPr="009B4DB9" w:rsidRDefault="00707685" w:rsidP="009B4D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9B4DB9">
        <w:rPr>
          <w:rFonts w:ascii="Times New Roman" w:hAnsi="Times New Roman" w:cs="Times New Roman"/>
          <w:sz w:val="24"/>
          <w:szCs w:val="24"/>
          <w:lang w:val="hr-BA"/>
        </w:rPr>
        <w:t>Organizacija nastave</w:t>
      </w:r>
    </w:p>
    <w:p w14:paraId="3BD01ECA" w14:textId="04A2D9DF" w:rsidR="00707685" w:rsidRPr="009B4DB9" w:rsidRDefault="00707685" w:rsidP="009B4D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9B4DB9">
        <w:rPr>
          <w:rFonts w:ascii="Times New Roman" w:hAnsi="Times New Roman" w:cs="Times New Roman"/>
          <w:sz w:val="24"/>
          <w:szCs w:val="24"/>
          <w:lang w:val="hr-BA"/>
        </w:rPr>
        <w:t>Vrednovanje znanja studenata i ispitni rokovi</w:t>
      </w:r>
    </w:p>
    <w:p w14:paraId="46499889" w14:textId="7C20FD36" w:rsidR="00707685" w:rsidRPr="009B4DB9" w:rsidRDefault="00707685" w:rsidP="009B4D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9B4DB9">
        <w:rPr>
          <w:rFonts w:ascii="Times New Roman" w:hAnsi="Times New Roman" w:cs="Times New Roman"/>
          <w:sz w:val="24"/>
          <w:szCs w:val="24"/>
          <w:lang w:val="hr-BA"/>
        </w:rPr>
        <w:t>Prava i obaveze studenata</w:t>
      </w:r>
    </w:p>
    <w:p w14:paraId="189EF1B0" w14:textId="1B5369FA" w:rsidR="00707685" w:rsidRPr="009B4DB9" w:rsidRDefault="00707685" w:rsidP="009B4D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9B4DB9">
        <w:rPr>
          <w:rFonts w:ascii="Times New Roman" w:hAnsi="Times New Roman" w:cs="Times New Roman"/>
          <w:sz w:val="24"/>
          <w:szCs w:val="24"/>
          <w:lang w:val="hr-BA"/>
        </w:rPr>
        <w:t>Diplome i javne isprave iz oblasti viskog obrazovanja</w:t>
      </w:r>
    </w:p>
    <w:p w14:paraId="6A1549F9" w14:textId="25643881" w:rsidR="00707685" w:rsidRDefault="00707685" w:rsidP="009B4D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9B4DB9">
        <w:rPr>
          <w:rFonts w:ascii="Times New Roman" w:hAnsi="Times New Roman" w:cs="Times New Roman"/>
          <w:sz w:val="24"/>
          <w:szCs w:val="24"/>
          <w:lang w:val="hr-BA"/>
        </w:rPr>
        <w:t>Konkurs za upis</w:t>
      </w:r>
      <w:r w:rsidR="009B4DB9" w:rsidRPr="009B4DB9">
        <w:rPr>
          <w:rFonts w:ascii="Times New Roman" w:hAnsi="Times New Roman" w:cs="Times New Roman"/>
          <w:sz w:val="24"/>
          <w:szCs w:val="24"/>
          <w:lang w:val="hr-BA"/>
        </w:rPr>
        <w:t xml:space="preserve"> u prvu godinu studija</w:t>
      </w:r>
    </w:p>
    <w:p w14:paraId="10D865D0" w14:textId="20B217EB" w:rsidR="00944FAF" w:rsidRDefault="000D6083" w:rsidP="009B4D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Jednakost i inkluzija u viskom obrazovanju</w:t>
      </w:r>
    </w:p>
    <w:p w14:paraId="6B4C5641" w14:textId="3B666129" w:rsidR="000D6083" w:rsidRDefault="000D6083" w:rsidP="009B4D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Digitalizacija nastavnog procesa</w:t>
      </w:r>
    </w:p>
    <w:p w14:paraId="71BF3984" w14:textId="66182137" w:rsidR="00010F56" w:rsidRDefault="00010F56" w:rsidP="00010F5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Inkluzivno obrazovanje</w:t>
      </w:r>
    </w:p>
    <w:p w14:paraId="46BF356A" w14:textId="3070F5B5" w:rsidR="00F622E8" w:rsidRDefault="00F622E8" w:rsidP="00F622E8">
      <w:pPr>
        <w:pStyle w:val="ListParagraph"/>
        <w:rPr>
          <w:rFonts w:ascii="Times New Roman" w:hAnsi="Times New Roman" w:cs="Times New Roman"/>
          <w:sz w:val="24"/>
          <w:szCs w:val="24"/>
          <w:lang w:val="hr-BA"/>
        </w:rPr>
      </w:pPr>
    </w:p>
    <w:p w14:paraId="788EDE31" w14:textId="0E9A7C8E" w:rsidR="00F622E8" w:rsidRPr="00F622E8" w:rsidRDefault="00F622E8" w:rsidP="00F622E8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F622E8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Pitanja: </w:t>
      </w:r>
    </w:p>
    <w:p w14:paraId="2C296BEF" w14:textId="4DE89BF0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1.Statutom Univerziteta u Sarajevu, u skladu sa propisima koji reguliraju djelatnost visokog obrazovanja i naučnoistraživačkog rada na području Kantona Sarajevo, preciznije se uređuju?</w:t>
      </w:r>
    </w:p>
    <w:p w14:paraId="4C1E8265" w14:textId="50E0DC51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2.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7344F2">
        <w:rPr>
          <w:rFonts w:ascii="Times New Roman" w:hAnsi="Times New Roman" w:cs="Times New Roman"/>
          <w:sz w:val="24"/>
          <w:szCs w:val="24"/>
          <w:lang w:val="hr-BA"/>
        </w:rPr>
        <w:t>Znak Univerziteta u Sarajevu?</w:t>
      </w:r>
    </w:p>
    <w:p w14:paraId="497D3CF9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3.  Pod nepovredivošću prostora Univerziteta u Sarajevu podrazumijeva se?</w:t>
      </w:r>
    </w:p>
    <w:p w14:paraId="649905F4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4.   Naučnoistraživački/umjetničkoistraživački i istraživački rad provodi?</w:t>
      </w:r>
    </w:p>
    <w:p w14:paraId="5D865840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5. Unutrašnja organizacija Univerziteta temelji se na načelima?</w:t>
      </w:r>
    </w:p>
    <w:p w14:paraId="05F47DB3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6. Supsidijarna primjena relevantnih propisa</w:t>
      </w:r>
    </w:p>
    <w:p w14:paraId="0F86E577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7. Djelovanje Univerziteta u Sarajevu temelji se na?</w:t>
      </w:r>
    </w:p>
    <w:p w14:paraId="451DCADD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8. Dan Univerziteta u Sarajevu je?</w:t>
      </w:r>
    </w:p>
    <w:p w14:paraId="22FC68D0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9.Osnivač Univerziteta u Sarajevu?</w:t>
      </w:r>
    </w:p>
    <w:p w14:paraId="484DB5F3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10. Univerzitet u Sarajevu je odgovoran?</w:t>
      </w:r>
    </w:p>
    <w:p w14:paraId="684A0291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11. Fakultet je organizaciona jedinica Univerziteta?</w:t>
      </w:r>
    </w:p>
    <w:p w14:paraId="7A5165F7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12. U sastavu Univerziteta kao organizacione jedinice djeluju?</w:t>
      </w:r>
    </w:p>
    <w:p w14:paraId="1FC1A726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lastRenderedPageBreak/>
        <w:t>13.Djelatnost Univerziteta u Sarajevu?</w:t>
      </w:r>
    </w:p>
    <w:p w14:paraId="63361E5D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14.Tijela Univerziteta u Sarajevu su?</w:t>
      </w:r>
    </w:p>
    <w:p w14:paraId="2E37D384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15. Osnivanje organizacionih i podorganizacionih jedinica Univerziteta u Sarajevu?</w:t>
      </w:r>
    </w:p>
    <w:p w14:paraId="2EBA40DA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16. Senat?</w:t>
      </w:r>
    </w:p>
    <w:p w14:paraId="3A56B321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17.Tijela Senata?</w:t>
      </w:r>
    </w:p>
    <w:p w14:paraId="2B22BADA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18.Izbor prorektora</w:t>
      </w:r>
    </w:p>
    <w:p w14:paraId="6E670A12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19. Stručna i savjetodavna tijela Univerziteta u Sarajevu?</w:t>
      </w:r>
    </w:p>
    <w:p w14:paraId="01FA3C52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20.Ciklični akademski studij čine ?</w:t>
      </w:r>
    </w:p>
    <w:p w14:paraId="77E8B8ED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21.Studijski program je?</w:t>
      </w:r>
    </w:p>
    <w:p w14:paraId="360B6392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22. Primjenu studijskog programa prate?</w:t>
      </w:r>
    </w:p>
    <w:p w14:paraId="6DF7B22D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23. Prava studenata sa invaliditetom</w:t>
      </w:r>
    </w:p>
    <w:p w14:paraId="527B55E4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24. Opći akti Univerziteta?</w:t>
      </w:r>
    </w:p>
    <w:p w14:paraId="609AFB3F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25. Zaključivanje Ugovora o radu?</w:t>
      </w:r>
    </w:p>
    <w:p w14:paraId="34A57D8C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26. Inkluzija?</w:t>
      </w:r>
    </w:p>
    <w:p w14:paraId="4BCE3FA5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27. Individualni program studiranja odnosi se na?</w:t>
      </w:r>
    </w:p>
    <w:p w14:paraId="426C8A56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28. Asistivna tehnologija?</w:t>
      </w:r>
    </w:p>
    <w:p w14:paraId="5903E693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29. Princip provođenja akreditacije visokoškolske ustanove?</w:t>
      </w:r>
    </w:p>
    <w:p w14:paraId="05B16D5F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30.Djelatnost Ureda za podršku studentima ?</w:t>
      </w:r>
    </w:p>
    <w:p w14:paraId="02BD926F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31. Zaštita na radu</w:t>
      </w:r>
    </w:p>
    <w:p w14:paraId="3DA7534A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32. Univerzalni dizajn za učenje se odnosi na ?</w:t>
      </w:r>
    </w:p>
    <w:p w14:paraId="573302BE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33. Etički kodeks Univerziteta u Sarajevu sadržava ?</w:t>
      </w:r>
    </w:p>
    <w:p w14:paraId="5AFD2117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34. Ishodi učenja predstavljaju?</w:t>
      </w:r>
    </w:p>
    <w:p w14:paraId="3BEB690A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35. Inkluzivno obrazovanje podrazumijeva?</w:t>
      </w:r>
    </w:p>
    <w:p w14:paraId="51297DDF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36. U kojem roku se izdaje Uvjerenje o završenom studijskom programu ?</w:t>
      </w:r>
    </w:p>
    <w:p w14:paraId="3FCEBAAA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37. Kojim članom Pravila studiranja moraju biti usklađeni studijski programi nastavničkih smjerova na Univerzitetu u Sarajevu?</w:t>
      </w:r>
    </w:p>
    <w:p w14:paraId="78DBDFC0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38. Vremenski okvir za objavu Konkursa za upis u prvu studijsku godinu studenata na Univerzitet u Sarajevu je ?</w:t>
      </w:r>
    </w:p>
    <w:p w14:paraId="2623BA58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39. Postupak ekvivalencije položenih ispita studenata Univerziteta u Sarajevu vrši se zbog?</w:t>
      </w:r>
    </w:p>
    <w:p w14:paraId="43B08388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40. Nastava na drugom ciklusu studija i specijalističkom studiju počinje?</w:t>
      </w:r>
    </w:p>
    <w:p w14:paraId="65B2CFC5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41. Šta je studentski informacioni sistem?</w:t>
      </w:r>
    </w:p>
    <w:p w14:paraId="17D9B0D4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lastRenderedPageBreak/>
        <w:t>42. Evropski kvalifikacijski okvir za visoko obrazovanje ?</w:t>
      </w:r>
    </w:p>
    <w:p w14:paraId="15617CF3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43.Ko utvrđuje opravdanost pokretanja trećeg ciklusa studija ?</w:t>
      </w:r>
    </w:p>
    <w:p w14:paraId="58033823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44. Završni rad studijskog programa prvog ciklusa?</w:t>
      </w:r>
    </w:p>
    <w:p w14:paraId="0E8D89F5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45.Licenciranje visokoškolske ustanove je ?</w:t>
      </w:r>
    </w:p>
    <w:p w14:paraId="66F23D6A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46.Vrijednost ECTS studijskog boda?</w:t>
      </w:r>
    </w:p>
    <w:p w14:paraId="762AFB4C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47. Naučnoistraživačka djelatnost?</w:t>
      </w:r>
    </w:p>
    <w:p w14:paraId="69F7931C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48.Rok za rješavanje pojedinačnog zahtjeva postupka o ekvivalenciji?</w:t>
      </w:r>
    </w:p>
    <w:p w14:paraId="59D386CA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49. Utvrđivanje pitanja uspostave i načina rada predstavničkih tijela studenata određuje se?</w:t>
      </w:r>
    </w:p>
    <w:p w14:paraId="22E6E99F" w14:textId="77777777" w:rsidR="007344F2" w:rsidRPr="007344F2" w:rsidRDefault="007344F2" w:rsidP="007344F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7344F2">
        <w:rPr>
          <w:rFonts w:ascii="Times New Roman" w:hAnsi="Times New Roman" w:cs="Times New Roman"/>
          <w:sz w:val="24"/>
          <w:szCs w:val="24"/>
          <w:lang w:val="hr-BA"/>
        </w:rPr>
        <w:t>50.Upravni odbor čine?</w:t>
      </w:r>
    </w:p>
    <w:p w14:paraId="47EF214A" w14:textId="77777777" w:rsidR="00707685" w:rsidRDefault="00707685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6BA779C5" w14:textId="581F4871" w:rsidR="0096313B" w:rsidRPr="00516E69" w:rsidRDefault="0096313B" w:rsidP="00582684">
      <w:pPr>
        <w:shd w:val="clear" w:color="auto" w:fill="F2F2F2" w:themeFill="background1" w:themeFillShade="F2"/>
        <w:ind w:left="360"/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</w:pPr>
      <w:r w:rsidRPr="00516E69">
        <w:rPr>
          <w:rFonts w:ascii="Times New Roman" w:hAnsi="Times New Roman" w:cs="Times New Roman"/>
          <w:b/>
          <w:sz w:val="24"/>
          <w:szCs w:val="24"/>
          <w:lang w:val="hr-BA"/>
        </w:rPr>
        <w:t>Pitanja za usmeni ispit</w:t>
      </w:r>
      <w:r>
        <w:rPr>
          <w:rFonts w:ascii="Times New Roman" w:hAnsi="Times New Roman" w:cs="Times New Roman"/>
          <w:b/>
          <w:sz w:val="24"/>
          <w:szCs w:val="24"/>
          <w:lang w:val="hr-BA"/>
        </w:rPr>
        <w:t xml:space="preserve">, intervju: </w:t>
      </w:r>
    </w:p>
    <w:p w14:paraId="12F77171" w14:textId="77777777" w:rsidR="0096313B" w:rsidRPr="00516E69" w:rsidRDefault="0096313B" w:rsidP="0096313B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516E69">
        <w:rPr>
          <w:rFonts w:ascii="Times New Roman" w:hAnsi="Times New Roman" w:cs="Times New Roman"/>
          <w:b/>
          <w:bCs/>
          <w:sz w:val="24"/>
          <w:szCs w:val="24"/>
          <w:lang w:val="hr-BA"/>
        </w:rPr>
        <w:t>PITANJE 1:</w:t>
      </w:r>
    </w:p>
    <w:p w14:paraId="39C7C974" w14:textId="77777777" w:rsidR="0096313B" w:rsidRPr="00516E69" w:rsidRDefault="0096313B" w:rsidP="0096313B">
      <w:pPr>
        <w:ind w:left="360"/>
        <w:rPr>
          <w:rFonts w:ascii="Times New Roman" w:hAnsi="Times New Roman" w:cs="Times New Roman"/>
          <w:sz w:val="24"/>
          <w:szCs w:val="24"/>
          <w:lang w:val="hr-BA"/>
        </w:rPr>
      </w:pPr>
      <w:r w:rsidRPr="00516E69">
        <w:rPr>
          <w:rFonts w:ascii="Times New Roman" w:hAnsi="Times New Roman" w:cs="Times New Roman"/>
          <w:sz w:val="24"/>
          <w:szCs w:val="24"/>
          <w:lang w:val="hr-BA"/>
        </w:rPr>
        <w:t xml:space="preserve">Kakva su vaša očekivanja šta će biti vaši zadaci, odgovornosti i obaveze na ovom radnom mjestu i imate li neku ideju na koji način biste vi mogli doprinijeti? </w:t>
      </w:r>
    </w:p>
    <w:p w14:paraId="408832F8" w14:textId="77777777" w:rsidR="0096313B" w:rsidRPr="00516E69" w:rsidRDefault="0096313B" w:rsidP="0096313B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516E69">
        <w:rPr>
          <w:rFonts w:ascii="Times New Roman" w:hAnsi="Times New Roman" w:cs="Times New Roman"/>
          <w:b/>
          <w:bCs/>
          <w:sz w:val="24"/>
          <w:szCs w:val="24"/>
          <w:lang w:val="hr-BA"/>
        </w:rPr>
        <w:t>PITANJE 2:</w:t>
      </w:r>
    </w:p>
    <w:p w14:paraId="4418270A" w14:textId="77777777" w:rsidR="0096313B" w:rsidRPr="00516E69" w:rsidRDefault="0096313B" w:rsidP="0096313B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516E69">
        <w:rPr>
          <w:rFonts w:ascii="Times New Roman" w:hAnsi="Times New Roman" w:cs="Times New Roman"/>
          <w:b/>
          <w:bCs/>
          <w:sz w:val="24"/>
          <w:szCs w:val="24"/>
          <w:lang w:val="hr-BA"/>
        </w:rPr>
        <w:t>Prethodno iskustvo – dodatna znanja</w:t>
      </w:r>
    </w:p>
    <w:p w14:paraId="6D9E8764" w14:textId="77777777" w:rsidR="0096313B" w:rsidRPr="00516E69" w:rsidRDefault="0096313B" w:rsidP="0096313B">
      <w:pPr>
        <w:ind w:left="360"/>
        <w:rPr>
          <w:rFonts w:ascii="Times New Roman" w:hAnsi="Times New Roman" w:cs="Times New Roman"/>
          <w:bCs/>
          <w:sz w:val="24"/>
          <w:szCs w:val="24"/>
          <w:lang w:val="hr-BA"/>
        </w:rPr>
      </w:pPr>
      <w:r w:rsidRPr="00516E69">
        <w:rPr>
          <w:rFonts w:ascii="Times New Roman" w:hAnsi="Times New Roman" w:cs="Times New Roman"/>
          <w:bCs/>
          <w:sz w:val="24"/>
          <w:szCs w:val="24"/>
          <w:lang w:val="hr-BA"/>
        </w:rPr>
        <w:t>Kakvo je vaše prethodno radno iskustvo? Da li mislite da je značajno u smislu pozicije za koju ste se prijavili? Navedite dodatna znanja za koja smatrate da bi bila od koristi u budućem radu službe.</w:t>
      </w:r>
    </w:p>
    <w:p w14:paraId="75BD0295" w14:textId="77777777" w:rsidR="0096313B" w:rsidRPr="00516E69" w:rsidRDefault="0096313B" w:rsidP="0096313B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516E6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PITANJE 3: </w:t>
      </w:r>
    </w:p>
    <w:p w14:paraId="6F1906B0" w14:textId="77777777" w:rsidR="0096313B" w:rsidRPr="00516E69" w:rsidRDefault="0096313B" w:rsidP="0096313B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516E69">
        <w:rPr>
          <w:rFonts w:ascii="Times New Roman" w:hAnsi="Times New Roman" w:cs="Times New Roman"/>
          <w:b/>
          <w:bCs/>
          <w:sz w:val="24"/>
          <w:szCs w:val="24"/>
          <w:lang w:val="hr-BA"/>
        </w:rPr>
        <w:t>Komunikacijske vještine</w:t>
      </w:r>
    </w:p>
    <w:p w14:paraId="2E2271D1" w14:textId="77777777" w:rsidR="0096313B" w:rsidRPr="00516E69" w:rsidRDefault="0096313B" w:rsidP="0096313B">
      <w:pPr>
        <w:ind w:left="360"/>
        <w:rPr>
          <w:rFonts w:ascii="Times New Roman" w:hAnsi="Times New Roman" w:cs="Times New Roman"/>
          <w:sz w:val="24"/>
          <w:szCs w:val="24"/>
          <w:lang w:val="hr-BA"/>
        </w:rPr>
      </w:pPr>
      <w:r w:rsidRPr="00516E69">
        <w:rPr>
          <w:rFonts w:ascii="Times New Roman" w:hAnsi="Times New Roman" w:cs="Times New Roman"/>
          <w:sz w:val="24"/>
          <w:szCs w:val="24"/>
          <w:lang w:val="hr-BA"/>
        </w:rPr>
        <w:t xml:space="preserve">Opišite situaciju u kojoj ste kolegi ili stranci morali objasniti složenu materiju. Na kakve probleme ste naišli i kako ste postupili? Navedite primjer u kome su vaše vještine komunikacije imale utjecaj na konkretnu situaciju? </w:t>
      </w:r>
    </w:p>
    <w:p w14:paraId="7A753DB5" w14:textId="77777777" w:rsidR="0096313B" w:rsidRPr="00516E69" w:rsidRDefault="0096313B" w:rsidP="0096313B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516E69">
        <w:rPr>
          <w:rFonts w:ascii="Times New Roman" w:hAnsi="Times New Roman" w:cs="Times New Roman"/>
          <w:b/>
          <w:bCs/>
          <w:sz w:val="24"/>
          <w:szCs w:val="24"/>
          <w:lang w:val="hr-BA"/>
        </w:rPr>
        <w:t>PITANJE 4:</w:t>
      </w:r>
    </w:p>
    <w:p w14:paraId="7ECD4056" w14:textId="77777777" w:rsidR="0096313B" w:rsidRDefault="0096313B" w:rsidP="0096313B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516E69">
        <w:rPr>
          <w:rFonts w:ascii="Times New Roman" w:hAnsi="Times New Roman" w:cs="Times New Roman"/>
          <w:b/>
          <w:bCs/>
          <w:sz w:val="24"/>
          <w:szCs w:val="24"/>
          <w:lang w:val="hr-BA"/>
        </w:rPr>
        <w:t>Fokusiranje na rezultate i ishode</w:t>
      </w:r>
    </w:p>
    <w:p w14:paraId="232A1F8D" w14:textId="77777777" w:rsidR="0096313B" w:rsidRPr="00516E69" w:rsidRDefault="0096313B" w:rsidP="0096313B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220924E3" w14:textId="77777777" w:rsidR="0096313B" w:rsidRPr="00F66831" w:rsidRDefault="0096313B" w:rsidP="0096313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66831">
        <w:rPr>
          <w:rFonts w:ascii="Times New Roman" w:hAnsi="Times New Roman" w:cs="Times New Roman"/>
          <w:sz w:val="24"/>
          <w:szCs w:val="24"/>
        </w:rPr>
        <w:t>Recite nam nešto o svom dosadašnjem radu i iskustvu?</w:t>
      </w:r>
    </w:p>
    <w:p w14:paraId="53D8E8F0" w14:textId="77777777" w:rsidR="0096313B" w:rsidRPr="00516E69" w:rsidRDefault="0096313B" w:rsidP="0096313B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16E69">
        <w:rPr>
          <w:rFonts w:ascii="Times New Roman" w:hAnsi="Times New Roman" w:cs="Times New Roman"/>
          <w:sz w:val="24"/>
          <w:szCs w:val="24"/>
        </w:rPr>
        <w:t>Šta Vas čini interesantnim za ovo radno mjesto?</w:t>
      </w:r>
    </w:p>
    <w:p w14:paraId="436D1C2C" w14:textId="77777777" w:rsidR="0096313B" w:rsidRPr="00516E69" w:rsidRDefault="0096313B" w:rsidP="0096313B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16E69">
        <w:rPr>
          <w:rFonts w:ascii="Times New Roman" w:hAnsi="Times New Roman" w:cs="Times New Roman"/>
          <w:sz w:val="24"/>
          <w:szCs w:val="24"/>
        </w:rPr>
        <w:t>Koji su prvi poslovi koje biste uradili ako bismo Vas primili na ovo radno mjesto?</w:t>
      </w:r>
    </w:p>
    <w:p w14:paraId="4BDEADC8" w14:textId="77777777" w:rsidR="0096313B" w:rsidRPr="00516E69" w:rsidRDefault="0096313B" w:rsidP="0096313B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16E69">
        <w:rPr>
          <w:rFonts w:ascii="Times New Roman" w:hAnsi="Times New Roman" w:cs="Times New Roman"/>
          <w:sz w:val="24"/>
          <w:szCs w:val="24"/>
        </w:rPr>
        <w:t>Zašto bismo trebali zaposliti upravo Vas? Šta Vi možete učiniti za nas, a drugi kandidati ne mogu?</w:t>
      </w:r>
    </w:p>
    <w:p w14:paraId="38BDBDC7" w14:textId="77777777" w:rsidR="0096313B" w:rsidRPr="00516E69" w:rsidRDefault="0096313B" w:rsidP="0096313B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16E69">
        <w:rPr>
          <w:rFonts w:ascii="Times New Roman" w:hAnsi="Times New Roman" w:cs="Times New Roman"/>
          <w:sz w:val="24"/>
          <w:szCs w:val="24"/>
        </w:rPr>
        <w:lastRenderedPageBreak/>
        <w:t>Kako možete doprinijeti ovom poslu?</w:t>
      </w:r>
    </w:p>
    <w:p w14:paraId="62265940" w14:textId="77777777" w:rsidR="0096313B" w:rsidRDefault="0096313B" w:rsidP="0096313B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E69">
        <w:rPr>
          <w:rFonts w:ascii="Times New Roman" w:hAnsi="Times New Roman" w:cs="Times New Roman"/>
          <w:sz w:val="24"/>
          <w:szCs w:val="24"/>
        </w:rPr>
        <w:t>Kako ponosite rad pod pritiskom?</w:t>
      </w:r>
    </w:p>
    <w:p w14:paraId="743AE3E8" w14:textId="77777777" w:rsidR="0096313B" w:rsidRPr="00EF1A07" w:rsidRDefault="0096313B" w:rsidP="0096313B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A07">
        <w:rPr>
          <w:rFonts w:ascii="Times New Roman" w:hAnsi="Times New Roman" w:cs="Times New Roman"/>
          <w:sz w:val="24"/>
          <w:szCs w:val="24"/>
        </w:rPr>
        <w:t>Očekivanja</w:t>
      </w:r>
      <w:proofErr w:type="spellEnd"/>
      <w:r w:rsidRPr="00EF1A07">
        <w:rPr>
          <w:rFonts w:ascii="Times New Roman" w:hAnsi="Times New Roman" w:cs="Times New Roman"/>
          <w:sz w:val="24"/>
          <w:szCs w:val="24"/>
        </w:rPr>
        <w:t xml:space="preserve">, zadaci, odgovornosti i obaveze vezane za radno mjesto </w:t>
      </w:r>
    </w:p>
    <w:p w14:paraId="12463E8F" w14:textId="77777777" w:rsidR="0096313B" w:rsidRPr="00EF1A07" w:rsidRDefault="0096313B" w:rsidP="0096313B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F1A07">
        <w:rPr>
          <w:rFonts w:ascii="Times New Roman" w:hAnsi="Times New Roman" w:cs="Times New Roman"/>
          <w:sz w:val="24"/>
          <w:szCs w:val="24"/>
        </w:rPr>
        <w:t xml:space="preserve">Dosadašnji rad, iskustvo i dodatna znanja </w:t>
      </w:r>
    </w:p>
    <w:p w14:paraId="2BDAB06B" w14:textId="77777777" w:rsidR="0096313B" w:rsidRPr="00EF1A07" w:rsidRDefault="0096313B" w:rsidP="0096313B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F1A07">
        <w:rPr>
          <w:rFonts w:ascii="Times New Roman" w:hAnsi="Times New Roman" w:cs="Times New Roman"/>
          <w:sz w:val="24"/>
          <w:szCs w:val="24"/>
        </w:rPr>
        <w:t xml:space="preserve">Komunikacijske vještine </w:t>
      </w:r>
    </w:p>
    <w:p w14:paraId="7FAEC2BF" w14:textId="77777777" w:rsidR="0096313B" w:rsidRPr="00EF1A07" w:rsidRDefault="0096313B" w:rsidP="0096313B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F1A07">
        <w:rPr>
          <w:rFonts w:ascii="Times New Roman" w:hAnsi="Times New Roman" w:cs="Times New Roman"/>
          <w:sz w:val="24"/>
          <w:szCs w:val="24"/>
        </w:rPr>
        <w:t>Fokusiranje na rezultate i ishode</w:t>
      </w:r>
    </w:p>
    <w:p w14:paraId="6E721D55" w14:textId="77777777" w:rsidR="0096313B" w:rsidRPr="00EF1A07" w:rsidRDefault="0096313B" w:rsidP="0096313B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F1A07">
        <w:rPr>
          <w:rFonts w:ascii="Times New Roman" w:hAnsi="Times New Roman" w:cs="Times New Roman"/>
          <w:sz w:val="24"/>
          <w:szCs w:val="24"/>
        </w:rPr>
        <w:t xml:space="preserve">Individualni i timski rad </w:t>
      </w:r>
    </w:p>
    <w:p w14:paraId="2ADC4123" w14:textId="77777777" w:rsidR="0096313B" w:rsidRPr="00EF1A07" w:rsidRDefault="0096313B" w:rsidP="0096313B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F1A07">
        <w:rPr>
          <w:rFonts w:ascii="Times New Roman" w:hAnsi="Times New Roman" w:cs="Times New Roman"/>
          <w:sz w:val="24"/>
          <w:szCs w:val="24"/>
        </w:rPr>
        <w:t xml:space="preserve">Rješavanje složenih situacija </w:t>
      </w:r>
    </w:p>
    <w:p w14:paraId="5EBBADE9" w14:textId="77777777" w:rsidR="0096313B" w:rsidRPr="00EF1A07" w:rsidRDefault="0096313B" w:rsidP="0096313B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F1A07">
        <w:rPr>
          <w:rFonts w:ascii="Times New Roman" w:hAnsi="Times New Roman" w:cs="Times New Roman"/>
          <w:sz w:val="24"/>
          <w:szCs w:val="24"/>
        </w:rPr>
        <w:t>Doprinos poslovima radnog mjesta</w:t>
      </w:r>
    </w:p>
    <w:p w14:paraId="610BA773" w14:textId="77777777" w:rsidR="0096313B" w:rsidRPr="00EF1A07" w:rsidRDefault="0096313B" w:rsidP="0096313B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F1A07">
        <w:rPr>
          <w:rFonts w:ascii="Times New Roman" w:hAnsi="Times New Roman" w:cs="Times New Roman"/>
          <w:sz w:val="24"/>
          <w:szCs w:val="24"/>
        </w:rPr>
        <w:t xml:space="preserve">Rad i rokovi za </w:t>
      </w:r>
      <w:proofErr w:type="spellStart"/>
      <w:r w:rsidRPr="00EF1A07">
        <w:rPr>
          <w:rFonts w:ascii="Times New Roman" w:hAnsi="Times New Roman" w:cs="Times New Roman"/>
          <w:sz w:val="24"/>
          <w:szCs w:val="24"/>
        </w:rPr>
        <w:t>izvršavanje</w:t>
      </w:r>
      <w:proofErr w:type="spellEnd"/>
      <w:r w:rsidRPr="00EF1A07">
        <w:rPr>
          <w:rFonts w:ascii="Times New Roman" w:hAnsi="Times New Roman" w:cs="Times New Roman"/>
          <w:sz w:val="24"/>
          <w:szCs w:val="24"/>
        </w:rPr>
        <w:t xml:space="preserve"> poslova </w:t>
      </w:r>
    </w:p>
    <w:p w14:paraId="1723BE85" w14:textId="77777777" w:rsidR="0096313B" w:rsidRPr="00EF1A07" w:rsidRDefault="0096313B" w:rsidP="0096313B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F1A07">
        <w:rPr>
          <w:rFonts w:ascii="Times New Roman" w:hAnsi="Times New Roman" w:cs="Times New Roman"/>
          <w:sz w:val="24"/>
          <w:szCs w:val="24"/>
        </w:rPr>
        <w:t xml:space="preserve">Razlozi za prijavu na objavljeno radno mjesto </w:t>
      </w:r>
    </w:p>
    <w:p w14:paraId="5150C2B1" w14:textId="77777777" w:rsidR="0096313B" w:rsidRPr="00EF1A07" w:rsidRDefault="0096313B" w:rsidP="0096313B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F1A07">
        <w:rPr>
          <w:rFonts w:ascii="Times New Roman" w:hAnsi="Times New Roman" w:cs="Times New Roman"/>
          <w:sz w:val="24"/>
          <w:szCs w:val="24"/>
        </w:rPr>
        <w:t>Opća informiranost o radnom mjestu na koje se prijavljuje</w:t>
      </w:r>
    </w:p>
    <w:p w14:paraId="2249D9FE" w14:textId="77777777" w:rsidR="0096313B" w:rsidRPr="00EF1A07" w:rsidRDefault="0096313B" w:rsidP="0096313B">
      <w:pPr>
        <w:ind w:left="284"/>
        <w:rPr>
          <w:rFonts w:ascii="Times New Roman" w:hAnsi="Times New Roman" w:cs="Times New Roman"/>
          <w:sz w:val="24"/>
          <w:szCs w:val="24"/>
        </w:rPr>
      </w:pPr>
    </w:p>
    <w:p w14:paraId="063CA903" w14:textId="77777777" w:rsidR="0096313B" w:rsidRDefault="0096313B" w:rsidP="0096313B">
      <w:pPr>
        <w:ind w:left="284"/>
        <w:rPr>
          <w:rFonts w:ascii="Times New Roman" w:hAnsi="Times New Roman" w:cs="Times New Roman"/>
          <w:sz w:val="24"/>
          <w:szCs w:val="24"/>
        </w:rPr>
      </w:pPr>
    </w:p>
    <w:p w14:paraId="602C935B" w14:textId="77777777" w:rsidR="0096313B" w:rsidRPr="00516E69" w:rsidRDefault="0096313B" w:rsidP="0096313B">
      <w:pPr>
        <w:ind w:left="644"/>
        <w:rPr>
          <w:rFonts w:ascii="Times New Roman" w:hAnsi="Times New Roman" w:cs="Times New Roman"/>
          <w:sz w:val="24"/>
          <w:szCs w:val="24"/>
        </w:rPr>
      </w:pPr>
    </w:p>
    <w:p w14:paraId="291DFDE6" w14:textId="77777777" w:rsidR="0096313B" w:rsidRPr="00516E69" w:rsidRDefault="0096313B" w:rsidP="0096313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EA23359" w14:textId="77777777" w:rsidR="0096313B" w:rsidRDefault="0096313B" w:rsidP="0096313B"/>
    <w:p w14:paraId="30688F12" w14:textId="77777777" w:rsidR="00707685" w:rsidRPr="00F25289" w:rsidRDefault="00707685">
      <w:pPr>
        <w:rPr>
          <w:rFonts w:ascii="Times New Roman" w:hAnsi="Times New Roman" w:cs="Times New Roman"/>
          <w:sz w:val="24"/>
          <w:szCs w:val="24"/>
        </w:rPr>
      </w:pPr>
    </w:p>
    <w:sectPr w:rsidR="00707685" w:rsidRPr="00F252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AEF195" w14:textId="77777777" w:rsidR="003E684C" w:rsidRDefault="003E684C" w:rsidP="003C1996">
      <w:pPr>
        <w:spacing w:after="0" w:line="240" w:lineRule="auto"/>
      </w:pPr>
      <w:r>
        <w:separator/>
      </w:r>
    </w:p>
  </w:endnote>
  <w:endnote w:type="continuationSeparator" w:id="0">
    <w:p w14:paraId="3A4852BD" w14:textId="77777777" w:rsidR="003E684C" w:rsidRDefault="003E684C" w:rsidP="003C1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0333B" w14:textId="77777777" w:rsidR="003C1996" w:rsidRDefault="003C19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08427010"/>
      <w:docPartObj>
        <w:docPartGallery w:val="Page Numbers (Bottom of Page)"/>
        <w:docPartUnique/>
      </w:docPartObj>
    </w:sdtPr>
    <w:sdtEndPr/>
    <w:sdtContent>
      <w:p w14:paraId="12378991" w14:textId="44E2D61C" w:rsidR="003C1996" w:rsidRDefault="003C199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DAC">
          <w:rPr>
            <w:noProof/>
          </w:rPr>
          <w:t>2</w:t>
        </w:r>
        <w:r>
          <w:fldChar w:fldCharType="end"/>
        </w:r>
      </w:p>
    </w:sdtContent>
  </w:sdt>
  <w:p w14:paraId="7FCACD61" w14:textId="77777777" w:rsidR="003C1996" w:rsidRDefault="003C19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28366" w14:textId="77777777" w:rsidR="003C1996" w:rsidRDefault="003C1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355F7" w14:textId="77777777" w:rsidR="003E684C" w:rsidRDefault="003E684C" w:rsidP="003C1996">
      <w:pPr>
        <w:spacing w:after="0" w:line="240" w:lineRule="auto"/>
      </w:pPr>
      <w:r>
        <w:separator/>
      </w:r>
    </w:p>
  </w:footnote>
  <w:footnote w:type="continuationSeparator" w:id="0">
    <w:p w14:paraId="662F5404" w14:textId="77777777" w:rsidR="003E684C" w:rsidRDefault="003E684C" w:rsidP="003C1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48A9C" w14:textId="77777777" w:rsidR="003C1996" w:rsidRDefault="003C19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F7FF8" w14:textId="77777777" w:rsidR="003C1996" w:rsidRDefault="003C19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C4907" w14:textId="77777777" w:rsidR="003C1996" w:rsidRDefault="003C19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2056A6"/>
    <w:multiLevelType w:val="hybridMultilevel"/>
    <w:tmpl w:val="DBEEDDA4"/>
    <w:lvl w:ilvl="0" w:tplc="3BCA0E8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1924F8"/>
    <w:multiLevelType w:val="hybridMultilevel"/>
    <w:tmpl w:val="09D2F6C0"/>
    <w:lvl w:ilvl="0" w:tplc="3BCA0E8A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F29D6"/>
    <w:multiLevelType w:val="hybridMultilevel"/>
    <w:tmpl w:val="46E2BA86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61E0B"/>
    <w:multiLevelType w:val="hybridMultilevel"/>
    <w:tmpl w:val="D78EE538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06CA0"/>
    <w:multiLevelType w:val="hybridMultilevel"/>
    <w:tmpl w:val="FA901ACC"/>
    <w:lvl w:ilvl="0" w:tplc="A87E623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A4F"/>
    <w:rsid w:val="00010F56"/>
    <w:rsid w:val="000C72F0"/>
    <w:rsid w:val="000D6083"/>
    <w:rsid w:val="00156DAC"/>
    <w:rsid w:val="001E4A4F"/>
    <w:rsid w:val="00371D23"/>
    <w:rsid w:val="003C1996"/>
    <w:rsid w:val="003E684C"/>
    <w:rsid w:val="004A180E"/>
    <w:rsid w:val="00560DEB"/>
    <w:rsid w:val="00566187"/>
    <w:rsid w:val="00582684"/>
    <w:rsid w:val="00680257"/>
    <w:rsid w:val="006B1922"/>
    <w:rsid w:val="00707685"/>
    <w:rsid w:val="007344F2"/>
    <w:rsid w:val="007670EB"/>
    <w:rsid w:val="00792E59"/>
    <w:rsid w:val="007F6C1B"/>
    <w:rsid w:val="00944FAF"/>
    <w:rsid w:val="0096313B"/>
    <w:rsid w:val="009B4DB9"/>
    <w:rsid w:val="00B023C3"/>
    <w:rsid w:val="00B02605"/>
    <w:rsid w:val="00BA0E0C"/>
    <w:rsid w:val="00C649A3"/>
    <w:rsid w:val="00D315FC"/>
    <w:rsid w:val="00DF5213"/>
    <w:rsid w:val="00ED26CA"/>
    <w:rsid w:val="00EF2E10"/>
    <w:rsid w:val="00F25289"/>
    <w:rsid w:val="00F622E8"/>
    <w:rsid w:val="00FA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5691"/>
  <w15:chartTrackingRefBased/>
  <w15:docId w15:val="{38E517EA-60DC-4AD9-B59C-47BA650F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A4F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A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4A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18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C1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996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3C1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996"/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92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cp.gov.ba/attachments/bs_Migrirani_dokumenti/Va%C5%BEni_dokumenti/Va%C5%BEno-Strategije/Prioriteti_za_razvoj_visokog_obrazovanja_u_BiH_za_period_2016-2026,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unsa.ba/o-univerzitetu/propisi" TargetMode="External"/><Relationship Id="rId12" Type="http://schemas.openxmlformats.org/officeDocument/2006/relationships/hyperlink" Target="https://www.unsa.ba/studij/studenti/ured-za-podrsku-studentima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.org/development/desa/disabilities/convention-on-the-rights-of-persons-with-disabilities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eua.eu/resources/publications/959:approaches-in-learning-and-teaching-to-promoting-equity-and-inclusion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nsa.ba/index.php/o-univerzitetu/kvalitet-na-unsa/strategija-razvoja-uns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Madacki</dc:creator>
  <cp:keywords/>
  <dc:description/>
  <cp:lastModifiedBy>User</cp:lastModifiedBy>
  <cp:revision>2</cp:revision>
  <cp:lastPrinted>2021-05-20T09:45:00Z</cp:lastPrinted>
  <dcterms:created xsi:type="dcterms:W3CDTF">2021-12-24T11:12:00Z</dcterms:created>
  <dcterms:modified xsi:type="dcterms:W3CDTF">2021-12-24T11:12:00Z</dcterms:modified>
</cp:coreProperties>
</file>