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F5" w:rsidRDefault="00705D94" w:rsidP="000305F5">
      <w:pPr>
        <w:framePr w:hSpace="180" w:wrap="around" w:vAnchor="text" w:hAnchor="page" w:x="1725" w:y="-258"/>
      </w:pPr>
      <w:r>
        <w:rPr>
          <w:noProof/>
          <w:lang w:eastAsia="hr-HR"/>
        </w:rPr>
        <w:drawing>
          <wp:inline distT="0" distB="0" distL="0" distR="0">
            <wp:extent cx="885825" cy="342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5F5" w:rsidRDefault="000305F5" w:rsidP="000305F5">
      <w:pPr>
        <w:ind w:left="993"/>
        <w:rPr>
          <w:rFonts w:ascii="Erie BH" w:hAnsi="Erie BH"/>
          <w:b/>
          <w:spacing w:val="16"/>
          <w:sz w:val="32"/>
        </w:rPr>
      </w:pPr>
      <w:r>
        <w:rPr>
          <w:rFonts w:ascii="Erie BH" w:hAnsi="Erie BH"/>
          <w:b/>
          <w:spacing w:val="16"/>
          <w:sz w:val="32"/>
        </w:rPr>
        <w:t>Prirodno-matematički fakultet</w:t>
      </w:r>
    </w:p>
    <w:p w:rsidR="000305F5" w:rsidRDefault="000305F5" w:rsidP="00E00B4E">
      <w:pPr>
        <w:framePr w:w="2581" w:h="1236" w:hSpace="180" w:wrap="around" w:vAnchor="text" w:hAnchor="page" w:x="8566" w:y="43"/>
        <w:rPr>
          <w:rFonts w:ascii="Erie BH" w:hAnsi="Erie BH"/>
          <w:sz w:val="16"/>
        </w:rPr>
      </w:pPr>
    </w:p>
    <w:p w:rsidR="000305F5" w:rsidRDefault="000305F5" w:rsidP="00E00B4E">
      <w:pPr>
        <w:framePr w:w="2581" w:h="1236" w:hSpace="180" w:wrap="around" w:vAnchor="text" w:hAnchor="page" w:x="8566" w:y="43"/>
        <w:rPr>
          <w:sz w:val="20"/>
        </w:rPr>
      </w:pPr>
      <w:r>
        <w:rPr>
          <w:sz w:val="20"/>
        </w:rPr>
        <w:t>Zmaja od Bosne 33-35</w:t>
      </w:r>
    </w:p>
    <w:p w:rsidR="000305F5" w:rsidRDefault="000305F5" w:rsidP="00E00B4E">
      <w:pPr>
        <w:framePr w:w="2581" w:h="1236" w:hSpace="180" w:wrap="around" w:vAnchor="text" w:hAnchor="page" w:x="8566" w:y="43"/>
        <w:rPr>
          <w:sz w:val="20"/>
        </w:rPr>
      </w:pPr>
      <w:r>
        <w:rPr>
          <w:sz w:val="20"/>
        </w:rPr>
        <w:t>71 000 Sarajevo</w:t>
      </w:r>
    </w:p>
    <w:p w:rsidR="000305F5" w:rsidRDefault="000305F5" w:rsidP="00E00B4E">
      <w:pPr>
        <w:framePr w:w="2581" w:h="1236" w:hSpace="180" w:wrap="around" w:vAnchor="text" w:hAnchor="page" w:x="8566" w:y="43"/>
        <w:rPr>
          <w:sz w:val="20"/>
        </w:rPr>
      </w:pPr>
      <w:r>
        <w:rPr>
          <w:sz w:val="20"/>
        </w:rPr>
        <w:t>Bosnia and Herzegovina</w:t>
      </w:r>
    </w:p>
    <w:p w:rsidR="000305F5" w:rsidRDefault="000305F5" w:rsidP="00E00B4E">
      <w:pPr>
        <w:framePr w:w="2581" w:h="1236" w:hSpace="180" w:wrap="around" w:vAnchor="text" w:hAnchor="page" w:x="8566" w:y="43"/>
        <w:rPr>
          <w:rFonts w:ascii="Erie BH" w:hAnsi="Erie BH"/>
          <w:sz w:val="20"/>
        </w:rPr>
      </w:pPr>
      <w:r>
        <w:rPr>
          <w:sz w:val="20"/>
        </w:rPr>
        <w:t>Phone/Fax ++387 (0)33 649342</w:t>
      </w:r>
    </w:p>
    <w:p w:rsidR="000305F5" w:rsidRDefault="000F44CE" w:rsidP="000305F5">
      <w:r w:rsidRPr="000F44CE">
        <w:rPr>
          <w:noProof/>
          <w:lang w:val="bs-Latn-BA" w:eastAsia="bs-Latn-BA"/>
        </w:rPr>
        <w:pict>
          <v:line id="Line 2" o:spid="_x0000_s1026" style="position:absolute;z-index:251657728;visibility:visible" from="-3.35pt,.25pt" to="483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" o:allowincell="f" strokeweight="1pt">
            <v:stroke startarrowwidth="narrow" startarrowlength="short" endarrowwidth="narrow" endarrowlength="short"/>
          </v:line>
        </w:pict>
      </w:r>
    </w:p>
    <w:p w:rsidR="000305F5" w:rsidRPr="00B122A6" w:rsidRDefault="00B122A6" w:rsidP="000305F5">
      <w:pPr>
        <w:rPr>
          <w:b/>
          <w:sz w:val="20"/>
        </w:rPr>
      </w:pPr>
      <w:r w:rsidRPr="00B122A6">
        <w:rPr>
          <w:b/>
          <w:sz w:val="20"/>
        </w:rPr>
        <w:t xml:space="preserve">ODSJEK ZA </w:t>
      </w:r>
      <w:r w:rsidR="00EF0257">
        <w:rPr>
          <w:b/>
          <w:sz w:val="20"/>
        </w:rPr>
        <w:t>BIOLOGIJU</w:t>
      </w:r>
    </w:p>
    <w:p w:rsidR="00B122A6" w:rsidRPr="00B122A6" w:rsidRDefault="00B122A6" w:rsidP="000305F5">
      <w:pPr>
        <w:rPr>
          <w:b/>
          <w:sz w:val="20"/>
        </w:rPr>
      </w:pPr>
      <w:r w:rsidRPr="00B122A6">
        <w:rPr>
          <w:b/>
          <w:sz w:val="20"/>
        </w:rPr>
        <w:t>PRIRODNO-MATEMATIČKI FAKULTET</w:t>
      </w:r>
    </w:p>
    <w:p w:rsidR="00B122A6" w:rsidRDefault="00B122A6" w:rsidP="000305F5">
      <w:pPr>
        <w:rPr>
          <w:b/>
          <w:sz w:val="20"/>
        </w:rPr>
      </w:pPr>
      <w:r w:rsidRPr="00B122A6">
        <w:rPr>
          <w:b/>
          <w:sz w:val="20"/>
        </w:rPr>
        <w:t>UNIVERZITET U SARAJEVU</w:t>
      </w:r>
    </w:p>
    <w:p w:rsidR="000305F5" w:rsidRDefault="000305F5" w:rsidP="001928C1">
      <w:pPr>
        <w:autoSpaceDE w:val="0"/>
        <w:autoSpaceDN w:val="0"/>
        <w:adjustRightInd w:val="0"/>
      </w:pPr>
    </w:p>
    <w:p w:rsidR="00BE2EE6" w:rsidRDefault="00BE2EE6" w:rsidP="00BE2EE6">
      <w:pPr>
        <w:rPr>
          <w:rFonts w:ascii="Verdana" w:hAnsi="Verdana"/>
          <w:sz w:val="22"/>
          <w:szCs w:val="22"/>
        </w:rPr>
      </w:pPr>
    </w:p>
    <w:p w:rsidR="00BE2EE6" w:rsidRPr="00BE2EE6" w:rsidRDefault="00BE2EE6" w:rsidP="00BE2EE6">
      <w:pPr>
        <w:rPr>
          <w:rFonts w:ascii="Verdana" w:hAnsi="Verdana"/>
          <w:sz w:val="22"/>
          <w:szCs w:val="22"/>
        </w:rPr>
      </w:pPr>
      <w:r w:rsidRPr="00BE2EE6">
        <w:rPr>
          <w:rFonts w:ascii="Verdana" w:hAnsi="Verdana"/>
          <w:sz w:val="22"/>
          <w:szCs w:val="22"/>
        </w:rPr>
        <w:t xml:space="preserve">Sarajevo, </w:t>
      </w:r>
      <w:r>
        <w:rPr>
          <w:rFonts w:ascii="Verdana" w:hAnsi="Verdana"/>
          <w:sz w:val="22"/>
          <w:szCs w:val="22"/>
        </w:rPr>
        <w:t>1</w:t>
      </w:r>
      <w:r w:rsidR="00EF0257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.0</w:t>
      </w:r>
      <w:r w:rsidR="00EF0257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.2020</w:t>
      </w:r>
      <w:r w:rsidRPr="00BE2EE6">
        <w:rPr>
          <w:rFonts w:ascii="Verdana" w:hAnsi="Verdana"/>
          <w:sz w:val="22"/>
          <w:szCs w:val="22"/>
        </w:rPr>
        <w:t xml:space="preserve">. godine                                                          </w:t>
      </w:r>
    </w:p>
    <w:p w:rsidR="00E00B4E" w:rsidRDefault="00E00B4E" w:rsidP="00E00B4E">
      <w:pPr>
        <w:pStyle w:val="NoSpacing"/>
        <w:rPr>
          <w:rFonts w:ascii="Verdana" w:hAnsi="Verdana" w:cs="Times New Roman"/>
        </w:rPr>
      </w:pPr>
    </w:p>
    <w:p w:rsidR="00BE2EE6" w:rsidRPr="00BE2EE6" w:rsidRDefault="00BE2EE6" w:rsidP="00E00B4E">
      <w:pPr>
        <w:pStyle w:val="NoSpacing"/>
        <w:rPr>
          <w:rFonts w:ascii="Verdana" w:hAnsi="Verdana" w:cs="Times New Roman"/>
        </w:rPr>
      </w:pPr>
    </w:p>
    <w:p w:rsidR="00E00B4E" w:rsidRPr="00BE2EE6" w:rsidRDefault="00E00B4E" w:rsidP="00E00B4E">
      <w:pPr>
        <w:pStyle w:val="NoSpacing"/>
        <w:jc w:val="center"/>
        <w:rPr>
          <w:rFonts w:ascii="Verdana" w:hAnsi="Verdana" w:cs="Times New Roman"/>
          <w:b/>
          <w:sz w:val="28"/>
          <w:szCs w:val="28"/>
        </w:rPr>
      </w:pPr>
      <w:r w:rsidRPr="00BE2EE6">
        <w:rPr>
          <w:rFonts w:ascii="Verdana" w:hAnsi="Verdana" w:cs="Times New Roman"/>
          <w:b/>
          <w:sz w:val="28"/>
          <w:szCs w:val="28"/>
        </w:rPr>
        <w:t>O B A V J E Š T E N J E</w:t>
      </w:r>
    </w:p>
    <w:p w:rsidR="00E00B4E" w:rsidRDefault="00E00B4E" w:rsidP="00E00B4E">
      <w:pPr>
        <w:pStyle w:val="NoSpacing"/>
        <w:jc w:val="center"/>
        <w:rPr>
          <w:rFonts w:ascii="Verdana" w:hAnsi="Verdana" w:cs="Times New Roman"/>
        </w:rPr>
      </w:pPr>
      <w:r w:rsidRPr="00BE2EE6">
        <w:rPr>
          <w:rFonts w:ascii="Verdana" w:hAnsi="Verdana" w:cs="Times New Roman"/>
        </w:rPr>
        <w:t>o prezentaciji rezultata radne verzije projekta doktorske disertacije</w:t>
      </w:r>
    </w:p>
    <w:p w:rsidR="00E00B4E" w:rsidRPr="00BE2EE6" w:rsidRDefault="00E00B4E" w:rsidP="00BE2EE6">
      <w:pPr>
        <w:pStyle w:val="NoSpacing"/>
        <w:rPr>
          <w:rFonts w:ascii="Verdana" w:hAnsi="Verdana" w:cs="Times New Roman"/>
        </w:rPr>
      </w:pPr>
    </w:p>
    <w:p w:rsidR="00BE2EE6" w:rsidRPr="00CA122D" w:rsidRDefault="00BE2EE6" w:rsidP="00BE2EE6">
      <w:pPr>
        <w:pStyle w:val="NoSpacing"/>
        <w:jc w:val="both"/>
        <w:rPr>
          <w:rFonts w:ascii="Verdana" w:hAnsi="Verdana" w:cs="Times New Roman"/>
          <w:b/>
        </w:rPr>
      </w:pPr>
      <w:r w:rsidRPr="00BE2EE6">
        <w:rPr>
          <w:rFonts w:ascii="Verdana" w:hAnsi="Verdana" w:cs="Times New Roman"/>
        </w:rPr>
        <w:t>U skladu sa članom 41. stav 3. Pravila studiranja za treći ciklus studija na Univerzitetu u Sarajevu</w:t>
      </w:r>
      <w:r>
        <w:rPr>
          <w:rFonts w:ascii="Verdana" w:hAnsi="Verdana" w:cs="Times New Roman"/>
        </w:rPr>
        <w:t xml:space="preserve"> zakazuje se </w:t>
      </w:r>
      <w:r w:rsidRPr="00BE2EE6">
        <w:rPr>
          <w:rFonts w:ascii="Verdana" w:hAnsi="Verdana" w:cs="Times New Roman"/>
          <w:b/>
        </w:rPr>
        <w:t xml:space="preserve">prezentacija radne verzije projekta </w:t>
      </w:r>
      <w:r w:rsidRPr="00CA122D">
        <w:rPr>
          <w:rFonts w:ascii="Verdana" w:hAnsi="Verdana" w:cs="Times New Roman"/>
          <w:b/>
        </w:rPr>
        <w:t>doktorske disertacije.</w:t>
      </w:r>
    </w:p>
    <w:p w:rsidR="00BE2EE6" w:rsidRPr="00CA122D" w:rsidRDefault="00BE2EE6" w:rsidP="00E00B4E">
      <w:pPr>
        <w:pStyle w:val="NoSpacing"/>
        <w:rPr>
          <w:rFonts w:ascii="Verdana" w:hAnsi="Verdana" w:cs="Times New Roman"/>
          <w:b/>
        </w:rPr>
      </w:pPr>
    </w:p>
    <w:p w:rsidR="00E00B4E" w:rsidRPr="00CA122D" w:rsidRDefault="00EF0257" w:rsidP="00BE2EE6">
      <w:pPr>
        <w:pStyle w:val="NoSpacing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Maida Hadžić</w:t>
      </w:r>
      <w:r w:rsidR="00E00B4E" w:rsidRPr="00CA122D">
        <w:rPr>
          <w:rFonts w:ascii="Verdana" w:hAnsi="Verdana" w:cs="Times New Roman"/>
          <w:b/>
        </w:rPr>
        <w:t>, MA</w:t>
      </w:r>
      <w:r w:rsidR="00BE2EE6" w:rsidRPr="00CA122D">
        <w:rPr>
          <w:rFonts w:ascii="Verdana" w:hAnsi="Verdana" w:cs="Times New Roman"/>
        </w:rPr>
        <w:t>, student</w:t>
      </w:r>
      <w:r>
        <w:rPr>
          <w:rFonts w:ascii="Verdana" w:hAnsi="Verdana" w:cs="Times New Roman"/>
        </w:rPr>
        <w:t>ica</w:t>
      </w:r>
      <w:r w:rsidR="00E00B4E" w:rsidRPr="00CA122D">
        <w:rPr>
          <w:rFonts w:ascii="Verdana" w:hAnsi="Verdana" w:cs="Times New Roman"/>
        </w:rPr>
        <w:t xml:space="preserve"> trećeg ciklusa – </w:t>
      </w:r>
      <w:r w:rsidR="00E00B4E" w:rsidRPr="00CA122D">
        <w:rPr>
          <w:rFonts w:ascii="Verdana" w:hAnsi="Verdana" w:cs="Times New Roman"/>
          <w:lang w:val="bs-Latn-BA"/>
        </w:rPr>
        <w:t xml:space="preserve">doktorskog studija </w:t>
      </w:r>
      <w:r>
        <w:rPr>
          <w:rFonts w:ascii="Verdana" w:hAnsi="Verdana" w:cs="Times New Roman"/>
          <w:lang w:val="bs-Latn-BA"/>
        </w:rPr>
        <w:t>na Odsjeku za biologiju</w:t>
      </w:r>
      <w:r w:rsidR="00E00B4E" w:rsidRPr="00CA122D">
        <w:rPr>
          <w:rFonts w:ascii="Verdana" w:hAnsi="Verdana" w:cs="Times New Roman"/>
          <w:lang w:val="bs-Latn-BA"/>
        </w:rPr>
        <w:t xml:space="preserve"> Prirodno-matematičkog fakulteta Univerziteta u Sarajevu</w:t>
      </w:r>
      <w:r>
        <w:rPr>
          <w:rFonts w:ascii="Verdana" w:hAnsi="Verdana" w:cs="Times New Roman"/>
          <w:lang w:val="bs-Latn-BA"/>
        </w:rPr>
        <w:t xml:space="preserve">, </w:t>
      </w:r>
      <w:bookmarkStart w:id="0" w:name="_GoBack"/>
      <w:bookmarkEnd w:id="0"/>
      <w:r w:rsidR="00E00B4E" w:rsidRPr="00CA122D">
        <w:rPr>
          <w:rFonts w:ascii="Verdana" w:hAnsi="Verdana" w:cs="Times New Roman"/>
        </w:rPr>
        <w:t xml:space="preserve">prezentirat će </w:t>
      </w:r>
      <w:r w:rsidR="00BE2EE6" w:rsidRPr="00CA122D">
        <w:rPr>
          <w:rFonts w:ascii="Verdana" w:hAnsi="Verdana" w:cs="Times New Roman"/>
        </w:rPr>
        <w:t xml:space="preserve">radnu verziju projekta doktorske disertacije pod naslovom </w:t>
      </w:r>
      <w:r w:rsidR="00E00B4E" w:rsidRPr="00CA122D">
        <w:rPr>
          <w:rFonts w:ascii="Verdana" w:hAnsi="Verdana" w:cs="Times New Roman"/>
        </w:rPr>
        <w:t>„</w:t>
      </w:r>
      <w:r w:rsidRPr="00EF0257">
        <w:rPr>
          <w:rFonts w:ascii="Verdana" w:hAnsi="Verdana"/>
          <w:b/>
          <w:lang w:val="bs-Latn-BA"/>
        </w:rPr>
        <w:t>Citološka i molekularno-biološka karakterizacija antitumorskog djelovanja halogeniranog boroksina u kulturi ćelija akutne mijeloidne leukemije UT-7</w:t>
      </w:r>
      <w:r w:rsidR="00E00B4E" w:rsidRPr="00CA122D">
        <w:rPr>
          <w:rFonts w:ascii="Verdana" w:hAnsi="Verdana" w:cs="Times New Roman"/>
        </w:rPr>
        <w:t xml:space="preserve">“ dana </w:t>
      </w:r>
      <w:r>
        <w:rPr>
          <w:rFonts w:ascii="Verdana" w:hAnsi="Verdana" w:cs="Times New Roman"/>
          <w:b/>
        </w:rPr>
        <w:t>18</w:t>
      </w:r>
      <w:r w:rsidR="00E00B4E" w:rsidRPr="00CA122D">
        <w:rPr>
          <w:rFonts w:ascii="Verdana" w:hAnsi="Verdana" w:cs="Times New Roman"/>
          <w:b/>
        </w:rPr>
        <w:t>.0</w:t>
      </w:r>
      <w:r>
        <w:rPr>
          <w:rFonts w:ascii="Verdana" w:hAnsi="Verdana" w:cs="Times New Roman"/>
          <w:b/>
        </w:rPr>
        <w:t>5</w:t>
      </w:r>
      <w:r w:rsidR="00E00B4E" w:rsidRPr="00CA122D">
        <w:rPr>
          <w:rFonts w:ascii="Verdana" w:hAnsi="Verdana" w:cs="Times New Roman"/>
          <w:b/>
        </w:rPr>
        <w:t>.2020. godine (</w:t>
      </w:r>
      <w:r>
        <w:rPr>
          <w:rFonts w:ascii="Verdana" w:hAnsi="Verdana" w:cs="Times New Roman"/>
          <w:b/>
        </w:rPr>
        <w:t>ponedjeljak</w:t>
      </w:r>
      <w:r w:rsidR="00E00B4E" w:rsidRPr="00CA122D">
        <w:rPr>
          <w:rFonts w:ascii="Verdana" w:hAnsi="Verdana" w:cs="Times New Roman"/>
          <w:b/>
        </w:rPr>
        <w:t>)</w:t>
      </w:r>
      <w:r w:rsidR="00E00B4E" w:rsidRPr="00CA122D">
        <w:rPr>
          <w:rFonts w:ascii="Verdana" w:hAnsi="Verdana" w:cs="Times New Roman"/>
        </w:rPr>
        <w:t xml:space="preserve"> sa početkom </w:t>
      </w:r>
      <w:r w:rsidR="00E00B4E" w:rsidRPr="00CA122D">
        <w:rPr>
          <w:rFonts w:ascii="Verdana" w:hAnsi="Verdana" w:cs="Times New Roman"/>
          <w:b/>
        </w:rPr>
        <w:t>u 1</w:t>
      </w:r>
      <w:r>
        <w:rPr>
          <w:rFonts w:ascii="Verdana" w:hAnsi="Verdana" w:cs="Times New Roman"/>
          <w:b/>
        </w:rPr>
        <w:t>1</w:t>
      </w:r>
      <w:r w:rsidR="00E00B4E" w:rsidRPr="00CA122D">
        <w:rPr>
          <w:rFonts w:ascii="Verdana" w:hAnsi="Verdana" w:cs="Times New Roman"/>
          <w:b/>
        </w:rPr>
        <w:t>:00 sati</w:t>
      </w:r>
      <w:r w:rsidRPr="00EF0257">
        <w:rPr>
          <w:rFonts w:ascii="Verdana" w:hAnsi="Verdana"/>
        </w:rPr>
        <w:t>u seminar sali Instituta za genetičko inženjerstvo i biotehnologiju, ulica Zmaja od Bosne 8 (Kampus).</w:t>
      </w:r>
    </w:p>
    <w:p w:rsidR="00E00B4E" w:rsidRPr="00CA122D" w:rsidRDefault="00E00B4E" w:rsidP="00E00B4E">
      <w:pPr>
        <w:pStyle w:val="NoSpacing"/>
        <w:rPr>
          <w:rFonts w:ascii="Verdana" w:hAnsi="Verdana" w:cs="Times New Roman"/>
        </w:rPr>
      </w:pPr>
    </w:p>
    <w:p w:rsidR="00C34676" w:rsidRPr="00CA122D" w:rsidRDefault="00E00B4E" w:rsidP="00E00B4E">
      <w:pPr>
        <w:pStyle w:val="NoSpacing"/>
        <w:rPr>
          <w:rFonts w:ascii="Verdana" w:hAnsi="Verdana" w:cs="Times New Roman"/>
          <w:b/>
        </w:rPr>
      </w:pPr>
      <w:r w:rsidRPr="00CA122D">
        <w:rPr>
          <w:rFonts w:ascii="Verdana" w:hAnsi="Verdana" w:cs="Times New Roman"/>
        </w:rPr>
        <w:t xml:space="preserve">Prezentacija će se održati </w:t>
      </w:r>
      <w:r w:rsidR="00C34676" w:rsidRPr="00CA122D">
        <w:rPr>
          <w:rFonts w:ascii="Verdana" w:hAnsi="Verdana"/>
        </w:rPr>
        <w:t>pred Komisijom u sastavu:</w:t>
      </w:r>
    </w:p>
    <w:p w:rsidR="003C0EDE" w:rsidRPr="00BE2EE6" w:rsidRDefault="003C0EDE" w:rsidP="00C34676">
      <w:pPr>
        <w:jc w:val="both"/>
        <w:rPr>
          <w:rFonts w:ascii="Verdana" w:hAnsi="Verdana" w:cs="Arial"/>
          <w:sz w:val="22"/>
          <w:szCs w:val="22"/>
        </w:rPr>
      </w:pPr>
    </w:p>
    <w:p w:rsidR="00EF0257" w:rsidRPr="00EF0257" w:rsidRDefault="00EF0257" w:rsidP="00EF025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b/>
          <w:lang w:val="bs-Latn-BA"/>
        </w:rPr>
      </w:pPr>
      <w:r w:rsidRPr="00EF0257">
        <w:rPr>
          <w:rFonts w:ascii="Verdana" w:hAnsi="Verdana" w:cs="Times New Roman"/>
          <w:b/>
          <w:lang w:val="bs-Latn-BA"/>
        </w:rPr>
        <w:t xml:space="preserve">Akademik Rifat Hadžiselimović, </w:t>
      </w:r>
      <w:r w:rsidRPr="00EF0257">
        <w:rPr>
          <w:rFonts w:ascii="Verdana" w:hAnsi="Verdana" w:cs="Times New Roman"/>
          <w:lang w:val="bs-Latn-BA"/>
        </w:rPr>
        <w:t>profesor emeritus Prirodno-matematičkog fakulteta Univerziteta u Sarajevu, naučni savjetnik Instituta za genetičko inženjerstvo i biotehnologiju Univerziteta u Sarajevu, uža naučna oblast „</w:t>
      </w:r>
      <w:r w:rsidRPr="00EF0257">
        <w:rPr>
          <w:rFonts w:ascii="Verdana" w:hAnsi="Verdana" w:cs="Times New Roman"/>
          <w:i/>
          <w:lang w:val="bs-Latn-BA"/>
        </w:rPr>
        <w:t>Evolucija, antropologija i genetika</w:t>
      </w:r>
      <w:r w:rsidRPr="00EF0257">
        <w:rPr>
          <w:rFonts w:ascii="Verdana" w:hAnsi="Verdana" w:cs="Times New Roman"/>
          <w:lang w:val="bs-Latn-BA"/>
        </w:rPr>
        <w:t xml:space="preserve">“, </w:t>
      </w:r>
      <w:r w:rsidRPr="00EF0257">
        <w:rPr>
          <w:rFonts w:ascii="Verdana" w:hAnsi="Verdana" w:cs="Times New Roman"/>
          <w:b/>
          <w:lang w:val="bs-Latn-BA"/>
        </w:rPr>
        <w:t>predsjednik Komisije</w:t>
      </w:r>
    </w:p>
    <w:p w:rsidR="00EF0257" w:rsidRPr="00EF0257" w:rsidRDefault="00EF0257" w:rsidP="00EF025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b/>
          <w:lang w:val="bs-Latn-BA"/>
        </w:rPr>
      </w:pPr>
      <w:r w:rsidRPr="00EF0257">
        <w:rPr>
          <w:rFonts w:ascii="Verdana" w:hAnsi="Verdana" w:cs="Times New Roman"/>
          <w:b/>
          <w:lang w:val="bs-Latn-BA"/>
        </w:rPr>
        <w:t xml:space="preserve">Dr. Lejla Pojskić, </w:t>
      </w:r>
      <w:r w:rsidRPr="00EF0257">
        <w:rPr>
          <w:rFonts w:ascii="Verdana" w:hAnsi="Verdana" w:cs="Times New Roman"/>
          <w:lang w:val="bs-Latn-BA"/>
        </w:rPr>
        <w:t>vanredna profesorica Prirodno-matematičkog fakulteta Univerziteta u Sarajevu, uža naučna oblast „</w:t>
      </w:r>
      <w:r w:rsidRPr="00EF0257">
        <w:rPr>
          <w:rFonts w:ascii="Verdana" w:hAnsi="Verdana" w:cs="Times New Roman"/>
          <w:i/>
          <w:lang w:val="bs-Latn-BA"/>
        </w:rPr>
        <w:t>Biotehnologija</w:t>
      </w:r>
      <w:r w:rsidRPr="00EF0257">
        <w:rPr>
          <w:rFonts w:ascii="Verdana" w:hAnsi="Verdana" w:cs="Times New Roman"/>
          <w:lang w:val="bs-Latn-BA"/>
        </w:rPr>
        <w:t>“, naučni savjetnik Instituta za genetičko inženjerstvo i biotehnologiju Univerziteta u Sarajevu, uža naučna oblast „</w:t>
      </w:r>
      <w:r w:rsidRPr="00EF0257">
        <w:rPr>
          <w:rFonts w:ascii="Verdana" w:hAnsi="Verdana" w:cs="Times New Roman"/>
          <w:i/>
          <w:lang w:val="bs-Latn-BA"/>
        </w:rPr>
        <w:t>Genetika</w:t>
      </w:r>
      <w:r w:rsidRPr="00EF0257">
        <w:rPr>
          <w:rFonts w:ascii="Verdana" w:hAnsi="Verdana" w:cs="Times New Roman"/>
          <w:lang w:val="bs-Latn-BA"/>
        </w:rPr>
        <w:t>“,</w:t>
      </w:r>
      <w:r w:rsidRPr="00EF0257">
        <w:rPr>
          <w:rFonts w:ascii="Verdana" w:hAnsi="Verdana" w:cs="Times New Roman"/>
          <w:b/>
          <w:lang w:val="bs-Latn-BA"/>
        </w:rPr>
        <w:t xml:space="preserve"> mentorica</w:t>
      </w:r>
    </w:p>
    <w:p w:rsidR="00EF0257" w:rsidRPr="00EF0257" w:rsidRDefault="00EF0257" w:rsidP="00EF025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ヒラギノ明朝 Pro W3" w:hAnsi="Verdana"/>
          <w:u w:val="single"/>
        </w:rPr>
      </w:pPr>
      <w:r w:rsidRPr="00EF0257">
        <w:rPr>
          <w:rFonts w:ascii="Verdana" w:hAnsi="Verdana"/>
          <w:b/>
        </w:rPr>
        <w:t xml:space="preserve">Dr. Sanin Haverić, </w:t>
      </w:r>
      <w:r w:rsidRPr="00EF0257">
        <w:rPr>
          <w:rFonts w:ascii="Verdana" w:hAnsi="Verdana"/>
        </w:rPr>
        <w:t>vanredni profesor Prirodno-matematičkog fakulteta Univerziteta u Sarajevu, uža naučna oblast „</w:t>
      </w:r>
      <w:r w:rsidRPr="00EF0257">
        <w:rPr>
          <w:rFonts w:ascii="Verdana" w:hAnsi="Verdana"/>
          <w:i/>
        </w:rPr>
        <w:t>Genetika</w:t>
      </w:r>
      <w:r w:rsidRPr="00EF0257">
        <w:rPr>
          <w:rFonts w:ascii="Verdana" w:hAnsi="Verdana"/>
        </w:rPr>
        <w:t>“, naučni savjetnik Instituta za genetičko inženjerstvo i biotehnologiju Univerziteta u Sarajevu, uža naučna oblast „</w:t>
      </w:r>
      <w:r w:rsidRPr="00EF0257">
        <w:rPr>
          <w:rFonts w:ascii="Verdana" w:hAnsi="Verdana"/>
          <w:i/>
        </w:rPr>
        <w:t>Genetika</w:t>
      </w:r>
      <w:r w:rsidRPr="00EF0257">
        <w:rPr>
          <w:rFonts w:ascii="Verdana" w:hAnsi="Verdana"/>
        </w:rPr>
        <w:t xml:space="preserve">“, </w:t>
      </w:r>
      <w:r w:rsidRPr="00EF0257">
        <w:rPr>
          <w:rFonts w:ascii="Verdana" w:hAnsi="Verdana"/>
          <w:b/>
        </w:rPr>
        <w:t>mentor</w:t>
      </w:r>
    </w:p>
    <w:p w:rsidR="00EF0257" w:rsidRPr="00EF0257" w:rsidRDefault="00EF0257" w:rsidP="00EF025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b/>
          <w:lang w:val="bs-Latn-BA"/>
        </w:rPr>
      </w:pPr>
      <w:r w:rsidRPr="00EF0257">
        <w:rPr>
          <w:rFonts w:ascii="Verdana" w:hAnsi="Verdana" w:cs="Times New Roman"/>
          <w:b/>
          <w:lang w:val="bs-Latn-BA"/>
        </w:rPr>
        <w:t xml:space="preserve">Dr. Milka Maksimović, </w:t>
      </w:r>
      <w:r w:rsidRPr="00EF0257">
        <w:rPr>
          <w:rFonts w:ascii="Verdana" w:hAnsi="Verdana" w:cs="Times New Roman"/>
          <w:lang w:val="bs-Latn-BA"/>
        </w:rPr>
        <w:t>profesor emeritus Prirodno-matematičkog fakulteta Univerziteta u Sarajevu, uže naučne oblasti: „</w:t>
      </w:r>
      <w:r w:rsidRPr="00EF0257">
        <w:rPr>
          <w:rFonts w:ascii="Verdana" w:hAnsi="Verdana" w:cs="Times New Roman"/>
          <w:i/>
          <w:lang w:val="bs-Latn-BA"/>
        </w:rPr>
        <w:t>Organska hemija i biohemija</w:t>
      </w:r>
      <w:r w:rsidRPr="00EF0257">
        <w:rPr>
          <w:rFonts w:ascii="Verdana" w:hAnsi="Verdana" w:cs="Times New Roman"/>
          <w:lang w:val="bs-Latn-BA"/>
        </w:rPr>
        <w:t>“ i „</w:t>
      </w:r>
      <w:r w:rsidRPr="00EF0257">
        <w:rPr>
          <w:rFonts w:ascii="Verdana" w:hAnsi="Verdana" w:cs="Times New Roman"/>
          <w:i/>
          <w:lang w:val="bs-Latn-BA"/>
        </w:rPr>
        <w:t>Hemija za nematematične studije</w:t>
      </w:r>
      <w:r w:rsidRPr="00EF0257">
        <w:rPr>
          <w:rFonts w:ascii="Verdana" w:hAnsi="Verdana" w:cs="Times New Roman"/>
          <w:lang w:val="bs-Latn-BA"/>
        </w:rPr>
        <w:t>“,</w:t>
      </w:r>
      <w:r w:rsidRPr="00EF0257">
        <w:rPr>
          <w:rFonts w:ascii="Verdana" w:hAnsi="Verdana" w:cs="Times New Roman"/>
          <w:b/>
          <w:lang w:val="bs-Latn-BA"/>
        </w:rPr>
        <w:t xml:space="preserve"> članica</w:t>
      </w:r>
    </w:p>
    <w:p w:rsidR="00EF0257" w:rsidRPr="00EF0257" w:rsidRDefault="00EF0257" w:rsidP="00EF025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b/>
          <w:lang w:val="bs-Latn-BA"/>
        </w:rPr>
      </w:pPr>
      <w:r w:rsidRPr="00EF0257">
        <w:rPr>
          <w:rFonts w:ascii="Verdana" w:hAnsi="Verdana" w:cs="Times New Roman"/>
          <w:b/>
          <w:lang w:val="bs-Latn-BA"/>
        </w:rPr>
        <w:t xml:space="preserve">Dr. Izet Eminović, </w:t>
      </w:r>
      <w:r w:rsidRPr="00EF0257">
        <w:rPr>
          <w:rFonts w:ascii="Verdana" w:hAnsi="Verdana" w:cs="Times New Roman"/>
          <w:lang w:val="bs-Latn-BA"/>
        </w:rPr>
        <w:t>redovni profesor Prirodno-matematičkog fakulteta Univerziteta u Sarajevu, uže naučne oblasti „</w:t>
      </w:r>
      <w:r w:rsidRPr="00EF0257">
        <w:rPr>
          <w:rFonts w:ascii="Verdana" w:hAnsi="Verdana" w:cs="Times New Roman"/>
          <w:i/>
          <w:lang w:val="bs-Latn-BA"/>
        </w:rPr>
        <w:t>Biomedicina</w:t>
      </w:r>
      <w:r w:rsidRPr="00EF0257">
        <w:rPr>
          <w:rFonts w:ascii="Verdana" w:hAnsi="Verdana" w:cs="Times New Roman"/>
          <w:lang w:val="bs-Latn-BA"/>
        </w:rPr>
        <w:t>“ i „</w:t>
      </w:r>
      <w:r w:rsidRPr="00EF0257">
        <w:rPr>
          <w:rFonts w:ascii="Verdana" w:hAnsi="Verdana" w:cs="Times New Roman"/>
          <w:i/>
          <w:lang w:val="bs-Latn-BA"/>
        </w:rPr>
        <w:t>Genetika</w:t>
      </w:r>
      <w:r w:rsidRPr="00EF0257">
        <w:rPr>
          <w:rFonts w:ascii="Verdana" w:hAnsi="Verdana" w:cs="Times New Roman"/>
          <w:lang w:val="bs-Latn-BA"/>
        </w:rPr>
        <w:t>“,</w:t>
      </w:r>
      <w:r w:rsidRPr="00EF0257">
        <w:rPr>
          <w:rFonts w:ascii="Verdana" w:hAnsi="Verdana" w:cs="Times New Roman"/>
          <w:b/>
          <w:lang w:val="bs-Latn-BA"/>
        </w:rPr>
        <w:t xml:space="preserve"> član</w:t>
      </w:r>
    </w:p>
    <w:p w:rsidR="001B49DD" w:rsidRPr="00EF0257" w:rsidRDefault="00EF0257" w:rsidP="00EF0257">
      <w:pPr>
        <w:pStyle w:val="NoSpacing"/>
        <w:numPr>
          <w:ilvl w:val="0"/>
          <w:numId w:val="5"/>
        </w:numPr>
        <w:jc w:val="both"/>
        <w:rPr>
          <w:rFonts w:ascii="Verdana" w:hAnsi="Verdana" w:cs="Times New Roman"/>
          <w:b/>
          <w:lang w:val="bs-Latn-BA"/>
        </w:rPr>
      </w:pPr>
      <w:r w:rsidRPr="00EF0257">
        <w:rPr>
          <w:rFonts w:ascii="Verdana" w:hAnsi="Verdana" w:cs="Times New Roman"/>
          <w:b/>
          <w:lang w:val="bs-Latn-BA"/>
        </w:rPr>
        <w:t xml:space="preserve">Dr. Kasim Bajrović, </w:t>
      </w:r>
      <w:r w:rsidRPr="00EF0257">
        <w:rPr>
          <w:rFonts w:ascii="Verdana" w:hAnsi="Verdana" w:cs="Times New Roman"/>
          <w:lang w:val="bs-Latn-BA"/>
        </w:rPr>
        <w:t>redovni profesor Prirodno-matematičkog fakulteta Univerziteta u Sarajevu, uža naučna oblast: „</w:t>
      </w:r>
      <w:r w:rsidRPr="00EF0257">
        <w:rPr>
          <w:rFonts w:ascii="Verdana" w:hAnsi="Verdana" w:cs="Times New Roman"/>
          <w:i/>
          <w:lang w:val="bs-Latn-BA"/>
        </w:rPr>
        <w:t>Genetika i biotehnologija</w:t>
      </w:r>
      <w:r w:rsidRPr="00EF0257">
        <w:rPr>
          <w:rFonts w:ascii="Verdana" w:hAnsi="Verdana" w:cs="Times New Roman"/>
          <w:lang w:val="bs-Latn-BA"/>
        </w:rPr>
        <w:t xml:space="preserve">”, naučni savjetnik Instituta za genetičko inženjerstvo i biotehnologiju Univerziteta u Sarajevu, uže naučne oblasti: </w:t>
      </w:r>
      <w:r w:rsidRPr="00EF0257">
        <w:rPr>
          <w:rFonts w:ascii="Verdana" w:hAnsi="Verdana" w:cs="Times New Roman"/>
          <w:b/>
          <w:lang w:val="bs-Latn-BA"/>
        </w:rPr>
        <w:t>“</w:t>
      </w:r>
      <w:r w:rsidRPr="00EF0257">
        <w:rPr>
          <w:rFonts w:ascii="Verdana" w:hAnsi="Verdana" w:cs="Times New Roman"/>
          <w:i/>
          <w:lang w:val="bs-Latn-BA"/>
        </w:rPr>
        <w:t>Molekularna biologija</w:t>
      </w:r>
      <w:r w:rsidRPr="00EF0257">
        <w:rPr>
          <w:rFonts w:ascii="Verdana" w:hAnsi="Verdana" w:cs="Times New Roman"/>
          <w:lang w:val="bs-Latn-BA"/>
        </w:rPr>
        <w:t>“ i “</w:t>
      </w:r>
      <w:r w:rsidRPr="00EF0257">
        <w:rPr>
          <w:rFonts w:ascii="Verdana" w:hAnsi="Verdana" w:cs="Times New Roman"/>
          <w:i/>
          <w:lang w:val="bs-Latn-BA"/>
        </w:rPr>
        <w:t>Genetičko inženjerstvo i biotehnologija</w:t>
      </w:r>
      <w:r w:rsidRPr="00EF0257">
        <w:rPr>
          <w:rFonts w:ascii="Verdana" w:hAnsi="Verdana" w:cs="Times New Roman"/>
          <w:lang w:val="bs-Latn-BA"/>
        </w:rPr>
        <w:t xml:space="preserve">”, </w:t>
      </w:r>
      <w:r w:rsidRPr="00EF0257">
        <w:rPr>
          <w:rFonts w:ascii="Verdana" w:hAnsi="Verdana" w:cs="Times New Roman"/>
          <w:b/>
          <w:lang w:val="bs-Latn-BA"/>
        </w:rPr>
        <w:t>rezervni član</w:t>
      </w:r>
    </w:p>
    <w:sectPr w:rsidR="001B49DD" w:rsidRPr="00EF0257" w:rsidSect="00D513DD"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rie BH">
    <w:altName w:val="Tahoma"/>
    <w:charset w:val="00"/>
    <w:family w:val="swiss"/>
    <w:pitch w:val="variable"/>
    <w:sig w:usb0="01000207" w:usb1="090E0000" w:usb2="00000010" w:usb3="00000000" w:csb0="001D0095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明朝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CBB"/>
    <w:multiLevelType w:val="hybridMultilevel"/>
    <w:tmpl w:val="EC284C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1EE7"/>
    <w:multiLevelType w:val="hybridMultilevel"/>
    <w:tmpl w:val="38AEE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59FA"/>
    <w:multiLevelType w:val="hybridMultilevel"/>
    <w:tmpl w:val="08E0BFCC"/>
    <w:lvl w:ilvl="0" w:tplc="6E149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A13466"/>
    <w:multiLevelType w:val="hybridMultilevel"/>
    <w:tmpl w:val="BB1489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83130"/>
    <w:multiLevelType w:val="hybridMultilevel"/>
    <w:tmpl w:val="8E4EB3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331BD"/>
    <w:multiLevelType w:val="hybridMultilevel"/>
    <w:tmpl w:val="D90AF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BmJzE1MjUyCwMDdW0lEKTi0uzszPAykwrAUAKRM+8CwAAAA="/>
  </w:docVars>
  <w:rsids>
    <w:rsidRoot w:val="000305F5"/>
    <w:rsid w:val="000258D6"/>
    <w:rsid w:val="000305F5"/>
    <w:rsid w:val="00073F61"/>
    <w:rsid w:val="000B63F5"/>
    <w:rsid w:val="000D0CAB"/>
    <w:rsid w:val="000D1098"/>
    <w:rsid w:val="000F44CE"/>
    <w:rsid w:val="001069E1"/>
    <w:rsid w:val="00121419"/>
    <w:rsid w:val="001928C1"/>
    <w:rsid w:val="001B49DD"/>
    <w:rsid w:val="001C53EC"/>
    <w:rsid w:val="001E5346"/>
    <w:rsid w:val="00200B6E"/>
    <w:rsid w:val="002028A3"/>
    <w:rsid w:val="00216E55"/>
    <w:rsid w:val="002941DC"/>
    <w:rsid w:val="002A3B25"/>
    <w:rsid w:val="003343E8"/>
    <w:rsid w:val="00382138"/>
    <w:rsid w:val="003C0EDE"/>
    <w:rsid w:val="003D3D64"/>
    <w:rsid w:val="004401B9"/>
    <w:rsid w:val="00452F89"/>
    <w:rsid w:val="0045706C"/>
    <w:rsid w:val="00484AB8"/>
    <w:rsid w:val="004E036C"/>
    <w:rsid w:val="004F125B"/>
    <w:rsid w:val="0050000A"/>
    <w:rsid w:val="00522DAC"/>
    <w:rsid w:val="005D5B71"/>
    <w:rsid w:val="005E052F"/>
    <w:rsid w:val="00611A6A"/>
    <w:rsid w:val="006449B4"/>
    <w:rsid w:val="00686202"/>
    <w:rsid w:val="00705D94"/>
    <w:rsid w:val="00793140"/>
    <w:rsid w:val="008030D2"/>
    <w:rsid w:val="00850943"/>
    <w:rsid w:val="008902FE"/>
    <w:rsid w:val="008F185A"/>
    <w:rsid w:val="00904F3F"/>
    <w:rsid w:val="00951818"/>
    <w:rsid w:val="00955222"/>
    <w:rsid w:val="00971FE8"/>
    <w:rsid w:val="009A0E9C"/>
    <w:rsid w:val="009A1C1D"/>
    <w:rsid w:val="009B5F8A"/>
    <w:rsid w:val="009B7B2C"/>
    <w:rsid w:val="009D662B"/>
    <w:rsid w:val="00AC47B7"/>
    <w:rsid w:val="00AD780D"/>
    <w:rsid w:val="00AE2693"/>
    <w:rsid w:val="00B122A6"/>
    <w:rsid w:val="00B2257B"/>
    <w:rsid w:val="00BB4A47"/>
    <w:rsid w:val="00BC40A1"/>
    <w:rsid w:val="00BE2EE6"/>
    <w:rsid w:val="00BE745B"/>
    <w:rsid w:val="00BF6EFF"/>
    <w:rsid w:val="00C3268E"/>
    <w:rsid w:val="00C34676"/>
    <w:rsid w:val="00C65B3B"/>
    <w:rsid w:val="00C76E20"/>
    <w:rsid w:val="00C817AD"/>
    <w:rsid w:val="00CA122D"/>
    <w:rsid w:val="00CD44D9"/>
    <w:rsid w:val="00CF700C"/>
    <w:rsid w:val="00D03980"/>
    <w:rsid w:val="00D204AB"/>
    <w:rsid w:val="00D448C9"/>
    <w:rsid w:val="00D513DD"/>
    <w:rsid w:val="00D600BE"/>
    <w:rsid w:val="00DA6208"/>
    <w:rsid w:val="00DD6873"/>
    <w:rsid w:val="00DD7365"/>
    <w:rsid w:val="00E00B4E"/>
    <w:rsid w:val="00E12C19"/>
    <w:rsid w:val="00E77F92"/>
    <w:rsid w:val="00E91715"/>
    <w:rsid w:val="00EB3CBE"/>
    <w:rsid w:val="00EF0257"/>
    <w:rsid w:val="00F07FF5"/>
    <w:rsid w:val="00F40E5C"/>
    <w:rsid w:val="00FC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F5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3343E8"/>
  </w:style>
  <w:style w:type="paragraph" w:styleId="BalloonText">
    <w:name w:val="Balloon Text"/>
    <w:basedOn w:val="Normal"/>
    <w:link w:val="BalloonTextChar"/>
    <w:rsid w:val="00D20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4AB"/>
    <w:rPr>
      <w:rFonts w:ascii="Tahoma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C34676"/>
    <w:pPr>
      <w:suppressAutoHyphens/>
    </w:pPr>
    <w:rPr>
      <w:rFonts w:ascii="Calibri" w:hAnsi="Calibri" w:cs="Calibri"/>
      <w:sz w:val="22"/>
      <w:szCs w:val="22"/>
      <w:lang w:val="hr-HR" w:eastAsia="ar-SA"/>
    </w:rPr>
  </w:style>
  <w:style w:type="paragraph" w:styleId="ListParagraph">
    <w:name w:val="List Paragraph"/>
    <w:basedOn w:val="Normal"/>
    <w:uiPriority w:val="34"/>
    <w:qFormat/>
    <w:rsid w:val="009A1C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Emphasis">
    <w:name w:val="Emphasis"/>
    <w:basedOn w:val="DefaultParagraphFont"/>
    <w:qFormat/>
    <w:rsid w:val="00AC47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F5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3343E8"/>
  </w:style>
  <w:style w:type="paragraph" w:styleId="BalloonText">
    <w:name w:val="Balloon Text"/>
    <w:basedOn w:val="Normal"/>
    <w:link w:val="BalloonTextChar"/>
    <w:rsid w:val="00D20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4AB"/>
    <w:rPr>
      <w:rFonts w:ascii="Tahoma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C34676"/>
    <w:pPr>
      <w:suppressAutoHyphens/>
    </w:pPr>
    <w:rPr>
      <w:rFonts w:ascii="Calibri" w:hAnsi="Calibri" w:cs="Calibri"/>
      <w:sz w:val="22"/>
      <w:szCs w:val="22"/>
      <w:lang w:val="hr-HR" w:eastAsia="ar-SA"/>
    </w:rPr>
  </w:style>
  <w:style w:type="paragraph" w:styleId="ListParagraph">
    <w:name w:val="List Paragraph"/>
    <w:basedOn w:val="Normal"/>
    <w:uiPriority w:val="34"/>
    <w:qFormat/>
    <w:rsid w:val="009A1C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character" w:styleId="Emphasis">
    <w:name w:val="Emphasis"/>
    <w:basedOn w:val="DefaultParagraphFont"/>
    <w:qFormat/>
    <w:rsid w:val="00AC4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ALMASA</dc:creator>
  <cp:lastModifiedBy>Sekretarijat</cp:lastModifiedBy>
  <cp:revision>2</cp:revision>
  <cp:lastPrinted>2014-07-21T10:34:00Z</cp:lastPrinted>
  <dcterms:created xsi:type="dcterms:W3CDTF">2020-05-11T08:01:00Z</dcterms:created>
  <dcterms:modified xsi:type="dcterms:W3CDTF">2020-05-11T08:01:00Z</dcterms:modified>
</cp:coreProperties>
</file>