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33" w:rsidRPr="004E2801" w:rsidRDefault="00130533" w:rsidP="00130533">
      <w:pPr>
        <w:spacing w:line="256" w:lineRule="auto"/>
        <w:rPr>
          <w:rFonts w:ascii="Times New Roman" w:hAnsi="Times New Roman" w:cs="Times New Roman"/>
          <w:b/>
          <w:i/>
          <w:sz w:val="23"/>
          <w:szCs w:val="23"/>
          <w:u w:val="single"/>
          <w:lang w:val="en-US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en-US"/>
        </w:rPr>
        <w:t xml:space="preserve">Pitanja, lista propisa i literature iz oblasti iz kojih </w:t>
      </w:r>
      <w:proofErr w:type="gramStart"/>
      <w:r w:rsidRPr="004E2801">
        <w:rPr>
          <w:rFonts w:ascii="Times New Roman" w:hAnsi="Times New Roman" w:cs="Times New Roman"/>
          <w:b/>
          <w:sz w:val="23"/>
          <w:szCs w:val="23"/>
          <w:lang w:val="en-US"/>
        </w:rPr>
        <w:t>će</w:t>
      </w:r>
      <w:proofErr w:type="gramEnd"/>
      <w:r w:rsidRPr="004E2801">
        <w:rPr>
          <w:rFonts w:ascii="Times New Roman" w:hAnsi="Times New Roman" w:cs="Times New Roman"/>
          <w:b/>
          <w:sz w:val="23"/>
          <w:szCs w:val="23"/>
          <w:lang w:val="en-US"/>
        </w:rPr>
        <w:t xml:space="preserve"> kandidati polagati ispit za radno mjesto: </w:t>
      </w:r>
      <w:r w:rsidRPr="004E2801">
        <w:rPr>
          <w:rFonts w:ascii="Times New Roman" w:hAnsi="Times New Roman" w:cs="Times New Roman"/>
          <w:b/>
          <w:i/>
          <w:sz w:val="23"/>
          <w:szCs w:val="23"/>
          <w:u w:val="single"/>
          <w:lang w:val="en-US"/>
        </w:rPr>
        <w:t>Sekretar Univerzitet u Sarajevu-Instituta za genetičko inženjerstvo i biotehnologiju</w:t>
      </w:r>
    </w:p>
    <w:p w:rsidR="00130533" w:rsidRPr="004E2801" w:rsidRDefault="00130533" w:rsidP="00130533">
      <w:pPr>
        <w:pStyle w:val="ListParagraph"/>
        <w:spacing w:line="256" w:lineRule="auto"/>
        <w:ind w:left="908"/>
        <w:rPr>
          <w:rFonts w:ascii="Times New Roman" w:hAnsi="Times New Roman" w:cs="Times New Roman"/>
          <w:b/>
          <w:sz w:val="23"/>
          <w:szCs w:val="23"/>
          <w:u w:val="single"/>
          <w:lang w:val="en-US"/>
        </w:rPr>
      </w:pPr>
    </w:p>
    <w:p w:rsidR="00916ACE" w:rsidRPr="004E2801" w:rsidRDefault="006F7BC7" w:rsidP="00BB0577">
      <w:pPr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4E2801">
        <w:rPr>
          <w:rFonts w:ascii="Times New Roman" w:hAnsi="Times New Roman" w:cs="Times New Roman"/>
          <w:sz w:val="23"/>
          <w:szCs w:val="23"/>
          <w:lang w:val="en-US"/>
        </w:rPr>
        <w:t>Sa</w:t>
      </w:r>
      <w:proofErr w:type="gramEnd"/>
      <w:r w:rsidRPr="004E2801">
        <w:rPr>
          <w:rFonts w:ascii="Times New Roman" w:hAnsi="Times New Roman" w:cs="Times New Roman"/>
          <w:sz w:val="23"/>
          <w:szCs w:val="23"/>
          <w:lang w:val="en-US"/>
        </w:rPr>
        <w:t xml:space="preserve"> kandidatima koji budu ispunjavali posebne uslove, obavit će se pismeni i usmeni ispit. Provjera znanja kandidata prijavljenih </w:t>
      </w:r>
      <w:proofErr w:type="gramStart"/>
      <w:r w:rsidRPr="004E2801">
        <w:rPr>
          <w:rFonts w:ascii="Times New Roman" w:hAnsi="Times New Roman" w:cs="Times New Roman"/>
          <w:sz w:val="23"/>
          <w:szCs w:val="23"/>
          <w:lang w:val="en-US"/>
        </w:rPr>
        <w:t>na</w:t>
      </w:r>
      <w:proofErr w:type="gramEnd"/>
      <w:r w:rsidRPr="004E2801">
        <w:rPr>
          <w:rFonts w:ascii="Times New Roman" w:hAnsi="Times New Roman" w:cs="Times New Roman"/>
          <w:sz w:val="23"/>
          <w:szCs w:val="23"/>
          <w:lang w:val="en-US"/>
        </w:rPr>
        <w:t xml:space="preserve"> javni oglas, izvršit će se iz slijedećih ispitnih oblasti:</w:t>
      </w:r>
    </w:p>
    <w:p w:rsidR="00B877E6" w:rsidRPr="004E2801" w:rsidRDefault="00B877E6" w:rsidP="00B877E6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F7BC7" w:rsidRPr="004E2801" w:rsidRDefault="00B877E6" w:rsidP="00512E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Okvirni zakon o visokom obrazovanju u BiH (</w:t>
      </w:r>
      <w:r w:rsidRPr="004E2801">
        <w:rPr>
          <w:rFonts w:ascii="Times New Roman" w:hAnsi="Times New Roman" w:cs="Times New Roman"/>
          <w:sz w:val="23"/>
          <w:szCs w:val="23"/>
        </w:rPr>
        <w:t>Službeni glasnik BiH, broj 59/07</w:t>
      </w:r>
      <w:r w:rsidR="006F7BC7" w:rsidRPr="004E2801">
        <w:rPr>
          <w:rFonts w:ascii="Times New Roman" w:hAnsi="Times New Roman" w:cs="Times New Roman"/>
          <w:sz w:val="23"/>
          <w:szCs w:val="23"/>
        </w:rPr>
        <w:t xml:space="preserve"> i 59/09</w:t>
      </w:r>
      <w:r w:rsidRPr="004E2801">
        <w:rPr>
          <w:rFonts w:ascii="Times New Roman" w:hAnsi="Times New Roman" w:cs="Times New Roman"/>
          <w:sz w:val="23"/>
          <w:szCs w:val="23"/>
        </w:rPr>
        <w:t>)</w:t>
      </w:r>
      <w:r w:rsidR="0057748F" w:rsidRPr="004E2801">
        <w:rPr>
          <w:rFonts w:ascii="Times New Roman" w:hAnsi="Times New Roman" w:cs="Times New Roman"/>
          <w:sz w:val="23"/>
          <w:szCs w:val="23"/>
        </w:rPr>
        <w:t>;</w:t>
      </w:r>
    </w:p>
    <w:p w:rsidR="006F7BC7" w:rsidRPr="004E2801" w:rsidRDefault="00A25D7F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  <w:hyperlink r:id="rId8" w:history="1">
        <w:r w:rsidR="006F7BC7" w:rsidRPr="004E2801">
          <w:rPr>
            <w:rStyle w:val="Hyperlink"/>
            <w:rFonts w:ascii="Times New Roman" w:hAnsi="Times New Roman" w:cs="Times New Roman"/>
            <w:i/>
            <w:sz w:val="23"/>
            <w:szCs w:val="23"/>
          </w:rPr>
          <w:t>https://www.unsa.ba/o-univerzitetu/propisi/okvirni-zakon-o-visokom-obrazovanju-u-bosni-i-hercegovini</w:t>
        </w:r>
      </w:hyperlink>
    </w:p>
    <w:p w:rsidR="006F7BC7" w:rsidRPr="004E2801" w:rsidRDefault="00A25D7F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  <w:hyperlink r:id="rId9" w:history="1">
        <w:r w:rsidR="006F7BC7" w:rsidRPr="004E2801">
          <w:rPr>
            <w:rStyle w:val="Hyperlink"/>
            <w:rFonts w:ascii="Times New Roman" w:hAnsi="Times New Roman" w:cs="Times New Roman"/>
            <w:i/>
            <w:sz w:val="23"/>
            <w:szCs w:val="23"/>
          </w:rPr>
          <w:t>http://hea.gov.ba/Dokumenti/Zakoni-propisi/?id=51</w:t>
        </w:r>
      </w:hyperlink>
    </w:p>
    <w:p w:rsidR="006F7BC7" w:rsidRPr="004E2801" w:rsidRDefault="006F7BC7" w:rsidP="006F7BC7">
      <w:pPr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6F7BC7" w:rsidRPr="004E2801" w:rsidRDefault="006F7BC7" w:rsidP="00512E0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Zakon o visokom obrazovanju </w:t>
      </w:r>
      <w:r w:rsidR="00656376" w:rsidRPr="004E2801">
        <w:rPr>
          <w:rFonts w:ascii="Times New Roman" w:hAnsi="Times New Roman" w:cs="Times New Roman"/>
          <w:sz w:val="23"/>
          <w:szCs w:val="23"/>
          <w:lang w:val="hr-BA"/>
        </w:rPr>
        <w:t>KANTONA SARAJEVO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Pr="004E2801">
        <w:rPr>
          <w:rFonts w:ascii="Times New Roman" w:hAnsi="Times New Roman" w:cs="Times New Roman"/>
          <w:sz w:val="23"/>
          <w:szCs w:val="23"/>
        </w:rPr>
        <w:t xml:space="preserve">(„Službene novine </w:t>
      </w:r>
      <w:r w:rsidR="00656376" w:rsidRPr="004E2801">
        <w:rPr>
          <w:rFonts w:ascii="Times New Roman" w:hAnsi="Times New Roman" w:cs="Times New Roman"/>
          <w:sz w:val="23"/>
          <w:szCs w:val="23"/>
        </w:rPr>
        <w:t>Kantona Sarajevo</w:t>
      </w:r>
      <w:r w:rsidRPr="004E2801">
        <w:rPr>
          <w:rFonts w:ascii="Times New Roman" w:hAnsi="Times New Roman" w:cs="Times New Roman"/>
          <w:sz w:val="23"/>
          <w:szCs w:val="23"/>
        </w:rPr>
        <w:t>“, broj: 33/17, 35/20 i 40/20 i 39/21)</w:t>
      </w:r>
      <w:r w:rsidR="0057748F" w:rsidRPr="004E2801">
        <w:rPr>
          <w:rFonts w:ascii="Times New Roman" w:hAnsi="Times New Roman" w:cs="Times New Roman"/>
          <w:sz w:val="23"/>
          <w:szCs w:val="23"/>
        </w:rPr>
        <w:t>;</w:t>
      </w:r>
      <w:r w:rsidRPr="004E280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877E6" w:rsidRPr="004E2801" w:rsidRDefault="00A25D7F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  <w:hyperlink r:id="rId10" w:history="1">
        <w:r w:rsidR="006F7BC7" w:rsidRPr="004E2801">
          <w:rPr>
            <w:rStyle w:val="Hyperlink"/>
            <w:rFonts w:ascii="Times New Roman" w:hAnsi="Times New Roman" w:cs="Times New Roman"/>
            <w:i/>
            <w:sz w:val="23"/>
            <w:szCs w:val="23"/>
          </w:rPr>
          <w:t>https://www.unsa.ba/o-univerzitetu/propisi/zakon-o-visokom-obrazovanju-kantona-sarajevo</w:t>
        </w:r>
      </w:hyperlink>
    </w:p>
    <w:p w:rsidR="00DF6302" w:rsidRPr="004E2801" w:rsidRDefault="00DF6302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DF6302" w:rsidRPr="004E2801" w:rsidRDefault="00DF6302" w:rsidP="00512E04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4E2801">
        <w:rPr>
          <w:sz w:val="23"/>
          <w:szCs w:val="23"/>
        </w:rPr>
        <w:t xml:space="preserve">Zakon o naučnoistraživačkoj djelatnosti (Službene novine  </w:t>
      </w:r>
      <w:r w:rsidR="00656376" w:rsidRPr="004E2801">
        <w:rPr>
          <w:sz w:val="23"/>
          <w:szCs w:val="23"/>
        </w:rPr>
        <w:t>Kantona Sarajevo</w:t>
      </w:r>
      <w:r w:rsidRPr="004E2801">
        <w:rPr>
          <w:sz w:val="23"/>
          <w:szCs w:val="23"/>
        </w:rPr>
        <w:t xml:space="preserve"> br.26/16);</w:t>
      </w:r>
    </w:p>
    <w:p w:rsidR="00DF6302" w:rsidRPr="004E2801" w:rsidRDefault="00A25D7F" w:rsidP="00DF6302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  <w:hyperlink r:id="rId11" w:history="1">
        <w:r w:rsidR="00DF6302" w:rsidRPr="004E2801">
          <w:rPr>
            <w:rStyle w:val="Hyperlink"/>
            <w:rFonts w:ascii="Times New Roman" w:hAnsi="Times New Roman" w:cs="Times New Roman"/>
            <w:sz w:val="23"/>
            <w:szCs w:val="23"/>
          </w:rPr>
          <w:t>https://www.unsa.ba/o-univerzitetu/propisi/zakon-o-naucnoistrazivackoj-djelatnosti</w:t>
        </w:r>
      </w:hyperlink>
    </w:p>
    <w:p w:rsidR="006F7BC7" w:rsidRPr="004E2801" w:rsidRDefault="006F7BC7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6F7BC7" w:rsidRPr="004E2801" w:rsidRDefault="006F7BC7" w:rsidP="00512E04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4E2801">
        <w:rPr>
          <w:sz w:val="23"/>
          <w:szCs w:val="23"/>
        </w:rPr>
        <w:t>Zakon o radu FBiH („Službene novine Federacije BiH“ broj: 26/16 i 89/18)</w:t>
      </w:r>
      <w:r w:rsidR="0057748F" w:rsidRPr="004E2801">
        <w:rPr>
          <w:sz w:val="23"/>
          <w:szCs w:val="23"/>
        </w:rPr>
        <w:t>;</w:t>
      </w:r>
    </w:p>
    <w:p w:rsidR="006F7BC7" w:rsidRPr="004E2801" w:rsidRDefault="00A25D7F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  <w:hyperlink r:id="rId12" w:history="1">
        <w:r w:rsidR="006F7BC7" w:rsidRPr="004E2801">
          <w:rPr>
            <w:rStyle w:val="Hyperlink"/>
            <w:rFonts w:ascii="Times New Roman" w:hAnsi="Times New Roman" w:cs="Times New Roman"/>
            <w:i/>
            <w:sz w:val="23"/>
            <w:szCs w:val="23"/>
          </w:rPr>
          <w:t>http://www.pufbih.ba/v1/public/upload/zakoni/f0787-zakon-o-radu-precisceni-te</w:t>
        </w:r>
        <w:r w:rsidR="00656376" w:rsidRPr="004E2801">
          <w:rPr>
            <w:rStyle w:val="Hyperlink"/>
            <w:rFonts w:ascii="Times New Roman" w:hAnsi="Times New Roman" w:cs="Times New Roman"/>
            <w:i/>
            <w:sz w:val="23"/>
            <w:szCs w:val="23"/>
          </w:rPr>
          <w:t>Kantona Sarajevo</w:t>
        </w:r>
        <w:r w:rsidR="006F7BC7" w:rsidRPr="004E2801">
          <w:rPr>
            <w:rStyle w:val="Hyperlink"/>
            <w:rFonts w:ascii="Times New Roman" w:hAnsi="Times New Roman" w:cs="Times New Roman"/>
            <w:i/>
            <w:sz w:val="23"/>
            <w:szCs w:val="23"/>
          </w:rPr>
          <w:t>t.pdf</w:t>
        </w:r>
      </w:hyperlink>
    </w:p>
    <w:p w:rsidR="006F7BC7" w:rsidRPr="004E2801" w:rsidRDefault="006F7BC7" w:rsidP="006F7BC7">
      <w:pPr>
        <w:pStyle w:val="ListParagraph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B877E6" w:rsidRPr="004E2801" w:rsidRDefault="00293C5B" w:rsidP="00512E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Zakon o javnim nabavkama (</w:t>
      </w:r>
      <w:r w:rsidR="00B877E6" w:rsidRPr="004E2801">
        <w:rPr>
          <w:rFonts w:ascii="Times New Roman" w:hAnsi="Times New Roman" w:cs="Times New Roman"/>
          <w:sz w:val="23"/>
          <w:szCs w:val="23"/>
        </w:rPr>
        <w:t>Službeni glasnik BiH broj 39/14</w:t>
      </w:r>
      <w:r w:rsidRPr="004E2801">
        <w:rPr>
          <w:rFonts w:ascii="Times New Roman" w:hAnsi="Times New Roman" w:cs="Times New Roman"/>
          <w:sz w:val="23"/>
          <w:szCs w:val="23"/>
        </w:rPr>
        <w:t>)</w:t>
      </w:r>
      <w:r w:rsidR="0057748F" w:rsidRPr="004E2801">
        <w:rPr>
          <w:rFonts w:ascii="Times New Roman" w:hAnsi="Times New Roman" w:cs="Times New Roman"/>
          <w:sz w:val="23"/>
          <w:szCs w:val="23"/>
        </w:rPr>
        <w:t>;</w:t>
      </w:r>
    </w:p>
    <w:p w:rsidR="00B877E6" w:rsidRPr="004E2801" w:rsidRDefault="00A25D7F" w:rsidP="00B877E6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  <w:hyperlink r:id="rId13" w:history="1">
        <w:r w:rsidR="0057748F" w:rsidRPr="004E2801">
          <w:rPr>
            <w:rStyle w:val="Hyperlink"/>
            <w:rFonts w:ascii="Times New Roman" w:hAnsi="Times New Roman" w:cs="Times New Roman"/>
            <w:sz w:val="23"/>
            <w:szCs w:val="23"/>
          </w:rPr>
          <w:t>https://www.google.com/search?client=firefox-b-d&amp;q=zakon+o+javnim+nabavkama+bih</w:t>
        </w:r>
      </w:hyperlink>
    </w:p>
    <w:p w:rsidR="0057748F" w:rsidRPr="004E2801" w:rsidRDefault="0057748F" w:rsidP="005774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442A6" w:rsidRPr="004E2801" w:rsidRDefault="005442A6" w:rsidP="00512E04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4E2801">
        <w:rPr>
          <w:rFonts w:ascii="Times New Roman" w:hAnsi="Times New Roman" w:cs="Times New Roman"/>
          <w:sz w:val="23"/>
          <w:szCs w:val="23"/>
          <w:lang w:val="en-US"/>
        </w:rPr>
        <w:t>Zakon o upravnom postupku („Sl. novine Federacije BiH“, broj 2/98, 48/99);</w:t>
      </w:r>
    </w:p>
    <w:p w:rsidR="005442A6" w:rsidRPr="004E2801" w:rsidRDefault="00A25D7F" w:rsidP="005442A6">
      <w:pPr>
        <w:pStyle w:val="ListParagraph"/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  <w:hyperlink r:id="rId14" w:history="1">
        <w:r w:rsidR="001B4EBC" w:rsidRPr="004E2801">
          <w:rPr>
            <w:rStyle w:val="Hyperlink"/>
            <w:rFonts w:ascii="Times New Roman" w:hAnsi="Times New Roman" w:cs="Times New Roman"/>
            <w:sz w:val="23"/>
            <w:szCs w:val="23"/>
            <w:lang w:val="en-US"/>
          </w:rPr>
          <w:t>https://www.paragraf.ba/fbih/zakon-o-upravnom-postupku.htlm</w:t>
        </w:r>
      </w:hyperlink>
    </w:p>
    <w:p w:rsidR="0009608B" w:rsidRPr="004E2801" w:rsidRDefault="0009608B" w:rsidP="005442A6">
      <w:pPr>
        <w:pStyle w:val="ListParagraph"/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63125" w:rsidRPr="004E2801" w:rsidRDefault="00C63125" w:rsidP="00512E04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sz w:val="23"/>
          <w:szCs w:val="23"/>
          <w:u w:val="single"/>
          <w:lang w:val="en-US"/>
        </w:rPr>
      </w:pPr>
      <w:r w:rsidRPr="004E2801">
        <w:rPr>
          <w:rFonts w:ascii="Times New Roman" w:hAnsi="Times New Roman" w:cs="Times New Roman"/>
          <w:sz w:val="23"/>
          <w:szCs w:val="23"/>
          <w:lang w:val="en-US"/>
        </w:rPr>
        <w:t>Zakon o budžetima u Federaciji BiH ("Sl. novine Federacije BiH", br. 102/13, 9/14, 13/14, 8/15, 91/15, 102/15,104/16, 5/18,</w:t>
      </w:r>
      <w:r w:rsidR="001F0BE0" w:rsidRPr="004E2801">
        <w:rPr>
          <w:rFonts w:ascii="Times New Roman" w:hAnsi="Times New Roman" w:cs="Times New Roman"/>
          <w:sz w:val="23"/>
          <w:szCs w:val="23"/>
          <w:lang w:val="en-US"/>
        </w:rPr>
        <w:t xml:space="preserve"> 11/19 i 99/19)</w:t>
      </w:r>
    </w:p>
    <w:p w:rsidR="001F0BE0" w:rsidRPr="004E2801" w:rsidRDefault="00A25D7F" w:rsidP="0040071B">
      <w:pPr>
        <w:pStyle w:val="ListParagraph"/>
        <w:rPr>
          <w:rFonts w:ascii="Times New Roman" w:hAnsi="Times New Roman" w:cs="Times New Roman"/>
          <w:sz w:val="23"/>
          <w:szCs w:val="23"/>
        </w:rPr>
      </w:pPr>
      <w:hyperlink r:id="rId15" w:history="1">
        <w:r w:rsidR="001F0BE0" w:rsidRPr="004E2801">
          <w:rPr>
            <w:rStyle w:val="Hyperlink"/>
            <w:rFonts w:ascii="Times New Roman" w:hAnsi="Times New Roman" w:cs="Times New Roman"/>
            <w:sz w:val="23"/>
            <w:szCs w:val="23"/>
          </w:rPr>
          <w:t>http://www.fuzip.gov.ba/bundles/websitenews/gallery/files/47/1490693631Zakon_o_bud%C5%BEetima_u_FBiH_(_Sl_novine_FBiH_,_broj__102_13).pdf</w:t>
        </w:r>
      </w:hyperlink>
    </w:p>
    <w:p w:rsidR="00F7521F" w:rsidRPr="004E2801" w:rsidRDefault="00F7521F" w:rsidP="00F7521F">
      <w:pPr>
        <w:pStyle w:val="Default"/>
        <w:rPr>
          <w:color w:val="FF0000"/>
          <w:sz w:val="23"/>
          <w:szCs w:val="23"/>
        </w:rPr>
      </w:pPr>
    </w:p>
    <w:p w:rsidR="00F7521F" w:rsidRPr="004E2801" w:rsidRDefault="00F7521F" w:rsidP="00512E04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4E2801">
        <w:rPr>
          <w:bCs/>
          <w:sz w:val="23"/>
          <w:szCs w:val="23"/>
        </w:rPr>
        <w:t>Statut Univerziteta u Sarajevu od 28.11.2018. godine;</w:t>
      </w:r>
    </w:p>
    <w:p w:rsidR="00F7521F" w:rsidRPr="004E2801" w:rsidRDefault="00A25D7F" w:rsidP="00F7521F">
      <w:pPr>
        <w:pStyle w:val="Default"/>
        <w:ind w:left="720"/>
        <w:rPr>
          <w:color w:val="auto"/>
          <w:sz w:val="23"/>
          <w:szCs w:val="23"/>
          <w:lang w:val="en-GB"/>
        </w:rPr>
      </w:pPr>
      <w:hyperlink r:id="rId16" w:history="1">
        <w:r w:rsidR="00F7521F" w:rsidRPr="004E2801">
          <w:rPr>
            <w:rStyle w:val="Hyperlink"/>
            <w:sz w:val="23"/>
            <w:szCs w:val="23"/>
            <w:lang w:val="en-GB"/>
          </w:rPr>
          <w:t>https://www.unsa.ba/o-univerzitetu/propisi/statut-univerziteta-u-sarajevu-0</w:t>
        </w:r>
      </w:hyperlink>
    </w:p>
    <w:p w:rsidR="00F7521F" w:rsidRPr="004E2801" w:rsidRDefault="00F7521F" w:rsidP="001F0BE0">
      <w:pPr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687E9F" w:rsidRPr="004E2801" w:rsidRDefault="00687E9F" w:rsidP="00512E0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4E2801">
        <w:rPr>
          <w:rFonts w:ascii="Times New Roman" w:hAnsi="Times New Roman" w:cs="Times New Roman"/>
          <w:sz w:val="23"/>
          <w:szCs w:val="23"/>
          <w:lang w:val="en-US"/>
        </w:rPr>
        <w:t>Kolektivni ugovor za djelatnost visokog obrazovanja i nauke na Univerzitetu u Sarajevu („Sl. novine</w:t>
      </w:r>
      <w:r w:rsidR="0009608B" w:rsidRPr="004E2801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656376" w:rsidRPr="004E2801">
        <w:rPr>
          <w:rFonts w:ascii="Times New Roman" w:hAnsi="Times New Roman" w:cs="Times New Roman"/>
          <w:sz w:val="23"/>
          <w:szCs w:val="23"/>
          <w:lang w:val="en-US"/>
        </w:rPr>
        <w:t>Kantona Sarajevo</w:t>
      </w:r>
      <w:r w:rsidR="0009608B" w:rsidRPr="004E2801">
        <w:rPr>
          <w:rFonts w:ascii="Times New Roman" w:hAnsi="Times New Roman" w:cs="Times New Roman"/>
          <w:sz w:val="23"/>
          <w:szCs w:val="23"/>
          <w:lang w:val="en-US"/>
        </w:rPr>
        <w:t>“, broj 13/21);</w:t>
      </w:r>
    </w:p>
    <w:p w:rsidR="001B4EBC" w:rsidRPr="004E2801" w:rsidRDefault="00A25D7F" w:rsidP="00687E9F">
      <w:pPr>
        <w:pStyle w:val="ListParagraph"/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  <w:hyperlink r:id="rId17" w:history="1">
        <w:r w:rsidR="0009608B" w:rsidRPr="004E2801">
          <w:rPr>
            <w:rStyle w:val="Hyperlink"/>
            <w:rFonts w:ascii="Times New Roman" w:hAnsi="Times New Roman" w:cs="Times New Roman"/>
            <w:sz w:val="23"/>
            <w:szCs w:val="23"/>
            <w:lang w:val="en-US"/>
          </w:rPr>
          <w:t>https://www.unsa.ba/index.php/o-univerzitetu/propisi/kolektivni-ugovor-za-djelatnost-visokog-obrazovanja-i-nauke-na-univerzitetu</w:t>
        </w:r>
      </w:hyperlink>
    </w:p>
    <w:p w:rsidR="00F7521F" w:rsidRPr="004E2801" w:rsidRDefault="00F7521F" w:rsidP="00F7521F">
      <w:pPr>
        <w:spacing w:line="256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F7521F" w:rsidRPr="004E2801" w:rsidRDefault="00F7521F" w:rsidP="00512E04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4E2801">
        <w:rPr>
          <w:bCs/>
          <w:sz w:val="23"/>
          <w:szCs w:val="23"/>
        </w:rPr>
        <w:t>Jedinstveni pravilnik o radu Univerziteta u Sarajevu, broj: 02-89/19 od 19.09.2019. godine;</w:t>
      </w:r>
    </w:p>
    <w:p w:rsidR="00F7521F" w:rsidRPr="004E2801" w:rsidRDefault="00A25D7F" w:rsidP="00F7521F">
      <w:pPr>
        <w:pStyle w:val="Default"/>
        <w:ind w:left="720"/>
        <w:rPr>
          <w:bCs/>
          <w:sz w:val="23"/>
          <w:szCs w:val="23"/>
        </w:rPr>
      </w:pPr>
      <w:hyperlink r:id="rId18" w:history="1">
        <w:r w:rsidR="00F7521F" w:rsidRPr="004E2801">
          <w:rPr>
            <w:rStyle w:val="Hyperlink"/>
            <w:bCs/>
            <w:sz w:val="23"/>
            <w:szCs w:val="23"/>
          </w:rPr>
          <w:t>https://www.unsa.ba/o-univerzitetu/propisi/jedinstveni-pravilnik-o-radu-sa-pravilnikom-o-unutrašnjoj-organizaciji-i-0</w:t>
        </w:r>
      </w:hyperlink>
    </w:p>
    <w:p w:rsidR="00F7521F" w:rsidRPr="004E2801" w:rsidRDefault="00F7521F" w:rsidP="00F7521F">
      <w:pPr>
        <w:pStyle w:val="Default"/>
        <w:ind w:left="720"/>
        <w:rPr>
          <w:bCs/>
          <w:sz w:val="23"/>
          <w:szCs w:val="23"/>
        </w:rPr>
      </w:pPr>
    </w:p>
    <w:p w:rsidR="00781968" w:rsidRPr="004E2801" w:rsidRDefault="00781968" w:rsidP="00512E04">
      <w:pPr>
        <w:pStyle w:val="Default"/>
        <w:numPr>
          <w:ilvl w:val="0"/>
          <w:numId w:val="3"/>
        </w:numPr>
        <w:rPr>
          <w:bCs/>
          <w:color w:val="auto"/>
          <w:sz w:val="23"/>
          <w:szCs w:val="23"/>
        </w:rPr>
      </w:pPr>
      <w:r w:rsidRPr="004E2801">
        <w:rPr>
          <w:bCs/>
          <w:color w:val="auto"/>
          <w:sz w:val="23"/>
          <w:szCs w:val="23"/>
        </w:rPr>
        <w:t xml:space="preserve">Standardi i normativi za obavljanje djelatnosti visokog obrazovanja na području </w:t>
      </w:r>
      <w:r w:rsidR="00656376" w:rsidRPr="004E2801">
        <w:rPr>
          <w:bCs/>
          <w:color w:val="auto"/>
          <w:sz w:val="23"/>
          <w:szCs w:val="23"/>
        </w:rPr>
        <w:t>Kantona Sarajevo</w:t>
      </w:r>
      <w:r w:rsidRPr="004E2801">
        <w:rPr>
          <w:bCs/>
          <w:color w:val="auto"/>
          <w:sz w:val="23"/>
          <w:szCs w:val="23"/>
        </w:rPr>
        <w:t xml:space="preserve"> („Službene novine </w:t>
      </w:r>
      <w:r w:rsidR="00656376" w:rsidRPr="004E2801">
        <w:rPr>
          <w:bCs/>
          <w:color w:val="auto"/>
          <w:sz w:val="23"/>
          <w:szCs w:val="23"/>
        </w:rPr>
        <w:t>Kantona Sarajevo</w:t>
      </w:r>
      <w:r w:rsidRPr="004E2801">
        <w:rPr>
          <w:bCs/>
          <w:color w:val="auto"/>
          <w:sz w:val="23"/>
          <w:szCs w:val="23"/>
        </w:rPr>
        <w:t>“, broj: 17/19);</w:t>
      </w:r>
    </w:p>
    <w:p w:rsidR="00781968" w:rsidRPr="004E2801" w:rsidRDefault="00A25D7F" w:rsidP="00781968">
      <w:pPr>
        <w:pStyle w:val="Default"/>
        <w:ind w:left="720"/>
        <w:rPr>
          <w:bCs/>
          <w:sz w:val="23"/>
          <w:szCs w:val="23"/>
        </w:rPr>
      </w:pPr>
      <w:hyperlink r:id="rId19" w:history="1">
        <w:r w:rsidR="00781968" w:rsidRPr="004E2801">
          <w:rPr>
            <w:rStyle w:val="Hyperlink"/>
            <w:bCs/>
            <w:sz w:val="23"/>
            <w:szCs w:val="23"/>
          </w:rPr>
          <w:t>https://unsa.ba/index.php/o-univerzitetu/propisi/standardi-i-normativi-za-obavljanje-djelatnosti-visokog-obrazovanja-na-0</w:t>
        </w:r>
      </w:hyperlink>
    </w:p>
    <w:p w:rsidR="0009608B" w:rsidRPr="004E2801" w:rsidRDefault="0009608B" w:rsidP="00B877E6">
      <w:pPr>
        <w:jc w:val="both"/>
        <w:rPr>
          <w:rFonts w:ascii="Times New Roman" w:hAnsi="Times New Roman" w:cs="Times New Roman"/>
          <w:sz w:val="23"/>
          <w:szCs w:val="23"/>
          <w:lang w:val="hr-BA"/>
        </w:rPr>
      </w:pPr>
    </w:p>
    <w:p w:rsidR="00B877E6" w:rsidRPr="004E2801" w:rsidRDefault="00B877E6" w:rsidP="00752B3B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:rsidR="00B877E6" w:rsidRPr="004E2801" w:rsidRDefault="00B877E6" w:rsidP="0061552F">
      <w:pPr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E2801">
        <w:rPr>
          <w:rFonts w:ascii="Times New Roman" w:hAnsi="Times New Roman" w:cs="Times New Roman"/>
          <w:b/>
          <w:sz w:val="23"/>
          <w:szCs w:val="23"/>
        </w:rPr>
        <w:t>Oblasti</w:t>
      </w:r>
      <w:r w:rsidR="00C63DCA" w:rsidRPr="004E2801">
        <w:rPr>
          <w:rFonts w:ascii="Times New Roman" w:hAnsi="Times New Roman" w:cs="Times New Roman"/>
          <w:b/>
          <w:sz w:val="23"/>
          <w:szCs w:val="23"/>
        </w:rPr>
        <w:t xml:space="preserve"> za pitanja</w:t>
      </w:r>
      <w:r w:rsidRPr="004E2801">
        <w:rPr>
          <w:rFonts w:ascii="Times New Roman" w:hAnsi="Times New Roman" w:cs="Times New Roman"/>
          <w:b/>
          <w:sz w:val="23"/>
          <w:szCs w:val="23"/>
        </w:rPr>
        <w:t>:</w:t>
      </w:r>
    </w:p>
    <w:p w:rsidR="00C63DCA" w:rsidRPr="004E2801" w:rsidRDefault="00C63DCA" w:rsidP="00C63DCA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877E6" w:rsidRPr="004E2801" w:rsidRDefault="00B877E6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</w:rPr>
        <w:t>Visoko obrazovanje</w:t>
      </w:r>
      <w:r w:rsidR="00C63DCA" w:rsidRPr="004E2801">
        <w:rPr>
          <w:rFonts w:ascii="Times New Roman" w:hAnsi="Times New Roman" w:cs="Times New Roman"/>
          <w:b/>
          <w:sz w:val="23"/>
          <w:szCs w:val="23"/>
        </w:rPr>
        <w:t>;</w:t>
      </w:r>
    </w:p>
    <w:p w:rsidR="00071995" w:rsidRPr="004E2801" w:rsidRDefault="00B877E6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bCs/>
          <w:sz w:val="23"/>
          <w:szCs w:val="23"/>
        </w:rPr>
        <w:t>Visokoškolske ustanove</w:t>
      </w:r>
      <w:r w:rsidR="00C63DCA" w:rsidRPr="004E2801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E4058C" w:rsidRPr="004E2801" w:rsidRDefault="00E4058C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>Naučnoistraživačka djelatnost;</w:t>
      </w:r>
    </w:p>
    <w:p w:rsidR="00B877E6" w:rsidRPr="004E2801" w:rsidRDefault="00B877E6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bCs/>
          <w:sz w:val="23"/>
          <w:szCs w:val="23"/>
        </w:rPr>
        <w:t>Statut visokoškolske ustanove</w:t>
      </w:r>
      <w:r w:rsidR="00C63DCA" w:rsidRPr="004E2801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C63DCA" w:rsidRPr="004E2801" w:rsidRDefault="00B877E6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bCs/>
          <w:sz w:val="23"/>
          <w:szCs w:val="23"/>
        </w:rPr>
        <w:t xml:space="preserve">Standardi i normativi za obavljanje djelatnosti visokog obrazovanja na području </w:t>
      </w:r>
      <w:r w:rsidR="00656376" w:rsidRPr="004E2801">
        <w:rPr>
          <w:rFonts w:ascii="Times New Roman" w:hAnsi="Times New Roman" w:cs="Times New Roman"/>
          <w:b/>
          <w:bCs/>
          <w:sz w:val="23"/>
          <w:szCs w:val="23"/>
        </w:rPr>
        <w:t>Kantona Sarajevo</w:t>
      </w:r>
      <w:r w:rsidR="00C63DCA" w:rsidRPr="004E2801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C63DCA" w:rsidRPr="004E2801" w:rsidRDefault="00C63DCA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>Radni odnosi</w:t>
      </w:r>
      <w:r w:rsidR="00E4058C" w:rsidRPr="004E2801">
        <w:rPr>
          <w:rFonts w:ascii="Times New Roman" w:hAnsi="Times New Roman" w:cs="Times New Roman"/>
          <w:b/>
          <w:sz w:val="23"/>
          <w:szCs w:val="23"/>
          <w:lang w:val="hr-BA"/>
        </w:rPr>
        <w:t>;</w:t>
      </w: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 xml:space="preserve"> </w:t>
      </w:r>
    </w:p>
    <w:p w:rsidR="00071995" w:rsidRPr="004E2801" w:rsidRDefault="00E4058C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>Kolektivni ugovor za djelatnost visokog obrazovanja i nauke na Univerzitetu u Sarajevu;</w:t>
      </w:r>
    </w:p>
    <w:p w:rsidR="00C63DCA" w:rsidRPr="004E2801" w:rsidRDefault="00C63DCA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 xml:space="preserve">Izvršenje </w:t>
      </w:r>
      <w:r w:rsidR="00071995" w:rsidRPr="004E2801">
        <w:rPr>
          <w:rFonts w:ascii="Times New Roman" w:hAnsi="Times New Roman" w:cs="Times New Roman"/>
          <w:b/>
          <w:sz w:val="23"/>
          <w:szCs w:val="23"/>
          <w:lang w:val="hr-BA"/>
        </w:rPr>
        <w:t>budžeta</w:t>
      </w: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>;</w:t>
      </w:r>
    </w:p>
    <w:p w:rsidR="003E1168" w:rsidRPr="004E2801" w:rsidRDefault="003E1168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>Upravni postupak</w:t>
      </w:r>
      <w:r w:rsidR="00790493" w:rsidRPr="004E2801">
        <w:rPr>
          <w:rFonts w:ascii="Times New Roman" w:hAnsi="Times New Roman" w:cs="Times New Roman"/>
          <w:b/>
          <w:sz w:val="23"/>
          <w:szCs w:val="23"/>
          <w:lang w:val="hr-BA"/>
        </w:rPr>
        <w:t xml:space="preserve"> i</w:t>
      </w:r>
    </w:p>
    <w:p w:rsidR="00071995" w:rsidRPr="004E2801" w:rsidRDefault="00071995" w:rsidP="00AE07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b/>
          <w:sz w:val="23"/>
          <w:szCs w:val="23"/>
          <w:lang w:val="hr-BA"/>
        </w:rPr>
        <w:t>Javne nabavke</w:t>
      </w:r>
      <w:r w:rsidR="00790493" w:rsidRPr="004E2801">
        <w:rPr>
          <w:rFonts w:ascii="Times New Roman" w:hAnsi="Times New Roman" w:cs="Times New Roman"/>
          <w:b/>
          <w:sz w:val="23"/>
          <w:szCs w:val="23"/>
          <w:lang w:val="hr-BA"/>
        </w:rPr>
        <w:t>.</w:t>
      </w:r>
    </w:p>
    <w:p w:rsidR="00071995" w:rsidRPr="004E2801" w:rsidRDefault="00071995" w:rsidP="00071995">
      <w:p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4919D7" w:rsidRPr="00773DDF" w:rsidRDefault="00773DDF" w:rsidP="00773DDF">
      <w:p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773DDF">
        <w:rPr>
          <w:rFonts w:ascii="Times New Roman" w:hAnsi="Times New Roman" w:cs="Times New Roman"/>
          <w:b/>
          <w:sz w:val="23"/>
          <w:szCs w:val="23"/>
          <w:lang w:val="hr-BA"/>
        </w:rPr>
        <w:t>Pitanja za pismeni i usmeni ispit</w:t>
      </w:r>
      <w:r>
        <w:rPr>
          <w:rFonts w:ascii="Times New Roman" w:hAnsi="Times New Roman" w:cs="Times New Roman"/>
          <w:b/>
          <w:sz w:val="23"/>
          <w:szCs w:val="23"/>
          <w:lang w:val="hr-BA"/>
        </w:rPr>
        <w:t>:</w:t>
      </w:r>
    </w:p>
    <w:p w:rsidR="0040071B" w:rsidRPr="004E2801" w:rsidRDefault="0040071B" w:rsidP="004919D7">
      <w:pPr>
        <w:pStyle w:val="ListParagraph"/>
        <w:ind w:left="1440"/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773DDF" w:rsidRDefault="009E1653" w:rsidP="002719F9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1.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 xml:space="preserve"> T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ermin „visoko obrazovanje“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u smislu Okvirno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>g zakona o visokom obrazovanju znači</w:t>
      </w:r>
    </w:p>
    <w:p w:rsidR="00790493" w:rsidRPr="004E2801" w:rsidRDefault="00790493" w:rsidP="009E1653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</w:p>
    <w:p w:rsidR="002719F9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2</w:t>
      </w:r>
      <w:r w:rsidR="004919D7" w:rsidRPr="004E2801">
        <w:rPr>
          <w:rFonts w:ascii="Times New Roman" w:hAnsi="Times New Roman" w:cs="Times New Roman"/>
          <w:sz w:val="23"/>
          <w:szCs w:val="23"/>
          <w:lang w:val="hr-BA"/>
        </w:rPr>
        <w:t>.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4919D7" w:rsidRPr="004E2801">
        <w:rPr>
          <w:rFonts w:ascii="Times New Roman" w:hAnsi="Times New Roman" w:cs="Times New Roman"/>
          <w:sz w:val="23"/>
          <w:szCs w:val="23"/>
          <w:lang w:val="hr-BA"/>
        </w:rPr>
        <w:t>Koje su visokoškolske ustanove u Bosni i Hercegovini?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4919D7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3</w:t>
      </w:r>
      <w:r w:rsidR="004919D7" w:rsidRPr="004E2801">
        <w:rPr>
          <w:rFonts w:ascii="Times New Roman" w:hAnsi="Times New Roman" w:cs="Times New Roman"/>
          <w:sz w:val="23"/>
          <w:szCs w:val="23"/>
          <w:lang w:val="hr-BA"/>
        </w:rPr>
        <w:t>. Koja institucija je odgovorna za provođenje Okvirnog zakona o visokom obrazovanju?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4919D7" w:rsidRPr="004E2801" w:rsidRDefault="009E165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4</w:t>
      </w:r>
      <w:r w:rsidR="004919D7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.  Koja organizacija je nadležna za informiranje i priznavanje dokumenata </w:t>
      </w:r>
      <w:r w:rsidR="00E63EA6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prema </w:t>
      </w:r>
      <w:r w:rsidR="004919D7" w:rsidRPr="004E2801">
        <w:rPr>
          <w:rFonts w:ascii="Times New Roman" w:hAnsi="Times New Roman" w:cs="Times New Roman"/>
          <w:sz w:val="23"/>
          <w:szCs w:val="23"/>
          <w:lang w:val="hr-BA"/>
        </w:rPr>
        <w:t>Okvirnom zakonu o visokom obrazovanju?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E63EA6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5</w:t>
      </w:r>
      <w:r w:rsidR="00E63EA6" w:rsidRPr="004E2801">
        <w:rPr>
          <w:rFonts w:ascii="Times New Roman" w:hAnsi="Times New Roman" w:cs="Times New Roman"/>
          <w:sz w:val="23"/>
          <w:szCs w:val="23"/>
          <w:lang w:val="hr-BA"/>
        </w:rPr>
        <w:t>. Koja je visokoškolska ustanova ovlaštena da dodjeljuje akademske stepene i diplome?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E63EA6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6</w:t>
      </w:r>
      <w:r w:rsidR="00E63EA6" w:rsidRPr="004E2801">
        <w:rPr>
          <w:rFonts w:ascii="Times New Roman" w:hAnsi="Times New Roman" w:cs="Times New Roman"/>
          <w:sz w:val="23"/>
          <w:szCs w:val="23"/>
          <w:lang w:val="hr-BA"/>
        </w:rPr>
        <w:t>. Koja organizacija je nadležna za utvrđivanje kriterija za akreditaciju visokoškolskih ustanova?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2719F9" w:rsidRPr="00773DDF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773DDF">
        <w:rPr>
          <w:rFonts w:ascii="Times New Roman" w:hAnsi="Times New Roman" w:cs="Times New Roman"/>
          <w:sz w:val="23"/>
          <w:szCs w:val="23"/>
          <w:lang w:val="hr-BA"/>
        </w:rPr>
        <w:t>7</w:t>
      </w:r>
      <w:r w:rsidR="00E63EA6" w:rsidRPr="00773DDF">
        <w:rPr>
          <w:rFonts w:ascii="Times New Roman" w:hAnsi="Times New Roman" w:cs="Times New Roman"/>
          <w:sz w:val="23"/>
          <w:szCs w:val="23"/>
          <w:lang w:val="hr-BA"/>
        </w:rPr>
        <w:t>. Kojim aktom se uređuje rad Agencije za razvoj visokog obrazovanja i osiguranje kvaliteta</w:t>
      </w:r>
      <w:r w:rsidR="002719F9" w:rsidRPr="00773DDF">
        <w:rPr>
          <w:rFonts w:ascii="Times New Roman" w:hAnsi="Times New Roman" w:cs="Times New Roman"/>
          <w:sz w:val="23"/>
          <w:szCs w:val="23"/>
          <w:lang w:val="hr-BA"/>
        </w:rPr>
        <w:t>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</w:p>
    <w:p w:rsidR="00E63EA6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8</w:t>
      </w:r>
      <w:r w:rsidR="00E63EA6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. 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>S</w:t>
      </w:r>
      <w:r w:rsidR="00E63EA6" w:rsidRPr="004E2801">
        <w:rPr>
          <w:rFonts w:ascii="Times New Roman" w:hAnsi="Times New Roman" w:cs="Times New Roman"/>
          <w:sz w:val="23"/>
          <w:szCs w:val="23"/>
          <w:lang w:val="hr-BA"/>
        </w:rPr>
        <w:t>aglasnost na rad Agencije za razvoj visokog obr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>azovanja i osiguranje kvaliteta daje: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E63EA6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9</w:t>
      </w:r>
      <w:r w:rsidR="00E63EA6" w:rsidRPr="004E2801">
        <w:rPr>
          <w:rFonts w:ascii="Times New Roman" w:hAnsi="Times New Roman" w:cs="Times New Roman"/>
          <w:sz w:val="23"/>
          <w:szCs w:val="23"/>
          <w:lang w:val="hr-BA"/>
        </w:rPr>
        <w:t>. Agencijom za razvoj visokog obr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>azovanja i osiguranje kvaliteta</w:t>
      </w:r>
      <w:r w:rsidR="00773DDF" w:rsidRPr="00773DDF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773DDF" w:rsidRPr="004E2801">
        <w:rPr>
          <w:rFonts w:ascii="Times New Roman" w:hAnsi="Times New Roman" w:cs="Times New Roman"/>
          <w:sz w:val="23"/>
          <w:szCs w:val="23"/>
          <w:lang w:val="hr-BA"/>
        </w:rPr>
        <w:t>upravlja</w:t>
      </w:r>
      <w:r w:rsidR="00773DDF">
        <w:rPr>
          <w:rFonts w:ascii="Times New Roman" w:hAnsi="Times New Roman" w:cs="Times New Roman"/>
          <w:sz w:val="23"/>
          <w:szCs w:val="23"/>
          <w:lang w:val="hr-BA"/>
        </w:rPr>
        <w:t>: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</w:p>
    <w:p w:rsidR="009E1653" w:rsidRPr="004E2801" w:rsidRDefault="009E165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10. Koliko članova ima Upravni odbor Agencije za razvoj visokog obr</w:t>
      </w:r>
      <w:r w:rsidR="002719F9" w:rsidRPr="004E2801">
        <w:rPr>
          <w:rFonts w:ascii="Times New Roman" w:hAnsi="Times New Roman" w:cs="Times New Roman"/>
          <w:sz w:val="23"/>
          <w:szCs w:val="23"/>
          <w:lang w:val="hr-BA"/>
        </w:rPr>
        <w:t>azovanja i osiguranje kvaliteta?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9E1653" w:rsidRPr="004E2801" w:rsidRDefault="00C84A52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>
        <w:rPr>
          <w:rFonts w:ascii="Times New Roman" w:hAnsi="Times New Roman" w:cs="Times New Roman"/>
          <w:sz w:val="23"/>
          <w:szCs w:val="23"/>
          <w:lang w:val="hr-BA"/>
        </w:rPr>
        <w:t>11. Č</w:t>
      </w:r>
      <w:r w:rsidR="009E1653" w:rsidRPr="004E2801">
        <w:rPr>
          <w:rFonts w:ascii="Times New Roman" w:hAnsi="Times New Roman" w:cs="Times New Roman"/>
          <w:sz w:val="23"/>
          <w:szCs w:val="23"/>
          <w:lang w:val="hr-BA"/>
        </w:rPr>
        <w:t>lanove Upravnog odbora Agencije za razvoj visokog obr</w:t>
      </w:r>
      <w:r>
        <w:rPr>
          <w:rFonts w:ascii="Times New Roman" w:hAnsi="Times New Roman" w:cs="Times New Roman"/>
          <w:sz w:val="23"/>
          <w:szCs w:val="23"/>
          <w:lang w:val="hr-BA"/>
        </w:rPr>
        <w:t xml:space="preserve">azovanja i osiguranje kvaliteta 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bira</w:t>
      </w:r>
      <w:r>
        <w:rPr>
          <w:rFonts w:ascii="Times New Roman" w:hAnsi="Times New Roman" w:cs="Times New Roman"/>
          <w:sz w:val="23"/>
          <w:szCs w:val="23"/>
          <w:lang w:val="hr-BA"/>
        </w:rPr>
        <w:t>: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</w:p>
    <w:p w:rsidR="00C71A2C" w:rsidRPr="004E2801" w:rsidRDefault="00C71A2C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12. Iz kojih sredstava se finansira Agencija za razvoj visokog obrazovanja i osiguranje kvaliteta?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C71A2C" w:rsidRPr="004E2801" w:rsidRDefault="00C71A2C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13. </w:t>
      </w:r>
      <w:r w:rsidR="00C84A52">
        <w:rPr>
          <w:rFonts w:ascii="Times New Roman" w:hAnsi="Times New Roman" w:cs="Times New Roman"/>
          <w:sz w:val="23"/>
          <w:szCs w:val="23"/>
          <w:lang w:val="hr-BA"/>
        </w:rPr>
        <w:t>F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ormu i sa</w:t>
      </w:r>
      <w:r w:rsidR="00C84A52">
        <w:rPr>
          <w:rFonts w:ascii="Times New Roman" w:hAnsi="Times New Roman" w:cs="Times New Roman"/>
          <w:sz w:val="23"/>
          <w:szCs w:val="23"/>
          <w:lang w:val="hr-BA"/>
        </w:rPr>
        <w:t>držaj diplome i dodatak diplomi utvrđuje: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9E1653" w:rsidRPr="004E2801" w:rsidRDefault="00C71A2C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lastRenderedPageBreak/>
        <w:t>14</w:t>
      </w:r>
      <w:r w:rsidR="009E1653" w:rsidRPr="004E2801">
        <w:rPr>
          <w:rFonts w:ascii="Times New Roman" w:hAnsi="Times New Roman" w:cs="Times New Roman"/>
          <w:sz w:val="23"/>
          <w:szCs w:val="23"/>
          <w:lang w:val="hr-BA"/>
        </w:rPr>
        <w:t>. Kojim aktom se utvrđuje sastav i način rada Upravnog odbora visokoškolske ustanove?</w:t>
      </w:r>
    </w:p>
    <w:p w:rsidR="00790493" w:rsidRPr="004E2801" w:rsidRDefault="0079049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</w:p>
    <w:p w:rsidR="0053061D" w:rsidRPr="004E2801" w:rsidRDefault="00790493" w:rsidP="004919D7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15</w:t>
      </w:r>
      <w:r w:rsidR="0053061D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. </w:t>
      </w:r>
      <w:r w:rsidR="00C71A2C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Kojim 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aktom</w:t>
      </w:r>
      <w:r w:rsidR="00C71A2C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se definiše sticanje prava na određenu akademsku titulu odnosno stručno i naučno zvanje?</w:t>
      </w:r>
    </w:p>
    <w:p w:rsidR="00C71A2C" w:rsidRPr="004E2801" w:rsidRDefault="00C71A2C" w:rsidP="004919D7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C71A2C" w:rsidRPr="004E2801" w:rsidRDefault="00BA3527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</w:t>
      </w:r>
      <w:r w:rsidR="00790493" w:rsidRPr="004E2801">
        <w:rPr>
          <w:rFonts w:ascii="Times New Roman" w:hAnsi="Times New Roman" w:cs="Times New Roman"/>
          <w:sz w:val="23"/>
          <w:szCs w:val="23"/>
          <w:lang w:val="hr-BA"/>
        </w:rPr>
        <w:t>6.</w:t>
      </w:r>
      <w:r w:rsidR="00FA222F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40071B" w:rsidRPr="004E2801">
        <w:rPr>
          <w:rFonts w:ascii="Times New Roman" w:hAnsi="Times New Roman" w:cs="Times New Roman"/>
          <w:sz w:val="23"/>
          <w:szCs w:val="23"/>
          <w:lang w:val="hr-BA"/>
        </w:rPr>
        <w:t>Z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akon o visokom obrazovanju</w:t>
      </w:r>
      <w:r w:rsidR="00C84A52" w:rsidRPr="00C84A52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C84A52" w:rsidRPr="004E2801">
        <w:rPr>
          <w:rFonts w:ascii="Times New Roman" w:hAnsi="Times New Roman" w:cs="Times New Roman"/>
          <w:sz w:val="23"/>
          <w:szCs w:val="23"/>
          <w:lang w:val="hr-BA"/>
        </w:rPr>
        <w:t>donosi</w:t>
      </w:r>
      <w:r w:rsidR="00C84A52">
        <w:rPr>
          <w:rFonts w:ascii="Times New Roman" w:hAnsi="Times New Roman" w:cs="Times New Roman"/>
          <w:sz w:val="23"/>
          <w:szCs w:val="23"/>
          <w:lang w:val="hr-BA"/>
        </w:rPr>
        <w:t>:</w:t>
      </w:r>
    </w:p>
    <w:p w:rsidR="00790493" w:rsidRPr="004E2801" w:rsidRDefault="00790493" w:rsidP="00BA3527">
      <w:pPr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C71A2C" w:rsidRPr="004E2801" w:rsidRDefault="00BA3527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</w:t>
      </w:r>
      <w:r w:rsidR="00FA222F" w:rsidRPr="004E2801">
        <w:rPr>
          <w:rFonts w:ascii="Times New Roman" w:hAnsi="Times New Roman" w:cs="Times New Roman"/>
          <w:sz w:val="23"/>
          <w:szCs w:val="23"/>
          <w:lang w:val="hr-BA"/>
        </w:rPr>
        <w:t>7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.</w:t>
      </w:r>
      <w:r w:rsidR="00FA222F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C84A52">
        <w:rPr>
          <w:rFonts w:ascii="Times New Roman" w:hAnsi="Times New Roman" w:cs="Times New Roman"/>
          <w:sz w:val="23"/>
          <w:szCs w:val="23"/>
          <w:lang w:val="hr-BA"/>
        </w:rPr>
        <w:t>A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kt o osnivanju, statusnim promjenama, transformaciji, reorganizaciji i ukidanju visokoškol</w:t>
      </w:r>
      <w:r w:rsidR="00C84A52">
        <w:rPr>
          <w:rFonts w:ascii="Times New Roman" w:hAnsi="Times New Roman" w:cs="Times New Roman"/>
          <w:sz w:val="23"/>
          <w:szCs w:val="23"/>
          <w:lang w:val="hr-BA"/>
        </w:rPr>
        <w:t>ske ustanove kao javne ustanove</w:t>
      </w:r>
      <w:r w:rsidR="00C84A52" w:rsidRPr="00C84A52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C84A52" w:rsidRPr="004E2801">
        <w:rPr>
          <w:rFonts w:ascii="Times New Roman" w:hAnsi="Times New Roman" w:cs="Times New Roman"/>
          <w:sz w:val="23"/>
          <w:szCs w:val="23"/>
          <w:lang w:val="hr-BA"/>
        </w:rPr>
        <w:t>donosi</w:t>
      </w:r>
      <w:r w:rsidR="00C84A52">
        <w:rPr>
          <w:rFonts w:ascii="Times New Roman" w:hAnsi="Times New Roman" w:cs="Times New Roman"/>
          <w:sz w:val="23"/>
          <w:szCs w:val="23"/>
          <w:lang w:val="hr-BA"/>
        </w:rPr>
        <w:t>:</w:t>
      </w:r>
    </w:p>
    <w:p w:rsidR="00FA222F" w:rsidRPr="004E2801" w:rsidRDefault="00FA222F" w:rsidP="00BA3527">
      <w:pPr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BA3527" w:rsidRPr="004E2801" w:rsidRDefault="00BA3527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</w:t>
      </w:r>
      <w:r w:rsidR="00FA222F" w:rsidRPr="004E2801">
        <w:rPr>
          <w:rFonts w:ascii="Times New Roman" w:hAnsi="Times New Roman" w:cs="Times New Roman"/>
          <w:sz w:val="23"/>
          <w:szCs w:val="23"/>
          <w:lang w:val="hr-BA"/>
        </w:rPr>
        <w:t>8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.</w:t>
      </w:r>
      <w:r w:rsidR="00FA222F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Koje je ministarstvo nadležno za oblast visokog obrazovanja i nauke?</w:t>
      </w:r>
    </w:p>
    <w:p w:rsidR="00FA222F" w:rsidRPr="004E2801" w:rsidRDefault="00FA222F" w:rsidP="00BA3527">
      <w:pPr>
        <w:rPr>
          <w:rFonts w:ascii="Times New Roman" w:hAnsi="Times New Roman" w:cs="Times New Roman"/>
          <w:sz w:val="23"/>
          <w:szCs w:val="23"/>
          <w:lang w:val="hr-BA"/>
        </w:rPr>
      </w:pPr>
    </w:p>
    <w:p w:rsidR="00C82DFD" w:rsidRPr="004E2801" w:rsidRDefault="00FA222F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19</w:t>
      </w:r>
      <w:r w:rsidR="00C82DFD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. 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Koji je </w:t>
      </w:r>
      <w:r w:rsidR="00C82DFD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akt </w:t>
      </w:r>
      <w:r w:rsidR="0040071B" w:rsidRPr="004E2801">
        <w:rPr>
          <w:rFonts w:ascii="Times New Roman" w:hAnsi="Times New Roman" w:cs="Times New Roman"/>
          <w:sz w:val="23"/>
          <w:szCs w:val="23"/>
          <w:lang w:val="hr-BA"/>
        </w:rPr>
        <w:t>o opravdanosti osnivanja visokoš</w:t>
      </w:r>
      <w:r w:rsidR="00C82DFD" w:rsidRPr="004E2801">
        <w:rPr>
          <w:rFonts w:ascii="Times New Roman" w:hAnsi="Times New Roman" w:cs="Times New Roman"/>
          <w:sz w:val="23"/>
          <w:szCs w:val="23"/>
          <w:lang w:val="hr-BA"/>
        </w:rPr>
        <w:t>kolske ustanove/organizacione jedinice ili provođenje nekog oblika statusnih promjena?</w:t>
      </w:r>
    </w:p>
    <w:p w:rsidR="00B61F78" w:rsidRDefault="00B61F78" w:rsidP="00BA3527">
      <w:pPr>
        <w:rPr>
          <w:rFonts w:ascii="Times New Roman" w:hAnsi="Times New Roman" w:cs="Times New Roman"/>
          <w:sz w:val="23"/>
          <w:szCs w:val="23"/>
          <w:lang w:val="hr-BA"/>
        </w:rPr>
      </w:pPr>
    </w:p>
    <w:p w:rsidR="00C82DFD" w:rsidRPr="004E2801" w:rsidRDefault="00FA222F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20</w:t>
      </w:r>
      <w:r w:rsidR="00C82DFD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. 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V</w:t>
      </w:r>
      <w:r w:rsidR="00BC4A3C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isokoškolska ustanova može početi sa radom 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nakon:</w:t>
      </w:r>
    </w:p>
    <w:p w:rsidR="00FA222F" w:rsidRPr="004E2801" w:rsidRDefault="00FA222F" w:rsidP="00BA3527">
      <w:pPr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BC4A3C" w:rsidRPr="004E2801" w:rsidRDefault="00FA222F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21. </w:t>
      </w:r>
      <w:r w:rsidR="00BC4A3C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L</w:t>
      </w:r>
      <w:r w:rsidR="00BC4A3C" w:rsidRPr="004E2801">
        <w:rPr>
          <w:rFonts w:ascii="Times New Roman" w:hAnsi="Times New Roman" w:cs="Times New Roman"/>
          <w:sz w:val="23"/>
          <w:szCs w:val="23"/>
          <w:lang w:val="hr-BA"/>
        </w:rPr>
        <w:t>icenc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e za poče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tak rada visokoškolske ustanove dodjeljuje:</w:t>
      </w:r>
    </w:p>
    <w:p w:rsidR="00FA222F" w:rsidRPr="004E2801" w:rsidRDefault="00FA222F" w:rsidP="00BA3527">
      <w:pPr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BC4A3C" w:rsidRPr="004E2801" w:rsidRDefault="00FA222F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22</w:t>
      </w:r>
      <w:r w:rsidR="00BC4A3C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. 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O</w:t>
      </w:r>
      <w:r w:rsidR="00BC4A3C" w:rsidRPr="004E2801">
        <w:rPr>
          <w:rFonts w:ascii="Times New Roman" w:hAnsi="Times New Roman" w:cs="Times New Roman"/>
          <w:sz w:val="23"/>
          <w:szCs w:val="23"/>
          <w:lang w:val="hr-BA"/>
        </w:rPr>
        <w:t>dluku o presta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nku rada visokoškolske ustanove donosi:</w:t>
      </w:r>
    </w:p>
    <w:p w:rsidR="00AF3414" w:rsidRDefault="00AF3414" w:rsidP="00BA3527">
      <w:pPr>
        <w:rPr>
          <w:rFonts w:ascii="Times New Roman" w:hAnsi="Times New Roman" w:cs="Times New Roman"/>
          <w:sz w:val="23"/>
          <w:szCs w:val="23"/>
          <w:lang w:val="hr-BA"/>
        </w:rPr>
      </w:pPr>
    </w:p>
    <w:p w:rsidR="00BC4A3C" w:rsidRPr="004E2801" w:rsidRDefault="00BC4A3C" w:rsidP="00BA3527">
      <w:pPr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2</w:t>
      </w:r>
      <w:r w:rsidR="00656376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3.  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O</w:t>
      </w:r>
      <w:r w:rsidRPr="004E2801">
        <w:rPr>
          <w:rFonts w:ascii="Times New Roman" w:hAnsi="Times New Roman" w:cs="Times New Roman"/>
          <w:sz w:val="23"/>
          <w:szCs w:val="23"/>
          <w:lang w:val="hr-BA"/>
        </w:rPr>
        <w:t>sn</w:t>
      </w:r>
      <w:r w:rsidR="00AF3414">
        <w:rPr>
          <w:rFonts w:ascii="Times New Roman" w:hAnsi="Times New Roman" w:cs="Times New Roman"/>
          <w:sz w:val="23"/>
          <w:szCs w:val="23"/>
          <w:lang w:val="hr-BA"/>
        </w:rPr>
        <w:t>ovni akt visokoškolske ustanove je:</w:t>
      </w:r>
    </w:p>
    <w:p w:rsidR="00656376" w:rsidRPr="004E2801" w:rsidRDefault="00656376" w:rsidP="00BA3527">
      <w:pPr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BC4A3C" w:rsidRPr="004E2801" w:rsidRDefault="00BC4A3C" w:rsidP="00AF3414">
      <w:pPr>
        <w:spacing w:line="240" w:lineRule="auto"/>
        <w:rPr>
          <w:rFonts w:ascii="Times New Roman" w:hAnsi="Times New Roman" w:cs="Times New Roman"/>
          <w:sz w:val="23"/>
          <w:szCs w:val="23"/>
          <w:lang w:val="hr-BA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>24.</w:t>
      </w:r>
      <w:r w:rsidR="00820BE2"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 Kako univerzitet ostvaruje svoju djelatnost?</w:t>
      </w:r>
    </w:p>
    <w:p w:rsidR="00656376" w:rsidRPr="004E2801" w:rsidRDefault="00656376" w:rsidP="00B60DA5">
      <w:p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B60DA5" w:rsidRPr="004E2801" w:rsidRDefault="00820BE2" w:rsidP="00AF34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hr-BA"/>
        </w:rPr>
        <w:t xml:space="preserve">25. </w:t>
      </w:r>
      <w:r w:rsidR="00B60DA5" w:rsidRPr="004E2801">
        <w:rPr>
          <w:rFonts w:ascii="Times New Roman" w:hAnsi="Times New Roman" w:cs="Times New Roman"/>
          <w:sz w:val="23"/>
          <w:szCs w:val="23"/>
          <w:lang w:val="bs-Latn-BA"/>
        </w:rPr>
        <w:t>Ko je osnivač Univerziteta u Sarajevu?</w:t>
      </w:r>
    </w:p>
    <w:p w:rsidR="00656376" w:rsidRPr="004E2801" w:rsidRDefault="00656376" w:rsidP="00656376">
      <w:pPr>
        <w:jc w:val="both"/>
        <w:rPr>
          <w:rFonts w:ascii="Times New Roman" w:hAnsi="Times New Roman" w:cs="Times New Roman"/>
          <w:b/>
          <w:sz w:val="23"/>
          <w:szCs w:val="23"/>
          <w:lang w:val="hr-BA"/>
        </w:rPr>
      </w:pPr>
    </w:p>
    <w:p w:rsidR="005C6351" w:rsidRPr="004E2801" w:rsidRDefault="005C6351" w:rsidP="005C6351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26</w:t>
      </w:r>
      <w:r w:rsidR="00AF3414">
        <w:rPr>
          <w:rFonts w:ascii="Times New Roman" w:hAnsi="Times New Roman" w:cs="Times New Roman"/>
          <w:sz w:val="23"/>
          <w:szCs w:val="23"/>
        </w:rPr>
        <w:t>.</w:t>
      </w:r>
      <w:r w:rsidRPr="004E2801">
        <w:rPr>
          <w:rFonts w:ascii="Times New Roman" w:hAnsi="Times New Roman" w:cs="Times New Roman"/>
          <w:sz w:val="23"/>
          <w:szCs w:val="23"/>
        </w:rPr>
        <w:t xml:space="preserve"> </w:t>
      </w:r>
      <w:r w:rsidR="00AF3414">
        <w:rPr>
          <w:rFonts w:ascii="Times New Roman" w:hAnsi="Times New Roman" w:cs="Times New Roman"/>
          <w:sz w:val="23"/>
          <w:szCs w:val="23"/>
        </w:rPr>
        <w:t>R</w:t>
      </w:r>
      <w:r w:rsidRPr="004E2801">
        <w:rPr>
          <w:rFonts w:ascii="Times New Roman" w:hAnsi="Times New Roman" w:cs="Times New Roman"/>
          <w:sz w:val="23"/>
          <w:szCs w:val="23"/>
        </w:rPr>
        <w:t>ad Univ</w:t>
      </w:r>
      <w:r w:rsidR="00AF3414">
        <w:rPr>
          <w:rFonts w:ascii="Times New Roman" w:hAnsi="Times New Roman" w:cs="Times New Roman"/>
          <w:sz w:val="23"/>
          <w:szCs w:val="23"/>
        </w:rPr>
        <w:t>erziteta/organizacione jedinice se finansira:</w:t>
      </w:r>
    </w:p>
    <w:p w:rsidR="00656376" w:rsidRPr="004E2801" w:rsidRDefault="00656376" w:rsidP="005C6351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6351" w:rsidRPr="004E2801" w:rsidRDefault="005C6351" w:rsidP="005C6351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 xml:space="preserve">27. Univerzitet </w:t>
      </w:r>
      <w:r w:rsidR="00656376" w:rsidRPr="004E2801">
        <w:rPr>
          <w:rFonts w:ascii="Times New Roman" w:hAnsi="Times New Roman" w:cs="Times New Roman"/>
          <w:sz w:val="23"/>
          <w:szCs w:val="23"/>
        </w:rPr>
        <w:t xml:space="preserve">u Sarajevu </w:t>
      </w:r>
      <w:r w:rsidRPr="004E2801">
        <w:rPr>
          <w:rFonts w:ascii="Times New Roman" w:hAnsi="Times New Roman" w:cs="Times New Roman"/>
          <w:sz w:val="23"/>
          <w:szCs w:val="23"/>
        </w:rPr>
        <w:t>svoje finansijsko poslovanje</w:t>
      </w:r>
      <w:r w:rsidR="00AF3414" w:rsidRPr="00AF3414">
        <w:rPr>
          <w:rFonts w:ascii="Times New Roman" w:hAnsi="Times New Roman" w:cs="Times New Roman"/>
          <w:sz w:val="23"/>
          <w:szCs w:val="23"/>
        </w:rPr>
        <w:t xml:space="preserve"> </w:t>
      </w:r>
      <w:r w:rsidR="00AF3414" w:rsidRPr="004E2801">
        <w:rPr>
          <w:rFonts w:ascii="Times New Roman" w:hAnsi="Times New Roman" w:cs="Times New Roman"/>
          <w:sz w:val="23"/>
          <w:szCs w:val="23"/>
        </w:rPr>
        <w:t>vrši</w:t>
      </w:r>
      <w:r w:rsidR="00AF3414">
        <w:rPr>
          <w:rFonts w:ascii="Times New Roman" w:hAnsi="Times New Roman" w:cs="Times New Roman"/>
          <w:sz w:val="23"/>
          <w:szCs w:val="23"/>
        </w:rPr>
        <w:t>:</w:t>
      </w:r>
    </w:p>
    <w:p w:rsidR="006E76EE" w:rsidRPr="004E2801" w:rsidRDefault="006E76EE" w:rsidP="005C6351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60DA5" w:rsidRPr="004E2801" w:rsidRDefault="00AC1277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2</w:t>
      </w:r>
      <w:r w:rsidR="00F43B10" w:rsidRPr="004E2801">
        <w:rPr>
          <w:rFonts w:ascii="Times New Roman" w:hAnsi="Times New Roman" w:cs="Times New Roman"/>
          <w:sz w:val="23"/>
          <w:szCs w:val="23"/>
          <w:lang w:val="bs-Latn-BA"/>
        </w:rPr>
        <w:t>8</w:t>
      </w:r>
      <w:r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6E76EE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D</w:t>
      </w:r>
      <w:r w:rsidR="00AF3414">
        <w:rPr>
          <w:rFonts w:ascii="Times New Roman" w:hAnsi="Times New Roman" w:cs="Times New Roman"/>
          <w:sz w:val="23"/>
          <w:szCs w:val="23"/>
          <w:lang w:val="bs-Latn-BA"/>
        </w:rPr>
        <w:t>an Univerziteta u Sarajevu se obilježava:</w:t>
      </w:r>
    </w:p>
    <w:p w:rsidR="003A3D7F" w:rsidRPr="004E2801" w:rsidRDefault="003A3D7F" w:rsidP="00AC1277">
      <w:pPr>
        <w:pStyle w:val="ListParagraph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B60DA5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29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B60DA5" w:rsidRPr="004E2801">
        <w:rPr>
          <w:rFonts w:ascii="Times New Roman" w:hAnsi="Times New Roman" w:cs="Times New Roman"/>
          <w:sz w:val="23"/>
          <w:szCs w:val="23"/>
          <w:lang w:val="bs-Latn-BA"/>
        </w:rPr>
        <w:t>Stručna i savje</w:t>
      </w:r>
      <w:r w:rsidR="00AF3414">
        <w:rPr>
          <w:rFonts w:ascii="Times New Roman" w:hAnsi="Times New Roman" w:cs="Times New Roman"/>
          <w:sz w:val="23"/>
          <w:szCs w:val="23"/>
          <w:lang w:val="bs-Latn-BA"/>
        </w:rPr>
        <w:t>todavna tijela Univerziteta su:</w:t>
      </w:r>
    </w:p>
    <w:p w:rsidR="003A3D7F" w:rsidRPr="004E2801" w:rsidRDefault="003A3D7F" w:rsidP="00B60DA5">
      <w:pPr>
        <w:pStyle w:val="ListParagraph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30</w:t>
      </w:r>
      <w:r w:rsidR="00AC1277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Savjetodavno tijelo za tumačenje i provedbu Etičkog kode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ksa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je:</w:t>
      </w:r>
    </w:p>
    <w:p w:rsidR="00CC43C9" w:rsidRPr="004E2801" w:rsidRDefault="00CC43C9" w:rsidP="00AC1277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31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Statut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F3414">
        <w:rPr>
          <w:rFonts w:ascii="Times New Roman" w:hAnsi="Times New Roman" w:cs="Times New Roman"/>
          <w:sz w:val="23"/>
          <w:szCs w:val="23"/>
          <w:lang w:val="bs-Latn-BA"/>
        </w:rPr>
        <w:t>Univerziteta u Sarajevu</w:t>
      </w:r>
      <w:r w:rsidR="00AF3414" w:rsidRPr="00AF3414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F3414" w:rsidRPr="004E2801">
        <w:rPr>
          <w:rFonts w:ascii="Times New Roman" w:hAnsi="Times New Roman" w:cs="Times New Roman"/>
          <w:sz w:val="23"/>
          <w:szCs w:val="23"/>
          <w:lang w:val="bs-Latn-BA"/>
        </w:rPr>
        <w:t>donosi</w:t>
      </w:r>
      <w:r w:rsidR="00AF3414">
        <w:rPr>
          <w:rFonts w:ascii="Times New Roman" w:hAnsi="Times New Roman" w:cs="Times New Roman"/>
          <w:sz w:val="23"/>
          <w:szCs w:val="23"/>
          <w:lang w:val="bs-Latn-BA"/>
        </w:rPr>
        <w:t>:</w:t>
      </w:r>
    </w:p>
    <w:p w:rsidR="00CC43C9" w:rsidRPr="004E2801" w:rsidRDefault="00CC43C9" w:rsidP="00AC1277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32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Koje organizacione jedinice djeluju u sastavu Univerziteta</w:t>
      </w:r>
      <w:r w:rsidR="00AF3414">
        <w:rPr>
          <w:rFonts w:ascii="Times New Roman" w:hAnsi="Times New Roman" w:cs="Times New Roman"/>
          <w:sz w:val="23"/>
          <w:szCs w:val="23"/>
          <w:lang w:val="bs-Latn-BA"/>
        </w:rPr>
        <w:t>?</w:t>
      </w:r>
    </w:p>
    <w:p w:rsidR="00CC43C9" w:rsidRPr="004E2801" w:rsidRDefault="00CC43C9" w:rsidP="00AC1277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33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Koja su tijela visokoškolske ustanove kao univerziteta</w:t>
      </w:r>
      <w:r w:rsidR="00AF3414">
        <w:rPr>
          <w:rFonts w:ascii="Times New Roman" w:hAnsi="Times New Roman" w:cs="Times New Roman"/>
          <w:sz w:val="23"/>
          <w:szCs w:val="23"/>
          <w:lang w:val="bs-Latn-BA"/>
        </w:rPr>
        <w:t>?</w:t>
      </w:r>
    </w:p>
    <w:p w:rsidR="00CC43C9" w:rsidRPr="004E2801" w:rsidRDefault="00CC43C9" w:rsidP="00AC1277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34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Koliko organizacionih jedinica djeluje unutar Univerziteta? </w:t>
      </w:r>
    </w:p>
    <w:p w:rsidR="00CC43C9" w:rsidRPr="004E2801" w:rsidRDefault="00CC43C9" w:rsidP="00AC1277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35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K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oliko podorganizacionih jedinica</w:t>
      </w:r>
      <w:r w:rsidR="00CC43C9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ima Univerzitet?</w:t>
      </w:r>
    </w:p>
    <w:p w:rsidR="00CC43C9" w:rsidRPr="004E2801" w:rsidRDefault="00CC43C9" w:rsidP="00CC43C9">
      <w:pPr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015AAE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E2801">
        <w:rPr>
          <w:rFonts w:ascii="Times New Roman" w:hAnsi="Times New Roman" w:cs="Times New Roman"/>
          <w:sz w:val="23"/>
          <w:szCs w:val="23"/>
        </w:rPr>
        <w:t>36</w:t>
      </w:r>
      <w:r w:rsidR="00AC1277" w:rsidRPr="004E2801">
        <w:rPr>
          <w:rFonts w:ascii="Times New Roman" w:hAnsi="Times New Roman" w:cs="Times New Roman"/>
          <w:sz w:val="23"/>
          <w:szCs w:val="23"/>
        </w:rPr>
        <w:t>.</w:t>
      </w:r>
      <w:r w:rsidR="00F458C5" w:rsidRPr="004E2801">
        <w:rPr>
          <w:rFonts w:ascii="Times New Roman" w:hAnsi="Times New Roman" w:cs="Times New Roman"/>
          <w:sz w:val="23"/>
          <w:szCs w:val="23"/>
        </w:rPr>
        <w:t xml:space="preserve"> </w:t>
      </w:r>
      <w:r w:rsidR="00AC1277" w:rsidRPr="004E2801">
        <w:rPr>
          <w:rFonts w:ascii="Times New Roman" w:hAnsi="Times New Roman" w:cs="Times New Roman"/>
          <w:sz w:val="23"/>
          <w:szCs w:val="23"/>
        </w:rPr>
        <w:t>Koliko Vijeća grupacija nauke i umjetnosti ima Univerzitet?</w:t>
      </w:r>
      <w:proofErr w:type="gramEnd"/>
    </w:p>
    <w:p w:rsidR="00F458C5" w:rsidRPr="004E2801" w:rsidRDefault="00F458C5" w:rsidP="00015AA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458C5" w:rsidRPr="004E2801" w:rsidRDefault="00F43B10" w:rsidP="00015AAE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lastRenderedPageBreak/>
        <w:t>37</w:t>
      </w:r>
      <w:r w:rsidR="00015AAE" w:rsidRPr="004E2801">
        <w:rPr>
          <w:rFonts w:ascii="Times New Roman" w:hAnsi="Times New Roman" w:cs="Times New Roman"/>
          <w:sz w:val="23"/>
          <w:szCs w:val="23"/>
        </w:rPr>
        <w:t>. U koju grupaciji nauka i umjetnosti pripada Institut za genetičko inženjerstvo i biotehnologiju?</w:t>
      </w:r>
    </w:p>
    <w:p w:rsidR="002719F9" w:rsidRPr="004E2801" w:rsidRDefault="002719F9" w:rsidP="00AC1277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38</w:t>
      </w:r>
      <w:r w:rsidR="00AC1277" w:rsidRPr="004E2801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F458C5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FA3536">
        <w:rPr>
          <w:rFonts w:ascii="Times New Roman" w:hAnsi="Times New Roman" w:cs="Times New Roman"/>
          <w:sz w:val="23"/>
          <w:szCs w:val="23"/>
          <w:lang w:val="bs-Latn-BA"/>
        </w:rPr>
        <w:t>Članovi Senata su:</w:t>
      </w:r>
    </w:p>
    <w:p w:rsidR="00F458C5" w:rsidRPr="004E2801" w:rsidRDefault="00F458C5" w:rsidP="00AC1277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39</w:t>
      </w:r>
      <w:r w:rsidR="00AC1277" w:rsidRPr="004E2801">
        <w:rPr>
          <w:rFonts w:ascii="Times New Roman" w:hAnsi="Times New Roman" w:cs="Times New Roman"/>
          <w:sz w:val="23"/>
          <w:szCs w:val="23"/>
        </w:rPr>
        <w:t>.</w:t>
      </w:r>
      <w:r w:rsidR="00F458C5" w:rsidRPr="004E2801">
        <w:rPr>
          <w:rFonts w:ascii="Times New Roman" w:hAnsi="Times New Roman" w:cs="Times New Roman"/>
          <w:sz w:val="23"/>
          <w:szCs w:val="23"/>
        </w:rPr>
        <w:t xml:space="preserve"> </w:t>
      </w:r>
      <w:r w:rsidR="00AF3414">
        <w:rPr>
          <w:rFonts w:ascii="Times New Roman" w:hAnsi="Times New Roman" w:cs="Times New Roman"/>
          <w:sz w:val="23"/>
          <w:szCs w:val="23"/>
        </w:rPr>
        <w:t>P</w:t>
      </w:r>
      <w:r w:rsidR="00AC1277" w:rsidRPr="004E2801">
        <w:rPr>
          <w:rFonts w:ascii="Times New Roman" w:hAnsi="Times New Roman" w:cs="Times New Roman"/>
          <w:sz w:val="23"/>
          <w:szCs w:val="23"/>
        </w:rPr>
        <w:t xml:space="preserve">redstavnike fakulteta, akademija, instituta </w:t>
      </w:r>
      <w:proofErr w:type="gramStart"/>
      <w:r w:rsidR="00AC1277" w:rsidRPr="004E2801">
        <w:rPr>
          <w:rFonts w:ascii="Times New Roman" w:hAnsi="Times New Roman" w:cs="Times New Roman"/>
          <w:sz w:val="23"/>
          <w:szCs w:val="23"/>
        </w:rPr>
        <w:t>te</w:t>
      </w:r>
      <w:proofErr w:type="gramEnd"/>
      <w:r w:rsidR="00AC1277" w:rsidRPr="004E2801">
        <w:rPr>
          <w:rFonts w:ascii="Times New Roman" w:hAnsi="Times New Roman" w:cs="Times New Roman"/>
          <w:sz w:val="23"/>
          <w:szCs w:val="23"/>
        </w:rPr>
        <w:t xml:space="preserve"> pridruženih članica </w:t>
      </w:r>
      <w:r w:rsidR="00AF3414">
        <w:rPr>
          <w:rFonts w:ascii="Times New Roman" w:hAnsi="Times New Roman" w:cs="Times New Roman"/>
          <w:sz w:val="23"/>
          <w:szCs w:val="23"/>
        </w:rPr>
        <w:t>u Senat UNSA bira:</w:t>
      </w:r>
    </w:p>
    <w:p w:rsidR="00F458C5" w:rsidRPr="004E2801" w:rsidRDefault="00F458C5" w:rsidP="00AC1277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1277" w:rsidRPr="004E2801" w:rsidRDefault="00F43B10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40</w:t>
      </w:r>
      <w:r w:rsidR="00AC1277" w:rsidRPr="004E2801">
        <w:rPr>
          <w:rFonts w:ascii="Times New Roman" w:hAnsi="Times New Roman" w:cs="Times New Roman"/>
          <w:sz w:val="23"/>
          <w:szCs w:val="23"/>
        </w:rPr>
        <w:t>. Na osnovu čega se dobija status pridružene članice Univerziteta?</w:t>
      </w:r>
    </w:p>
    <w:p w:rsidR="00F458C5" w:rsidRPr="004E2801" w:rsidRDefault="00F458C5" w:rsidP="00AC1277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1277" w:rsidRPr="004E2801" w:rsidRDefault="000B45C2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41</w:t>
      </w:r>
      <w:r w:rsidR="00AC1277" w:rsidRPr="004E2801">
        <w:rPr>
          <w:rFonts w:ascii="Times New Roman" w:hAnsi="Times New Roman" w:cs="Times New Roman"/>
          <w:sz w:val="23"/>
          <w:szCs w:val="23"/>
        </w:rPr>
        <w:t>. Jesu li organizacione jedini</w:t>
      </w:r>
      <w:r w:rsidR="0040071B" w:rsidRPr="004E2801">
        <w:rPr>
          <w:rFonts w:ascii="Times New Roman" w:hAnsi="Times New Roman" w:cs="Times New Roman"/>
          <w:sz w:val="23"/>
          <w:szCs w:val="23"/>
        </w:rPr>
        <w:t>ce u sastavu Univerziteta pravna</w:t>
      </w:r>
      <w:r w:rsidR="00AF3414">
        <w:rPr>
          <w:rFonts w:ascii="Times New Roman" w:hAnsi="Times New Roman" w:cs="Times New Roman"/>
          <w:sz w:val="23"/>
          <w:szCs w:val="23"/>
        </w:rPr>
        <w:t xml:space="preserve"> lica?</w:t>
      </w:r>
    </w:p>
    <w:p w:rsidR="00AC1277" w:rsidRPr="004E2801" w:rsidRDefault="00AC1277" w:rsidP="00AC1277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719F9" w:rsidRPr="004E2801" w:rsidRDefault="000B45C2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42</w:t>
      </w:r>
      <w:r w:rsidR="00AC1277" w:rsidRPr="004E2801">
        <w:rPr>
          <w:rFonts w:ascii="Times New Roman" w:hAnsi="Times New Roman" w:cs="Times New Roman"/>
          <w:sz w:val="23"/>
          <w:szCs w:val="23"/>
        </w:rPr>
        <w:t>. Imaju li pridružene članice Univerziteta svojstvo pravnog lica?</w:t>
      </w:r>
    </w:p>
    <w:p w:rsidR="00F458C5" w:rsidRPr="004E2801" w:rsidRDefault="00F458C5" w:rsidP="00AC127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458C5" w:rsidRPr="004E2801" w:rsidRDefault="00F458C5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</w:t>
      </w:r>
      <w:r w:rsidR="000B45C2" w:rsidRPr="004E2801">
        <w:rPr>
          <w:rFonts w:ascii="Times New Roman" w:hAnsi="Times New Roman" w:cs="Times New Roman"/>
          <w:sz w:val="23"/>
          <w:szCs w:val="23"/>
        </w:rPr>
        <w:t>3</w:t>
      </w:r>
      <w:r w:rsidRPr="004E2801">
        <w:rPr>
          <w:rFonts w:ascii="Times New Roman" w:hAnsi="Times New Roman" w:cs="Times New Roman"/>
          <w:sz w:val="23"/>
          <w:szCs w:val="23"/>
        </w:rPr>
        <w:t xml:space="preserve">. Šta </w:t>
      </w:r>
      <w:r w:rsidR="000727E0" w:rsidRPr="004E2801">
        <w:rPr>
          <w:rFonts w:ascii="Times New Roman" w:hAnsi="Times New Roman" w:cs="Times New Roman"/>
          <w:sz w:val="23"/>
          <w:szCs w:val="23"/>
        </w:rPr>
        <w:t xml:space="preserve">obevezno </w:t>
      </w:r>
      <w:r w:rsidRPr="004E2801">
        <w:rPr>
          <w:rFonts w:ascii="Times New Roman" w:hAnsi="Times New Roman" w:cs="Times New Roman"/>
          <w:sz w:val="23"/>
          <w:szCs w:val="23"/>
        </w:rPr>
        <w:t xml:space="preserve">stoji </w:t>
      </w:r>
      <w:proofErr w:type="gramStart"/>
      <w:r w:rsidRPr="004E2801">
        <w:rPr>
          <w:rFonts w:ascii="Times New Roman" w:hAnsi="Times New Roman" w:cs="Times New Roman"/>
          <w:sz w:val="23"/>
          <w:szCs w:val="23"/>
        </w:rPr>
        <w:t>na</w:t>
      </w:r>
      <w:proofErr w:type="gramEnd"/>
      <w:r w:rsidRPr="004E2801">
        <w:rPr>
          <w:rFonts w:ascii="Times New Roman" w:hAnsi="Times New Roman" w:cs="Times New Roman"/>
          <w:sz w:val="23"/>
          <w:szCs w:val="23"/>
        </w:rPr>
        <w:t xml:space="preserve"> memorandum organizacione jedinice Univerziteta u Sarajevu</w:t>
      </w:r>
      <w:r w:rsidR="000727E0" w:rsidRPr="004E2801">
        <w:rPr>
          <w:rFonts w:ascii="Times New Roman" w:hAnsi="Times New Roman" w:cs="Times New Roman"/>
          <w:sz w:val="23"/>
          <w:szCs w:val="23"/>
        </w:rPr>
        <w:t>?</w:t>
      </w:r>
    </w:p>
    <w:p w:rsidR="000727E0" w:rsidRPr="004E2801" w:rsidRDefault="000727E0" w:rsidP="00AC127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727E0" w:rsidRPr="004E2801" w:rsidRDefault="000B45C2" w:rsidP="00AC1277">
      <w:pPr>
        <w:jc w:val="both"/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44</w:t>
      </w:r>
      <w:r w:rsidR="000727E0" w:rsidRPr="004E2801">
        <w:rPr>
          <w:rFonts w:ascii="Times New Roman" w:hAnsi="Times New Roman" w:cs="Times New Roman"/>
          <w:sz w:val="23"/>
          <w:szCs w:val="23"/>
        </w:rPr>
        <w:t>. Koji je tačan naziv organizacione jedinice u kojoj aplicirate za posao</w:t>
      </w:r>
      <w:r w:rsidR="002719F9" w:rsidRPr="004E2801">
        <w:rPr>
          <w:rFonts w:ascii="Times New Roman" w:hAnsi="Times New Roman" w:cs="Times New Roman"/>
          <w:sz w:val="23"/>
          <w:szCs w:val="23"/>
        </w:rPr>
        <w:t>?</w:t>
      </w:r>
    </w:p>
    <w:p w:rsidR="000727E0" w:rsidRPr="004E2801" w:rsidRDefault="000727E0" w:rsidP="00AC127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703E5" w:rsidRPr="004E2801" w:rsidRDefault="007703E5" w:rsidP="00BA3527">
      <w:pPr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</w:t>
      </w:r>
      <w:r w:rsidR="000B45C2" w:rsidRPr="004E2801">
        <w:rPr>
          <w:rFonts w:ascii="Times New Roman" w:hAnsi="Times New Roman" w:cs="Times New Roman"/>
          <w:sz w:val="23"/>
          <w:szCs w:val="23"/>
        </w:rPr>
        <w:t>5</w:t>
      </w:r>
      <w:r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015AAE" w:rsidRPr="004E2801">
        <w:rPr>
          <w:rFonts w:ascii="Times New Roman" w:hAnsi="Times New Roman" w:cs="Times New Roman"/>
          <w:sz w:val="23"/>
          <w:szCs w:val="23"/>
        </w:rPr>
        <w:t xml:space="preserve"> Koliko članova ima Upravni odbor Univerziteta u Sarajevu?</w:t>
      </w:r>
    </w:p>
    <w:p w:rsidR="000727E0" w:rsidRPr="004E2801" w:rsidRDefault="000727E0" w:rsidP="00BA3527">
      <w:pPr>
        <w:rPr>
          <w:rFonts w:ascii="Times New Roman" w:hAnsi="Times New Roman" w:cs="Times New Roman"/>
          <w:b/>
          <w:sz w:val="23"/>
          <w:szCs w:val="23"/>
        </w:rPr>
      </w:pPr>
    </w:p>
    <w:p w:rsidR="00015AAE" w:rsidRPr="004E2801" w:rsidRDefault="000B45C2" w:rsidP="00BA3527">
      <w:pPr>
        <w:rPr>
          <w:rFonts w:ascii="Times New Roman" w:hAnsi="Times New Roman" w:cs="Times New Roman"/>
          <w:b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46</w:t>
      </w:r>
      <w:r w:rsidR="00015AAE" w:rsidRPr="004E2801">
        <w:rPr>
          <w:rFonts w:ascii="Times New Roman" w:hAnsi="Times New Roman" w:cs="Times New Roman"/>
          <w:sz w:val="23"/>
          <w:szCs w:val="23"/>
        </w:rPr>
        <w:t>.</w:t>
      </w:r>
      <w:r w:rsidR="00015AAE" w:rsidRPr="004E28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B4FD8" w:rsidRPr="004E2801">
        <w:rPr>
          <w:rFonts w:ascii="Times New Roman" w:hAnsi="Times New Roman" w:cs="Times New Roman"/>
          <w:sz w:val="23"/>
          <w:szCs w:val="23"/>
        </w:rPr>
        <w:t>Sastav Upravnog odbora</w:t>
      </w:r>
      <w:r w:rsidR="00AF3414">
        <w:rPr>
          <w:rFonts w:ascii="Times New Roman" w:hAnsi="Times New Roman" w:cs="Times New Roman"/>
          <w:sz w:val="23"/>
          <w:szCs w:val="23"/>
        </w:rPr>
        <w:t xml:space="preserve"> Univerziteta u Sarajevu čine:</w:t>
      </w:r>
    </w:p>
    <w:p w:rsidR="000727E0" w:rsidRPr="004E2801" w:rsidRDefault="000727E0" w:rsidP="00BA3527">
      <w:pPr>
        <w:rPr>
          <w:rFonts w:ascii="Times New Roman" w:hAnsi="Times New Roman" w:cs="Times New Roman"/>
          <w:b/>
          <w:sz w:val="23"/>
          <w:szCs w:val="23"/>
        </w:rPr>
      </w:pPr>
    </w:p>
    <w:p w:rsidR="00015AAE" w:rsidRPr="004E2801" w:rsidRDefault="00015AAE" w:rsidP="00BA3527">
      <w:pPr>
        <w:rPr>
          <w:rFonts w:ascii="Times New Roman" w:hAnsi="Times New Roman" w:cs="Times New Roman"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>4</w:t>
      </w:r>
      <w:r w:rsidR="000B45C2" w:rsidRPr="004E2801">
        <w:rPr>
          <w:rFonts w:ascii="Times New Roman" w:hAnsi="Times New Roman" w:cs="Times New Roman"/>
          <w:sz w:val="23"/>
          <w:szCs w:val="23"/>
        </w:rPr>
        <w:t>7.</w:t>
      </w:r>
      <w:r w:rsidRPr="004E28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A3536" w:rsidRPr="00FA3536">
        <w:rPr>
          <w:rFonts w:ascii="Times New Roman" w:hAnsi="Times New Roman" w:cs="Times New Roman"/>
          <w:sz w:val="23"/>
          <w:szCs w:val="23"/>
        </w:rPr>
        <w:t>J</w:t>
      </w:r>
      <w:r w:rsidRPr="004E2801">
        <w:rPr>
          <w:rFonts w:ascii="Times New Roman" w:hAnsi="Times New Roman" w:cs="Times New Roman"/>
          <w:sz w:val="23"/>
          <w:szCs w:val="23"/>
        </w:rPr>
        <w:t>ednog člana predstavnika studenata u Upravni odbor</w:t>
      </w:r>
      <w:r w:rsidR="00FA3536">
        <w:rPr>
          <w:rFonts w:ascii="Times New Roman" w:hAnsi="Times New Roman" w:cs="Times New Roman"/>
          <w:sz w:val="23"/>
          <w:szCs w:val="23"/>
        </w:rPr>
        <w:t xml:space="preserve"> imenuje:</w:t>
      </w:r>
    </w:p>
    <w:p w:rsidR="00015AAE" w:rsidRPr="004E2801" w:rsidRDefault="00015AAE" w:rsidP="00BA3527">
      <w:pPr>
        <w:rPr>
          <w:rFonts w:ascii="Times New Roman" w:hAnsi="Times New Roman" w:cs="Times New Roman"/>
          <w:sz w:val="23"/>
          <w:szCs w:val="23"/>
          <w:lang w:val="hr-BA"/>
        </w:rPr>
      </w:pPr>
    </w:p>
    <w:p w:rsidR="00015AAE" w:rsidRPr="004E2801" w:rsidRDefault="000B45C2" w:rsidP="00B877E6">
      <w:pPr>
        <w:pStyle w:val="Default"/>
        <w:rPr>
          <w:sz w:val="23"/>
          <w:szCs w:val="23"/>
        </w:rPr>
      </w:pPr>
      <w:bookmarkStart w:id="0" w:name="_Hlk91092542"/>
      <w:bookmarkStart w:id="1" w:name="_Hlk91093135"/>
      <w:r w:rsidRPr="004E2801">
        <w:rPr>
          <w:sz w:val="23"/>
          <w:szCs w:val="23"/>
        </w:rPr>
        <w:t>48</w:t>
      </w:r>
      <w:r w:rsidR="00B877E6" w:rsidRPr="004E2801">
        <w:rPr>
          <w:sz w:val="23"/>
          <w:szCs w:val="23"/>
        </w:rPr>
        <w:t>. Univerzitetom</w:t>
      </w:r>
      <w:r w:rsidR="00FA3536" w:rsidRPr="00FA3536">
        <w:rPr>
          <w:sz w:val="23"/>
          <w:szCs w:val="23"/>
        </w:rPr>
        <w:t xml:space="preserve"> </w:t>
      </w:r>
      <w:r w:rsidR="00FA3536" w:rsidRPr="004E2801">
        <w:rPr>
          <w:sz w:val="23"/>
          <w:szCs w:val="23"/>
        </w:rPr>
        <w:t>rukovodi</w:t>
      </w:r>
      <w:r w:rsidR="00FA3536">
        <w:rPr>
          <w:sz w:val="23"/>
          <w:szCs w:val="23"/>
        </w:rPr>
        <w:t>:</w:t>
      </w:r>
    </w:p>
    <w:p w:rsidR="00BB4FD8" w:rsidRPr="004E2801" w:rsidRDefault="00BB4FD8" w:rsidP="00B877E6">
      <w:pPr>
        <w:pStyle w:val="Default"/>
        <w:rPr>
          <w:b/>
          <w:sz w:val="23"/>
          <w:szCs w:val="23"/>
        </w:rPr>
      </w:pPr>
    </w:p>
    <w:p w:rsidR="00BB4FD8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49</w:t>
      </w:r>
      <w:r w:rsidR="00FA3536">
        <w:rPr>
          <w:sz w:val="23"/>
          <w:szCs w:val="23"/>
        </w:rPr>
        <w:t>. Rukovodilac Instituta je:</w:t>
      </w:r>
    </w:p>
    <w:p w:rsidR="00015AAE" w:rsidRPr="004E2801" w:rsidRDefault="00015AAE" w:rsidP="00B877E6">
      <w:pPr>
        <w:pStyle w:val="Default"/>
        <w:rPr>
          <w:sz w:val="23"/>
          <w:szCs w:val="23"/>
        </w:rPr>
      </w:pPr>
    </w:p>
    <w:p w:rsidR="00B877E6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50</w:t>
      </w:r>
      <w:r w:rsidR="00BB4FD8" w:rsidRPr="004E2801">
        <w:rPr>
          <w:sz w:val="23"/>
          <w:szCs w:val="23"/>
        </w:rPr>
        <w:t xml:space="preserve">. </w:t>
      </w:r>
      <w:r w:rsidR="008C02B6">
        <w:rPr>
          <w:sz w:val="23"/>
          <w:szCs w:val="23"/>
        </w:rPr>
        <w:t>R</w:t>
      </w:r>
      <w:r w:rsidR="00BB4FD8" w:rsidRPr="004E2801">
        <w:rPr>
          <w:sz w:val="23"/>
          <w:szCs w:val="23"/>
        </w:rPr>
        <w:t>ektor za svoj rad u domenu akademski</w:t>
      </w:r>
      <w:r w:rsidR="008C02B6">
        <w:rPr>
          <w:sz w:val="23"/>
          <w:szCs w:val="23"/>
        </w:rPr>
        <w:t>h pitanja i u domenu poslovanja odgovara:</w:t>
      </w:r>
    </w:p>
    <w:p w:rsidR="000B45C2" w:rsidRPr="004E2801" w:rsidRDefault="000B45C2" w:rsidP="00B877E6">
      <w:pPr>
        <w:pStyle w:val="Default"/>
        <w:rPr>
          <w:sz w:val="23"/>
          <w:szCs w:val="23"/>
        </w:rPr>
      </w:pPr>
    </w:p>
    <w:p w:rsidR="008E2762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51</w:t>
      </w:r>
      <w:r w:rsidR="00B877E6" w:rsidRPr="004E2801">
        <w:rPr>
          <w:sz w:val="23"/>
          <w:szCs w:val="23"/>
        </w:rPr>
        <w:t xml:space="preserve">. Ko bira Rektora i na osnovu čega? </w:t>
      </w:r>
    </w:p>
    <w:p w:rsidR="00BB4FD8" w:rsidRPr="004E2801" w:rsidRDefault="00BB4FD8" w:rsidP="00B877E6">
      <w:pPr>
        <w:pStyle w:val="Default"/>
        <w:rPr>
          <w:b/>
          <w:sz w:val="23"/>
          <w:szCs w:val="23"/>
        </w:rPr>
      </w:pPr>
    </w:p>
    <w:p w:rsidR="00F55D35" w:rsidRPr="004E2801" w:rsidRDefault="000B45C2" w:rsidP="00B61F78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52</w:t>
      </w:r>
      <w:r w:rsidR="00BB4FD8" w:rsidRPr="004E2801">
        <w:rPr>
          <w:b/>
          <w:sz w:val="23"/>
          <w:szCs w:val="23"/>
        </w:rPr>
        <w:t xml:space="preserve">. </w:t>
      </w:r>
      <w:r w:rsidR="008C02B6" w:rsidRPr="008C02B6">
        <w:rPr>
          <w:sz w:val="23"/>
          <w:szCs w:val="23"/>
        </w:rPr>
        <w:t>P</w:t>
      </w:r>
      <w:r w:rsidR="00BB4FD8" w:rsidRPr="004E2801">
        <w:rPr>
          <w:sz w:val="23"/>
          <w:szCs w:val="23"/>
        </w:rPr>
        <w:t xml:space="preserve">renos ovlaštenja rektora </w:t>
      </w:r>
      <w:r w:rsidR="008C02B6">
        <w:rPr>
          <w:sz w:val="23"/>
          <w:szCs w:val="23"/>
        </w:rPr>
        <w:t>na</w:t>
      </w:r>
      <w:r w:rsidR="00BB4FD8" w:rsidRPr="004E2801">
        <w:rPr>
          <w:sz w:val="23"/>
          <w:szCs w:val="23"/>
        </w:rPr>
        <w:t xml:space="preserve"> ruk</w:t>
      </w:r>
      <w:r w:rsidR="008C02B6">
        <w:rPr>
          <w:sz w:val="23"/>
          <w:szCs w:val="23"/>
        </w:rPr>
        <w:t xml:space="preserve">ovodioca organizacione jedinice </w:t>
      </w:r>
      <w:r w:rsidR="008C02B6" w:rsidRPr="004E2801">
        <w:rPr>
          <w:sz w:val="23"/>
          <w:szCs w:val="23"/>
        </w:rPr>
        <w:t>se reguliše</w:t>
      </w:r>
      <w:r w:rsidR="008C02B6">
        <w:rPr>
          <w:sz w:val="23"/>
          <w:szCs w:val="23"/>
        </w:rPr>
        <w:t>:</w:t>
      </w:r>
      <w:r w:rsidR="00BB4FD8" w:rsidRPr="004E2801">
        <w:rPr>
          <w:sz w:val="23"/>
          <w:szCs w:val="23"/>
        </w:rPr>
        <w:br/>
      </w:r>
    </w:p>
    <w:p w:rsidR="00423322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53</w:t>
      </w:r>
      <w:r w:rsidR="00F55D35" w:rsidRPr="004E2801">
        <w:rPr>
          <w:sz w:val="23"/>
          <w:szCs w:val="23"/>
        </w:rPr>
        <w:t xml:space="preserve">. </w:t>
      </w:r>
      <w:r w:rsidR="008C02B6">
        <w:rPr>
          <w:sz w:val="23"/>
          <w:szCs w:val="23"/>
        </w:rPr>
        <w:t>S</w:t>
      </w:r>
      <w:r w:rsidR="00423322" w:rsidRPr="004E2801">
        <w:rPr>
          <w:sz w:val="23"/>
          <w:szCs w:val="23"/>
        </w:rPr>
        <w:t>aglasnost Upravnog odbora rektoru da može raspolagati finansijskim sredstvima</w:t>
      </w:r>
      <w:r w:rsidR="008C02B6">
        <w:rPr>
          <w:sz w:val="23"/>
          <w:szCs w:val="23"/>
        </w:rPr>
        <w:t xml:space="preserve"> je</w:t>
      </w:r>
      <w:r w:rsidR="008C02B6" w:rsidRPr="004E2801">
        <w:rPr>
          <w:sz w:val="23"/>
          <w:szCs w:val="23"/>
        </w:rPr>
        <w:t xml:space="preserve"> potrebna</w:t>
      </w:r>
      <w:r w:rsidR="008C02B6">
        <w:rPr>
          <w:sz w:val="23"/>
          <w:szCs w:val="23"/>
        </w:rPr>
        <w:t>:</w:t>
      </w:r>
    </w:p>
    <w:p w:rsidR="00423322" w:rsidRPr="004E2801" w:rsidRDefault="00423322" w:rsidP="00B877E6">
      <w:pPr>
        <w:pStyle w:val="Default"/>
        <w:rPr>
          <w:b/>
          <w:sz w:val="23"/>
          <w:szCs w:val="23"/>
        </w:rPr>
      </w:pPr>
    </w:p>
    <w:p w:rsidR="00423322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54</w:t>
      </w:r>
      <w:r w:rsidR="00423322" w:rsidRPr="004E2801">
        <w:rPr>
          <w:sz w:val="23"/>
          <w:szCs w:val="23"/>
        </w:rPr>
        <w:t>. Do kojeg iznosa dekan/direktor može raspolagati finansijskim sredstvima?</w:t>
      </w:r>
    </w:p>
    <w:p w:rsidR="00423322" w:rsidRPr="004E2801" w:rsidRDefault="00423322" w:rsidP="00B877E6">
      <w:pPr>
        <w:pStyle w:val="Default"/>
        <w:rPr>
          <w:b/>
          <w:sz w:val="23"/>
          <w:szCs w:val="23"/>
        </w:rPr>
      </w:pPr>
    </w:p>
    <w:p w:rsidR="00423322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55</w:t>
      </w:r>
      <w:r w:rsidR="00423322" w:rsidRPr="004E2801">
        <w:rPr>
          <w:sz w:val="23"/>
          <w:szCs w:val="23"/>
        </w:rPr>
        <w:t>. Kada započin</w:t>
      </w:r>
      <w:r w:rsidR="0040071B" w:rsidRPr="004E2801">
        <w:rPr>
          <w:sz w:val="23"/>
          <w:szCs w:val="23"/>
        </w:rPr>
        <w:t>j</w:t>
      </w:r>
      <w:r w:rsidR="00423322" w:rsidRPr="004E2801">
        <w:rPr>
          <w:sz w:val="23"/>
          <w:szCs w:val="23"/>
        </w:rPr>
        <w:t>e, a kada završava mandat rektora?</w:t>
      </w:r>
      <w:r w:rsidR="004A6115" w:rsidRPr="004E2801">
        <w:rPr>
          <w:sz w:val="23"/>
          <w:szCs w:val="23"/>
        </w:rPr>
        <w:t xml:space="preserve"> </w:t>
      </w:r>
    </w:p>
    <w:p w:rsidR="00B61F78" w:rsidRDefault="00B61F78" w:rsidP="00226D1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26D11" w:rsidRPr="004E2801" w:rsidRDefault="000B45C2" w:rsidP="00226D1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4E2801">
        <w:rPr>
          <w:rFonts w:ascii="Times New Roman" w:hAnsi="Times New Roman" w:cs="Times New Roman"/>
          <w:sz w:val="23"/>
          <w:szCs w:val="23"/>
        </w:rPr>
        <w:t>56</w:t>
      </w:r>
      <w:r w:rsidR="008C02B6">
        <w:rPr>
          <w:rFonts w:ascii="Times New Roman" w:hAnsi="Times New Roman" w:cs="Times New Roman"/>
          <w:sz w:val="23"/>
          <w:szCs w:val="23"/>
        </w:rPr>
        <w:t>. N</w:t>
      </w:r>
      <w:r w:rsidR="00226D11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adzor </w:t>
      </w:r>
      <w:proofErr w:type="gramStart"/>
      <w:r w:rsidR="00226D11" w:rsidRPr="004E2801">
        <w:rPr>
          <w:rFonts w:ascii="Times New Roman" w:hAnsi="Times New Roman" w:cs="Times New Roman"/>
          <w:sz w:val="23"/>
          <w:szCs w:val="23"/>
          <w:lang w:val="bs-Latn-BA"/>
        </w:rPr>
        <w:t>nad</w:t>
      </w:r>
      <w:proofErr w:type="gramEnd"/>
      <w:r w:rsidR="00226D11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provođenjem </w:t>
      </w:r>
      <w:r w:rsidR="00C849F1" w:rsidRPr="004E2801">
        <w:rPr>
          <w:rFonts w:ascii="Times New Roman" w:hAnsi="Times New Roman" w:cs="Times New Roman"/>
          <w:sz w:val="23"/>
          <w:szCs w:val="23"/>
          <w:lang w:val="bs-Latn-BA"/>
        </w:rPr>
        <w:t>Z</w:t>
      </w:r>
      <w:r w:rsidR="00226D11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akona o visokom obrazovanju i propisa </w:t>
      </w:r>
      <w:r w:rsidR="008C02B6">
        <w:rPr>
          <w:rFonts w:ascii="Times New Roman" w:hAnsi="Times New Roman" w:cs="Times New Roman"/>
          <w:sz w:val="23"/>
          <w:szCs w:val="23"/>
          <w:lang w:val="bs-Latn-BA"/>
        </w:rPr>
        <w:t>donesenih za njegovo provođenje vrši:</w:t>
      </w:r>
    </w:p>
    <w:p w:rsidR="00B61F78" w:rsidRDefault="00B61F78" w:rsidP="00B877E6">
      <w:pPr>
        <w:pStyle w:val="Default"/>
        <w:rPr>
          <w:color w:val="auto"/>
          <w:sz w:val="23"/>
          <w:szCs w:val="23"/>
        </w:rPr>
      </w:pPr>
    </w:p>
    <w:p w:rsidR="00226D11" w:rsidRPr="004E2801" w:rsidRDefault="000B45C2" w:rsidP="00B877E6">
      <w:pPr>
        <w:pStyle w:val="Default"/>
        <w:rPr>
          <w:color w:val="auto"/>
          <w:sz w:val="23"/>
          <w:szCs w:val="23"/>
        </w:rPr>
      </w:pPr>
      <w:r w:rsidRPr="00E45E93">
        <w:rPr>
          <w:color w:val="auto"/>
          <w:sz w:val="23"/>
          <w:szCs w:val="23"/>
        </w:rPr>
        <w:t>57</w:t>
      </w:r>
      <w:r w:rsidR="00226D11" w:rsidRPr="00E45E93">
        <w:rPr>
          <w:color w:val="auto"/>
          <w:sz w:val="23"/>
          <w:szCs w:val="23"/>
        </w:rPr>
        <w:t>. Koliko iznosi novčana kaz</w:t>
      </w:r>
      <w:r w:rsidR="004E4889" w:rsidRPr="00E45E93">
        <w:rPr>
          <w:color w:val="auto"/>
          <w:sz w:val="23"/>
          <w:szCs w:val="23"/>
        </w:rPr>
        <w:t>n</w:t>
      </w:r>
      <w:r w:rsidR="00226D11" w:rsidRPr="00E45E93">
        <w:rPr>
          <w:color w:val="auto"/>
          <w:sz w:val="23"/>
          <w:szCs w:val="23"/>
        </w:rPr>
        <w:t xml:space="preserve">a za rukovodioca organizacione jedinice za </w:t>
      </w:r>
      <w:r w:rsidR="004E4889" w:rsidRPr="00E45E93">
        <w:rPr>
          <w:color w:val="auto"/>
          <w:sz w:val="23"/>
          <w:szCs w:val="23"/>
        </w:rPr>
        <w:t>prekršaj ukoliko ne</w:t>
      </w:r>
      <w:r w:rsidR="004E4889" w:rsidRPr="004E2801">
        <w:rPr>
          <w:color w:val="auto"/>
          <w:sz w:val="23"/>
          <w:szCs w:val="23"/>
        </w:rPr>
        <w:t xml:space="preserve"> priloži mišljenje sekretara uz prijedlog akta o kojem se izjašnjava nadležno tijelo OJ?</w:t>
      </w:r>
    </w:p>
    <w:p w:rsidR="000E21EE" w:rsidRPr="004E2801" w:rsidRDefault="000E21EE" w:rsidP="00B877E6">
      <w:pPr>
        <w:pStyle w:val="Default"/>
        <w:rPr>
          <w:b/>
          <w:color w:val="auto"/>
          <w:sz w:val="23"/>
          <w:szCs w:val="23"/>
        </w:rPr>
      </w:pPr>
    </w:p>
    <w:p w:rsidR="004E4889" w:rsidRPr="004E2801" w:rsidRDefault="000B45C2" w:rsidP="004E4889">
      <w:pPr>
        <w:pStyle w:val="Default"/>
        <w:rPr>
          <w:sz w:val="23"/>
          <w:szCs w:val="23"/>
        </w:rPr>
      </w:pPr>
      <w:r w:rsidRPr="004E2801">
        <w:rPr>
          <w:color w:val="auto"/>
          <w:sz w:val="23"/>
          <w:szCs w:val="23"/>
        </w:rPr>
        <w:t>58</w:t>
      </w:r>
      <w:r w:rsidR="004E4889" w:rsidRPr="004E2801">
        <w:rPr>
          <w:color w:val="auto"/>
          <w:sz w:val="23"/>
          <w:szCs w:val="23"/>
        </w:rPr>
        <w:t xml:space="preserve">. </w:t>
      </w:r>
      <w:r w:rsidR="00E45E93">
        <w:rPr>
          <w:color w:val="auto"/>
          <w:sz w:val="23"/>
          <w:szCs w:val="23"/>
        </w:rPr>
        <w:t>Z</w:t>
      </w:r>
      <w:r w:rsidR="00E45E93">
        <w:rPr>
          <w:sz w:val="23"/>
          <w:szCs w:val="23"/>
        </w:rPr>
        <w:t>a direktora Instituta</w:t>
      </w:r>
      <w:r w:rsidR="00E45E93" w:rsidRPr="00E45E93">
        <w:rPr>
          <w:sz w:val="23"/>
          <w:szCs w:val="23"/>
        </w:rPr>
        <w:t xml:space="preserve"> </w:t>
      </w:r>
      <w:r w:rsidR="00E45E93" w:rsidRPr="004E2801">
        <w:rPr>
          <w:sz w:val="23"/>
          <w:szCs w:val="23"/>
        </w:rPr>
        <w:t>može biti izabran</w:t>
      </w:r>
      <w:r w:rsidR="00E45E93">
        <w:rPr>
          <w:sz w:val="23"/>
          <w:szCs w:val="23"/>
        </w:rPr>
        <w:t>o lice koje:</w:t>
      </w:r>
    </w:p>
    <w:p w:rsidR="000E21EE" w:rsidRPr="004E2801" w:rsidRDefault="000E21EE" w:rsidP="000E21EE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196BFF" w:rsidRPr="004E2801" w:rsidRDefault="000B45C2" w:rsidP="004E4889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4E2801">
        <w:rPr>
          <w:rFonts w:ascii="Times New Roman" w:hAnsi="Times New Roman" w:cs="Times New Roman"/>
          <w:sz w:val="23"/>
          <w:szCs w:val="23"/>
          <w:lang w:val="bs-Latn-BA"/>
        </w:rPr>
        <w:t>59</w:t>
      </w:r>
      <w:r w:rsidR="00196BFF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E45E93">
        <w:rPr>
          <w:rFonts w:ascii="Times New Roman" w:hAnsi="Times New Roman" w:cs="Times New Roman"/>
          <w:sz w:val="23"/>
          <w:szCs w:val="23"/>
          <w:lang w:val="bs-Latn-BA"/>
        </w:rPr>
        <w:t>Direktor Instituta za svoj rad odgovara:</w:t>
      </w:r>
    </w:p>
    <w:p w:rsidR="00196BFF" w:rsidRPr="004E2801" w:rsidRDefault="00196BFF" w:rsidP="004E4889">
      <w:pPr>
        <w:pStyle w:val="Default"/>
        <w:rPr>
          <w:b/>
          <w:sz w:val="23"/>
          <w:szCs w:val="23"/>
        </w:rPr>
      </w:pPr>
    </w:p>
    <w:p w:rsidR="00196BFF" w:rsidRPr="004E2801" w:rsidRDefault="000B45C2" w:rsidP="000E21EE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60</w:t>
      </w:r>
      <w:r w:rsidR="00196BFF" w:rsidRPr="004E2801">
        <w:rPr>
          <w:sz w:val="23"/>
          <w:szCs w:val="23"/>
        </w:rPr>
        <w:t xml:space="preserve">. </w:t>
      </w:r>
      <w:r w:rsidR="00493B29" w:rsidRPr="004E2801">
        <w:rPr>
          <w:sz w:val="23"/>
          <w:szCs w:val="23"/>
        </w:rPr>
        <w:t xml:space="preserve">Prijedlog o pokretanju inicijative za izbor u </w:t>
      </w:r>
      <w:r w:rsidR="000E21EE" w:rsidRPr="004E2801">
        <w:rPr>
          <w:sz w:val="23"/>
          <w:szCs w:val="23"/>
        </w:rPr>
        <w:t>akademska i naučnoistraživačka zvanja</w:t>
      </w:r>
      <w:r w:rsidR="00CC4CC0" w:rsidRPr="00CC4CC0">
        <w:rPr>
          <w:sz w:val="23"/>
          <w:szCs w:val="23"/>
        </w:rPr>
        <w:t xml:space="preserve"> </w:t>
      </w:r>
      <w:r w:rsidR="00CC4CC0" w:rsidRPr="004E2801">
        <w:rPr>
          <w:sz w:val="23"/>
          <w:szCs w:val="23"/>
        </w:rPr>
        <w:t>donosi</w:t>
      </w:r>
      <w:r w:rsidR="00CC4CC0">
        <w:rPr>
          <w:sz w:val="23"/>
          <w:szCs w:val="23"/>
        </w:rPr>
        <w:t>:</w:t>
      </w:r>
    </w:p>
    <w:p w:rsidR="000E21EE" w:rsidRPr="004E2801" w:rsidRDefault="000B45C2" w:rsidP="00B877E6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lastRenderedPageBreak/>
        <w:t>61</w:t>
      </w:r>
      <w:r w:rsidR="000E21EE" w:rsidRPr="004E2801">
        <w:rPr>
          <w:sz w:val="23"/>
          <w:szCs w:val="23"/>
        </w:rPr>
        <w:t xml:space="preserve">. </w:t>
      </w:r>
      <w:r w:rsidR="00CC4CC0">
        <w:rPr>
          <w:sz w:val="23"/>
          <w:szCs w:val="23"/>
        </w:rPr>
        <w:t>O</w:t>
      </w:r>
      <w:r w:rsidR="000E21EE" w:rsidRPr="004E2801">
        <w:rPr>
          <w:sz w:val="23"/>
          <w:szCs w:val="23"/>
        </w:rPr>
        <w:t>dluku o izboru u akadems</w:t>
      </w:r>
      <w:r w:rsidR="00CC4CC0">
        <w:rPr>
          <w:sz w:val="23"/>
          <w:szCs w:val="23"/>
        </w:rPr>
        <w:t>ka i naučnoistraživačka zvanja donosi:</w:t>
      </w:r>
    </w:p>
    <w:p w:rsidR="000E21EE" w:rsidRPr="004E2801" w:rsidRDefault="000E21EE" w:rsidP="00493B29">
      <w:pPr>
        <w:pStyle w:val="Default"/>
        <w:rPr>
          <w:b/>
          <w:sz w:val="23"/>
          <w:szCs w:val="23"/>
        </w:rPr>
      </w:pPr>
    </w:p>
    <w:p w:rsidR="00493B29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62</w:t>
      </w:r>
      <w:r w:rsidR="00493B29" w:rsidRPr="004E2801">
        <w:rPr>
          <w:sz w:val="23"/>
          <w:szCs w:val="23"/>
        </w:rPr>
        <w:t xml:space="preserve">. </w:t>
      </w:r>
      <w:r w:rsidR="00CC4CC0">
        <w:rPr>
          <w:sz w:val="23"/>
          <w:szCs w:val="23"/>
        </w:rPr>
        <w:t>N</w:t>
      </w:r>
      <w:r w:rsidR="00493B29" w:rsidRPr="004E2801">
        <w:rPr>
          <w:sz w:val="23"/>
          <w:szCs w:val="23"/>
        </w:rPr>
        <w:t>aučnoi</w:t>
      </w:r>
      <w:r w:rsidR="00CC4CC0">
        <w:rPr>
          <w:sz w:val="23"/>
          <w:szCs w:val="23"/>
        </w:rPr>
        <w:t>straživačka zvanja u Institutu su:</w:t>
      </w:r>
      <w:r w:rsidR="00493B29" w:rsidRPr="004E2801">
        <w:rPr>
          <w:sz w:val="23"/>
          <w:szCs w:val="23"/>
        </w:rPr>
        <w:t xml:space="preserve"> </w:t>
      </w:r>
    </w:p>
    <w:p w:rsidR="00493B29" w:rsidRPr="004E2801" w:rsidRDefault="00493B29" w:rsidP="00493B29">
      <w:pPr>
        <w:pStyle w:val="Default"/>
        <w:rPr>
          <w:b/>
          <w:sz w:val="23"/>
          <w:szCs w:val="23"/>
        </w:rPr>
      </w:pPr>
    </w:p>
    <w:p w:rsidR="006A59CF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63</w:t>
      </w:r>
      <w:r w:rsidR="00493B29" w:rsidRPr="004E2801">
        <w:rPr>
          <w:sz w:val="23"/>
          <w:szCs w:val="23"/>
        </w:rPr>
        <w:t xml:space="preserve">. </w:t>
      </w:r>
      <w:r w:rsidR="007722A1">
        <w:rPr>
          <w:sz w:val="23"/>
          <w:szCs w:val="23"/>
        </w:rPr>
        <w:t>S</w:t>
      </w:r>
      <w:r w:rsidR="006A59CF" w:rsidRPr="004E2801">
        <w:rPr>
          <w:sz w:val="23"/>
          <w:szCs w:val="23"/>
        </w:rPr>
        <w:t>tručni saradnik</w:t>
      </w:r>
      <w:r w:rsidR="007722A1" w:rsidRPr="007722A1">
        <w:rPr>
          <w:sz w:val="23"/>
          <w:szCs w:val="23"/>
        </w:rPr>
        <w:t xml:space="preserve"> </w:t>
      </w:r>
      <w:r w:rsidR="007722A1" w:rsidRPr="004E2801">
        <w:rPr>
          <w:sz w:val="23"/>
          <w:szCs w:val="23"/>
        </w:rPr>
        <w:t>se bira</w:t>
      </w:r>
      <w:r w:rsidR="007722A1" w:rsidRPr="007722A1">
        <w:rPr>
          <w:sz w:val="23"/>
          <w:szCs w:val="23"/>
        </w:rPr>
        <w:t xml:space="preserve"> </w:t>
      </w:r>
      <w:r w:rsidR="007722A1">
        <w:rPr>
          <w:sz w:val="23"/>
          <w:szCs w:val="23"/>
        </w:rPr>
        <w:t>n</w:t>
      </w:r>
      <w:r w:rsidR="007722A1" w:rsidRPr="004E2801">
        <w:rPr>
          <w:sz w:val="23"/>
          <w:szCs w:val="23"/>
        </w:rPr>
        <w:t>a period</w:t>
      </w:r>
      <w:r w:rsidR="007722A1">
        <w:rPr>
          <w:sz w:val="23"/>
          <w:szCs w:val="23"/>
        </w:rPr>
        <w:t xml:space="preserve"> od:</w:t>
      </w:r>
    </w:p>
    <w:p w:rsidR="006A59CF" w:rsidRPr="004E2801" w:rsidRDefault="006A59CF" w:rsidP="00493B29">
      <w:pPr>
        <w:pStyle w:val="Default"/>
        <w:rPr>
          <w:sz w:val="23"/>
          <w:szCs w:val="23"/>
        </w:rPr>
      </w:pPr>
    </w:p>
    <w:p w:rsidR="006A59CF" w:rsidRPr="004E2801" w:rsidRDefault="000B45C2" w:rsidP="006A59CF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64</w:t>
      </w:r>
      <w:r w:rsidR="006A59CF" w:rsidRPr="004E2801">
        <w:rPr>
          <w:sz w:val="23"/>
          <w:szCs w:val="23"/>
        </w:rPr>
        <w:t xml:space="preserve">. </w:t>
      </w:r>
      <w:r w:rsidR="007722A1">
        <w:rPr>
          <w:sz w:val="23"/>
          <w:szCs w:val="23"/>
        </w:rPr>
        <w:t>Viši stručni saradnik</w:t>
      </w:r>
      <w:r w:rsidR="007722A1" w:rsidRPr="007722A1">
        <w:rPr>
          <w:sz w:val="23"/>
          <w:szCs w:val="23"/>
        </w:rPr>
        <w:t xml:space="preserve"> </w:t>
      </w:r>
      <w:r w:rsidR="007722A1" w:rsidRPr="004E2801">
        <w:rPr>
          <w:sz w:val="23"/>
          <w:szCs w:val="23"/>
        </w:rPr>
        <w:t>se bira</w:t>
      </w:r>
      <w:r w:rsidR="007722A1" w:rsidRPr="007722A1">
        <w:rPr>
          <w:sz w:val="23"/>
          <w:szCs w:val="23"/>
        </w:rPr>
        <w:t xml:space="preserve"> </w:t>
      </w:r>
      <w:r w:rsidR="007722A1">
        <w:rPr>
          <w:sz w:val="23"/>
          <w:szCs w:val="23"/>
        </w:rPr>
        <w:t>n</w:t>
      </w:r>
      <w:r w:rsidR="007722A1" w:rsidRPr="004E2801">
        <w:rPr>
          <w:sz w:val="23"/>
          <w:szCs w:val="23"/>
        </w:rPr>
        <w:t>a period</w:t>
      </w:r>
      <w:r w:rsidR="007722A1">
        <w:rPr>
          <w:sz w:val="23"/>
          <w:szCs w:val="23"/>
        </w:rPr>
        <w:t xml:space="preserve"> od:</w:t>
      </w:r>
    </w:p>
    <w:p w:rsidR="006A59CF" w:rsidRPr="004E2801" w:rsidRDefault="006A59CF" w:rsidP="006A59CF">
      <w:pPr>
        <w:pStyle w:val="Default"/>
        <w:rPr>
          <w:sz w:val="23"/>
          <w:szCs w:val="23"/>
        </w:rPr>
      </w:pPr>
    </w:p>
    <w:p w:rsidR="006A59CF" w:rsidRPr="004E2801" w:rsidRDefault="000B45C2" w:rsidP="006A59CF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65</w:t>
      </w:r>
      <w:r w:rsidR="006A59CF" w:rsidRPr="004E2801">
        <w:rPr>
          <w:sz w:val="23"/>
          <w:szCs w:val="23"/>
        </w:rPr>
        <w:t xml:space="preserve">. </w:t>
      </w:r>
      <w:r w:rsidR="007722A1">
        <w:rPr>
          <w:sz w:val="23"/>
          <w:szCs w:val="23"/>
        </w:rPr>
        <w:t>Naučni saradnik</w:t>
      </w:r>
      <w:r w:rsidR="007722A1" w:rsidRPr="007722A1">
        <w:rPr>
          <w:sz w:val="23"/>
          <w:szCs w:val="23"/>
        </w:rPr>
        <w:t xml:space="preserve"> </w:t>
      </w:r>
      <w:r w:rsidR="007722A1" w:rsidRPr="004E2801">
        <w:rPr>
          <w:sz w:val="23"/>
          <w:szCs w:val="23"/>
        </w:rPr>
        <w:t xml:space="preserve">se bira </w:t>
      </w:r>
      <w:r w:rsidR="007722A1">
        <w:rPr>
          <w:sz w:val="23"/>
          <w:szCs w:val="23"/>
        </w:rPr>
        <w:t>n</w:t>
      </w:r>
      <w:r w:rsidR="007722A1" w:rsidRPr="004E2801">
        <w:rPr>
          <w:sz w:val="23"/>
          <w:szCs w:val="23"/>
        </w:rPr>
        <w:t xml:space="preserve">a period </w:t>
      </w:r>
      <w:r w:rsidR="007722A1">
        <w:rPr>
          <w:sz w:val="23"/>
          <w:szCs w:val="23"/>
        </w:rPr>
        <w:t>od:</w:t>
      </w:r>
    </w:p>
    <w:p w:rsidR="006A59CF" w:rsidRPr="004E2801" w:rsidRDefault="006A59CF" w:rsidP="006A59CF">
      <w:pPr>
        <w:pStyle w:val="Default"/>
        <w:rPr>
          <w:b/>
          <w:sz w:val="23"/>
          <w:szCs w:val="23"/>
        </w:rPr>
      </w:pPr>
    </w:p>
    <w:p w:rsidR="006A59CF" w:rsidRPr="004E2801" w:rsidRDefault="000B45C2" w:rsidP="006A59CF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66</w:t>
      </w:r>
      <w:r w:rsidR="006A59CF" w:rsidRPr="004E2801">
        <w:rPr>
          <w:sz w:val="23"/>
          <w:szCs w:val="23"/>
        </w:rPr>
        <w:t xml:space="preserve">. </w:t>
      </w:r>
      <w:r w:rsidR="007722A1">
        <w:rPr>
          <w:sz w:val="23"/>
          <w:szCs w:val="23"/>
        </w:rPr>
        <w:t>V</w:t>
      </w:r>
      <w:r w:rsidR="007722A1" w:rsidRPr="004E2801">
        <w:rPr>
          <w:sz w:val="23"/>
          <w:szCs w:val="23"/>
        </w:rPr>
        <w:t xml:space="preserve">iši naučni saradnik se bira </w:t>
      </w:r>
      <w:r w:rsidR="007722A1">
        <w:rPr>
          <w:sz w:val="23"/>
          <w:szCs w:val="23"/>
        </w:rPr>
        <w:t>n</w:t>
      </w:r>
      <w:r w:rsidR="006A59CF" w:rsidRPr="004E2801">
        <w:rPr>
          <w:sz w:val="23"/>
          <w:szCs w:val="23"/>
        </w:rPr>
        <w:t>a period</w:t>
      </w:r>
      <w:r w:rsidR="007722A1">
        <w:rPr>
          <w:sz w:val="23"/>
          <w:szCs w:val="23"/>
        </w:rPr>
        <w:t xml:space="preserve"> od:</w:t>
      </w:r>
    </w:p>
    <w:p w:rsidR="006A59CF" w:rsidRPr="004E2801" w:rsidRDefault="006A59CF" w:rsidP="006A59CF">
      <w:pPr>
        <w:pStyle w:val="Default"/>
        <w:rPr>
          <w:sz w:val="23"/>
          <w:szCs w:val="23"/>
        </w:rPr>
      </w:pPr>
    </w:p>
    <w:p w:rsidR="006A59CF" w:rsidRPr="004E2801" w:rsidRDefault="000B45C2" w:rsidP="006A59CF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67</w:t>
      </w:r>
      <w:r w:rsidR="006A59CF" w:rsidRPr="004E2801">
        <w:rPr>
          <w:sz w:val="23"/>
          <w:szCs w:val="23"/>
        </w:rPr>
        <w:t xml:space="preserve">. </w:t>
      </w:r>
      <w:r w:rsidR="007722A1">
        <w:rPr>
          <w:sz w:val="23"/>
          <w:szCs w:val="23"/>
        </w:rPr>
        <w:t>N</w:t>
      </w:r>
      <w:r w:rsidR="007722A1" w:rsidRPr="004E2801">
        <w:rPr>
          <w:sz w:val="23"/>
          <w:szCs w:val="23"/>
        </w:rPr>
        <w:t xml:space="preserve">aučni savjetnik se bira </w:t>
      </w:r>
      <w:r w:rsidR="007722A1">
        <w:rPr>
          <w:sz w:val="23"/>
          <w:szCs w:val="23"/>
        </w:rPr>
        <w:t>n</w:t>
      </w:r>
      <w:r w:rsidR="006A59CF" w:rsidRPr="004E2801">
        <w:rPr>
          <w:sz w:val="23"/>
          <w:szCs w:val="23"/>
        </w:rPr>
        <w:t>a period</w:t>
      </w:r>
      <w:r w:rsidR="007722A1">
        <w:rPr>
          <w:sz w:val="23"/>
          <w:szCs w:val="23"/>
        </w:rPr>
        <w:t xml:space="preserve"> od:</w:t>
      </w:r>
    </w:p>
    <w:p w:rsidR="006A59CF" w:rsidRPr="004E2801" w:rsidRDefault="006A59CF" w:rsidP="006A59CF">
      <w:pPr>
        <w:pStyle w:val="Default"/>
        <w:rPr>
          <w:sz w:val="23"/>
          <w:szCs w:val="23"/>
        </w:rPr>
      </w:pPr>
    </w:p>
    <w:p w:rsidR="00823A1B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68</w:t>
      </w:r>
      <w:r w:rsidR="00823A1B" w:rsidRPr="004E2801">
        <w:rPr>
          <w:sz w:val="23"/>
          <w:szCs w:val="23"/>
        </w:rPr>
        <w:t xml:space="preserve">. Senat </w:t>
      </w:r>
      <w:r w:rsidR="007722A1" w:rsidRPr="004E2801">
        <w:rPr>
          <w:sz w:val="23"/>
          <w:szCs w:val="23"/>
        </w:rPr>
        <w:t xml:space="preserve">je </w:t>
      </w:r>
      <w:r w:rsidR="00823A1B" w:rsidRPr="004E2801">
        <w:rPr>
          <w:sz w:val="23"/>
          <w:szCs w:val="23"/>
        </w:rPr>
        <w:t>obavezan do</w:t>
      </w:r>
      <w:r w:rsidR="008032C5" w:rsidRPr="004E2801">
        <w:rPr>
          <w:sz w:val="23"/>
          <w:szCs w:val="23"/>
        </w:rPr>
        <w:t>nijeti odluku o izboru u zvanje</w:t>
      </w:r>
      <w:r w:rsidR="007722A1">
        <w:rPr>
          <w:sz w:val="23"/>
          <w:szCs w:val="23"/>
        </w:rPr>
        <w:t xml:space="preserve"> u roku od:</w:t>
      </w:r>
    </w:p>
    <w:p w:rsidR="00823A1B" w:rsidRPr="004E2801" w:rsidRDefault="00823A1B" w:rsidP="00493B29">
      <w:pPr>
        <w:pStyle w:val="Default"/>
        <w:rPr>
          <w:sz w:val="23"/>
          <w:szCs w:val="23"/>
        </w:rPr>
      </w:pPr>
    </w:p>
    <w:p w:rsidR="00823A1B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69</w:t>
      </w:r>
      <w:r w:rsidR="00823A1B" w:rsidRPr="004E2801">
        <w:rPr>
          <w:sz w:val="23"/>
          <w:szCs w:val="23"/>
        </w:rPr>
        <w:t>. Da li je protiv odluke Senata dozvoljena žalba</w:t>
      </w:r>
      <w:r w:rsidR="002719F9" w:rsidRPr="004E2801">
        <w:rPr>
          <w:sz w:val="23"/>
          <w:szCs w:val="23"/>
        </w:rPr>
        <w:t>,</w:t>
      </w:r>
      <w:r w:rsidR="00823A1B" w:rsidRPr="004E2801">
        <w:rPr>
          <w:sz w:val="23"/>
          <w:szCs w:val="23"/>
        </w:rPr>
        <w:t xml:space="preserve"> i kome se podnosi</w:t>
      </w:r>
      <w:r w:rsidR="00F43B10" w:rsidRPr="004E2801">
        <w:rPr>
          <w:sz w:val="23"/>
          <w:szCs w:val="23"/>
        </w:rPr>
        <w:t>?</w:t>
      </w:r>
      <w:r w:rsidR="00823A1B" w:rsidRPr="004E2801">
        <w:rPr>
          <w:sz w:val="23"/>
          <w:szCs w:val="23"/>
        </w:rPr>
        <w:t xml:space="preserve"> </w:t>
      </w:r>
    </w:p>
    <w:p w:rsidR="00715BC0" w:rsidRPr="004E2801" w:rsidRDefault="00715BC0" w:rsidP="00493B29">
      <w:pPr>
        <w:pStyle w:val="Default"/>
        <w:rPr>
          <w:b/>
          <w:sz w:val="23"/>
          <w:szCs w:val="23"/>
        </w:rPr>
      </w:pPr>
    </w:p>
    <w:p w:rsidR="002719F9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70</w:t>
      </w:r>
      <w:r w:rsidR="00493B29" w:rsidRPr="004E2801">
        <w:rPr>
          <w:sz w:val="23"/>
          <w:szCs w:val="23"/>
        </w:rPr>
        <w:t xml:space="preserve">. </w:t>
      </w:r>
      <w:r w:rsidR="002719F9" w:rsidRPr="004E2801">
        <w:rPr>
          <w:sz w:val="23"/>
          <w:szCs w:val="23"/>
        </w:rPr>
        <w:t>U kom roku se podnosi žalba protiv odluke Senata?</w:t>
      </w:r>
    </w:p>
    <w:p w:rsidR="007722A1" w:rsidRDefault="007722A1" w:rsidP="00493B29">
      <w:pPr>
        <w:pStyle w:val="Default"/>
        <w:rPr>
          <w:sz w:val="23"/>
          <w:szCs w:val="23"/>
        </w:rPr>
      </w:pPr>
    </w:p>
    <w:p w:rsidR="00493B29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71. U koje istraživačko</w:t>
      </w:r>
      <w:r w:rsidR="00493B29" w:rsidRPr="004E2801">
        <w:rPr>
          <w:sz w:val="23"/>
          <w:szCs w:val="23"/>
        </w:rPr>
        <w:t xml:space="preserve"> zvanj</w:t>
      </w:r>
      <w:r w:rsidRPr="004E2801">
        <w:rPr>
          <w:sz w:val="23"/>
          <w:szCs w:val="23"/>
        </w:rPr>
        <w:t>e</w:t>
      </w:r>
      <w:r w:rsidR="00493B29" w:rsidRPr="004E2801">
        <w:rPr>
          <w:sz w:val="23"/>
          <w:szCs w:val="23"/>
        </w:rPr>
        <w:t xml:space="preserve"> saradnik ne može biti ponovo biran?</w:t>
      </w:r>
    </w:p>
    <w:p w:rsidR="000B45C2" w:rsidRPr="004E2801" w:rsidRDefault="000B45C2" w:rsidP="00493B29">
      <w:pPr>
        <w:pStyle w:val="Default"/>
        <w:rPr>
          <w:sz w:val="23"/>
          <w:szCs w:val="23"/>
        </w:rPr>
      </w:pPr>
    </w:p>
    <w:p w:rsidR="000B45C2" w:rsidRPr="004E2801" w:rsidRDefault="000B45C2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72. U koje naučno zvanje saradnik ne može biti ponovo biran?</w:t>
      </w:r>
    </w:p>
    <w:p w:rsidR="00A73799" w:rsidRPr="004E2801" w:rsidRDefault="00A73799" w:rsidP="00493B29">
      <w:pPr>
        <w:pStyle w:val="Default"/>
        <w:rPr>
          <w:b/>
          <w:sz w:val="23"/>
          <w:szCs w:val="23"/>
        </w:rPr>
      </w:pPr>
    </w:p>
    <w:p w:rsidR="00A73799" w:rsidRPr="004E2801" w:rsidRDefault="000B45C2" w:rsidP="00493B29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73</w:t>
      </w:r>
      <w:r w:rsidR="00A73799" w:rsidRPr="004E2801">
        <w:rPr>
          <w:color w:val="auto"/>
          <w:sz w:val="23"/>
          <w:szCs w:val="23"/>
        </w:rPr>
        <w:t xml:space="preserve">. </w:t>
      </w:r>
      <w:r w:rsidR="002A24E0" w:rsidRPr="004E2801">
        <w:rPr>
          <w:color w:val="auto"/>
          <w:sz w:val="23"/>
          <w:szCs w:val="23"/>
        </w:rPr>
        <w:t>U kojem slučaju se mogu produžiti rokovi za izbor u isto ili više zvanje naučnoistraživačkog osoblja i za koliko vremena?</w:t>
      </w:r>
    </w:p>
    <w:p w:rsidR="00B61F78" w:rsidRDefault="00B61F78" w:rsidP="00493B29">
      <w:pPr>
        <w:pStyle w:val="Default"/>
        <w:rPr>
          <w:color w:val="auto"/>
          <w:sz w:val="23"/>
          <w:szCs w:val="23"/>
        </w:rPr>
      </w:pPr>
    </w:p>
    <w:p w:rsidR="002A24E0" w:rsidRPr="004E2801" w:rsidRDefault="00FA1F3A" w:rsidP="00493B29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74</w:t>
      </w:r>
      <w:r w:rsidR="002A24E0" w:rsidRPr="004E2801">
        <w:rPr>
          <w:color w:val="auto"/>
          <w:sz w:val="23"/>
          <w:szCs w:val="23"/>
        </w:rPr>
        <w:t>. Da li se automatski otkazuje ugovor o radu članu naučnoistraživačkog osoblja ako nakon isteka izbornog period ne bude izabran u isto ili više zvanje?</w:t>
      </w:r>
    </w:p>
    <w:p w:rsidR="00FA1F3A" w:rsidRPr="004E2801" w:rsidRDefault="00FA1F3A" w:rsidP="00493B29">
      <w:pPr>
        <w:pStyle w:val="Default"/>
        <w:rPr>
          <w:color w:val="auto"/>
          <w:sz w:val="23"/>
          <w:szCs w:val="23"/>
        </w:rPr>
      </w:pPr>
    </w:p>
    <w:p w:rsidR="002A24E0" w:rsidRPr="004E2801" w:rsidRDefault="00FA1F3A" w:rsidP="00493B29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75. Da li Institut</w:t>
      </w:r>
      <w:r w:rsidR="002A24E0" w:rsidRPr="004E2801">
        <w:rPr>
          <w:color w:val="auto"/>
          <w:sz w:val="23"/>
          <w:szCs w:val="23"/>
        </w:rPr>
        <w:t xml:space="preserve"> obavezan ponuditi članu naučnoistraživačkog osoblja koji ne bude izabran u isto ili više zvanje novi ugovor o radu?</w:t>
      </w:r>
    </w:p>
    <w:p w:rsidR="00452BC5" w:rsidRPr="004E2801" w:rsidRDefault="00452BC5" w:rsidP="00493B29">
      <w:pPr>
        <w:pStyle w:val="Default"/>
        <w:rPr>
          <w:b/>
          <w:color w:val="auto"/>
          <w:sz w:val="23"/>
          <w:szCs w:val="23"/>
        </w:rPr>
      </w:pPr>
    </w:p>
    <w:p w:rsidR="00452BC5" w:rsidRPr="004E2801" w:rsidRDefault="00FA1F3A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76</w:t>
      </w:r>
      <w:r w:rsidR="00493B29" w:rsidRPr="004E2801">
        <w:rPr>
          <w:sz w:val="23"/>
          <w:szCs w:val="23"/>
        </w:rPr>
        <w:t xml:space="preserve">. </w:t>
      </w:r>
      <w:r w:rsidR="00B03B06">
        <w:rPr>
          <w:sz w:val="23"/>
          <w:szCs w:val="23"/>
        </w:rPr>
        <w:t>R</w:t>
      </w:r>
      <w:r w:rsidR="00A73799" w:rsidRPr="004E2801">
        <w:rPr>
          <w:sz w:val="23"/>
          <w:szCs w:val="23"/>
        </w:rPr>
        <w:t xml:space="preserve">adni odnos </w:t>
      </w:r>
      <w:r w:rsidR="00452BC5" w:rsidRPr="004E2801">
        <w:rPr>
          <w:sz w:val="23"/>
          <w:szCs w:val="23"/>
        </w:rPr>
        <w:t>na Univerzitetu</w:t>
      </w:r>
      <w:r w:rsidR="00B03B06">
        <w:rPr>
          <w:sz w:val="23"/>
          <w:szCs w:val="23"/>
        </w:rPr>
        <w:t xml:space="preserve"> </w:t>
      </w:r>
      <w:r w:rsidR="00B03B06" w:rsidRPr="004E2801">
        <w:rPr>
          <w:sz w:val="23"/>
          <w:szCs w:val="23"/>
        </w:rPr>
        <w:t>se zasniva</w:t>
      </w:r>
      <w:r w:rsidR="00B03B06" w:rsidRPr="00B03B06">
        <w:rPr>
          <w:sz w:val="23"/>
          <w:szCs w:val="23"/>
        </w:rPr>
        <w:t xml:space="preserve"> </w:t>
      </w:r>
      <w:r w:rsidR="00B03B06">
        <w:rPr>
          <w:sz w:val="23"/>
          <w:szCs w:val="23"/>
        </w:rPr>
        <w:t>n</w:t>
      </w:r>
      <w:r w:rsidR="00B03B06" w:rsidRPr="004E2801">
        <w:rPr>
          <w:sz w:val="23"/>
          <w:szCs w:val="23"/>
        </w:rPr>
        <w:t>a osnovu</w:t>
      </w:r>
      <w:r w:rsidR="00B03B06">
        <w:rPr>
          <w:sz w:val="23"/>
          <w:szCs w:val="23"/>
        </w:rPr>
        <w:t>:</w:t>
      </w:r>
    </w:p>
    <w:p w:rsidR="00D11DED" w:rsidRPr="004E2801" w:rsidRDefault="00D11DED" w:rsidP="00493B29">
      <w:pPr>
        <w:pStyle w:val="Default"/>
        <w:rPr>
          <w:sz w:val="23"/>
          <w:szCs w:val="23"/>
        </w:rPr>
      </w:pPr>
    </w:p>
    <w:p w:rsidR="00493B29" w:rsidRPr="004E2801" w:rsidRDefault="00FA1F3A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77</w:t>
      </w:r>
      <w:r w:rsidR="00452BC5" w:rsidRPr="004E2801">
        <w:rPr>
          <w:sz w:val="23"/>
          <w:szCs w:val="23"/>
        </w:rPr>
        <w:t xml:space="preserve">. </w:t>
      </w:r>
      <w:r w:rsidR="00B03B06">
        <w:rPr>
          <w:sz w:val="23"/>
          <w:szCs w:val="23"/>
        </w:rPr>
        <w:t>R</w:t>
      </w:r>
      <w:r w:rsidR="00452BC5" w:rsidRPr="004E2801">
        <w:rPr>
          <w:sz w:val="23"/>
          <w:szCs w:val="23"/>
        </w:rPr>
        <w:t>adni odnos za</w:t>
      </w:r>
      <w:r w:rsidR="00A73799" w:rsidRPr="004E2801">
        <w:rPr>
          <w:sz w:val="23"/>
          <w:szCs w:val="23"/>
        </w:rPr>
        <w:t xml:space="preserve"> akademsko/</w:t>
      </w:r>
      <w:r w:rsidR="00493B29" w:rsidRPr="004E2801">
        <w:rPr>
          <w:sz w:val="23"/>
          <w:szCs w:val="23"/>
        </w:rPr>
        <w:t>naučnoistraživačko osoblje</w:t>
      </w:r>
      <w:r w:rsidR="00972F55" w:rsidRPr="004E2801">
        <w:rPr>
          <w:sz w:val="23"/>
          <w:szCs w:val="23"/>
        </w:rPr>
        <w:t xml:space="preserve"> na Univerzitetu u Sarajevu</w:t>
      </w:r>
      <w:r w:rsidR="00B03B06">
        <w:rPr>
          <w:sz w:val="23"/>
          <w:szCs w:val="23"/>
        </w:rPr>
        <w:t xml:space="preserve"> se zasniva na osnovu:</w:t>
      </w:r>
    </w:p>
    <w:p w:rsidR="00452BC5" w:rsidRPr="004E2801" w:rsidRDefault="00452BC5" w:rsidP="00493B29">
      <w:pPr>
        <w:pStyle w:val="Default"/>
        <w:rPr>
          <w:b/>
          <w:sz w:val="23"/>
          <w:szCs w:val="23"/>
        </w:rPr>
      </w:pPr>
    </w:p>
    <w:p w:rsidR="00452BC5" w:rsidRPr="004E2801" w:rsidRDefault="00972F55" w:rsidP="00493B29">
      <w:pPr>
        <w:pStyle w:val="Default"/>
        <w:rPr>
          <w:sz w:val="23"/>
          <w:szCs w:val="23"/>
        </w:rPr>
      </w:pPr>
      <w:r w:rsidRPr="004E2801">
        <w:rPr>
          <w:sz w:val="23"/>
          <w:szCs w:val="23"/>
        </w:rPr>
        <w:t>78</w:t>
      </w:r>
      <w:r w:rsidR="00452BC5" w:rsidRPr="004E2801">
        <w:rPr>
          <w:sz w:val="23"/>
          <w:szCs w:val="23"/>
        </w:rPr>
        <w:t xml:space="preserve">. </w:t>
      </w:r>
      <w:r w:rsidR="00B03B06">
        <w:rPr>
          <w:sz w:val="23"/>
          <w:szCs w:val="23"/>
        </w:rPr>
        <w:t>R</w:t>
      </w:r>
      <w:r w:rsidR="00452BC5" w:rsidRPr="004E2801">
        <w:rPr>
          <w:sz w:val="23"/>
          <w:szCs w:val="23"/>
        </w:rPr>
        <w:t>adni odnos na Univerzitetu za nenastavno osoblje</w:t>
      </w:r>
      <w:r w:rsidR="00B03B06" w:rsidRPr="00B03B06">
        <w:rPr>
          <w:sz w:val="23"/>
          <w:szCs w:val="23"/>
        </w:rPr>
        <w:t xml:space="preserve"> </w:t>
      </w:r>
      <w:r w:rsidR="00B03B06" w:rsidRPr="004E2801">
        <w:rPr>
          <w:sz w:val="23"/>
          <w:szCs w:val="23"/>
        </w:rPr>
        <w:t>se zasniva</w:t>
      </w:r>
      <w:r w:rsidR="00B03B06">
        <w:rPr>
          <w:sz w:val="23"/>
          <w:szCs w:val="23"/>
        </w:rPr>
        <w:t xml:space="preserve"> na osnovu:</w:t>
      </w:r>
    </w:p>
    <w:p w:rsidR="00493B29" w:rsidRPr="004E2801" w:rsidRDefault="00493B29" w:rsidP="00B877E6">
      <w:pPr>
        <w:pStyle w:val="Default"/>
        <w:rPr>
          <w:sz w:val="23"/>
          <w:szCs w:val="23"/>
        </w:rPr>
      </w:pPr>
    </w:p>
    <w:p w:rsidR="00B877E6" w:rsidRPr="004E2801" w:rsidRDefault="003804DB" w:rsidP="00B877E6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79</w:t>
      </w:r>
      <w:r w:rsidR="00EB2BDF" w:rsidRPr="004E2801">
        <w:rPr>
          <w:color w:val="auto"/>
          <w:sz w:val="23"/>
          <w:szCs w:val="23"/>
        </w:rPr>
        <w:t xml:space="preserve">. </w:t>
      </w:r>
      <w:r w:rsidR="0040071B" w:rsidRPr="004E2801">
        <w:rPr>
          <w:color w:val="auto"/>
          <w:sz w:val="23"/>
          <w:szCs w:val="23"/>
        </w:rPr>
        <w:t>Šta ne spada u n</w:t>
      </w:r>
      <w:r w:rsidR="00B877E6" w:rsidRPr="004E2801">
        <w:rPr>
          <w:color w:val="auto"/>
          <w:sz w:val="23"/>
          <w:szCs w:val="23"/>
        </w:rPr>
        <w:t>adležnost Upravnog odbora?</w:t>
      </w:r>
    </w:p>
    <w:p w:rsidR="003804DB" w:rsidRPr="004E2801" w:rsidRDefault="003804DB" w:rsidP="00B877E6">
      <w:pPr>
        <w:pStyle w:val="Default"/>
        <w:rPr>
          <w:b/>
          <w:color w:val="FF0000"/>
          <w:sz w:val="23"/>
          <w:szCs w:val="23"/>
        </w:rPr>
      </w:pPr>
    </w:p>
    <w:p w:rsidR="00B877E6" w:rsidRPr="004E2801" w:rsidRDefault="003804DB" w:rsidP="00B877E6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80</w:t>
      </w:r>
      <w:r w:rsidR="00EB2BDF" w:rsidRPr="004E2801">
        <w:rPr>
          <w:color w:val="auto"/>
          <w:sz w:val="23"/>
          <w:szCs w:val="23"/>
        </w:rPr>
        <w:t>.</w:t>
      </w:r>
      <w:r w:rsidR="0040071B" w:rsidRPr="004E2801">
        <w:rPr>
          <w:color w:val="auto"/>
          <w:sz w:val="23"/>
          <w:szCs w:val="23"/>
        </w:rPr>
        <w:t xml:space="preserve"> Šta ne spada u n</w:t>
      </w:r>
      <w:r w:rsidR="00B877E6" w:rsidRPr="004E2801">
        <w:rPr>
          <w:color w:val="auto"/>
          <w:sz w:val="23"/>
          <w:szCs w:val="23"/>
        </w:rPr>
        <w:t xml:space="preserve">adležnosti Senata? </w:t>
      </w:r>
    </w:p>
    <w:p w:rsidR="003804DB" w:rsidRPr="004E2801" w:rsidRDefault="003804DB" w:rsidP="00B877E6">
      <w:pPr>
        <w:pStyle w:val="Default"/>
        <w:rPr>
          <w:color w:val="auto"/>
          <w:sz w:val="23"/>
          <w:szCs w:val="23"/>
        </w:rPr>
      </w:pPr>
    </w:p>
    <w:p w:rsidR="005E454E" w:rsidRPr="004E2801" w:rsidRDefault="003804DB" w:rsidP="00B877E6">
      <w:pPr>
        <w:pStyle w:val="Default"/>
        <w:rPr>
          <w:color w:val="auto"/>
          <w:sz w:val="23"/>
          <w:szCs w:val="23"/>
        </w:rPr>
      </w:pPr>
      <w:r w:rsidRPr="001A68D3">
        <w:rPr>
          <w:color w:val="auto"/>
          <w:sz w:val="23"/>
          <w:szCs w:val="23"/>
        </w:rPr>
        <w:t>81</w:t>
      </w:r>
      <w:r w:rsidR="0048109B" w:rsidRPr="001A68D3">
        <w:rPr>
          <w:color w:val="auto"/>
          <w:sz w:val="23"/>
          <w:szCs w:val="23"/>
        </w:rPr>
        <w:t xml:space="preserve">. </w:t>
      </w:r>
      <w:r w:rsidR="001A68D3">
        <w:rPr>
          <w:color w:val="auto"/>
          <w:sz w:val="23"/>
          <w:szCs w:val="23"/>
        </w:rPr>
        <w:t>I</w:t>
      </w:r>
      <w:r w:rsidR="0048109B" w:rsidRPr="001A68D3">
        <w:rPr>
          <w:color w:val="auto"/>
          <w:sz w:val="23"/>
          <w:szCs w:val="23"/>
        </w:rPr>
        <w:t xml:space="preserve">nspekcijski nadzor nad provođenjem Zakona o </w:t>
      </w:r>
      <w:r w:rsidR="001A68D3">
        <w:rPr>
          <w:color w:val="auto"/>
          <w:sz w:val="23"/>
          <w:szCs w:val="23"/>
        </w:rPr>
        <w:t>naučnoistraživačkoj djelatnosti vrši:</w:t>
      </w:r>
    </w:p>
    <w:p w:rsidR="0048109B" w:rsidRPr="004E2801" w:rsidRDefault="0048109B" w:rsidP="0048109B">
      <w:pPr>
        <w:pStyle w:val="Default"/>
        <w:rPr>
          <w:b/>
          <w:color w:val="auto"/>
          <w:sz w:val="23"/>
          <w:szCs w:val="23"/>
        </w:rPr>
      </w:pPr>
    </w:p>
    <w:p w:rsidR="0048109B" w:rsidRPr="004E2801" w:rsidRDefault="004E2801" w:rsidP="0048109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82</w:t>
      </w:r>
      <w:r w:rsidR="0048109B" w:rsidRPr="004E2801">
        <w:rPr>
          <w:color w:val="auto"/>
          <w:sz w:val="23"/>
          <w:szCs w:val="23"/>
        </w:rPr>
        <w:t>.</w:t>
      </w:r>
      <w:r w:rsidR="0048109B" w:rsidRPr="004E2801">
        <w:rPr>
          <w:b/>
          <w:color w:val="auto"/>
          <w:sz w:val="23"/>
          <w:szCs w:val="23"/>
        </w:rPr>
        <w:t xml:space="preserve"> </w:t>
      </w:r>
      <w:r w:rsidR="0048109B" w:rsidRPr="004E2801">
        <w:rPr>
          <w:color w:val="auto"/>
          <w:sz w:val="23"/>
          <w:szCs w:val="23"/>
        </w:rPr>
        <w:t>Kojim aktom inspekcija nalaže utvrđene mjere?</w:t>
      </w:r>
    </w:p>
    <w:p w:rsidR="0048109B" w:rsidRPr="004E2801" w:rsidRDefault="0048109B" w:rsidP="0048109B">
      <w:pPr>
        <w:pStyle w:val="Default"/>
        <w:rPr>
          <w:b/>
          <w:color w:val="auto"/>
          <w:sz w:val="23"/>
          <w:szCs w:val="23"/>
        </w:rPr>
      </w:pPr>
    </w:p>
    <w:p w:rsidR="0048109B" w:rsidRPr="004E2801" w:rsidRDefault="004E2801" w:rsidP="0048109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83</w:t>
      </w:r>
      <w:r w:rsidR="0048109B" w:rsidRPr="004E2801">
        <w:rPr>
          <w:color w:val="auto"/>
          <w:sz w:val="23"/>
          <w:szCs w:val="23"/>
        </w:rPr>
        <w:t>. Ko bira direktora Instituta</w:t>
      </w:r>
      <w:r w:rsidR="00020F8B" w:rsidRPr="004E2801">
        <w:rPr>
          <w:color w:val="auto"/>
          <w:sz w:val="23"/>
          <w:szCs w:val="23"/>
        </w:rPr>
        <w:t xml:space="preserve"> i kako</w:t>
      </w:r>
      <w:r w:rsidR="0048109B" w:rsidRPr="004E2801">
        <w:rPr>
          <w:color w:val="auto"/>
          <w:sz w:val="23"/>
          <w:szCs w:val="23"/>
        </w:rPr>
        <w:t>?</w:t>
      </w:r>
    </w:p>
    <w:p w:rsidR="00823A1B" w:rsidRPr="004E2801" w:rsidRDefault="00823A1B" w:rsidP="0048109B">
      <w:pPr>
        <w:pStyle w:val="Default"/>
        <w:rPr>
          <w:color w:val="auto"/>
          <w:sz w:val="23"/>
          <w:szCs w:val="23"/>
        </w:rPr>
      </w:pPr>
    </w:p>
    <w:p w:rsidR="00823A1B" w:rsidRPr="004E2801" w:rsidRDefault="004E2801" w:rsidP="00823A1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84</w:t>
      </w:r>
      <w:r w:rsidR="00823A1B" w:rsidRPr="004E2801">
        <w:rPr>
          <w:color w:val="auto"/>
          <w:sz w:val="23"/>
          <w:szCs w:val="23"/>
        </w:rPr>
        <w:t>. Od koliko članova se sastoji komisija za provođenje postupka izbora direktora i koja zvanja moraju posjedovati članovi komisije?</w:t>
      </w:r>
    </w:p>
    <w:p w:rsidR="00823A1B" w:rsidRPr="004E2801" w:rsidRDefault="00823A1B" w:rsidP="0048109B">
      <w:pPr>
        <w:pStyle w:val="Default"/>
        <w:rPr>
          <w:color w:val="auto"/>
          <w:sz w:val="23"/>
          <w:szCs w:val="23"/>
        </w:rPr>
      </w:pPr>
    </w:p>
    <w:p w:rsidR="008F3362" w:rsidRPr="004E2801" w:rsidRDefault="004E2801" w:rsidP="0048109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85</w:t>
      </w:r>
      <w:r w:rsidR="008F3362" w:rsidRPr="004E2801">
        <w:rPr>
          <w:color w:val="auto"/>
          <w:sz w:val="23"/>
          <w:szCs w:val="23"/>
        </w:rPr>
        <w:t xml:space="preserve">. Koje </w:t>
      </w:r>
      <w:r w:rsidRPr="004E2801">
        <w:rPr>
          <w:color w:val="auto"/>
          <w:sz w:val="23"/>
          <w:szCs w:val="23"/>
        </w:rPr>
        <w:t>s</w:t>
      </w:r>
      <w:r w:rsidR="008F3362" w:rsidRPr="004E2801">
        <w:rPr>
          <w:color w:val="auto"/>
          <w:sz w:val="23"/>
          <w:szCs w:val="23"/>
        </w:rPr>
        <w:t xml:space="preserve">tručno tijelo se osniva s ciljem praćenja i unapređenja stanja u oblasti nauke i tehnologije u </w:t>
      </w:r>
      <w:r w:rsidRPr="004E2801">
        <w:rPr>
          <w:color w:val="auto"/>
          <w:sz w:val="23"/>
          <w:szCs w:val="23"/>
        </w:rPr>
        <w:t>Kantonu Sarajevo</w:t>
      </w:r>
      <w:r w:rsidR="008F3362" w:rsidRPr="004E2801">
        <w:rPr>
          <w:color w:val="auto"/>
          <w:sz w:val="23"/>
          <w:szCs w:val="23"/>
        </w:rPr>
        <w:t>?</w:t>
      </w:r>
    </w:p>
    <w:p w:rsidR="008F3362" w:rsidRPr="004E2801" w:rsidRDefault="008F3362" w:rsidP="0048109B">
      <w:pPr>
        <w:pStyle w:val="Default"/>
        <w:rPr>
          <w:b/>
          <w:color w:val="auto"/>
          <w:sz w:val="23"/>
          <w:szCs w:val="23"/>
        </w:rPr>
      </w:pPr>
    </w:p>
    <w:p w:rsidR="008F3362" w:rsidRPr="004E2801" w:rsidRDefault="004E2801" w:rsidP="0048109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86</w:t>
      </w:r>
      <w:r w:rsidR="008F3362" w:rsidRPr="004E2801">
        <w:rPr>
          <w:color w:val="auto"/>
          <w:sz w:val="23"/>
          <w:szCs w:val="23"/>
        </w:rPr>
        <w:t xml:space="preserve">. Od koliko članova se sastoji Savjet za nauku </w:t>
      </w:r>
      <w:r w:rsidRPr="004E2801">
        <w:rPr>
          <w:color w:val="auto"/>
          <w:sz w:val="23"/>
          <w:szCs w:val="23"/>
        </w:rPr>
        <w:t>Kantona Sarajevo</w:t>
      </w:r>
      <w:r w:rsidR="008F3362" w:rsidRPr="004E2801">
        <w:rPr>
          <w:color w:val="auto"/>
          <w:sz w:val="23"/>
          <w:szCs w:val="23"/>
        </w:rPr>
        <w:t>?</w:t>
      </w:r>
    </w:p>
    <w:p w:rsidR="00823A1B" w:rsidRPr="004E2801" w:rsidRDefault="00823A1B" w:rsidP="0048109B">
      <w:pPr>
        <w:pStyle w:val="Default"/>
        <w:rPr>
          <w:color w:val="auto"/>
          <w:sz w:val="23"/>
          <w:szCs w:val="23"/>
        </w:rPr>
      </w:pPr>
    </w:p>
    <w:p w:rsidR="00823A1B" w:rsidRPr="004E2801" w:rsidRDefault="004E2801" w:rsidP="0048109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87</w:t>
      </w:r>
      <w:r w:rsidR="00823A1B" w:rsidRPr="004E2801">
        <w:rPr>
          <w:color w:val="auto"/>
          <w:sz w:val="23"/>
          <w:szCs w:val="23"/>
        </w:rPr>
        <w:t xml:space="preserve">. </w:t>
      </w:r>
      <w:r w:rsidR="001A68D3">
        <w:rPr>
          <w:color w:val="auto"/>
          <w:sz w:val="23"/>
          <w:szCs w:val="23"/>
        </w:rPr>
        <w:t>P</w:t>
      </w:r>
      <w:r w:rsidR="00823A1B" w:rsidRPr="004E2801">
        <w:rPr>
          <w:color w:val="auto"/>
          <w:sz w:val="23"/>
          <w:szCs w:val="23"/>
        </w:rPr>
        <w:t>rije</w:t>
      </w:r>
      <w:r w:rsidR="001A68D3">
        <w:rPr>
          <w:color w:val="auto"/>
          <w:sz w:val="23"/>
          <w:szCs w:val="23"/>
        </w:rPr>
        <w:t xml:space="preserve"> preuzimanja dužnosti direktora, </w:t>
      </w:r>
      <w:r w:rsidR="001A68D3" w:rsidRPr="004E2801">
        <w:rPr>
          <w:color w:val="auto"/>
          <w:sz w:val="23"/>
          <w:szCs w:val="23"/>
        </w:rPr>
        <w:t>izabrani kandidat obavezno potpisuje</w:t>
      </w:r>
      <w:r w:rsidR="001A68D3">
        <w:rPr>
          <w:color w:val="auto"/>
          <w:sz w:val="23"/>
          <w:szCs w:val="23"/>
        </w:rPr>
        <w:t>:</w:t>
      </w:r>
    </w:p>
    <w:p w:rsidR="00823A1B" w:rsidRPr="004E2801" w:rsidRDefault="00823A1B" w:rsidP="0048109B">
      <w:pPr>
        <w:pStyle w:val="Default"/>
        <w:rPr>
          <w:color w:val="auto"/>
          <w:sz w:val="23"/>
          <w:szCs w:val="23"/>
        </w:rPr>
      </w:pPr>
    </w:p>
    <w:p w:rsidR="00823A1B" w:rsidRPr="004E2801" w:rsidRDefault="004E2801" w:rsidP="004E2801">
      <w:pPr>
        <w:pStyle w:val="Default"/>
        <w:tabs>
          <w:tab w:val="left" w:pos="567"/>
        </w:tabs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88</w:t>
      </w:r>
      <w:r w:rsidR="00823A1B" w:rsidRPr="004E2801">
        <w:rPr>
          <w:color w:val="auto"/>
          <w:sz w:val="23"/>
          <w:szCs w:val="23"/>
        </w:rPr>
        <w:t>. Može li naučnoistraživačko osoblje izabr</w:t>
      </w:r>
      <w:r w:rsidRPr="004E2801">
        <w:rPr>
          <w:color w:val="auto"/>
          <w:sz w:val="23"/>
          <w:szCs w:val="23"/>
        </w:rPr>
        <w:t>ano po Z</w:t>
      </w:r>
      <w:r w:rsidR="00823A1B" w:rsidRPr="004E2801">
        <w:rPr>
          <w:color w:val="auto"/>
          <w:sz w:val="23"/>
          <w:szCs w:val="23"/>
        </w:rPr>
        <w:t>akonu o naučnoistraživačkoj djelatnosti učestvovati u realizaciji nastavnog procesa i radu komisija na fakultetu bez priznavanja akademskog zvanja shodno Zakonu o visokom obrazovanju?</w:t>
      </w:r>
    </w:p>
    <w:p w:rsidR="00823A1B" w:rsidRPr="004E2801" w:rsidRDefault="00823A1B" w:rsidP="0048109B">
      <w:pPr>
        <w:pStyle w:val="Default"/>
        <w:rPr>
          <w:b/>
          <w:color w:val="auto"/>
          <w:sz w:val="23"/>
          <w:szCs w:val="23"/>
        </w:rPr>
      </w:pPr>
    </w:p>
    <w:p w:rsidR="00823A1B" w:rsidRPr="004E2801" w:rsidRDefault="004E2801" w:rsidP="0048109B">
      <w:pPr>
        <w:pStyle w:val="Default"/>
        <w:rPr>
          <w:color w:val="auto"/>
          <w:sz w:val="23"/>
          <w:szCs w:val="23"/>
        </w:rPr>
      </w:pPr>
      <w:r w:rsidRPr="004E2801">
        <w:rPr>
          <w:color w:val="auto"/>
          <w:sz w:val="23"/>
          <w:szCs w:val="23"/>
        </w:rPr>
        <w:t>89</w:t>
      </w:r>
      <w:r w:rsidR="00823A1B" w:rsidRPr="004E2801">
        <w:rPr>
          <w:color w:val="auto"/>
          <w:sz w:val="23"/>
          <w:szCs w:val="23"/>
        </w:rPr>
        <w:t xml:space="preserve">. </w:t>
      </w:r>
      <w:r w:rsidR="008D1A51" w:rsidRPr="004E2801">
        <w:rPr>
          <w:color w:val="auto"/>
          <w:sz w:val="23"/>
          <w:szCs w:val="23"/>
        </w:rPr>
        <w:t xml:space="preserve"> </w:t>
      </w:r>
      <w:r w:rsidR="001A68D3">
        <w:rPr>
          <w:color w:val="auto"/>
          <w:sz w:val="23"/>
          <w:szCs w:val="23"/>
        </w:rPr>
        <w:t>P</w:t>
      </w:r>
      <w:r w:rsidR="00072C28" w:rsidRPr="004E2801">
        <w:rPr>
          <w:color w:val="auto"/>
          <w:sz w:val="23"/>
          <w:szCs w:val="23"/>
        </w:rPr>
        <w:t>rilikom ponude radniku novog ugovora o radu u skladu sa Zakonom o radu</w:t>
      </w:r>
      <w:r w:rsidR="001A68D3">
        <w:rPr>
          <w:color w:val="auto"/>
          <w:sz w:val="23"/>
          <w:szCs w:val="23"/>
        </w:rPr>
        <w:t>,</w:t>
      </w:r>
      <w:r w:rsidR="001A68D3" w:rsidRPr="001A68D3">
        <w:rPr>
          <w:color w:val="auto"/>
          <w:sz w:val="23"/>
          <w:szCs w:val="23"/>
        </w:rPr>
        <w:t xml:space="preserve"> </w:t>
      </w:r>
      <w:r w:rsidR="001A68D3" w:rsidRPr="004E2801">
        <w:rPr>
          <w:color w:val="auto"/>
          <w:sz w:val="23"/>
          <w:szCs w:val="23"/>
        </w:rPr>
        <w:t>postojeći ugovor</w:t>
      </w:r>
      <w:r w:rsidR="001A68D3" w:rsidRPr="001A68D3">
        <w:rPr>
          <w:color w:val="auto"/>
          <w:sz w:val="23"/>
          <w:szCs w:val="23"/>
        </w:rPr>
        <w:t xml:space="preserve"> </w:t>
      </w:r>
      <w:r w:rsidR="001A68D3">
        <w:rPr>
          <w:color w:val="auto"/>
          <w:sz w:val="23"/>
          <w:szCs w:val="23"/>
        </w:rPr>
        <w:t xml:space="preserve">se stavlja </w:t>
      </w:r>
      <w:r w:rsidR="001A68D3" w:rsidRPr="004E2801">
        <w:rPr>
          <w:color w:val="auto"/>
          <w:sz w:val="23"/>
          <w:szCs w:val="23"/>
        </w:rPr>
        <w:t>van snage</w:t>
      </w:r>
      <w:r w:rsidR="001A68D3">
        <w:rPr>
          <w:color w:val="auto"/>
          <w:sz w:val="23"/>
          <w:szCs w:val="23"/>
        </w:rPr>
        <w:t>:</w:t>
      </w:r>
    </w:p>
    <w:p w:rsidR="00072C28" w:rsidRPr="004E2801" w:rsidRDefault="00072C28" w:rsidP="0048109B">
      <w:pPr>
        <w:pStyle w:val="Default"/>
        <w:rPr>
          <w:color w:val="auto"/>
          <w:sz w:val="23"/>
          <w:szCs w:val="23"/>
        </w:rPr>
      </w:pPr>
    </w:p>
    <w:p w:rsidR="00072C28" w:rsidRPr="004E2801" w:rsidRDefault="004E2801" w:rsidP="00072C28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4E2801">
        <w:rPr>
          <w:rFonts w:ascii="Times New Roman" w:hAnsi="Times New Roman" w:cs="Times New Roman"/>
          <w:sz w:val="23"/>
          <w:szCs w:val="23"/>
        </w:rPr>
        <w:t>90</w:t>
      </w:r>
      <w:r w:rsidR="00072C28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1A68D3">
        <w:rPr>
          <w:rFonts w:ascii="Times New Roman" w:hAnsi="Times New Roman" w:cs="Times New Roman"/>
          <w:sz w:val="23"/>
          <w:szCs w:val="23"/>
        </w:rPr>
        <w:t>R</w:t>
      </w:r>
      <w:r w:rsidR="00072C28" w:rsidRPr="004E2801">
        <w:rPr>
          <w:rFonts w:ascii="Times New Roman" w:hAnsi="Times New Roman" w:cs="Times New Roman"/>
          <w:sz w:val="23"/>
          <w:szCs w:val="23"/>
          <w:lang w:val="bs-Latn-BA"/>
        </w:rPr>
        <w:t>adni od</w:t>
      </w:r>
      <w:r w:rsidR="001A68D3">
        <w:rPr>
          <w:rFonts w:ascii="Times New Roman" w:hAnsi="Times New Roman" w:cs="Times New Roman"/>
          <w:sz w:val="23"/>
          <w:szCs w:val="23"/>
          <w:lang w:val="bs-Latn-BA"/>
        </w:rPr>
        <w:t xml:space="preserve">nos između radnika i poslodavca se </w:t>
      </w:r>
      <w:r w:rsidR="001A68D3" w:rsidRPr="004E2801">
        <w:rPr>
          <w:rFonts w:ascii="Times New Roman" w:hAnsi="Times New Roman" w:cs="Times New Roman"/>
          <w:sz w:val="23"/>
          <w:szCs w:val="23"/>
          <w:lang w:val="bs-Latn-BA"/>
        </w:rPr>
        <w:t>zasniva</w:t>
      </w:r>
      <w:r w:rsidR="001A68D3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proofErr w:type="gramStart"/>
      <w:r w:rsidR="001A68D3">
        <w:rPr>
          <w:rFonts w:ascii="Times New Roman" w:hAnsi="Times New Roman" w:cs="Times New Roman"/>
          <w:sz w:val="23"/>
          <w:szCs w:val="23"/>
          <w:lang w:val="bs-Latn-BA"/>
        </w:rPr>
        <w:t>na</w:t>
      </w:r>
      <w:proofErr w:type="gramEnd"/>
      <w:r w:rsidR="001A68D3">
        <w:rPr>
          <w:rFonts w:ascii="Times New Roman" w:hAnsi="Times New Roman" w:cs="Times New Roman"/>
          <w:sz w:val="23"/>
          <w:szCs w:val="23"/>
          <w:lang w:val="bs-Latn-BA"/>
        </w:rPr>
        <w:t xml:space="preserve"> osnovu:</w:t>
      </w:r>
    </w:p>
    <w:p w:rsidR="00742C3B" w:rsidRPr="004E2801" w:rsidRDefault="00742C3B" w:rsidP="00072C28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742C3B" w:rsidRPr="004E2801" w:rsidRDefault="004E2801" w:rsidP="00072C28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91</w:t>
      </w:r>
      <w:r w:rsidR="00742C3B" w:rsidRPr="004E2801">
        <w:rPr>
          <w:rFonts w:ascii="Times New Roman" w:hAnsi="Times New Roman" w:cs="Times New Roman"/>
          <w:sz w:val="23"/>
          <w:szCs w:val="23"/>
          <w:lang w:val="bs-Latn-BA"/>
        </w:rPr>
        <w:t>. Otkazuje li se otkazom ugovor o radu na određeno vrijeme?</w:t>
      </w:r>
    </w:p>
    <w:p w:rsidR="00072C28" w:rsidRPr="004E2801" w:rsidRDefault="00072C28" w:rsidP="00072C28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B877E6" w:rsidRPr="004E2801" w:rsidRDefault="00847C35" w:rsidP="00742C3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92</w:t>
      </w:r>
      <w:r w:rsidR="00072C28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B877E6" w:rsidRPr="004E2801">
        <w:rPr>
          <w:rFonts w:ascii="Times New Roman" w:hAnsi="Times New Roman" w:cs="Times New Roman"/>
          <w:sz w:val="23"/>
          <w:szCs w:val="23"/>
        </w:rPr>
        <w:t>Vrst</w:t>
      </w:r>
      <w:r w:rsidR="001A68D3">
        <w:rPr>
          <w:rFonts w:ascii="Times New Roman" w:hAnsi="Times New Roman" w:cs="Times New Roman"/>
          <w:sz w:val="23"/>
          <w:szCs w:val="23"/>
        </w:rPr>
        <w:t>e</w:t>
      </w:r>
      <w:r w:rsidR="00B877E6" w:rsidRPr="004E2801">
        <w:rPr>
          <w:rFonts w:ascii="Times New Roman" w:hAnsi="Times New Roman" w:cs="Times New Roman"/>
          <w:sz w:val="23"/>
          <w:szCs w:val="23"/>
        </w:rPr>
        <w:t xml:space="preserve"> Ugovora o radu po </w:t>
      </w:r>
      <w:r>
        <w:rPr>
          <w:rFonts w:ascii="Times New Roman" w:hAnsi="Times New Roman" w:cs="Times New Roman"/>
          <w:sz w:val="23"/>
          <w:szCs w:val="23"/>
        </w:rPr>
        <w:t>Z</w:t>
      </w:r>
      <w:r w:rsidR="001A68D3">
        <w:rPr>
          <w:rFonts w:ascii="Times New Roman" w:hAnsi="Times New Roman" w:cs="Times New Roman"/>
          <w:sz w:val="23"/>
          <w:szCs w:val="23"/>
        </w:rPr>
        <w:t>akonu o radu su:</w:t>
      </w:r>
    </w:p>
    <w:p w:rsidR="00EA0A26" w:rsidRPr="004E2801" w:rsidRDefault="00EA0A26" w:rsidP="00742C3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A0A26" w:rsidRPr="004E2801" w:rsidRDefault="00847C35" w:rsidP="00742C3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93</w:t>
      </w:r>
      <w:r w:rsidR="00EA0A26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1A68D3">
        <w:rPr>
          <w:rFonts w:ascii="Times New Roman" w:hAnsi="Times New Roman" w:cs="Times New Roman"/>
          <w:sz w:val="23"/>
          <w:szCs w:val="23"/>
        </w:rPr>
        <w:t>P</w:t>
      </w:r>
      <w:r w:rsidR="00EA0A26" w:rsidRPr="004E2801">
        <w:rPr>
          <w:rFonts w:ascii="Times New Roman" w:hAnsi="Times New Roman" w:cs="Times New Roman"/>
          <w:sz w:val="23"/>
          <w:szCs w:val="23"/>
        </w:rPr>
        <w:t>robni rad</w:t>
      </w:r>
      <w:r>
        <w:rPr>
          <w:rFonts w:ascii="Times New Roman" w:hAnsi="Times New Roman" w:cs="Times New Roman"/>
          <w:sz w:val="23"/>
          <w:szCs w:val="23"/>
        </w:rPr>
        <w:t xml:space="preserve"> po Zakonu o radu</w:t>
      </w:r>
      <w:r w:rsidR="001A68D3" w:rsidRPr="001A68D3">
        <w:rPr>
          <w:rFonts w:ascii="Times New Roman" w:hAnsi="Times New Roman" w:cs="Times New Roman"/>
          <w:sz w:val="23"/>
          <w:szCs w:val="23"/>
        </w:rPr>
        <w:t xml:space="preserve"> </w:t>
      </w:r>
      <w:r w:rsidR="001A68D3">
        <w:rPr>
          <w:rFonts w:ascii="Times New Roman" w:hAnsi="Times New Roman" w:cs="Times New Roman"/>
          <w:sz w:val="23"/>
          <w:szCs w:val="23"/>
        </w:rPr>
        <w:t>traje najduže:</w:t>
      </w:r>
    </w:p>
    <w:p w:rsidR="005F74B4" w:rsidRPr="004E2801" w:rsidRDefault="005F74B4" w:rsidP="00742C3B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F74B4" w:rsidRPr="004E2801" w:rsidRDefault="00847C35" w:rsidP="00742C3B">
      <w:pPr>
        <w:jc w:val="both"/>
        <w:rPr>
          <w:rFonts w:ascii="Times New Roman" w:hAnsi="Times New Roman" w:cs="Times New Roman"/>
          <w:sz w:val="23"/>
          <w:szCs w:val="23"/>
        </w:rPr>
      </w:pPr>
      <w:r w:rsidRPr="00847C35">
        <w:rPr>
          <w:rFonts w:ascii="Times New Roman" w:hAnsi="Times New Roman" w:cs="Times New Roman"/>
          <w:sz w:val="23"/>
          <w:szCs w:val="23"/>
        </w:rPr>
        <w:t>94</w:t>
      </w:r>
      <w:r w:rsidR="005F74B4" w:rsidRPr="004E2801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F74B4" w:rsidRPr="004E2801">
        <w:rPr>
          <w:rFonts w:ascii="Times New Roman" w:hAnsi="Times New Roman" w:cs="Times New Roman"/>
          <w:sz w:val="23"/>
          <w:szCs w:val="23"/>
        </w:rPr>
        <w:t xml:space="preserve">Koliki je otkazni rok ako se probni rad prekida prije roka </w:t>
      </w:r>
      <w:proofErr w:type="gramStart"/>
      <w:r w:rsidR="005F74B4" w:rsidRPr="004E2801">
        <w:rPr>
          <w:rFonts w:ascii="Times New Roman" w:hAnsi="Times New Roman" w:cs="Times New Roman"/>
          <w:sz w:val="23"/>
          <w:szCs w:val="23"/>
        </w:rPr>
        <w:t>na</w:t>
      </w:r>
      <w:proofErr w:type="gramEnd"/>
      <w:r w:rsidR="005F74B4" w:rsidRPr="004E2801">
        <w:rPr>
          <w:rFonts w:ascii="Times New Roman" w:hAnsi="Times New Roman" w:cs="Times New Roman"/>
          <w:sz w:val="23"/>
          <w:szCs w:val="23"/>
        </w:rPr>
        <w:t xml:space="preserve"> koji je ugovoren?</w:t>
      </w:r>
    </w:p>
    <w:p w:rsidR="00742C3B" w:rsidRPr="004E2801" w:rsidRDefault="00742C3B" w:rsidP="00742C3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877E6" w:rsidRPr="004E2801" w:rsidRDefault="00847C35" w:rsidP="00E948D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95</w:t>
      </w:r>
      <w:r w:rsidR="00E948DE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Odsustvo sa rada koje se ne smatra </w:t>
      </w:r>
      <w:r w:rsidR="00B877E6" w:rsidRPr="004E2801">
        <w:rPr>
          <w:rFonts w:ascii="Times New Roman" w:hAnsi="Times New Roman" w:cs="Times New Roman"/>
          <w:sz w:val="23"/>
          <w:szCs w:val="23"/>
        </w:rPr>
        <w:t>prekidom Ugovora o radu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sa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istim poslodavcem može trajati maksimalno do</w:t>
      </w:r>
      <w:r w:rsidR="00E948DE" w:rsidRPr="004E2801">
        <w:rPr>
          <w:rFonts w:ascii="Times New Roman" w:hAnsi="Times New Roman" w:cs="Times New Roman"/>
          <w:sz w:val="23"/>
          <w:szCs w:val="23"/>
        </w:rPr>
        <w:t>:</w:t>
      </w:r>
    </w:p>
    <w:p w:rsidR="00847C35" w:rsidRDefault="00847C35" w:rsidP="00E948D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47C35" w:rsidRDefault="00847C35" w:rsidP="00E948D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96. P</w:t>
      </w:r>
      <w:r w:rsidRPr="004E2801">
        <w:rPr>
          <w:rFonts w:ascii="Times New Roman" w:hAnsi="Times New Roman" w:cs="Times New Roman"/>
          <w:sz w:val="23"/>
          <w:szCs w:val="23"/>
        </w:rPr>
        <w:t>rekidom Ugovora o radu</w:t>
      </w:r>
      <w:r>
        <w:rPr>
          <w:rFonts w:ascii="Times New Roman" w:hAnsi="Times New Roman" w:cs="Times New Roman"/>
          <w:sz w:val="23"/>
          <w:szCs w:val="23"/>
        </w:rPr>
        <w:t xml:space="preserve"> se smatraju prekidi nastali zbog</w:t>
      </w:r>
      <w:r w:rsidR="0061552F">
        <w:rPr>
          <w:rFonts w:ascii="Times New Roman" w:hAnsi="Times New Roman" w:cs="Times New Roman"/>
          <w:sz w:val="23"/>
          <w:szCs w:val="23"/>
        </w:rPr>
        <w:t>:</w:t>
      </w:r>
    </w:p>
    <w:p w:rsidR="00E948DE" w:rsidRPr="004E2801" w:rsidRDefault="00E948DE" w:rsidP="00E948D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948DE" w:rsidRPr="004E2801" w:rsidRDefault="00847C35" w:rsidP="00E948D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97</w:t>
      </w:r>
      <w:r w:rsidR="00E948DE" w:rsidRPr="004E2801">
        <w:rPr>
          <w:rFonts w:ascii="Times New Roman" w:hAnsi="Times New Roman" w:cs="Times New Roman"/>
          <w:sz w:val="23"/>
          <w:szCs w:val="23"/>
        </w:rPr>
        <w:t xml:space="preserve">. Da li je poslodavac obavezan zaključiti ugovor o stručnom osposobljavanju </w:t>
      </w:r>
      <w:proofErr w:type="gramStart"/>
      <w:r w:rsidR="00E948DE" w:rsidRPr="004E2801">
        <w:rPr>
          <w:rFonts w:ascii="Times New Roman" w:hAnsi="Times New Roman" w:cs="Times New Roman"/>
          <w:sz w:val="23"/>
          <w:szCs w:val="23"/>
        </w:rPr>
        <w:t>sa</w:t>
      </w:r>
      <w:proofErr w:type="gramEnd"/>
      <w:r w:rsidR="00E948DE" w:rsidRPr="004E2801">
        <w:rPr>
          <w:rFonts w:ascii="Times New Roman" w:hAnsi="Times New Roman" w:cs="Times New Roman"/>
          <w:sz w:val="23"/>
          <w:szCs w:val="23"/>
        </w:rPr>
        <w:t xml:space="preserve"> lice</w:t>
      </w:r>
      <w:r>
        <w:rPr>
          <w:rFonts w:ascii="Times New Roman" w:hAnsi="Times New Roman" w:cs="Times New Roman"/>
          <w:sz w:val="23"/>
          <w:szCs w:val="23"/>
        </w:rPr>
        <w:t>m</w:t>
      </w:r>
      <w:r w:rsidR="00E948DE" w:rsidRPr="004E2801">
        <w:rPr>
          <w:rFonts w:ascii="Times New Roman" w:hAnsi="Times New Roman" w:cs="Times New Roman"/>
          <w:sz w:val="23"/>
          <w:szCs w:val="23"/>
        </w:rPr>
        <w:t xml:space="preserve"> koje se nalazi kod njega na stručnom osposobljavanju bez zasnivanja radnog odnosa?</w:t>
      </w:r>
    </w:p>
    <w:p w:rsidR="00E948DE" w:rsidRPr="004E2801" w:rsidRDefault="00E948DE" w:rsidP="00E948D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E578F" w:rsidRPr="004E2801" w:rsidRDefault="00847C35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98</w:t>
      </w:r>
      <w:r w:rsidR="00E948DE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B877E6" w:rsidRPr="004E2801">
        <w:rPr>
          <w:rFonts w:ascii="Times New Roman" w:hAnsi="Times New Roman" w:cs="Times New Roman"/>
          <w:sz w:val="23"/>
          <w:szCs w:val="23"/>
        </w:rPr>
        <w:t>Koju evidenciju je dužan voditi p</w:t>
      </w:r>
      <w:r w:rsidR="00BA57C7" w:rsidRPr="004E2801">
        <w:rPr>
          <w:rFonts w:ascii="Times New Roman" w:hAnsi="Times New Roman" w:cs="Times New Roman"/>
          <w:sz w:val="23"/>
          <w:szCs w:val="23"/>
        </w:rPr>
        <w:t>oslodavac</w:t>
      </w:r>
      <w:r w:rsidR="00CE578F" w:rsidRPr="004E2801">
        <w:rPr>
          <w:rFonts w:ascii="Times New Roman" w:hAnsi="Times New Roman" w:cs="Times New Roman"/>
          <w:sz w:val="23"/>
          <w:szCs w:val="23"/>
        </w:rPr>
        <w:t>?</w:t>
      </w:r>
    </w:p>
    <w:p w:rsidR="00CE578F" w:rsidRPr="004E2801" w:rsidRDefault="00CE578F" w:rsidP="00CE57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E578F" w:rsidRPr="004E2801" w:rsidRDefault="006E3EAE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99</w:t>
      </w:r>
      <w:r w:rsidR="00BA57C7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1A68D3">
        <w:rPr>
          <w:rFonts w:ascii="Times New Roman" w:hAnsi="Times New Roman" w:cs="Times New Roman"/>
          <w:sz w:val="23"/>
          <w:szCs w:val="23"/>
        </w:rPr>
        <w:t xml:space="preserve">Matične knjige se </w:t>
      </w:r>
      <w:r w:rsidR="001A68D3" w:rsidRPr="004E2801">
        <w:rPr>
          <w:rFonts w:ascii="Times New Roman" w:hAnsi="Times New Roman" w:cs="Times New Roman"/>
          <w:sz w:val="23"/>
          <w:szCs w:val="23"/>
        </w:rPr>
        <w:t>čuvaju</w:t>
      </w:r>
      <w:r w:rsidR="001A68D3">
        <w:rPr>
          <w:rFonts w:ascii="Times New Roman" w:hAnsi="Times New Roman" w:cs="Times New Roman"/>
          <w:sz w:val="23"/>
          <w:szCs w:val="23"/>
        </w:rPr>
        <w:t>:</w:t>
      </w:r>
    </w:p>
    <w:p w:rsidR="00BA10DC" w:rsidRPr="004E2801" w:rsidRDefault="00BA10DC" w:rsidP="00CE57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A10DC" w:rsidRPr="004E2801" w:rsidRDefault="006E3EAE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100</w:t>
      </w:r>
      <w:r w:rsidR="00BA10DC" w:rsidRPr="004E2801">
        <w:rPr>
          <w:rFonts w:ascii="Times New Roman" w:hAnsi="Times New Roman" w:cs="Times New Roman"/>
          <w:sz w:val="23"/>
          <w:szCs w:val="23"/>
        </w:rPr>
        <w:t>. Šta je to dnevni odmor?</w:t>
      </w:r>
    </w:p>
    <w:p w:rsidR="00BA10DC" w:rsidRPr="004E2801" w:rsidRDefault="00BA10DC" w:rsidP="00CE578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A10DC" w:rsidRPr="004E2801" w:rsidRDefault="006E3EAE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101</w:t>
      </w:r>
      <w:r w:rsidR="00BA10DC" w:rsidRPr="006E3EAE">
        <w:rPr>
          <w:rFonts w:ascii="Times New Roman" w:hAnsi="Times New Roman" w:cs="Times New Roman"/>
          <w:sz w:val="23"/>
          <w:szCs w:val="23"/>
        </w:rPr>
        <w:t xml:space="preserve">. </w:t>
      </w:r>
      <w:r w:rsidR="00BA10DC" w:rsidRPr="004E2801">
        <w:rPr>
          <w:rFonts w:ascii="Times New Roman" w:hAnsi="Times New Roman" w:cs="Times New Roman"/>
          <w:sz w:val="23"/>
          <w:szCs w:val="23"/>
        </w:rPr>
        <w:t>Koji je minimum a koj</w:t>
      </w:r>
      <w:r>
        <w:rPr>
          <w:rFonts w:ascii="Times New Roman" w:hAnsi="Times New Roman" w:cs="Times New Roman"/>
          <w:sz w:val="23"/>
          <w:szCs w:val="23"/>
        </w:rPr>
        <w:t>i maks</w:t>
      </w:r>
      <w:r w:rsidR="00BA10DC" w:rsidRPr="004E2801">
        <w:rPr>
          <w:rFonts w:ascii="Times New Roman" w:hAnsi="Times New Roman" w:cs="Times New Roman"/>
          <w:sz w:val="23"/>
          <w:szCs w:val="23"/>
        </w:rPr>
        <w:t>imum broja</w:t>
      </w:r>
      <w:r>
        <w:rPr>
          <w:rFonts w:ascii="Times New Roman" w:hAnsi="Times New Roman" w:cs="Times New Roman"/>
          <w:sz w:val="23"/>
          <w:szCs w:val="23"/>
        </w:rPr>
        <w:t xml:space="preserve"> radnih</w:t>
      </w:r>
      <w:r w:rsidR="00BA10DC" w:rsidRPr="004E280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A10DC" w:rsidRPr="004E2801">
        <w:rPr>
          <w:rFonts w:ascii="Times New Roman" w:hAnsi="Times New Roman" w:cs="Times New Roman"/>
          <w:sz w:val="23"/>
          <w:szCs w:val="23"/>
        </w:rPr>
        <w:t>dana</w:t>
      </w:r>
      <w:proofErr w:type="gramEnd"/>
      <w:r w:rsidR="00BA10DC" w:rsidRPr="004E2801">
        <w:rPr>
          <w:rFonts w:ascii="Times New Roman" w:hAnsi="Times New Roman" w:cs="Times New Roman"/>
          <w:sz w:val="23"/>
          <w:szCs w:val="23"/>
        </w:rPr>
        <w:t xml:space="preserve"> godišnjeg odmora utvrđen Jedinstvenim pra</w:t>
      </w:r>
      <w:r>
        <w:rPr>
          <w:rFonts w:ascii="Times New Roman" w:hAnsi="Times New Roman" w:cs="Times New Roman"/>
          <w:sz w:val="23"/>
          <w:szCs w:val="23"/>
        </w:rPr>
        <w:t>vilnikom o radu Univerziteta u S</w:t>
      </w:r>
      <w:r w:rsidR="00BA10DC" w:rsidRPr="004E2801">
        <w:rPr>
          <w:rFonts w:ascii="Times New Roman" w:hAnsi="Times New Roman" w:cs="Times New Roman"/>
          <w:sz w:val="23"/>
          <w:szCs w:val="23"/>
        </w:rPr>
        <w:t>arajevu?</w:t>
      </w:r>
    </w:p>
    <w:p w:rsidR="00BA10DC" w:rsidRPr="004E2801" w:rsidRDefault="00BA10DC" w:rsidP="00CE57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A10DC" w:rsidRPr="004E2801" w:rsidRDefault="006E3EAE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102</w:t>
      </w:r>
      <w:r w:rsidR="009E6BEC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1A68D3">
        <w:rPr>
          <w:rFonts w:ascii="Times New Roman" w:hAnsi="Times New Roman" w:cs="Times New Roman"/>
          <w:sz w:val="23"/>
          <w:szCs w:val="23"/>
        </w:rPr>
        <w:t>G</w:t>
      </w:r>
      <w:r w:rsidR="001A68D3" w:rsidRPr="004E2801">
        <w:rPr>
          <w:rFonts w:ascii="Times New Roman" w:hAnsi="Times New Roman" w:cs="Times New Roman"/>
          <w:sz w:val="23"/>
          <w:szCs w:val="23"/>
        </w:rPr>
        <w:t>odišnji odmor</w:t>
      </w:r>
      <w:r w:rsidR="001A68D3">
        <w:rPr>
          <w:rFonts w:ascii="Times New Roman" w:hAnsi="Times New Roman" w:cs="Times New Roman"/>
          <w:sz w:val="23"/>
          <w:szCs w:val="23"/>
        </w:rPr>
        <w:t xml:space="preserve"> uposlenik koristi </w:t>
      </w:r>
      <w:proofErr w:type="gramStart"/>
      <w:r w:rsidR="001A68D3">
        <w:rPr>
          <w:rFonts w:ascii="Times New Roman" w:hAnsi="Times New Roman" w:cs="Times New Roman"/>
          <w:sz w:val="23"/>
          <w:szCs w:val="23"/>
        </w:rPr>
        <w:t>n</w:t>
      </w:r>
      <w:r w:rsidR="009E6BEC" w:rsidRPr="004E2801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9E6BEC" w:rsidRPr="004E2801">
        <w:rPr>
          <w:rFonts w:ascii="Times New Roman" w:hAnsi="Times New Roman" w:cs="Times New Roman"/>
          <w:sz w:val="23"/>
          <w:szCs w:val="23"/>
        </w:rPr>
        <w:t xml:space="preserve"> osnovu</w:t>
      </w:r>
      <w:r w:rsidR="001A68D3">
        <w:rPr>
          <w:rFonts w:ascii="Times New Roman" w:hAnsi="Times New Roman" w:cs="Times New Roman"/>
          <w:sz w:val="23"/>
          <w:szCs w:val="23"/>
        </w:rPr>
        <w:t>:</w:t>
      </w:r>
    </w:p>
    <w:p w:rsidR="000B2DB2" w:rsidRDefault="000B2DB2" w:rsidP="00CE57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A0A26" w:rsidRPr="004E2801" w:rsidRDefault="006E3EAE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103</w:t>
      </w:r>
      <w:r w:rsidR="009E6BEC" w:rsidRPr="004E2801">
        <w:rPr>
          <w:rFonts w:ascii="Times New Roman" w:hAnsi="Times New Roman" w:cs="Times New Roman"/>
          <w:sz w:val="23"/>
          <w:szCs w:val="23"/>
        </w:rPr>
        <w:t xml:space="preserve">. </w:t>
      </w:r>
      <w:r w:rsidR="00EA0A26" w:rsidRPr="004E2801">
        <w:rPr>
          <w:rFonts w:ascii="Times New Roman" w:hAnsi="Times New Roman" w:cs="Times New Roman"/>
          <w:sz w:val="23"/>
          <w:szCs w:val="23"/>
        </w:rPr>
        <w:t xml:space="preserve">Da li je svaki poslodavac obavezan </w:t>
      </w:r>
      <w:r>
        <w:rPr>
          <w:rFonts w:ascii="Times New Roman" w:hAnsi="Times New Roman" w:cs="Times New Roman"/>
          <w:sz w:val="23"/>
          <w:szCs w:val="23"/>
        </w:rPr>
        <w:t>donijeti</w:t>
      </w:r>
      <w:r w:rsidR="00EA0A26" w:rsidRPr="004E2801">
        <w:rPr>
          <w:rFonts w:ascii="Times New Roman" w:hAnsi="Times New Roman" w:cs="Times New Roman"/>
          <w:sz w:val="23"/>
          <w:szCs w:val="23"/>
        </w:rPr>
        <w:t xml:space="preserve"> plan korištenja godišnjeg odmora, bez obzira </w:t>
      </w:r>
      <w:proofErr w:type="gramStart"/>
      <w:r w:rsidR="00EA0A26" w:rsidRPr="004E2801">
        <w:rPr>
          <w:rFonts w:ascii="Times New Roman" w:hAnsi="Times New Roman" w:cs="Times New Roman"/>
          <w:sz w:val="23"/>
          <w:szCs w:val="23"/>
        </w:rPr>
        <w:t>na</w:t>
      </w:r>
      <w:proofErr w:type="gramEnd"/>
      <w:r w:rsidR="00EA0A26" w:rsidRPr="004E2801">
        <w:rPr>
          <w:rFonts w:ascii="Times New Roman" w:hAnsi="Times New Roman" w:cs="Times New Roman"/>
          <w:sz w:val="23"/>
          <w:szCs w:val="23"/>
        </w:rPr>
        <w:t xml:space="preserve"> broj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A0A26" w:rsidRPr="004E2801">
        <w:rPr>
          <w:rFonts w:ascii="Times New Roman" w:hAnsi="Times New Roman" w:cs="Times New Roman"/>
          <w:sz w:val="23"/>
          <w:szCs w:val="23"/>
        </w:rPr>
        <w:t>zaposlenih osoba?</w:t>
      </w:r>
    </w:p>
    <w:p w:rsidR="00EA0A26" w:rsidRPr="004E2801" w:rsidRDefault="00EA0A26" w:rsidP="006E3EAE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:rsidR="00016F1D" w:rsidRPr="004E2801" w:rsidRDefault="006E3EAE" w:rsidP="00CE57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104</w:t>
      </w:r>
      <w:r w:rsidR="00016F1D" w:rsidRPr="004E2801">
        <w:rPr>
          <w:rFonts w:ascii="Times New Roman" w:hAnsi="Times New Roman" w:cs="Times New Roman"/>
          <w:sz w:val="23"/>
          <w:szCs w:val="23"/>
        </w:rPr>
        <w:t xml:space="preserve">. Koliko radnih </w:t>
      </w:r>
      <w:proofErr w:type="gramStart"/>
      <w:r w:rsidR="00016F1D" w:rsidRPr="004E2801">
        <w:rPr>
          <w:rFonts w:ascii="Times New Roman" w:hAnsi="Times New Roman" w:cs="Times New Roman"/>
          <w:sz w:val="23"/>
          <w:szCs w:val="23"/>
        </w:rPr>
        <w:t>dana</w:t>
      </w:r>
      <w:proofErr w:type="gramEnd"/>
      <w:r w:rsidR="00016F1D" w:rsidRPr="004E2801">
        <w:rPr>
          <w:rFonts w:ascii="Times New Roman" w:hAnsi="Times New Roman" w:cs="Times New Roman"/>
          <w:sz w:val="23"/>
          <w:szCs w:val="23"/>
        </w:rPr>
        <w:t xml:space="preserve"> radnik u toku jedne kalendarsk</w:t>
      </w:r>
      <w:r w:rsidR="00F15998" w:rsidRPr="004E2801">
        <w:rPr>
          <w:rFonts w:ascii="Times New Roman" w:hAnsi="Times New Roman" w:cs="Times New Roman"/>
          <w:sz w:val="23"/>
          <w:szCs w:val="23"/>
        </w:rPr>
        <w:t>e godine ima pravo na</w:t>
      </w:r>
      <w:r w:rsidR="00016F1D" w:rsidRPr="004E2801">
        <w:rPr>
          <w:rFonts w:ascii="Times New Roman" w:hAnsi="Times New Roman" w:cs="Times New Roman"/>
          <w:sz w:val="23"/>
          <w:szCs w:val="23"/>
        </w:rPr>
        <w:t xml:space="preserve"> plaćeno odsustvo?</w:t>
      </w:r>
    </w:p>
    <w:p w:rsidR="00F15998" w:rsidRPr="004E2801" w:rsidRDefault="00F15998" w:rsidP="00F1599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00C63" w:rsidRPr="004E2801" w:rsidRDefault="006E3EAE" w:rsidP="00F1599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105</w:t>
      </w:r>
      <w:r w:rsidR="00F00C63" w:rsidRPr="004E2801">
        <w:rPr>
          <w:rFonts w:ascii="Times New Roman" w:hAnsi="Times New Roman" w:cs="Times New Roman"/>
          <w:sz w:val="23"/>
          <w:szCs w:val="23"/>
        </w:rPr>
        <w:t>. Da li zbog povreda radne obaveze poslodavac može svojim pravilnikom, pored pismenog upozorenja i otkaza ugovora o radu, propisati kao disciplin</w:t>
      </w:r>
      <w:r>
        <w:rPr>
          <w:rFonts w:ascii="Times New Roman" w:hAnsi="Times New Roman" w:cs="Times New Roman"/>
          <w:sz w:val="23"/>
          <w:szCs w:val="23"/>
        </w:rPr>
        <w:t>s</w:t>
      </w:r>
      <w:r w:rsidR="00F00C63" w:rsidRPr="004E2801">
        <w:rPr>
          <w:rFonts w:ascii="Times New Roman" w:hAnsi="Times New Roman" w:cs="Times New Roman"/>
          <w:sz w:val="23"/>
          <w:szCs w:val="23"/>
        </w:rPr>
        <w:t>ku mjeru i novčanu kaznu?</w:t>
      </w:r>
    </w:p>
    <w:p w:rsidR="00F00C63" w:rsidRPr="004E2801" w:rsidRDefault="00F00C63" w:rsidP="00F15998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15998" w:rsidRPr="004E2801" w:rsidRDefault="006E3EAE" w:rsidP="00F1599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106</w:t>
      </w:r>
      <w:r w:rsidR="00F15998" w:rsidRPr="004E2801">
        <w:rPr>
          <w:rFonts w:ascii="Times New Roman" w:hAnsi="Times New Roman" w:cs="Times New Roman"/>
          <w:sz w:val="23"/>
          <w:szCs w:val="23"/>
        </w:rPr>
        <w:t>. D</w:t>
      </w:r>
      <w:r>
        <w:rPr>
          <w:rFonts w:ascii="Times New Roman" w:hAnsi="Times New Roman" w:cs="Times New Roman"/>
          <w:sz w:val="23"/>
          <w:szCs w:val="23"/>
        </w:rPr>
        <w:t>a li poslodavac može, shodno ra</w:t>
      </w:r>
      <w:r w:rsidR="00F15998" w:rsidRPr="004E2801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n</w:t>
      </w:r>
      <w:r w:rsidR="00F15998" w:rsidRPr="004E2801">
        <w:rPr>
          <w:rFonts w:ascii="Times New Roman" w:hAnsi="Times New Roman" w:cs="Times New Roman"/>
          <w:sz w:val="23"/>
          <w:szCs w:val="23"/>
        </w:rPr>
        <w:t>om učinku sankcionisati radnika smanjenjem plate?</w:t>
      </w:r>
    </w:p>
    <w:p w:rsidR="00F00C63" w:rsidRPr="004E2801" w:rsidRDefault="00F00C63" w:rsidP="00F1599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00C63" w:rsidRPr="006E3EAE" w:rsidRDefault="006E3EAE" w:rsidP="00F00C63">
      <w:pPr>
        <w:jc w:val="both"/>
        <w:rPr>
          <w:rFonts w:ascii="Times New Roman" w:hAnsi="Times New Roman" w:cs="Times New Roman"/>
          <w:sz w:val="23"/>
          <w:szCs w:val="23"/>
        </w:rPr>
      </w:pPr>
      <w:r w:rsidRPr="006E3EAE">
        <w:rPr>
          <w:rFonts w:ascii="Times New Roman" w:hAnsi="Times New Roman" w:cs="Times New Roman"/>
          <w:sz w:val="23"/>
          <w:szCs w:val="23"/>
        </w:rPr>
        <w:t>107</w:t>
      </w:r>
      <w:r w:rsidR="00F00C63" w:rsidRPr="006E3EAE">
        <w:rPr>
          <w:rFonts w:ascii="Times New Roman" w:hAnsi="Times New Roman" w:cs="Times New Roman"/>
          <w:sz w:val="23"/>
          <w:szCs w:val="23"/>
        </w:rPr>
        <w:t>. Kome se izjavljuje žalba protiv o</w:t>
      </w:r>
      <w:r w:rsidR="00447C01" w:rsidRPr="006E3EAE">
        <w:rPr>
          <w:rFonts w:ascii="Times New Roman" w:hAnsi="Times New Roman" w:cs="Times New Roman"/>
          <w:sz w:val="23"/>
          <w:szCs w:val="23"/>
        </w:rPr>
        <w:t>dluke rektora/rukovodioca organ</w:t>
      </w:r>
      <w:r w:rsidR="00F00C63" w:rsidRPr="006E3EAE">
        <w:rPr>
          <w:rFonts w:ascii="Times New Roman" w:hAnsi="Times New Roman" w:cs="Times New Roman"/>
          <w:sz w:val="23"/>
          <w:szCs w:val="23"/>
        </w:rPr>
        <w:t>izacione jedinice za izrečenu mjeru?</w:t>
      </w:r>
    </w:p>
    <w:p w:rsidR="00F00C63" w:rsidRPr="004E2801" w:rsidRDefault="00F00C63" w:rsidP="00F00C63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0C63" w:rsidRPr="004E2801" w:rsidRDefault="006E3EAE" w:rsidP="00F00C6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108</w:t>
      </w:r>
      <w:r w:rsidR="00F00C63" w:rsidRPr="004E2801">
        <w:rPr>
          <w:rFonts w:ascii="Times New Roman" w:hAnsi="Times New Roman" w:cs="Times New Roman"/>
          <w:sz w:val="23"/>
          <w:szCs w:val="23"/>
        </w:rPr>
        <w:t>. Koji je rok za zaštitu prava iz radnog odnosa?</w:t>
      </w:r>
    </w:p>
    <w:p w:rsidR="002170E2" w:rsidRPr="004E2801" w:rsidRDefault="002170E2" w:rsidP="00F00C6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170E2" w:rsidRPr="004E2801" w:rsidRDefault="006E3EAE" w:rsidP="00F00C6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109</w:t>
      </w:r>
      <w:r w:rsidR="002170E2" w:rsidRPr="004E2801">
        <w:rPr>
          <w:rFonts w:ascii="Times New Roman" w:hAnsi="Times New Roman" w:cs="Times New Roman"/>
          <w:sz w:val="23"/>
          <w:szCs w:val="23"/>
        </w:rPr>
        <w:t xml:space="preserve">. Može li radnik zahtijevati zaštitu povrijeđenog prava pred nadležnim sudom prije nego što </w:t>
      </w:r>
      <w:r w:rsidR="00A01D02" w:rsidRPr="004E2801">
        <w:rPr>
          <w:rFonts w:ascii="Times New Roman" w:hAnsi="Times New Roman" w:cs="Times New Roman"/>
          <w:sz w:val="23"/>
          <w:szCs w:val="23"/>
        </w:rPr>
        <w:t>je prethodno tražio zaštitu kod drugostepenog organa?</w:t>
      </w:r>
    </w:p>
    <w:p w:rsidR="00A01D02" w:rsidRPr="004E2801" w:rsidRDefault="00A01D02" w:rsidP="00F00C6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01D02" w:rsidRPr="004E2801" w:rsidRDefault="006E3EAE" w:rsidP="00F00C6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110</w:t>
      </w:r>
      <w:r w:rsidR="00A01D02" w:rsidRPr="004E2801">
        <w:rPr>
          <w:rFonts w:ascii="Times New Roman" w:hAnsi="Times New Roman" w:cs="Times New Roman"/>
          <w:sz w:val="23"/>
          <w:szCs w:val="23"/>
        </w:rPr>
        <w:t>. Da li ugovor o djelu spada u ugovore iz radnog odnosa?</w:t>
      </w:r>
    </w:p>
    <w:p w:rsidR="006E3EAE" w:rsidRPr="004E2801" w:rsidRDefault="006E3EAE" w:rsidP="00F00C6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01D02" w:rsidRPr="004E2801" w:rsidRDefault="006E3EAE" w:rsidP="00F00C6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111</w:t>
      </w:r>
      <w:r w:rsidR="00A01D02" w:rsidRPr="004E2801">
        <w:rPr>
          <w:rFonts w:ascii="Times New Roman" w:hAnsi="Times New Roman" w:cs="Times New Roman"/>
          <w:sz w:val="23"/>
          <w:szCs w:val="23"/>
        </w:rPr>
        <w:t>. Na koliko vremena se može zaključiti ugovor o privremenim i povremenim poslovima u toku kalendarske godine?</w:t>
      </w:r>
    </w:p>
    <w:p w:rsidR="00A01D02" w:rsidRPr="004E2801" w:rsidRDefault="00A01D02" w:rsidP="00F00C6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8104F" w:rsidRPr="004E2801" w:rsidRDefault="006E3EAE" w:rsidP="000B2DB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112</w:t>
      </w:r>
      <w:r w:rsidR="00B8104F" w:rsidRPr="004E2801">
        <w:rPr>
          <w:rFonts w:ascii="Times New Roman" w:hAnsi="Times New Roman" w:cs="Times New Roman"/>
          <w:sz w:val="23"/>
          <w:szCs w:val="23"/>
        </w:rPr>
        <w:t xml:space="preserve">. Kojim aktom se uređuje pravo radnika </w:t>
      </w:r>
      <w:proofErr w:type="gramStart"/>
      <w:r w:rsidR="00B8104F" w:rsidRPr="004E2801">
        <w:rPr>
          <w:rFonts w:ascii="Times New Roman" w:hAnsi="Times New Roman" w:cs="Times New Roman"/>
          <w:sz w:val="23"/>
          <w:szCs w:val="23"/>
        </w:rPr>
        <w:t>na</w:t>
      </w:r>
      <w:proofErr w:type="gramEnd"/>
      <w:r w:rsidR="00B8104F" w:rsidRPr="004E2801">
        <w:rPr>
          <w:rFonts w:ascii="Times New Roman" w:hAnsi="Times New Roman" w:cs="Times New Roman"/>
          <w:sz w:val="23"/>
          <w:szCs w:val="23"/>
        </w:rPr>
        <w:t xml:space="preserve"> novčanu naknadu od poslodavca u slučaju smrti </w:t>
      </w:r>
    </w:p>
    <w:p w:rsidR="000128EB" w:rsidRPr="004E2801" w:rsidRDefault="000128EB" w:rsidP="00CE57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128EB" w:rsidRDefault="000128EB" w:rsidP="00512E04">
      <w:pPr>
        <w:pStyle w:val="ListParagraph"/>
        <w:numPr>
          <w:ilvl w:val="0"/>
          <w:numId w:val="26"/>
        </w:numPr>
        <w:spacing w:line="240" w:lineRule="auto"/>
        <w:ind w:left="505" w:hanging="505"/>
        <w:rPr>
          <w:rFonts w:ascii="Times New Roman" w:hAnsi="Times New Roman" w:cs="Times New Roman"/>
          <w:sz w:val="23"/>
          <w:szCs w:val="23"/>
        </w:rPr>
      </w:pPr>
      <w:r w:rsidRPr="006E3EAE">
        <w:rPr>
          <w:rFonts w:ascii="Times New Roman" w:hAnsi="Times New Roman" w:cs="Times New Roman"/>
          <w:sz w:val="23"/>
          <w:szCs w:val="23"/>
        </w:rPr>
        <w:t>Kako postupa Ugovorni organ u slučaju zaprimanja žalbe kandidata/ponuđača?</w:t>
      </w:r>
    </w:p>
    <w:p w:rsidR="00030E84" w:rsidRPr="00030E84" w:rsidRDefault="00030E84" w:rsidP="00030E84">
      <w:pPr>
        <w:pStyle w:val="ListParagraph"/>
        <w:spacing w:after="200" w:line="276" w:lineRule="auto"/>
        <w:ind w:left="284"/>
        <w:rPr>
          <w:rFonts w:ascii="Times New Roman" w:hAnsi="Times New Roman" w:cs="Times New Roman"/>
          <w:sz w:val="23"/>
          <w:szCs w:val="23"/>
        </w:rPr>
      </w:pPr>
    </w:p>
    <w:p w:rsidR="000128EB" w:rsidRDefault="00030E84" w:rsidP="00512E04">
      <w:pPr>
        <w:pStyle w:val="ListParagraph"/>
        <w:numPr>
          <w:ilvl w:val="0"/>
          <w:numId w:val="26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128EB" w:rsidRPr="00736CF8">
        <w:rPr>
          <w:rFonts w:ascii="Times New Roman" w:hAnsi="Times New Roman" w:cs="Times New Roman"/>
          <w:sz w:val="23"/>
          <w:szCs w:val="23"/>
        </w:rPr>
        <w:t>Kako Ugovorni organ pokreće postupak javne nabavke?</w:t>
      </w:r>
    </w:p>
    <w:p w:rsidR="000B2DB2" w:rsidRDefault="000B2DB2" w:rsidP="000B2DB2">
      <w:pPr>
        <w:pStyle w:val="ListParagraph"/>
        <w:ind w:left="426"/>
        <w:rPr>
          <w:rFonts w:ascii="Times New Roman" w:hAnsi="Times New Roman" w:cs="Times New Roman"/>
          <w:sz w:val="23"/>
          <w:szCs w:val="23"/>
        </w:rPr>
      </w:pPr>
    </w:p>
    <w:p w:rsidR="000128EB" w:rsidRPr="000B2DB2" w:rsidRDefault="000128EB" w:rsidP="00512E04">
      <w:pPr>
        <w:pStyle w:val="ListParagraph"/>
        <w:numPr>
          <w:ilvl w:val="0"/>
          <w:numId w:val="26"/>
        </w:numPr>
        <w:ind w:left="426" w:hanging="426"/>
        <w:rPr>
          <w:rFonts w:ascii="Times New Roman" w:hAnsi="Times New Roman" w:cs="Times New Roman"/>
          <w:b/>
          <w:sz w:val="23"/>
          <w:szCs w:val="23"/>
        </w:rPr>
      </w:pPr>
      <w:r w:rsidRPr="004E2801">
        <w:rPr>
          <w:rFonts w:ascii="Times New Roman" w:hAnsi="Times New Roman" w:cs="Times New Roman"/>
          <w:sz w:val="23"/>
          <w:szCs w:val="23"/>
        </w:rPr>
        <w:t xml:space="preserve">Stranke u postupku pravne </w:t>
      </w:r>
      <w:r w:rsidR="00736CF8">
        <w:rPr>
          <w:rFonts w:ascii="Times New Roman" w:hAnsi="Times New Roman" w:cs="Times New Roman"/>
          <w:sz w:val="23"/>
          <w:szCs w:val="23"/>
        </w:rPr>
        <w:t xml:space="preserve">zaštite kod javnih nabavki </w:t>
      </w:r>
      <w:r w:rsidRPr="004E2801">
        <w:rPr>
          <w:rFonts w:ascii="Times New Roman" w:hAnsi="Times New Roman" w:cs="Times New Roman"/>
          <w:sz w:val="23"/>
          <w:szCs w:val="23"/>
        </w:rPr>
        <w:t>su:</w:t>
      </w:r>
    </w:p>
    <w:p w:rsidR="000B2DB2" w:rsidRPr="004E2801" w:rsidRDefault="000B2DB2" w:rsidP="000B2DB2">
      <w:pPr>
        <w:pStyle w:val="ListParagraph"/>
        <w:ind w:left="426"/>
        <w:rPr>
          <w:rFonts w:ascii="Times New Roman" w:hAnsi="Times New Roman" w:cs="Times New Roman"/>
          <w:b/>
          <w:sz w:val="23"/>
          <w:szCs w:val="23"/>
        </w:rPr>
      </w:pPr>
    </w:p>
    <w:p w:rsidR="00030E84" w:rsidRPr="000B2DB2" w:rsidRDefault="00030E84" w:rsidP="000B2DB2">
      <w:pPr>
        <w:pStyle w:val="ListParagraph"/>
        <w:numPr>
          <w:ilvl w:val="0"/>
          <w:numId w:val="26"/>
        </w:numPr>
        <w:ind w:left="426" w:hanging="426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128EB" w:rsidRPr="004E2801">
        <w:rPr>
          <w:rFonts w:ascii="Times New Roman" w:hAnsi="Times New Roman" w:cs="Times New Roman"/>
          <w:sz w:val="23"/>
          <w:szCs w:val="23"/>
        </w:rPr>
        <w:t xml:space="preserve">Ukoliko je postupak nabavke podijeljen na lotove, da li se donosi jedna ili više odluka o </w:t>
      </w:r>
    </w:p>
    <w:p w:rsidR="000B2DB2" w:rsidRPr="004E2801" w:rsidRDefault="000B2DB2" w:rsidP="000B2DB2">
      <w:pPr>
        <w:pStyle w:val="ListParagraph"/>
        <w:ind w:left="426"/>
        <w:rPr>
          <w:rFonts w:ascii="Times New Roman" w:hAnsi="Times New Roman" w:cs="Times New Roman"/>
          <w:b/>
          <w:sz w:val="23"/>
          <w:szCs w:val="23"/>
        </w:rPr>
      </w:pPr>
    </w:p>
    <w:p w:rsidR="000128EB" w:rsidRPr="0057512D" w:rsidRDefault="00030E84" w:rsidP="00512E04">
      <w:pPr>
        <w:pStyle w:val="ListParagraph"/>
        <w:numPr>
          <w:ilvl w:val="0"/>
          <w:numId w:val="26"/>
        </w:numPr>
        <w:ind w:left="426" w:hanging="426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7512D">
        <w:rPr>
          <w:rFonts w:ascii="Times New Roman" w:hAnsi="Times New Roman" w:cs="Times New Roman"/>
          <w:sz w:val="23"/>
          <w:szCs w:val="23"/>
        </w:rPr>
        <w:t>P</w:t>
      </w:r>
      <w:r w:rsidR="0057512D" w:rsidRPr="004E2801">
        <w:rPr>
          <w:rFonts w:ascii="Times New Roman" w:hAnsi="Times New Roman" w:cs="Times New Roman"/>
          <w:sz w:val="23"/>
          <w:szCs w:val="23"/>
        </w:rPr>
        <w:t>rije početka rada</w:t>
      </w:r>
      <w:r w:rsidR="0057512D">
        <w:rPr>
          <w:rFonts w:ascii="Times New Roman" w:hAnsi="Times New Roman" w:cs="Times New Roman"/>
          <w:sz w:val="23"/>
          <w:szCs w:val="23"/>
        </w:rPr>
        <w:t xml:space="preserve"> u komisiji za javne nabavke, </w:t>
      </w:r>
      <w:r w:rsidR="000128EB" w:rsidRPr="004E2801">
        <w:rPr>
          <w:rFonts w:ascii="Times New Roman" w:hAnsi="Times New Roman" w:cs="Times New Roman"/>
          <w:sz w:val="23"/>
          <w:szCs w:val="23"/>
        </w:rPr>
        <w:t xml:space="preserve">sekretar i članovi komisije </w:t>
      </w:r>
      <w:r w:rsidR="0057512D">
        <w:rPr>
          <w:rFonts w:ascii="Times New Roman" w:hAnsi="Times New Roman" w:cs="Times New Roman"/>
          <w:sz w:val="23"/>
          <w:szCs w:val="23"/>
        </w:rPr>
        <w:t>potpisuju</w:t>
      </w:r>
      <w:r w:rsidR="0061552F">
        <w:rPr>
          <w:rFonts w:ascii="Times New Roman" w:hAnsi="Times New Roman" w:cs="Times New Roman"/>
          <w:sz w:val="23"/>
          <w:szCs w:val="23"/>
        </w:rPr>
        <w:t>:</w:t>
      </w:r>
    </w:p>
    <w:p w:rsidR="00030E84" w:rsidRPr="004E2801" w:rsidRDefault="00030E84" w:rsidP="00030E84">
      <w:pPr>
        <w:pStyle w:val="ListParagraph"/>
        <w:ind w:left="426" w:hanging="426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</w:p>
    <w:p w:rsidR="000128EB" w:rsidRPr="004E2801" w:rsidRDefault="00030E84" w:rsidP="00512E04">
      <w:pPr>
        <w:pStyle w:val="ListParagraph"/>
        <w:numPr>
          <w:ilvl w:val="0"/>
          <w:numId w:val="26"/>
        </w:numPr>
        <w:ind w:left="426" w:hanging="426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t xml:space="preserve"> </w:t>
      </w:r>
      <w:r w:rsidR="000128EB" w:rsidRPr="004E2801">
        <w:rPr>
          <w:rFonts w:ascii="Times New Roman" w:hAnsi="Times New Roman" w:cs="Times New Roman"/>
          <w:sz w:val="23"/>
          <w:szCs w:val="23"/>
          <w:lang w:val="hr-HR" w:eastAsia="hr-HR"/>
        </w:rPr>
        <w:t>Odluka o izboru i Odluka o poništenju se dostavlja kandidatima/ponuđačima u roku od:</w:t>
      </w:r>
    </w:p>
    <w:p w:rsidR="00030E84" w:rsidRPr="004E2801" w:rsidRDefault="00030E84" w:rsidP="00030E84">
      <w:pPr>
        <w:pStyle w:val="ListParagraph"/>
        <w:ind w:left="426" w:hanging="426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</w:p>
    <w:p w:rsidR="000B2DB2" w:rsidRDefault="000B2DB2" w:rsidP="000B2DB2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t xml:space="preserve">119. </w:t>
      </w:r>
      <w:r w:rsidR="0061552F">
        <w:rPr>
          <w:rFonts w:ascii="Times New Roman" w:hAnsi="Times New Roman" w:cs="Times New Roman"/>
          <w:sz w:val="23"/>
          <w:szCs w:val="23"/>
          <w:lang w:val="hr-HR" w:eastAsia="hr-HR"/>
        </w:rPr>
        <w:t>P</w:t>
      </w:r>
      <w:r w:rsidR="000128EB" w:rsidRPr="004E2801">
        <w:rPr>
          <w:rFonts w:ascii="Times New Roman" w:hAnsi="Times New Roman" w:cs="Times New Roman"/>
          <w:sz w:val="23"/>
          <w:szCs w:val="23"/>
          <w:lang w:val="hr-HR" w:eastAsia="hr-HR"/>
        </w:rPr>
        <w:t>odzakonski akt kojim se reguliše način objavljivanja obavještenja o nabavci, dodjeli Ugovora, poništenju postupka i druga obavještenja</w:t>
      </w:r>
      <w:r w:rsidR="0061552F" w:rsidRPr="0061552F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 </w:t>
      </w:r>
      <w:r w:rsidR="0061552F" w:rsidRPr="004E2801">
        <w:rPr>
          <w:rFonts w:ascii="Times New Roman" w:hAnsi="Times New Roman" w:cs="Times New Roman"/>
          <w:sz w:val="23"/>
          <w:szCs w:val="23"/>
          <w:lang w:val="hr-HR" w:eastAsia="hr-HR"/>
        </w:rPr>
        <w:t>donosi</w:t>
      </w:r>
      <w:r w:rsidR="0061552F">
        <w:rPr>
          <w:rFonts w:ascii="Times New Roman" w:hAnsi="Times New Roman" w:cs="Times New Roman"/>
          <w:sz w:val="23"/>
          <w:szCs w:val="23"/>
          <w:lang w:val="hr-HR" w:eastAsia="hr-HR"/>
        </w:rPr>
        <w:t>:</w:t>
      </w:r>
    </w:p>
    <w:p w:rsidR="000B2DB2" w:rsidRDefault="000B2DB2" w:rsidP="000B2DB2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HR" w:eastAsia="hr-HR"/>
        </w:rPr>
      </w:pPr>
    </w:p>
    <w:p w:rsidR="00B61F78" w:rsidRDefault="000B2DB2" w:rsidP="00B61F78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t xml:space="preserve">120. </w:t>
      </w:r>
      <w:r w:rsidR="000128EB" w:rsidRPr="000B2DB2">
        <w:rPr>
          <w:rFonts w:ascii="Times New Roman" w:hAnsi="Times New Roman" w:cs="Times New Roman"/>
          <w:sz w:val="23"/>
          <w:szCs w:val="23"/>
          <w:lang w:val="hr-HR" w:eastAsia="hr-HR"/>
        </w:rPr>
        <w:t>Da li kod usluga iz Anex II dio B moguće zaključiti Okvirni sporazum</w:t>
      </w:r>
      <w:r w:rsidR="0061552F" w:rsidRPr="000B2DB2">
        <w:rPr>
          <w:rFonts w:ascii="Times New Roman" w:hAnsi="Times New Roman" w:cs="Times New Roman"/>
          <w:sz w:val="23"/>
          <w:szCs w:val="23"/>
          <w:lang w:val="hr-HR" w:eastAsia="hr-HR"/>
        </w:rPr>
        <w:t>?</w:t>
      </w:r>
    </w:p>
    <w:p w:rsidR="00B61F78" w:rsidRDefault="00B61F78" w:rsidP="00B61F78">
      <w:pPr>
        <w:pStyle w:val="ListParagraph"/>
        <w:ind w:left="0"/>
        <w:rPr>
          <w:rFonts w:ascii="Times New Roman" w:hAnsi="Times New Roman" w:cs="Times New Roman"/>
          <w:sz w:val="23"/>
          <w:szCs w:val="23"/>
          <w:lang w:val="hr-HR" w:eastAsia="hr-HR"/>
        </w:rPr>
      </w:pPr>
    </w:p>
    <w:p w:rsidR="000128EB" w:rsidRPr="00B61F78" w:rsidRDefault="00B61F78" w:rsidP="00B61F78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t xml:space="preserve">121. </w:t>
      </w:r>
      <w:r w:rsidR="0057512D" w:rsidRPr="00B61F78">
        <w:rPr>
          <w:rFonts w:ascii="Times New Roman" w:hAnsi="Times New Roman" w:cs="Times New Roman"/>
          <w:sz w:val="23"/>
          <w:szCs w:val="23"/>
          <w:lang w:val="hr-HR" w:eastAsia="hr-HR"/>
        </w:rPr>
        <w:t>Period važenja ponude ne m</w:t>
      </w:r>
      <w:r w:rsidR="000128EB" w:rsidRPr="00B61F78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ože biti kraći od </w:t>
      </w:r>
      <w:r w:rsidR="008F5A83" w:rsidRPr="00B61F78">
        <w:rPr>
          <w:rFonts w:ascii="Times New Roman" w:hAnsi="Times New Roman" w:cs="Times New Roman"/>
          <w:sz w:val="23"/>
          <w:szCs w:val="23"/>
          <w:lang w:val="hr-HR" w:eastAsia="hr-HR"/>
        </w:rPr>
        <w:t>?</w:t>
      </w:r>
    </w:p>
    <w:p w:rsidR="00030E84" w:rsidRPr="004E2801" w:rsidRDefault="00030E84" w:rsidP="00030E84">
      <w:pPr>
        <w:pStyle w:val="ListParagraph"/>
        <w:ind w:left="426" w:hanging="426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</w:p>
    <w:p w:rsidR="000128EB" w:rsidRPr="00B61F78" w:rsidRDefault="00B61F78" w:rsidP="00B61F78">
      <w:pPr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t>122.</w:t>
      </w:r>
      <w:r w:rsidR="00030E84" w:rsidRPr="00B61F78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 </w:t>
      </w:r>
      <w:r w:rsidR="000128EB" w:rsidRPr="00B61F78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Ugovorni organ </w:t>
      </w:r>
      <w:r w:rsidR="0057512D" w:rsidRPr="00B61F78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je </w:t>
      </w:r>
      <w:r w:rsidR="000128EB" w:rsidRPr="00B61F78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obavezan dostaviti Agenciji za </w:t>
      </w:r>
      <w:r w:rsidR="0057512D" w:rsidRPr="00B61F78">
        <w:rPr>
          <w:rFonts w:ascii="Times New Roman" w:hAnsi="Times New Roman" w:cs="Times New Roman"/>
          <w:sz w:val="23"/>
          <w:szCs w:val="23"/>
          <w:lang w:val="hr-HR" w:eastAsia="hr-HR"/>
        </w:rPr>
        <w:t>javne nabavke</w:t>
      </w:r>
      <w:r w:rsidR="0061552F" w:rsidRPr="00B61F78">
        <w:rPr>
          <w:rFonts w:ascii="Times New Roman" w:hAnsi="Times New Roman" w:cs="Times New Roman"/>
          <w:sz w:val="23"/>
          <w:szCs w:val="23"/>
          <w:lang w:val="hr-HR" w:eastAsia="hr-HR"/>
        </w:rPr>
        <w:t>:</w:t>
      </w:r>
    </w:p>
    <w:p w:rsidR="00B61F78" w:rsidRDefault="00B61F78" w:rsidP="00B61F78">
      <w:pPr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</w:p>
    <w:p w:rsidR="000128EB" w:rsidRPr="00B61F78" w:rsidRDefault="00C76ABB" w:rsidP="00B61F78">
      <w:pPr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t>123.</w:t>
      </w:r>
      <w:r w:rsidR="00030E84" w:rsidRPr="00B61F78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 </w:t>
      </w:r>
      <w:r w:rsidR="000128EB" w:rsidRPr="00B61F78">
        <w:rPr>
          <w:rFonts w:ascii="Times New Roman" w:hAnsi="Times New Roman" w:cs="Times New Roman"/>
          <w:sz w:val="23"/>
          <w:szCs w:val="23"/>
          <w:lang w:val="hr-HR" w:eastAsia="hr-HR"/>
        </w:rPr>
        <w:t>Postupak javne nabavke može se okončati:</w:t>
      </w:r>
    </w:p>
    <w:p w:rsidR="003A39C7" w:rsidRPr="003A39C7" w:rsidRDefault="003A39C7" w:rsidP="003A39C7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</w:p>
    <w:p w:rsidR="000128EB" w:rsidRPr="00C76ABB" w:rsidRDefault="00C76ABB" w:rsidP="00C76ABB">
      <w:pPr>
        <w:jc w:val="both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124. </w:t>
      </w:r>
      <w:r w:rsidR="000128EB" w:rsidRPr="00C76ABB">
        <w:rPr>
          <w:rFonts w:ascii="Times New Roman" w:hAnsi="Times New Roman" w:cs="Times New Roman"/>
          <w:bCs/>
          <w:sz w:val="23"/>
          <w:szCs w:val="23"/>
        </w:rPr>
        <w:t>Na koji period ugovorni organ može zaključiti okvirni sporazum</w:t>
      </w:r>
      <w:r w:rsidR="00F4352F" w:rsidRPr="00C76ABB">
        <w:rPr>
          <w:rFonts w:ascii="Times New Roman" w:hAnsi="Times New Roman" w:cs="Times New Roman"/>
          <w:bCs/>
          <w:sz w:val="23"/>
          <w:szCs w:val="23"/>
        </w:rPr>
        <w:t>?</w:t>
      </w:r>
    </w:p>
    <w:p w:rsidR="00C76ABB" w:rsidRDefault="00C76ABB" w:rsidP="00C76ABB">
      <w:pPr>
        <w:pStyle w:val="ListParagraph"/>
        <w:ind w:left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128EB" w:rsidRPr="004E2801" w:rsidRDefault="00C76ABB" w:rsidP="00C76ABB">
      <w:pPr>
        <w:pStyle w:val="ListParagraph"/>
        <w:ind w:left="0"/>
        <w:rPr>
          <w:rFonts w:ascii="Times New Roman" w:hAnsi="Times New Roman" w:cs="Times New Roman"/>
          <w:b/>
          <w:sz w:val="23"/>
          <w:szCs w:val="23"/>
          <w:lang w:val="hr-HR" w:eastAsia="hr-HR"/>
        </w:rPr>
      </w:pPr>
      <w:r w:rsidRPr="00C76ABB">
        <w:rPr>
          <w:rFonts w:ascii="Times New Roman" w:hAnsi="Times New Roman" w:cs="Times New Roman"/>
          <w:bCs/>
          <w:sz w:val="23"/>
          <w:szCs w:val="23"/>
        </w:rPr>
        <w:t xml:space="preserve">125. </w:t>
      </w:r>
      <w:r w:rsidR="000128EB" w:rsidRPr="004E2801">
        <w:rPr>
          <w:rFonts w:ascii="Times New Roman" w:hAnsi="Times New Roman" w:cs="Times New Roman"/>
          <w:bCs/>
          <w:sz w:val="23"/>
          <w:szCs w:val="23"/>
        </w:rPr>
        <w:t xml:space="preserve">Ugovorni organ provodi konkurentski zahtjev za ponudu u slučaju kada je procjenjena vrijednost nabavke robe </w:t>
      </w:r>
      <w:proofErr w:type="gramStart"/>
      <w:r w:rsidR="000128EB" w:rsidRPr="004E2801">
        <w:rPr>
          <w:rFonts w:ascii="Times New Roman" w:hAnsi="Times New Roman" w:cs="Times New Roman"/>
          <w:bCs/>
          <w:sz w:val="23"/>
          <w:szCs w:val="23"/>
        </w:rPr>
        <w:t>ili</w:t>
      </w:r>
      <w:proofErr w:type="gramEnd"/>
      <w:r w:rsidR="000128EB" w:rsidRPr="004E2801">
        <w:rPr>
          <w:rFonts w:ascii="Times New Roman" w:hAnsi="Times New Roman" w:cs="Times New Roman"/>
          <w:bCs/>
          <w:sz w:val="23"/>
          <w:szCs w:val="23"/>
        </w:rPr>
        <w:t xml:space="preserve"> usluga</w:t>
      </w:r>
      <w:r w:rsidR="00F4352F" w:rsidRPr="004E2801">
        <w:rPr>
          <w:rFonts w:ascii="Times New Roman" w:hAnsi="Times New Roman" w:cs="Times New Roman"/>
          <w:bCs/>
          <w:sz w:val="23"/>
          <w:szCs w:val="23"/>
        </w:rPr>
        <w:t xml:space="preserve"> odnosno radova</w:t>
      </w:r>
      <w:r w:rsidR="0061552F">
        <w:rPr>
          <w:rFonts w:ascii="Times New Roman" w:hAnsi="Times New Roman" w:cs="Times New Roman"/>
          <w:bCs/>
          <w:sz w:val="23"/>
          <w:szCs w:val="23"/>
        </w:rPr>
        <w:t>:</w:t>
      </w:r>
    </w:p>
    <w:p w:rsidR="003A39C7" w:rsidRPr="003A39C7" w:rsidRDefault="003A39C7" w:rsidP="003A39C7">
      <w:pPr>
        <w:pStyle w:val="ListParagraph"/>
        <w:ind w:right="14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128EB" w:rsidRPr="00C76ABB" w:rsidRDefault="00C76ABB" w:rsidP="00C76ABB">
      <w:pPr>
        <w:ind w:right="14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hr-HR" w:eastAsia="hr-HR"/>
        </w:rPr>
        <w:lastRenderedPageBreak/>
        <w:t xml:space="preserve">126. </w:t>
      </w:r>
      <w:r w:rsidR="000128EB" w:rsidRPr="00C76ABB">
        <w:rPr>
          <w:rFonts w:ascii="Times New Roman" w:hAnsi="Times New Roman" w:cs="Times New Roman"/>
          <w:sz w:val="23"/>
          <w:szCs w:val="23"/>
          <w:lang w:val="hr-HR" w:eastAsia="hr-HR"/>
        </w:rPr>
        <w:t>Ugovorni organ</w:t>
      </w:r>
      <w:r w:rsidR="003A39C7" w:rsidRPr="00C76ABB">
        <w:rPr>
          <w:rFonts w:ascii="Times New Roman" w:hAnsi="Times New Roman" w:cs="Times New Roman"/>
          <w:sz w:val="23"/>
          <w:szCs w:val="23"/>
          <w:lang w:val="hr-HR" w:eastAsia="hr-HR"/>
        </w:rPr>
        <w:t xml:space="preserve"> </w:t>
      </w:r>
      <w:r w:rsidR="000128EB" w:rsidRPr="00C76ABB">
        <w:rPr>
          <w:rFonts w:ascii="Times New Roman" w:hAnsi="Times New Roman" w:cs="Times New Roman"/>
          <w:sz w:val="23"/>
          <w:szCs w:val="23"/>
          <w:lang w:val="hr-HR" w:eastAsia="hr-HR"/>
        </w:rPr>
        <w:t>dostavlja na potpis izabranom ponuđaču</w:t>
      </w:r>
      <w:r w:rsidR="0061552F" w:rsidRPr="00C76ABB">
        <w:rPr>
          <w:rFonts w:ascii="Times New Roman" w:hAnsi="Times New Roman" w:cs="Times New Roman"/>
          <w:sz w:val="23"/>
          <w:szCs w:val="23"/>
          <w:lang w:val="hr-HR" w:eastAsia="hr-HR"/>
        </w:rPr>
        <w:t>:</w:t>
      </w:r>
    </w:p>
    <w:p w:rsidR="000128EB" w:rsidRPr="004E2801" w:rsidRDefault="000128EB" w:rsidP="000128EB">
      <w:pPr>
        <w:pStyle w:val="ListParagraph"/>
        <w:rPr>
          <w:rFonts w:ascii="Times New Roman" w:hAnsi="Times New Roman" w:cs="Times New Roman"/>
          <w:b/>
          <w:sz w:val="23"/>
          <w:szCs w:val="23"/>
        </w:rPr>
      </w:pPr>
    </w:p>
    <w:p w:rsidR="00F00C63" w:rsidRPr="004E2801" w:rsidRDefault="00FD5029" w:rsidP="00D56F3B">
      <w:pPr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127.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Budžet predstavlja novčani predračun (plan):</w:t>
      </w:r>
    </w:p>
    <w:p w:rsidR="00D56F3B" w:rsidRPr="004E2801" w:rsidRDefault="00D56F3B" w:rsidP="00D56F3B">
      <w:pPr>
        <w:pStyle w:val="ListParagraph"/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</w:p>
    <w:p w:rsidR="00F00C63" w:rsidRPr="004E2801" w:rsidRDefault="00FD5029" w:rsidP="00D56F3B">
      <w:pPr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128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DOB</w:t>
      </w:r>
      <w:r w:rsidRPr="00FD5029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Pr="004E2801">
        <w:rPr>
          <w:rFonts w:ascii="Times New Roman" w:hAnsi="Times New Roman" w:cs="Times New Roman"/>
          <w:sz w:val="23"/>
          <w:szCs w:val="23"/>
          <w:lang w:val="bs-Latn-BA"/>
        </w:rPr>
        <w:t>predstavlja</w:t>
      </w:r>
    </w:p>
    <w:p w:rsidR="00D56F3B" w:rsidRPr="004E2801" w:rsidRDefault="00D56F3B" w:rsidP="00D56F3B">
      <w:pPr>
        <w:pStyle w:val="ListParagraph"/>
        <w:spacing w:line="276" w:lineRule="auto"/>
        <w:rPr>
          <w:rFonts w:ascii="Times New Roman" w:hAnsi="Times New Roman" w:cs="Times New Roman"/>
          <w:sz w:val="23"/>
          <w:szCs w:val="23"/>
          <w:lang w:val="bs-Latn-BA"/>
        </w:rPr>
      </w:pPr>
    </w:p>
    <w:p w:rsidR="00F00C63" w:rsidRPr="004E2801" w:rsidRDefault="00FD5029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129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DOB je projekcija sredstava i izdataka za: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F00C63" w:rsidRPr="004E2801" w:rsidRDefault="00FD5029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130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Privremeno finansiranje obavlja se najduže za: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</w:p>
    <w:p w:rsidR="00F00C63" w:rsidRPr="004E2801" w:rsidRDefault="00D56F3B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131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Nadzor  zakonitosti, pravovremenosti i namjenskog korištenja sredstava iz budžeta vrši: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</w:p>
    <w:p w:rsidR="00F00C63" w:rsidRPr="004E2801" w:rsidRDefault="00D56F3B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132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Budžetski korisnici u postupku nabavke usluga, radova, roba su dužni da se pridržavaju: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F00C63" w:rsidRPr="004E2801" w:rsidRDefault="00D56F3B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133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Budžetski korisnicu dužni su svoj finansijski plan dostaviti Ministarstvu finansija do: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</w:p>
    <w:p w:rsidR="00F00C63" w:rsidRPr="004E2801" w:rsidRDefault="00D56F3B" w:rsidP="001D261E">
      <w:pPr>
        <w:spacing w:line="240" w:lineRule="auto"/>
        <w:rPr>
          <w:rFonts w:ascii="Times New Roman" w:hAnsi="Times New Roman" w:cs="Times New Roman"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iCs/>
          <w:sz w:val="23"/>
          <w:szCs w:val="23"/>
        </w:rPr>
        <w:t>134</w:t>
      </w:r>
      <w:r w:rsidR="00F00C63" w:rsidRPr="004E2801">
        <w:rPr>
          <w:rFonts w:ascii="Times New Roman" w:hAnsi="Times New Roman" w:cs="Times New Roman"/>
          <w:iCs/>
          <w:sz w:val="23"/>
          <w:szCs w:val="23"/>
        </w:rPr>
        <w:t>.</w:t>
      </w:r>
      <w:r w:rsidR="000B2DB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F00C63" w:rsidRPr="004E2801">
        <w:rPr>
          <w:rFonts w:ascii="Times New Roman" w:hAnsi="Times New Roman" w:cs="Times New Roman"/>
          <w:iCs/>
          <w:sz w:val="23"/>
          <w:szCs w:val="23"/>
        </w:rPr>
        <w:t xml:space="preserve"> Od</w:t>
      </w:r>
      <w:proofErr w:type="gramEnd"/>
      <w:r w:rsidR="00F00C63" w:rsidRPr="004E2801">
        <w:rPr>
          <w:rFonts w:ascii="Times New Roman" w:hAnsi="Times New Roman" w:cs="Times New Roman"/>
          <w:iCs/>
          <w:sz w:val="23"/>
          <w:szCs w:val="23"/>
        </w:rPr>
        <w:t xml:space="preserve"> koliko se klasa sastoji kontni plan budžetskih korisnika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iCs/>
          <w:sz w:val="23"/>
          <w:szCs w:val="23"/>
        </w:rPr>
      </w:pPr>
    </w:p>
    <w:p w:rsidR="00F00C63" w:rsidRPr="004E2801" w:rsidRDefault="00D56F3B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135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Budžet se sastoji od:</w:t>
      </w:r>
    </w:p>
    <w:p w:rsidR="00D56F3B" w:rsidRPr="004E2801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F00C63" w:rsidRPr="004E2801" w:rsidRDefault="00D56F3B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136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>. Rukovodilac</w:t>
      </w:r>
      <w:r>
        <w:rPr>
          <w:rFonts w:ascii="Times New Roman" w:hAnsi="Times New Roman" w:cs="Times New Roman"/>
          <w:sz w:val="23"/>
          <w:szCs w:val="23"/>
          <w:lang w:val="bs-Latn-BA"/>
        </w:rPr>
        <w:t xml:space="preserve"> organizacione jedinice</w:t>
      </w:r>
      <w:r w:rsidR="00F00C63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je dužan potpisati izjavu o fiskalnoj odgovornosti </w:t>
      </w:r>
    </w:p>
    <w:p w:rsidR="00D56F3B" w:rsidRDefault="00D56F3B" w:rsidP="001D261E">
      <w:pPr>
        <w:pStyle w:val="ListParagraph"/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</w:p>
    <w:p w:rsidR="00D56F3B" w:rsidRDefault="00D56F3B" w:rsidP="001D261E">
      <w:pPr>
        <w:spacing w:line="240" w:lineRule="auto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137. Cilj donošenja standarda i normativa za obavljanje djelatnosti visokog obrazovanja je:</w:t>
      </w:r>
    </w:p>
    <w:bookmarkEnd w:id="0"/>
    <w:bookmarkEnd w:id="1"/>
    <w:p w:rsidR="001F339A" w:rsidRPr="004E2801" w:rsidRDefault="001F339A" w:rsidP="001D261E">
      <w:pPr>
        <w:pStyle w:val="Default"/>
        <w:rPr>
          <w:b/>
          <w:color w:val="auto"/>
          <w:sz w:val="23"/>
          <w:szCs w:val="23"/>
        </w:rPr>
      </w:pPr>
    </w:p>
    <w:p w:rsidR="001F339A" w:rsidRDefault="00E40EF1" w:rsidP="001D26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138</w:t>
      </w:r>
      <w:r w:rsidR="001F339A" w:rsidRPr="004E2801">
        <w:rPr>
          <w:color w:val="auto"/>
          <w:sz w:val="23"/>
          <w:szCs w:val="23"/>
        </w:rPr>
        <w:t xml:space="preserve">. </w:t>
      </w:r>
      <w:r w:rsidR="00D56F3B">
        <w:rPr>
          <w:color w:val="auto"/>
          <w:sz w:val="23"/>
          <w:szCs w:val="23"/>
        </w:rPr>
        <w:t>Institucionalna akreditacija se odnosi na:</w:t>
      </w:r>
    </w:p>
    <w:p w:rsidR="001F2500" w:rsidRPr="004E2801" w:rsidRDefault="001F2500" w:rsidP="001D261E">
      <w:pPr>
        <w:pStyle w:val="Default"/>
        <w:rPr>
          <w:b/>
          <w:color w:val="auto"/>
          <w:sz w:val="23"/>
          <w:szCs w:val="23"/>
        </w:rPr>
      </w:pPr>
    </w:p>
    <w:p w:rsidR="001F2500" w:rsidRPr="00E40EF1" w:rsidRDefault="00E40EF1" w:rsidP="001D261E">
      <w:pPr>
        <w:pStyle w:val="Default"/>
        <w:rPr>
          <w:color w:val="auto"/>
          <w:sz w:val="23"/>
          <w:szCs w:val="23"/>
        </w:rPr>
      </w:pPr>
      <w:r w:rsidRPr="00E40EF1">
        <w:rPr>
          <w:color w:val="auto"/>
          <w:sz w:val="23"/>
          <w:szCs w:val="23"/>
        </w:rPr>
        <w:t>139</w:t>
      </w:r>
      <w:r w:rsidR="001F2500" w:rsidRPr="00E40EF1">
        <w:rPr>
          <w:color w:val="auto"/>
          <w:sz w:val="23"/>
          <w:szCs w:val="23"/>
        </w:rPr>
        <w:t>. Kada visokoškolska ustanova može obavljati djelatnost visokog obrazovanja?</w:t>
      </w:r>
    </w:p>
    <w:p w:rsidR="001F2500" w:rsidRPr="004E2801" w:rsidRDefault="001F2500" w:rsidP="0085555F">
      <w:pPr>
        <w:pStyle w:val="Default"/>
        <w:rPr>
          <w:b/>
          <w:color w:val="auto"/>
          <w:sz w:val="23"/>
          <w:szCs w:val="23"/>
        </w:rPr>
      </w:pPr>
    </w:p>
    <w:p w:rsidR="001F2500" w:rsidRPr="004E2801" w:rsidRDefault="00E40EF1" w:rsidP="0085555F">
      <w:pPr>
        <w:pStyle w:val="Default"/>
        <w:rPr>
          <w:color w:val="auto"/>
          <w:sz w:val="23"/>
          <w:szCs w:val="23"/>
        </w:rPr>
      </w:pPr>
      <w:r w:rsidRPr="00E40EF1">
        <w:rPr>
          <w:color w:val="auto"/>
          <w:sz w:val="23"/>
          <w:szCs w:val="23"/>
        </w:rPr>
        <w:t>140</w:t>
      </w:r>
      <w:r w:rsidR="001F2500" w:rsidRPr="00E40EF1">
        <w:rPr>
          <w:color w:val="auto"/>
          <w:sz w:val="23"/>
          <w:szCs w:val="23"/>
        </w:rPr>
        <w:t>.</w:t>
      </w:r>
      <w:r w:rsidR="001F2500" w:rsidRPr="004E2801">
        <w:rPr>
          <w:b/>
          <w:color w:val="auto"/>
          <w:sz w:val="23"/>
          <w:szCs w:val="23"/>
        </w:rPr>
        <w:t xml:space="preserve">  </w:t>
      </w:r>
      <w:r w:rsidR="001F2500" w:rsidRPr="004E2801">
        <w:rPr>
          <w:color w:val="auto"/>
          <w:sz w:val="23"/>
          <w:szCs w:val="23"/>
        </w:rPr>
        <w:t>Na koji način visokoškolska ustanova objavljuje pravovremene informacije o svom akademskom i naučnoistraživačkom radu te finansijskom poslovanju?</w:t>
      </w:r>
    </w:p>
    <w:p w:rsidR="001F2500" w:rsidRPr="004E2801" w:rsidRDefault="001F2500" w:rsidP="0085555F">
      <w:pPr>
        <w:pStyle w:val="Default"/>
        <w:rPr>
          <w:b/>
          <w:color w:val="auto"/>
          <w:sz w:val="23"/>
          <w:szCs w:val="23"/>
        </w:rPr>
      </w:pPr>
    </w:p>
    <w:p w:rsidR="001F2500" w:rsidRPr="004E2801" w:rsidRDefault="00512E04" w:rsidP="0085555F">
      <w:pPr>
        <w:pStyle w:val="Default"/>
        <w:rPr>
          <w:color w:val="auto"/>
          <w:sz w:val="23"/>
          <w:szCs w:val="23"/>
        </w:rPr>
      </w:pPr>
      <w:r w:rsidRPr="00512E04">
        <w:rPr>
          <w:color w:val="auto"/>
          <w:sz w:val="23"/>
          <w:szCs w:val="23"/>
        </w:rPr>
        <w:t>141</w:t>
      </w:r>
      <w:r w:rsidR="001F2500" w:rsidRPr="004E2801">
        <w:rPr>
          <w:b/>
          <w:color w:val="auto"/>
          <w:sz w:val="23"/>
          <w:szCs w:val="23"/>
        </w:rPr>
        <w:t xml:space="preserve">. </w:t>
      </w:r>
      <w:r w:rsidR="001F2500" w:rsidRPr="004E2801">
        <w:rPr>
          <w:color w:val="auto"/>
          <w:sz w:val="23"/>
          <w:szCs w:val="23"/>
        </w:rPr>
        <w:t xml:space="preserve">Da li primjena Standarda i normativa za obavljanje djelatnosti </w:t>
      </w:r>
      <w:r w:rsidR="00DA7C78" w:rsidRPr="004E2801">
        <w:rPr>
          <w:color w:val="auto"/>
          <w:sz w:val="23"/>
          <w:szCs w:val="23"/>
        </w:rPr>
        <w:t>visokog obrazovanja može imati za posljedicu otpuštanje radnika u okviru Univerziteta</w:t>
      </w:r>
      <w:r w:rsidR="0061552F">
        <w:rPr>
          <w:color w:val="auto"/>
          <w:sz w:val="23"/>
          <w:szCs w:val="23"/>
        </w:rPr>
        <w:t>?</w:t>
      </w:r>
    </w:p>
    <w:p w:rsidR="00512E04" w:rsidRDefault="00512E04" w:rsidP="0085555F">
      <w:pPr>
        <w:pStyle w:val="Default"/>
        <w:ind w:firstLine="448"/>
        <w:rPr>
          <w:color w:val="auto"/>
          <w:sz w:val="23"/>
          <w:szCs w:val="23"/>
        </w:rPr>
      </w:pPr>
    </w:p>
    <w:p w:rsidR="00512E04" w:rsidRDefault="00512E04" w:rsidP="008555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</w:t>
      </w:r>
      <w:r w:rsidR="000B2DB2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>. Šta je Univerzitet</w:t>
      </w:r>
      <w:r w:rsidR="0061552F">
        <w:rPr>
          <w:color w:val="auto"/>
          <w:sz w:val="23"/>
          <w:szCs w:val="23"/>
        </w:rPr>
        <w:t>?</w:t>
      </w:r>
    </w:p>
    <w:p w:rsidR="00512E04" w:rsidRDefault="00512E04" w:rsidP="0085555F">
      <w:pPr>
        <w:pStyle w:val="Default"/>
        <w:ind w:firstLine="476"/>
        <w:rPr>
          <w:b/>
          <w:color w:val="auto"/>
          <w:sz w:val="23"/>
          <w:szCs w:val="23"/>
        </w:rPr>
      </w:pPr>
    </w:p>
    <w:p w:rsidR="00512E04" w:rsidRPr="00512E04" w:rsidRDefault="00512E04" w:rsidP="0085555F">
      <w:pPr>
        <w:pStyle w:val="Default"/>
        <w:rPr>
          <w:color w:val="auto"/>
          <w:sz w:val="23"/>
          <w:szCs w:val="23"/>
        </w:rPr>
      </w:pPr>
      <w:r w:rsidRPr="00512E04">
        <w:rPr>
          <w:color w:val="auto"/>
          <w:sz w:val="23"/>
          <w:szCs w:val="23"/>
        </w:rPr>
        <w:t>14</w:t>
      </w:r>
      <w:r w:rsidR="000B2DB2">
        <w:rPr>
          <w:color w:val="auto"/>
          <w:sz w:val="23"/>
          <w:szCs w:val="23"/>
        </w:rPr>
        <w:t>3</w:t>
      </w:r>
      <w:r w:rsidRPr="00512E04">
        <w:rPr>
          <w:color w:val="auto"/>
          <w:sz w:val="23"/>
          <w:szCs w:val="23"/>
        </w:rPr>
        <w:t>. Osnovna plaća po kolektivnom ugovoru za delatnost visokog obrazovanja je:</w:t>
      </w:r>
    </w:p>
    <w:p w:rsidR="00512E04" w:rsidRDefault="00512E04" w:rsidP="0085555F">
      <w:pPr>
        <w:pStyle w:val="Default"/>
        <w:rPr>
          <w:b/>
          <w:color w:val="auto"/>
          <w:sz w:val="23"/>
          <w:szCs w:val="23"/>
        </w:rPr>
      </w:pPr>
    </w:p>
    <w:p w:rsidR="0085555F" w:rsidRPr="0061552F" w:rsidRDefault="000B2DB2" w:rsidP="008555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144.</w:t>
      </w:r>
      <w:r w:rsidR="00512E04" w:rsidRPr="0061552F">
        <w:rPr>
          <w:color w:val="auto"/>
          <w:sz w:val="23"/>
          <w:szCs w:val="23"/>
        </w:rPr>
        <w:t xml:space="preserve"> Uz zahtjev </w:t>
      </w:r>
      <w:r w:rsidR="004D2B66" w:rsidRPr="0061552F">
        <w:rPr>
          <w:color w:val="auto"/>
          <w:sz w:val="23"/>
          <w:szCs w:val="23"/>
        </w:rPr>
        <w:t xml:space="preserve">rektora </w:t>
      </w:r>
      <w:r w:rsidR="00512E04" w:rsidRPr="0061552F">
        <w:rPr>
          <w:color w:val="auto"/>
          <w:sz w:val="23"/>
          <w:szCs w:val="23"/>
        </w:rPr>
        <w:t>za davanje saglasnosti za zapošljavanje novog radnika, Univerzitet Vladi Kantona Sarajevo dostavlja i:</w:t>
      </w:r>
    </w:p>
    <w:p w:rsidR="00896026" w:rsidRPr="004E2801" w:rsidRDefault="00896026" w:rsidP="00896026">
      <w:pPr>
        <w:pStyle w:val="ListParagraph"/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75417D" w:rsidRPr="0061552F" w:rsidRDefault="000B2DB2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145</w:t>
      </w:r>
      <w:r w:rsidR="0061552F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65631D" w:rsidRPr="0061552F">
        <w:rPr>
          <w:rFonts w:ascii="Times New Roman" w:hAnsi="Times New Roman" w:cs="Times New Roman"/>
          <w:sz w:val="23"/>
          <w:szCs w:val="23"/>
          <w:lang w:val="bs-Latn-BA"/>
        </w:rPr>
        <w:t xml:space="preserve">Za koliko se radniku uvećava osnovna plaća  po osnovu minulog staža? </w:t>
      </w:r>
    </w:p>
    <w:p w:rsidR="0065631D" w:rsidRPr="004E2801" w:rsidRDefault="0065631D" w:rsidP="0065631D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65631D" w:rsidRPr="0061552F" w:rsidRDefault="000B2DB2" w:rsidP="0061552F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146</w:t>
      </w:r>
      <w:r w:rsidR="0061552F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1E1036" w:rsidRPr="0061552F">
        <w:rPr>
          <w:rFonts w:ascii="Times New Roman" w:hAnsi="Times New Roman" w:cs="Times New Roman"/>
          <w:sz w:val="23"/>
          <w:szCs w:val="23"/>
          <w:lang w:val="bs-Latn-BA"/>
        </w:rPr>
        <w:t>Kojim aktom se utvrđuje osnovica i koeficijenti za obračun plaća radnicima Univerziteta?</w:t>
      </w:r>
    </w:p>
    <w:p w:rsidR="00E25219" w:rsidRPr="004E2801" w:rsidRDefault="00E25219" w:rsidP="00E25219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E25219" w:rsidRPr="0061552F" w:rsidRDefault="000B2DB2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147</w:t>
      </w:r>
      <w:r w:rsidR="0061552F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E25219" w:rsidRPr="0061552F">
        <w:rPr>
          <w:rFonts w:ascii="Times New Roman" w:hAnsi="Times New Roman" w:cs="Times New Roman"/>
          <w:sz w:val="23"/>
          <w:szCs w:val="23"/>
          <w:lang w:val="bs-Latn-BA"/>
        </w:rPr>
        <w:t>Koji je organ nadležan da rješava sporove u vezi sa primjenom kolektivnog ugovora za djelatnost visokog obrazovanja i nauke na Univerzitetu?</w:t>
      </w:r>
    </w:p>
    <w:p w:rsidR="00E25219" w:rsidRPr="004E2801" w:rsidRDefault="00E25219" w:rsidP="00E25219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E25219" w:rsidRPr="0061552F" w:rsidRDefault="0061552F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14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8</w:t>
      </w:r>
      <w:r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E25219" w:rsidRPr="0061552F">
        <w:rPr>
          <w:rFonts w:ascii="Times New Roman" w:hAnsi="Times New Roman" w:cs="Times New Roman"/>
          <w:sz w:val="23"/>
          <w:szCs w:val="23"/>
          <w:lang w:val="bs-Latn-BA"/>
        </w:rPr>
        <w:t>Prilikom odlaska u penziju radnik Univerziteta ima pravo na otpremninu u visini?</w:t>
      </w:r>
    </w:p>
    <w:p w:rsidR="000B2DB2" w:rsidRDefault="000B2DB2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E25219" w:rsidRPr="0061552F" w:rsidRDefault="000B2DB2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149.</w:t>
      </w:r>
      <w:r w:rsidR="0061552F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 w:rsidR="00E25219" w:rsidRPr="0061552F">
        <w:rPr>
          <w:rFonts w:ascii="Times New Roman" w:hAnsi="Times New Roman" w:cs="Times New Roman"/>
          <w:sz w:val="23"/>
          <w:szCs w:val="23"/>
          <w:lang w:val="bs-Latn-BA"/>
        </w:rPr>
        <w:t>Kako se vrši usklađivanje osnovice za obračun plate?</w:t>
      </w:r>
    </w:p>
    <w:p w:rsidR="000B2DB2" w:rsidRDefault="000B2DB2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4B6EC0" w:rsidRPr="0061552F" w:rsidRDefault="000B2DB2" w:rsidP="0061552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lastRenderedPageBreak/>
        <w:t>150</w:t>
      </w:r>
      <w:r w:rsidR="0061552F">
        <w:rPr>
          <w:rFonts w:ascii="Times New Roman" w:hAnsi="Times New Roman" w:cs="Times New Roman"/>
          <w:sz w:val="23"/>
          <w:szCs w:val="23"/>
          <w:lang w:val="bs-Latn-BA"/>
        </w:rPr>
        <w:t xml:space="preserve">. </w:t>
      </w:r>
      <w:r w:rsidR="004B6EC0" w:rsidRPr="0061552F">
        <w:rPr>
          <w:rFonts w:ascii="Times New Roman" w:hAnsi="Times New Roman" w:cs="Times New Roman"/>
          <w:sz w:val="23"/>
          <w:szCs w:val="23"/>
          <w:lang w:val="bs-Latn-BA"/>
        </w:rPr>
        <w:t>Radnik ima pravo na naknadu za ishranu za vrijeme rada (topli obrok) samo za dane prisustva na poslu u iznosu od?</w:t>
      </w:r>
    </w:p>
    <w:p w:rsidR="004B6EC0" w:rsidRPr="004E2801" w:rsidRDefault="004B6EC0" w:rsidP="004B6EC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65631D" w:rsidRPr="0061552F" w:rsidRDefault="0061552F" w:rsidP="0061552F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15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1</w:t>
      </w:r>
      <w:r>
        <w:rPr>
          <w:rFonts w:ascii="Times New Roman" w:hAnsi="Times New Roman" w:cs="Times New Roman"/>
          <w:sz w:val="23"/>
          <w:szCs w:val="23"/>
          <w:lang w:val="bs-Latn-BA"/>
        </w:rPr>
        <w:t>. S</w:t>
      </w:r>
      <w:r w:rsidR="003D7752" w:rsidRPr="0061552F">
        <w:rPr>
          <w:rFonts w:ascii="Times New Roman" w:hAnsi="Times New Roman" w:cs="Times New Roman"/>
          <w:sz w:val="23"/>
          <w:szCs w:val="23"/>
          <w:lang w:val="bs-Latn-BA"/>
        </w:rPr>
        <w:t>redstva za isplatu plata akademskom/naučnoistraživačkom osoblju u slučaju napredovanja u više akademsko/naučnoistraživačko zvanje izvršeno u skladu sa zakonom</w:t>
      </w:r>
      <w:r w:rsidRPr="0061552F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bs-Latn-BA"/>
        </w:rPr>
        <w:t xml:space="preserve">se </w:t>
      </w:r>
      <w:r w:rsidRPr="0061552F">
        <w:rPr>
          <w:rFonts w:ascii="Times New Roman" w:hAnsi="Times New Roman" w:cs="Times New Roman"/>
          <w:sz w:val="23"/>
          <w:szCs w:val="23"/>
          <w:lang w:val="bs-Latn-BA"/>
        </w:rPr>
        <w:t>osiguravaju</w:t>
      </w:r>
      <w:r>
        <w:rPr>
          <w:rFonts w:ascii="Times New Roman" w:hAnsi="Times New Roman" w:cs="Times New Roman"/>
          <w:sz w:val="23"/>
          <w:szCs w:val="23"/>
          <w:lang w:val="bs-Latn-BA"/>
        </w:rPr>
        <w:t xml:space="preserve"> iz:</w:t>
      </w:r>
    </w:p>
    <w:p w:rsidR="0075417D" w:rsidRPr="004E2801" w:rsidRDefault="0075417D" w:rsidP="0075417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5C0EC4" w:rsidRPr="004E2801" w:rsidRDefault="0061552F" w:rsidP="005C0E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15</w:t>
      </w:r>
      <w:r w:rsidR="000B2DB2">
        <w:rPr>
          <w:sz w:val="23"/>
          <w:szCs w:val="23"/>
        </w:rPr>
        <w:t>2</w:t>
      </w:r>
      <w:r w:rsidR="005C0EC4" w:rsidRPr="004E2801">
        <w:rPr>
          <w:sz w:val="23"/>
          <w:szCs w:val="23"/>
        </w:rPr>
        <w:t>. Šta je rješenje?</w:t>
      </w:r>
    </w:p>
    <w:p w:rsidR="0095157E" w:rsidRPr="004E2801" w:rsidRDefault="0095157E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95157E" w:rsidRPr="004E2801" w:rsidRDefault="0061552F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15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3</w:t>
      </w:r>
      <w:r w:rsidR="0095157E" w:rsidRPr="004E2801">
        <w:rPr>
          <w:rFonts w:ascii="Times New Roman" w:hAnsi="Times New Roman" w:cs="Times New Roman"/>
          <w:sz w:val="23"/>
          <w:szCs w:val="23"/>
          <w:lang w:val="bs-Latn-BA"/>
        </w:rPr>
        <w:t>. Rješenje doneseno u upravnom postupku se izvršava?</w:t>
      </w:r>
    </w:p>
    <w:p w:rsidR="0095157E" w:rsidRPr="004E2801" w:rsidRDefault="0095157E" w:rsidP="0095157E">
      <w:pPr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95157E" w:rsidRPr="004E2801" w:rsidRDefault="001D261E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1D261E">
        <w:rPr>
          <w:rFonts w:ascii="Times New Roman" w:hAnsi="Times New Roman" w:cs="Times New Roman"/>
          <w:sz w:val="23"/>
          <w:szCs w:val="23"/>
          <w:lang w:val="bs-Latn-BA"/>
        </w:rPr>
        <w:t>15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4</w:t>
      </w:r>
      <w:r w:rsidR="0095157E" w:rsidRPr="001D261E">
        <w:rPr>
          <w:rFonts w:ascii="Times New Roman" w:hAnsi="Times New Roman" w:cs="Times New Roman"/>
          <w:sz w:val="23"/>
          <w:szCs w:val="23"/>
          <w:lang w:val="bs-Latn-BA"/>
        </w:rPr>
        <w:t>.</w:t>
      </w:r>
      <w:r w:rsidR="0095157E" w:rsidRPr="004E2801">
        <w:rPr>
          <w:rFonts w:ascii="Times New Roman" w:hAnsi="Times New Roman" w:cs="Times New Roman"/>
          <w:b/>
          <w:sz w:val="23"/>
          <w:szCs w:val="23"/>
          <w:lang w:val="bs-Latn-BA"/>
        </w:rPr>
        <w:t xml:space="preserve"> </w:t>
      </w:r>
      <w:r w:rsidR="0095157E" w:rsidRPr="004E2801">
        <w:rPr>
          <w:rFonts w:ascii="Times New Roman" w:hAnsi="Times New Roman" w:cs="Times New Roman"/>
          <w:sz w:val="23"/>
          <w:szCs w:val="23"/>
          <w:lang w:val="bs-Latn-BA"/>
        </w:rPr>
        <w:t>Rješenje o žalbi mora se donijeti i dostaviti stranci</w:t>
      </w:r>
      <w:r>
        <w:rPr>
          <w:rFonts w:ascii="Times New Roman" w:hAnsi="Times New Roman" w:cs="Times New Roman"/>
          <w:sz w:val="23"/>
          <w:szCs w:val="23"/>
          <w:lang w:val="bs-Latn-BA"/>
        </w:rPr>
        <w:t xml:space="preserve"> što prije, a najkasnije u roku od:</w:t>
      </w:r>
    </w:p>
    <w:p w:rsidR="0095157E" w:rsidRPr="004E2801" w:rsidRDefault="0095157E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95157E" w:rsidRPr="004E2801" w:rsidRDefault="001D261E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15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5</w:t>
      </w:r>
      <w:r w:rsidR="0095157E" w:rsidRPr="004E2801">
        <w:rPr>
          <w:rFonts w:ascii="Times New Roman" w:hAnsi="Times New Roman" w:cs="Times New Roman"/>
          <w:sz w:val="23"/>
          <w:szCs w:val="23"/>
          <w:lang w:val="bs-Latn-BA"/>
        </w:rPr>
        <w:t>. Žalba pr</w:t>
      </w:r>
      <w:r>
        <w:rPr>
          <w:rFonts w:ascii="Times New Roman" w:hAnsi="Times New Roman" w:cs="Times New Roman"/>
          <w:sz w:val="23"/>
          <w:szCs w:val="23"/>
          <w:lang w:val="bs-Latn-BA"/>
        </w:rPr>
        <w:t>otiv rješenja se podnosi u roku od:</w:t>
      </w:r>
    </w:p>
    <w:p w:rsidR="00A76FA2" w:rsidRPr="004E2801" w:rsidRDefault="00A76FA2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</w:p>
    <w:p w:rsidR="00A76FA2" w:rsidRPr="004E2801" w:rsidRDefault="001D261E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>
        <w:rPr>
          <w:rFonts w:ascii="Times New Roman" w:hAnsi="Times New Roman" w:cs="Times New Roman"/>
          <w:sz w:val="23"/>
          <w:szCs w:val="23"/>
          <w:lang w:val="bs-Latn-BA"/>
        </w:rPr>
        <w:t>15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6</w:t>
      </w:r>
      <w:r w:rsidR="00A76FA2" w:rsidRPr="004E2801">
        <w:rPr>
          <w:rFonts w:ascii="Times New Roman" w:hAnsi="Times New Roman" w:cs="Times New Roman"/>
          <w:sz w:val="23"/>
          <w:szCs w:val="23"/>
          <w:lang w:val="bs-Latn-BA"/>
        </w:rPr>
        <w:t>. Redovni pravni lijekovi su?</w:t>
      </w:r>
      <w:r w:rsidR="00486D98" w:rsidRPr="004E2801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</w:p>
    <w:p w:rsidR="00486D98" w:rsidRPr="004E2801" w:rsidRDefault="00486D98" w:rsidP="0095157E">
      <w:pPr>
        <w:jc w:val="both"/>
        <w:rPr>
          <w:rFonts w:ascii="Times New Roman" w:hAnsi="Times New Roman" w:cs="Times New Roman"/>
          <w:b/>
          <w:sz w:val="23"/>
          <w:szCs w:val="23"/>
          <w:lang w:val="bs-Latn-BA"/>
        </w:rPr>
      </w:pPr>
    </w:p>
    <w:p w:rsidR="00486D98" w:rsidRPr="001D261E" w:rsidRDefault="001D261E" w:rsidP="0095157E">
      <w:pPr>
        <w:jc w:val="both"/>
        <w:rPr>
          <w:rFonts w:ascii="Times New Roman" w:hAnsi="Times New Roman" w:cs="Times New Roman"/>
          <w:sz w:val="23"/>
          <w:szCs w:val="23"/>
          <w:lang w:val="bs-Latn-BA"/>
        </w:rPr>
      </w:pPr>
      <w:r w:rsidRPr="001D261E">
        <w:rPr>
          <w:rFonts w:ascii="Times New Roman" w:hAnsi="Times New Roman" w:cs="Times New Roman"/>
          <w:sz w:val="23"/>
          <w:szCs w:val="23"/>
          <w:lang w:val="bs-Latn-BA"/>
        </w:rPr>
        <w:t>15</w:t>
      </w:r>
      <w:r w:rsidR="000B2DB2">
        <w:rPr>
          <w:rFonts w:ascii="Times New Roman" w:hAnsi="Times New Roman" w:cs="Times New Roman"/>
          <w:sz w:val="23"/>
          <w:szCs w:val="23"/>
          <w:lang w:val="bs-Latn-BA"/>
        </w:rPr>
        <w:t>7</w:t>
      </w:r>
      <w:r w:rsidR="00486D98" w:rsidRPr="001D261E">
        <w:rPr>
          <w:rFonts w:ascii="Times New Roman" w:hAnsi="Times New Roman" w:cs="Times New Roman"/>
          <w:sz w:val="23"/>
          <w:szCs w:val="23"/>
          <w:lang w:val="bs-Latn-BA"/>
        </w:rPr>
        <w:t>. Ako rokovi nisu određeni zakonom ili drugim propisom određuje ih</w:t>
      </w:r>
      <w:r w:rsidR="00127AFE">
        <w:rPr>
          <w:rFonts w:ascii="Times New Roman" w:hAnsi="Times New Roman" w:cs="Times New Roman"/>
          <w:sz w:val="23"/>
          <w:szCs w:val="23"/>
          <w:lang w:val="bs-Latn-BA"/>
        </w:rPr>
        <w:t>:</w:t>
      </w:r>
      <w:r w:rsidR="00486D98" w:rsidRPr="001D261E">
        <w:rPr>
          <w:rFonts w:ascii="Times New Roman" w:hAnsi="Times New Roman" w:cs="Times New Roman"/>
          <w:sz w:val="23"/>
          <w:szCs w:val="23"/>
          <w:lang w:val="bs-Latn-BA"/>
        </w:rPr>
        <w:t xml:space="preserve"> </w:t>
      </w:r>
    </w:p>
    <w:p w:rsidR="005C0EC4" w:rsidRPr="004E2801" w:rsidRDefault="005C0EC4" w:rsidP="005C0EC4">
      <w:pPr>
        <w:pStyle w:val="NoSpacing"/>
        <w:rPr>
          <w:sz w:val="23"/>
          <w:szCs w:val="23"/>
        </w:rPr>
      </w:pPr>
    </w:p>
    <w:p w:rsidR="003F627B" w:rsidRDefault="003F627B" w:rsidP="005C0EC4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15</w:t>
      </w:r>
      <w:r w:rsidR="000B2DB2">
        <w:rPr>
          <w:sz w:val="23"/>
          <w:szCs w:val="23"/>
        </w:rPr>
        <w:t>8</w:t>
      </w:r>
      <w:r w:rsidR="001910CB" w:rsidRPr="004E2801">
        <w:rPr>
          <w:sz w:val="23"/>
          <w:szCs w:val="23"/>
        </w:rPr>
        <w:t xml:space="preserve">. </w:t>
      </w:r>
      <w:r>
        <w:rPr>
          <w:sz w:val="23"/>
          <w:szCs w:val="23"/>
        </w:rPr>
        <w:t>K</w:t>
      </w:r>
      <w:r w:rsidRPr="004E2801">
        <w:rPr>
          <w:sz w:val="23"/>
          <w:szCs w:val="23"/>
        </w:rPr>
        <w:t>oji dan se smatra kao dan kada je nešto dostavljeno po Zakonu o upravnom postupku</w:t>
      </w:r>
      <w:r w:rsidR="00FE0346">
        <w:rPr>
          <w:sz w:val="23"/>
          <w:szCs w:val="23"/>
        </w:rPr>
        <w:t xml:space="preserve"> id a li se računa u rok</w:t>
      </w:r>
      <w:r w:rsidRPr="004E2801">
        <w:rPr>
          <w:sz w:val="23"/>
          <w:szCs w:val="23"/>
        </w:rPr>
        <w:t>?</w:t>
      </w:r>
    </w:p>
    <w:p w:rsidR="003F627B" w:rsidRPr="004E2801" w:rsidRDefault="003F627B" w:rsidP="001910CB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:rsidR="00730C3F" w:rsidRPr="004E2801" w:rsidRDefault="003F627B" w:rsidP="001910C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</w:t>
      </w:r>
      <w:r w:rsidR="000B2DB2">
        <w:rPr>
          <w:rFonts w:ascii="Times New Roman" w:hAnsi="Times New Roman" w:cs="Times New Roman"/>
          <w:sz w:val="23"/>
          <w:szCs w:val="23"/>
        </w:rPr>
        <w:t>9</w:t>
      </w:r>
      <w:r w:rsidR="001910CB" w:rsidRPr="004E2801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E0346">
        <w:rPr>
          <w:rFonts w:ascii="Times New Roman" w:hAnsi="Times New Roman" w:cs="Times New Roman"/>
          <w:sz w:val="23"/>
          <w:szCs w:val="23"/>
        </w:rPr>
        <w:t xml:space="preserve">Oblik rješenja </w:t>
      </w:r>
      <w:r w:rsidR="00730C3F" w:rsidRPr="004E2801">
        <w:rPr>
          <w:rFonts w:ascii="Times New Roman" w:hAnsi="Times New Roman" w:cs="Times New Roman"/>
          <w:sz w:val="23"/>
          <w:szCs w:val="23"/>
        </w:rPr>
        <w:t>i d</w:t>
      </w:r>
      <w:r>
        <w:rPr>
          <w:rFonts w:ascii="Times New Roman" w:hAnsi="Times New Roman" w:cs="Times New Roman"/>
          <w:sz w:val="23"/>
          <w:szCs w:val="23"/>
        </w:rPr>
        <w:t>a li se mora dostaviti stranci u</w:t>
      </w:r>
      <w:r w:rsidR="00730C3F" w:rsidRPr="004E2801">
        <w:rPr>
          <w:rFonts w:ascii="Times New Roman" w:hAnsi="Times New Roman" w:cs="Times New Roman"/>
          <w:sz w:val="23"/>
          <w:szCs w:val="23"/>
        </w:rPr>
        <w:t xml:space="preserve"> originalu?</w:t>
      </w:r>
    </w:p>
    <w:p w:rsidR="001910CB" w:rsidRPr="004E2801" w:rsidRDefault="001910CB" w:rsidP="001910C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E0346" w:rsidRDefault="000B2DB2" w:rsidP="001910C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160</w:t>
      </w:r>
      <w:r w:rsidR="00FE0346">
        <w:rPr>
          <w:rFonts w:ascii="Times New Roman" w:hAnsi="Times New Roman" w:cs="Times New Roman"/>
          <w:sz w:val="23"/>
          <w:szCs w:val="23"/>
        </w:rPr>
        <w:t xml:space="preserve">. Početak it ok rokova ne sprječavaju nedjeljni dan tj. </w:t>
      </w:r>
      <w:proofErr w:type="gramStart"/>
      <w:r w:rsidR="00FE0346">
        <w:rPr>
          <w:rFonts w:ascii="Times New Roman" w:hAnsi="Times New Roman" w:cs="Times New Roman"/>
          <w:sz w:val="23"/>
          <w:szCs w:val="23"/>
        </w:rPr>
        <w:t>neradni</w:t>
      </w:r>
      <w:proofErr w:type="gramEnd"/>
      <w:r w:rsidR="00FE0346">
        <w:rPr>
          <w:rFonts w:ascii="Times New Roman" w:hAnsi="Times New Roman" w:cs="Times New Roman"/>
          <w:sz w:val="23"/>
          <w:szCs w:val="23"/>
        </w:rPr>
        <w:t xml:space="preserve"> dani i dani državnih praznika</w:t>
      </w:r>
    </w:p>
    <w:p w:rsidR="00371B51" w:rsidRDefault="00371B51" w:rsidP="001910C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76ABB" w:rsidRDefault="000B2DB2" w:rsidP="001910C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161</w:t>
      </w:r>
      <w:r w:rsidR="00FE0346">
        <w:rPr>
          <w:rFonts w:ascii="Times New Roman" w:hAnsi="Times New Roman" w:cs="Times New Roman"/>
          <w:sz w:val="23"/>
          <w:szCs w:val="23"/>
        </w:rPr>
        <w:t>. Dostavnica je:</w:t>
      </w:r>
    </w:p>
    <w:p w:rsidR="00C76ABB" w:rsidRDefault="00C76AB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1910CB" w:rsidRPr="004E2801" w:rsidRDefault="001910CB" w:rsidP="001910C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6F1DEF" w:rsidRDefault="006F1DEF" w:rsidP="006F1DEF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F1DEF" w:rsidRPr="00A21731" w:rsidRDefault="006F1DEF" w:rsidP="0061552F">
      <w:pPr>
        <w:shd w:val="clear" w:color="auto" w:fill="F2F2F2" w:themeFill="background1" w:themeFillShade="F2"/>
        <w:spacing w:line="360" w:lineRule="auto"/>
        <w:jc w:val="center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</w:pPr>
      <w:r w:rsidRPr="00A21731">
        <w:rPr>
          <w:rFonts w:ascii="Times New Roman" w:hAnsi="Times New Roman" w:cs="Times New Roman"/>
          <w:b/>
          <w:sz w:val="24"/>
          <w:szCs w:val="24"/>
          <w:lang w:val="hr-HR"/>
        </w:rPr>
        <w:t>Pitanja za intervju:</w:t>
      </w:r>
    </w:p>
    <w:p w:rsidR="006F1DEF" w:rsidRDefault="006F1DEF" w:rsidP="006F1DEF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6F1DEF" w:rsidRPr="00263CC7" w:rsidRDefault="006F1DEF" w:rsidP="00512E0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sz w:val="24"/>
          <w:szCs w:val="24"/>
          <w:lang w:val="hr-HR"/>
        </w:rPr>
        <w:t xml:space="preserve">Kakva su vaša očekivanja šta će biti vaši zadaci, odgovornosti i obaveze na ovom radnom mjestu i imate li neku ideju  na koji način biste vi mogli doprinijeti? </w:t>
      </w:r>
    </w:p>
    <w:p w:rsidR="006F1DEF" w:rsidRPr="00263CC7" w:rsidRDefault="006F1DEF" w:rsidP="00512E0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Kakvo je vaše prethodno radno iskustvo? </w:t>
      </w:r>
    </w:p>
    <w:p w:rsidR="006F1DEF" w:rsidRPr="00263CC7" w:rsidRDefault="006F1DEF" w:rsidP="00512E0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bCs/>
          <w:sz w:val="24"/>
          <w:szCs w:val="24"/>
          <w:lang w:val="hr-HR"/>
        </w:rPr>
        <w:t>Navedite dodatna znanja za koja smatrate da bi bila od koristi u budućem radu službe.</w:t>
      </w:r>
    </w:p>
    <w:p w:rsidR="006F1DEF" w:rsidRPr="00263CC7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sz w:val="24"/>
          <w:szCs w:val="24"/>
          <w:lang w:val="hr-HR"/>
        </w:rPr>
        <w:t>Kako možete doprinijeti ovom poslu?</w:t>
      </w:r>
    </w:p>
    <w:p w:rsidR="006F1DEF" w:rsidRPr="00263CC7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sz w:val="24"/>
          <w:szCs w:val="24"/>
          <w:lang w:val="hr-HR"/>
        </w:rPr>
        <w:t>Kako ponosite rad pod pritiskom?</w:t>
      </w:r>
    </w:p>
    <w:p w:rsidR="006F1DEF" w:rsidRPr="00263CC7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sz w:val="24"/>
          <w:szCs w:val="24"/>
          <w:lang w:val="hr-HR"/>
        </w:rPr>
        <w:t>Razlozi za prijavu na objavljeno radno mjesto?</w:t>
      </w:r>
    </w:p>
    <w:p w:rsidR="006F1DEF" w:rsidRPr="00263CC7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sz w:val="24"/>
          <w:szCs w:val="24"/>
          <w:lang w:val="hr-HR"/>
        </w:rPr>
        <w:t>Opća informiranost o radnom mjestu na koje se prijavljuje.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3CC7">
        <w:rPr>
          <w:rFonts w:ascii="Times New Roman" w:hAnsi="Times New Roman" w:cs="Times New Roman"/>
          <w:sz w:val="24"/>
          <w:szCs w:val="24"/>
          <w:lang w:val="hr-HR"/>
        </w:rPr>
        <w:t>Šta smatrate da su Vaše prednosti za ovo radno mjesto?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Koje radne izazove očekujete od pozicije na koju ste se prijavili?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ste saznali za ovaj Javni oglas?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Sjećate li se situacije u kojoj se niste slagali sa određenom odlukom, kako ste postupili?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Zašto biste promijenili dosadašnji posao (ukoliko je kandidat već zaposlen)?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li smatrate da je okruženje u kojem radite, kolektiv, bitan za individualni rast u profesionalnom smislu?</w:t>
      </w:r>
    </w:p>
    <w:p w:rsidR="006F1DEF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Kakva su Vaš očekivanja u vezi toga šta će biti vaši radni zadaci, odgovornosti i obaveze na ovom radnom mjestu?</w:t>
      </w:r>
    </w:p>
    <w:p w:rsidR="006F1DEF" w:rsidRPr="00263CC7" w:rsidRDefault="006F1DEF" w:rsidP="00512E04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li preferirate individualni ili timski rad?</w:t>
      </w:r>
    </w:p>
    <w:p w:rsidR="006F1DEF" w:rsidRPr="00A21731" w:rsidRDefault="006F1DEF" w:rsidP="006F1D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877E6" w:rsidRPr="004E2801" w:rsidRDefault="00B877E6" w:rsidP="00B877E6">
      <w:pPr>
        <w:ind w:left="360"/>
        <w:rPr>
          <w:rFonts w:ascii="Times New Roman" w:hAnsi="Times New Roman" w:cs="Times New Roman"/>
          <w:color w:val="FF0000"/>
          <w:sz w:val="23"/>
          <w:szCs w:val="23"/>
        </w:rPr>
      </w:pPr>
    </w:p>
    <w:p w:rsidR="00B877E6" w:rsidRPr="004E2801" w:rsidRDefault="00B877E6" w:rsidP="00B877E6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B877E6" w:rsidRPr="004E2801" w:rsidRDefault="00B877E6" w:rsidP="00B877E6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B877E6" w:rsidRPr="004E2801" w:rsidRDefault="00B877E6" w:rsidP="00B877E6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B877E6" w:rsidRPr="004E2801" w:rsidRDefault="00B877E6" w:rsidP="00B877E6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B877E6" w:rsidRPr="004E2801" w:rsidRDefault="00B877E6" w:rsidP="00B877E6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916ACE" w:rsidRPr="004E2801" w:rsidRDefault="00916ACE" w:rsidP="00BB0577">
      <w:pPr>
        <w:spacing w:line="256" w:lineRule="auto"/>
        <w:rPr>
          <w:rFonts w:ascii="Times New Roman" w:hAnsi="Times New Roman" w:cs="Times New Roman"/>
          <w:color w:val="FF0000"/>
          <w:sz w:val="23"/>
          <w:szCs w:val="23"/>
          <w:lang w:val="en-US"/>
        </w:rPr>
      </w:pPr>
    </w:p>
    <w:p w:rsidR="00916ACE" w:rsidRPr="004E2801" w:rsidRDefault="00916ACE" w:rsidP="00916ACE">
      <w:pPr>
        <w:spacing w:line="256" w:lineRule="auto"/>
        <w:rPr>
          <w:rFonts w:ascii="Times New Roman" w:hAnsi="Times New Roman" w:cs="Times New Roman"/>
          <w:color w:val="FF0000"/>
          <w:sz w:val="23"/>
          <w:szCs w:val="23"/>
          <w:lang w:val="en-US"/>
        </w:rPr>
      </w:pPr>
    </w:p>
    <w:p w:rsidR="00070C79" w:rsidRPr="004E2801" w:rsidRDefault="00070C79" w:rsidP="00BB0577">
      <w:pPr>
        <w:rPr>
          <w:rFonts w:ascii="Times New Roman" w:hAnsi="Times New Roman" w:cs="Times New Roman"/>
          <w:b/>
          <w:noProof/>
          <w:color w:val="FF0000"/>
          <w:sz w:val="23"/>
          <w:szCs w:val="23"/>
          <w:u w:val="single"/>
          <w:lang w:val="bs-Latn-BA"/>
        </w:rPr>
      </w:pPr>
    </w:p>
    <w:sectPr w:rsidR="00070C79" w:rsidRPr="004E2801" w:rsidSect="00D46DE7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B2" w:rsidRDefault="000B2DB2" w:rsidP="00AF6704">
      <w:pPr>
        <w:spacing w:line="240" w:lineRule="auto"/>
      </w:pPr>
      <w:r>
        <w:separator/>
      </w:r>
    </w:p>
  </w:endnote>
  <w:endnote w:type="continuationSeparator" w:id="0">
    <w:p w:rsidR="000B2DB2" w:rsidRDefault="000B2DB2" w:rsidP="00AF6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8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DB2" w:rsidRDefault="000B2DB2">
        <w:pPr>
          <w:pStyle w:val="Footer"/>
          <w:jc w:val="right"/>
        </w:pPr>
        <w:fldSimple w:instr=" PAGE   \* MERGEFORMAT ">
          <w:r w:rsidR="00C76ABB">
            <w:rPr>
              <w:noProof/>
            </w:rPr>
            <w:t>8</w:t>
          </w:r>
        </w:fldSimple>
      </w:p>
    </w:sdtContent>
  </w:sdt>
  <w:p w:rsidR="000B2DB2" w:rsidRDefault="000B2D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B2" w:rsidRDefault="000B2DB2" w:rsidP="00AF6704">
      <w:pPr>
        <w:spacing w:line="240" w:lineRule="auto"/>
      </w:pPr>
      <w:r>
        <w:separator/>
      </w:r>
    </w:p>
  </w:footnote>
  <w:footnote w:type="continuationSeparator" w:id="0">
    <w:p w:rsidR="000B2DB2" w:rsidRDefault="000B2DB2" w:rsidP="00AF67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F5A"/>
    <w:multiLevelType w:val="hybridMultilevel"/>
    <w:tmpl w:val="8BF240F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D1C27"/>
    <w:multiLevelType w:val="hybridMultilevel"/>
    <w:tmpl w:val="53AAFE9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45"/>
    <w:multiLevelType w:val="hybridMultilevel"/>
    <w:tmpl w:val="532C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2196C"/>
    <w:multiLevelType w:val="hybridMultilevel"/>
    <w:tmpl w:val="482E975E"/>
    <w:lvl w:ilvl="0" w:tplc="0F021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E03B1"/>
    <w:multiLevelType w:val="hybridMultilevel"/>
    <w:tmpl w:val="BE764E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133DF0"/>
    <w:multiLevelType w:val="hybridMultilevel"/>
    <w:tmpl w:val="E03ACC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14ADB"/>
    <w:multiLevelType w:val="hybridMultilevel"/>
    <w:tmpl w:val="EA4296CA"/>
    <w:lvl w:ilvl="0" w:tplc="F16C4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831F50"/>
    <w:multiLevelType w:val="hybridMultilevel"/>
    <w:tmpl w:val="CFB6FB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115F39"/>
    <w:multiLevelType w:val="hybridMultilevel"/>
    <w:tmpl w:val="E2F8FB7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066EA"/>
    <w:multiLevelType w:val="hybridMultilevel"/>
    <w:tmpl w:val="FFF870C8"/>
    <w:lvl w:ilvl="0" w:tplc="C688E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F61199"/>
    <w:multiLevelType w:val="hybridMultilevel"/>
    <w:tmpl w:val="203E419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C75B4"/>
    <w:multiLevelType w:val="hybridMultilevel"/>
    <w:tmpl w:val="E40A0BCC"/>
    <w:lvl w:ilvl="0" w:tplc="F3B0591A">
      <w:start w:val="113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7706D"/>
    <w:multiLevelType w:val="hybridMultilevel"/>
    <w:tmpl w:val="BD18B3BA"/>
    <w:lvl w:ilvl="0" w:tplc="141A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C7C51"/>
    <w:multiLevelType w:val="hybridMultilevel"/>
    <w:tmpl w:val="E9006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5D76D9"/>
    <w:multiLevelType w:val="hybridMultilevel"/>
    <w:tmpl w:val="5A98EA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570252"/>
    <w:multiLevelType w:val="hybridMultilevel"/>
    <w:tmpl w:val="93A8FC70"/>
    <w:lvl w:ilvl="0" w:tplc="5CDE0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3126C"/>
    <w:multiLevelType w:val="hybridMultilevel"/>
    <w:tmpl w:val="9904A734"/>
    <w:lvl w:ilvl="0" w:tplc="18E8C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643283"/>
    <w:multiLevelType w:val="hybridMultilevel"/>
    <w:tmpl w:val="611847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04682"/>
    <w:multiLevelType w:val="hybridMultilevel"/>
    <w:tmpl w:val="E62CA94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63EC1"/>
    <w:multiLevelType w:val="hybridMultilevel"/>
    <w:tmpl w:val="C6D2F2A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F3AD4"/>
    <w:multiLevelType w:val="hybridMultilevel"/>
    <w:tmpl w:val="2DC2DCD0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47D15530"/>
    <w:multiLevelType w:val="hybridMultilevel"/>
    <w:tmpl w:val="32A427A8"/>
    <w:lvl w:ilvl="0" w:tplc="735E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5949E6"/>
    <w:multiLevelType w:val="hybridMultilevel"/>
    <w:tmpl w:val="BE52D22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2713E"/>
    <w:multiLevelType w:val="hybridMultilevel"/>
    <w:tmpl w:val="A9F0C8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056DBC"/>
    <w:multiLevelType w:val="hybridMultilevel"/>
    <w:tmpl w:val="4DB80D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0A4339"/>
    <w:multiLevelType w:val="hybridMultilevel"/>
    <w:tmpl w:val="9B9ACD4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D1707"/>
    <w:multiLevelType w:val="hybridMultilevel"/>
    <w:tmpl w:val="DAF47214"/>
    <w:lvl w:ilvl="0" w:tplc="AB902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D7611F"/>
    <w:multiLevelType w:val="hybridMultilevel"/>
    <w:tmpl w:val="9B629BD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72777"/>
    <w:multiLevelType w:val="hybridMultilevel"/>
    <w:tmpl w:val="3760F14A"/>
    <w:lvl w:ilvl="0" w:tplc="83283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D139A0"/>
    <w:multiLevelType w:val="hybridMultilevel"/>
    <w:tmpl w:val="FC140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B2524C"/>
    <w:multiLevelType w:val="hybridMultilevel"/>
    <w:tmpl w:val="702E16E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B0C76"/>
    <w:multiLevelType w:val="hybridMultilevel"/>
    <w:tmpl w:val="56EE7B5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6492D"/>
    <w:multiLevelType w:val="hybridMultilevel"/>
    <w:tmpl w:val="65CEF332"/>
    <w:lvl w:ilvl="0" w:tplc="065896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06424FB"/>
    <w:multiLevelType w:val="hybridMultilevel"/>
    <w:tmpl w:val="F8C8CD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812DB4"/>
    <w:multiLevelType w:val="hybridMultilevel"/>
    <w:tmpl w:val="AA6A0F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A3307"/>
    <w:multiLevelType w:val="hybridMultilevel"/>
    <w:tmpl w:val="BAC003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F561EC"/>
    <w:multiLevelType w:val="hybridMultilevel"/>
    <w:tmpl w:val="907EC7D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C223C"/>
    <w:multiLevelType w:val="hybridMultilevel"/>
    <w:tmpl w:val="C494E77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92F8B"/>
    <w:multiLevelType w:val="hybridMultilevel"/>
    <w:tmpl w:val="FB28BE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46543"/>
    <w:multiLevelType w:val="hybridMultilevel"/>
    <w:tmpl w:val="B5842206"/>
    <w:lvl w:ilvl="0" w:tplc="212285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2"/>
  </w:num>
  <w:num w:numId="4">
    <w:abstractNumId w:val="18"/>
  </w:num>
  <w:num w:numId="5">
    <w:abstractNumId w:val="3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8"/>
  </w:num>
  <w:num w:numId="18">
    <w:abstractNumId w:val="3"/>
  </w:num>
  <w:num w:numId="19">
    <w:abstractNumId w:val="15"/>
  </w:num>
  <w:num w:numId="20">
    <w:abstractNumId w:val="9"/>
  </w:num>
  <w:num w:numId="21">
    <w:abstractNumId w:val="6"/>
  </w:num>
  <w:num w:numId="22">
    <w:abstractNumId w:val="25"/>
  </w:num>
  <w:num w:numId="23">
    <w:abstractNumId w:val="1"/>
  </w:num>
  <w:num w:numId="24">
    <w:abstractNumId w:val="22"/>
  </w:num>
  <w:num w:numId="25">
    <w:abstractNumId w:val="35"/>
  </w:num>
  <w:num w:numId="26">
    <w:abstractNumId w:val="11"/>
  </w:num>
  <w:num w:numId="27">
    <w:abstractNumId w:val="38"/>
  </w:num>
  <w:num w:numId="28">
    <w:abstractNumId w:val="34"/>
  </w:num>
  <w:num w:numId="29">
    <w:abstractNumId w:val="33"/>
  </w:num>
  <w:num w:numId="30">
    <w:abstractNumId w:val="17"/>
  </w:num>
  <w:num w:numId="31">
    <w:abstractNumId w:val="40"/>
  </w:num>
  <w:num w:numId="32">
    <w:abstractNumId w:val="31"/>
  </w:num>
  <w:num w:numId="33">
    <w:abstractNumId w:val="26"/>
  </w:num>
  <w:num w:numId="34">
    <w:abstractNumId w:val="19"/>
  </w:num>
  <w:num w:numId="35">
    <w:abstractNumId w:val="27"/>
  </w:num>
  <w:num w:numId="36">
    <w:abstractNumId w:val="8"/>
  </w:num>
  <w:num w:numId="37">
    <w:abstractNumId w:val="21"/>
  </w:num>
  <w:num w:numId="38">
    <w:abstractNumId w:val="37"/>
  </w:num>
  <w:num w:numId="39">
    <w:abstractNumId w:val="0"/>
  </w:num>
  <w:num w:numId="40">
    <w:abstractNumId w:val="16"/>
  </w:num>
  <w:num w:numId="41">
    <w:abstractNumId w:val="2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B6D"/>
    <w:rsid w:val="00003EA3"/>
    <w:rsid w:val="0000674D"/>
    <w:rsid w:val="00006EF2"/>
    <w:rsid w:val="0000764C"/>
    <w:rsid w:val="000128EB"/>
    <w:rsid w:val="00014409"/>
    <w:rsid w:val="00015AAE"/>
    <w:rsid w:val="00016F1D"/>
    <w:rsid w:val="00020F8B"/>
    <w:rsid w:val="00023DEA"/>
    <w:rsid w:val="00023DF4"/>
    <w:rsid w:val="000260DB"/>
    <w:rsid w:val="00030E84"/>
    <w:rsid w:val="000368C3"/>
    <w:rsid w:val="00040410"/>
    <w:rsid w:val="00040525"/>
    <w:rsid w:val="000424FF"/>
    <w:rsid w:val="0004384E"/>
    <w:rsid w:val="00043E2C"/>
    <w:rsid w:val="00044823"/>
    <w:rsid w:val="000470DD"/>
    <w:rsid w:val="000542E8"/>
    <w:rsid w:val="00054EDA"/>
    <w:rsid w:val="000676D3"/>
    <w:rsid w:val="00070C79"/>
    <w:rsid w:val="00071995"/>
    <w:rsid w:val="00072513"/>
    <w:rsid w:val="000727E0"/>
    <w:rsid w:val="00072C28"/>
    <w:rsid w:val="0007682A"/>
    <w:rsid w:val="00081518"/>
    <w:rsid w:val="000817E4"/>
    <w:rsid w:val="0009608B"/>
    <w:rsid w:val="000A5CA9"/>
    <w:rsid w:val="000A6225"/>
    <w:rsid w:val="000B2DB2"/>
    <w:rsid w:val="000B45C2"/>
    <w:rsid w:val="000B5A9F"/>
    <w:rsid w:val="000B7FB0"/>
    <w:rsid w:val="000C34CC"/>
    <w:rsid w:val="000C78F9"/>
    <w:rsid w:val="000E0F93"/>
    <w:rsid w:val="000E21EE"/>
    <w:rsid w:val="000E2A5E"/>
    <w:rsid w:val="000E436A"/>
    <w:rsid w:val="000E7935"/>
    <w:rsid w:val="001017F7"/>
    <w:rsid w:val="001024B1"/>
    <w:rsid w:val="00103CB6"/>
    <w:rsid w:val="00120B1E"/>
    <w:rsid w:val="001221A0"/>
    <w:rsid w:val="00123577"/>
    <w:rsid w:val="00127AFE"/>
    <w:rsid w:val="00130533"/>
    <w:rsid w:val="0013301B"/>
    <w:rsid w:val="00143556"/>
    <w:rsid w:val="00147B6D"/>
    <w:rsid w:val="00165FF7"/>
    <w:rsid w:val="001725E7"/>
    <w:rsid w:val="0017481C"/>
    <w:rsid w:val="001753B2"/>
    <w:rsid w:val="00175FE4"/>
    <w:rsid w:val="00176E30"/>
    <w:rsid w:val="00180F89"/>
    <w:rsid w:val="00186CD6"/>
    <w:rsid w:val="0018737E"/>
    <w:rsid w:val="001910CB"/>
    <w:rsid w:val="00196BFF"/>
    <w:rsid w:val="001A68D3"/>
    <w:rsid w:val="001B0134"/>
    <w:rsid w:val="001B4EBC"/>
    <w:rsid w:val="001C0525"/>
    <w:rsid w:val="001C15AC"/>
    <w:rsid w:val="001D261E"/>
    <w:rsid w:val="001E1036"/>
    <w:rsid w:val="001E3659"/>
    <w:rsid w:val="001F0BE0"/>
    <w:rsid w:val="001F0E0F"/>
    <w:rsid w:val="001F1B5D"/>
    <w:rsid w:val="001F2500"/>
    <w:rsid w:val="001F339A"/>
    <w:rsid w:val="002170E2"/>
    <w:rsid w:val="00225585"/>
    <w:rsid w:val="00226D11"/>
    <w:rsid w:val="00240615"/>
    <w:rsid w:val="00246743"/>
    <w:rsid w:val="0025201C"/>
    <w:rsid w:val="00261666"/>
    <w:rsid w:val="00266CAF"/>
    <w:rsid w:val="002719F9"/>
    <w:rsid w:val="00274AD6"/>
    <w:rsid w:val="00275C3A"/>
    <w:rsid w:val="002761DE"/>
    <w:rsid w:val="0028465E"/>
    <w:rsid w:val="002852CE"/>
    <w:rsid w:val="002864DB"/>
    <w:rsid w:val="00293C5B"/>
    <w:rsid w:val="002A24E0"/>
    <w:rsid w:val="002A2C77"/>
    <w:rsid w:val="002A7D28"/>
    <w:rsid w:val="002B2CBF"/>
    <w:rsid w:val="002B32F9"/>
    <w:rsid w:val="002B6CC6"/>
    <w:rsid w:val="002C4A9D"/>
    <w:rsid w:val="002C65F3"/>
    <w:rsid w:val="002C6826"/>
    <w:rsid w:val="002D093B"/>
    <w:rsid w:val="002D0AFA"/>
    <w:rsid w:val="002D1B7C"/>
    <w:rsid w:val="002D3AA3"/>
    <w:rsid w:val="002D5754"/>
    <w:rsid w:val="002E0B4B"/>
    <w:rsid w:val="002E23DC"/>
    <w:rsid w:val="002E2C50"/>
    <w:rsid w:val="002E4A6B"/>
    <w:rsid w:val="002E5657"/>
    <w:rsid w:val="002F3B76"/>
    <w:rsid w:val="002F4A36"/>
    <w:rsid w:val="003058C4"/>
    <w:rsid w:val="00311210"/>
    <w:rsid w:val="003141F1"/>
    <w:rsid w:val="00325FCD"/>
    <w:rsid w:val="00330896"/>
    <w:rsid w:val="0034006D"/>
    <w:rsid w:val="00354E3B"/>
    <w:rsid w:val="00354EAF"/>
    <w:rsid w:val="003561B1"/>
    <w:rsid w:val="003645BE"/>
    <w:rsid w:val="00371B51"/>
    <w:rsid w:val="00374F25"/>
    <w:rsid w:val="003769A3"/>
    <w:rsid w:val="003804DB"/>
    <w:rsid w:val="003823A6"/>
    <w:rsid w:val="003836D1"/>
    <w:rsid w:val="00384173"/>
    <w:rsid w:val="003853ED"/>
    <w:rsid w:val="00390B3D"/>
    <w:rsid w:val="00395C36"/>
    <w:rsid w:val="003A39C7"/>
    <w:rsid w:val="003A3D7F"/>
    <w:rsid w:val="003B4AC6"/>
    <w:rsid w:val="003B5DFF"/>
    <w:rsid w:val="003C1AEB"/>
    <w:rsid w:val="003C6513"/>
    <w:rsid w:val="003D3A30"/>
    <w:rsid w:val="003D4F50"/>
    <w:rsid w:val="003D58F4"/>
    <w:rsid w:val="003D5A6E"/>
    <w:rsid w:val="003D7752"/>
    <w:rsid w:val="003E1168"/>
    <w:rsid w:val="003E12F3"/>
    <w:rsid w:val="003E2A4A"/>
    <w:rsid w:val="003E78F4"/>
    <w:rsid w:val="003F22F8"/>
    <w:rsid w:val="003F260E"/>
    <w:rsid w:val="003F2F05"/>
    <w:rsid w:val="003F4855"/>
    <w:rsid w:val="003F627B"/>
    <w:rsid w:val="0040071B"/>
    <w:rsid w:val="0040297A"/>
    <w:rsid w:val="0040511C"/>
    <w:rsid w:val="00407098"/>
    <w:rsid w:val="00416F3B"/>
    <w:rsid w:val="00420F29"/>
    <w:rsid w:val="004227AD"/>
    <w:rsid w:val="00423322"/>
    <w:rsid w:val="004263D0"/>
    <w:rsid w:val="00426E7C"/>
    <w:rsid w:val="004306E3"/>
    <w:rsid w:val="004375AB"/>
    <w:rsid w:val="00444B53"/>
    <w:rsid w:val="00444BC4"/>
    <w:rsid w:val="00445A1B"/>
    <w:rsid w:val="00447C01"/>
    <w:rsid w:val="00452BC5"/>
    <w:rsid w:val="00452F31"/>
    <w:rsid w:val="00454FA6"/>
    <w:rsid w:val="00467C4D"/>
    <w:rsid w:val="00470418"/>
    <w:rsid w:val="00474B22"/>
    <w:rsid w:val="00477AB4"/>
    <w:rsid w:val="0048109B"/>
    <w:rsid w:val="004838CC"/>
    <w:rsid w:val="00486D98"/>
    <w:rsid w:val="004919D7"/>
    <w:rsid w:val="00493B29"/>
    <w:rsid w:val="00497118"/>
    <w:rsid w:val="004A6115"/>
    <w:rsid w:val="004B6EC0"/>
    <w:rsid w:val="004C010B"/>
    <w:rsid w:val="004D2B66"/>
    <w:rsid w:val="004D79E5"/>
    <w:rsid w:val="004E00BC"/>
    <w:rsid w:val="004E2801"/>
    <w:rsid w:val="004E4889"/>
    <w:rsid w:val="004F29A7"/>
    <w:rsid w:val="004F3189"/>
    <w:rsid w:val="004F4C3C"/>
    <w:rsid w:val="004F56DD"/>
    <w:rsid w:val="005015AC"/>
    <w:rsid w:val="005072E8"/>
    <w:rsid w:val="00512E04"/>
    <w:rsid w:val="00513FE7"/>
    <w:rsid w:val="0051643E"/>
    <w:rsid w:val="00521597"/>
    <w:rsid w:val="005247F8"/>
    <w:rsid w:val="0053061D"/>
    <w:rsid w:val="0053219A"/>
    <w:rsid w:val="00534993"/>
    <w:rsid w:val="00537288"/>
    <w:rsid w:val="005442A6"/>
    <w:rsid w:val="00544D75"/>
    <w:rsid w:val="00557C25"/>
    <w:rsid w:val="005667AF"/>
    <w:rsid w:val="005715AD"/>
    <w:rsid w:val="0057512D"/>
    <w:rsid w:val="005753F8"/>
    <w:rsid w:val="0057748F"/>
    <w:rsid w:val="00582DCB"/>
    <w:rsid w:val="00582E2B"/>
    <w:rsid w:val="00592A75"/>
    <w:rsid w:val="00593D92"/>
    <w:rsid w:val="005A3840"/>
    <w:rsid w:val="005A54E3"/>
    <w:rsid w:val="005A5FC6"/>
    <w:rsid w:val="005B4417"/>
    <w:rsid w:val="005C0EC4"/>
    <w:rsid w:val="005C275B"/>
    <w:rsid w:val="005C6351"/>
    <w:rsid w:val="005C6C6D"/>
    <w:rsid w:val="005D2A2F"/>
    <w:rsid w:val="005E339C"/>
    <w:rsid w:val="005E454E"/>
    <w:rsid w:val="005E5186"/>
    <w:rsid w:val="005F20C7"/>
    <w:rsid w:val="005F3C51"/>
    <w:rsid w:val="005F469D"/>
    <w:rsid w:val="005F6DD3"/>
    <w:rsid w:val="005F7026"/>
    <w:rsid w:val="005F74B4"/>
    <w:rsid w:val="00603F32"/>
    <w:rsid w:val="006132F4"/>
    <w:rsid w:val="0061552F"/>
    <w:rsid w:val="00623DF5"/>
    <w:rsid w:val="00625123"/>
    <w:rsid w:val="00627909"/>
    <w:rsid w:val="00630B99"/>
    <w:rsid w:val="00653672"/>
    <w:rsid w:val="00655EA6"/>
    <w:rsid w:val="0065631D"/>
    <w:rsid w:val="00656376"/>
    <w:rsid w:val="00664EFF"/>
    <w:rsid w:val="00667CD6"/>
    <w:rsid w:val="00673484"/>
    <w:rsid w:val="00674027"/>
    <w:rsid w:val="00676142"/>
    <w:rsid w:val="00680569"/>
    <w:rsid w:val="00683093"/>
    <w:rsid w:val="00687E9F"/>
    <w:rsid w:val="006A1BBB"/>
    <w:rsid w:val="006A1D5C"/>
    <w:rsid w:val="006A59CF"/>
    <w:rsid w:val="006A7B4A"/>
    <w:rsid w:val="006B1EB9"/>
    <w:rsid w:val="006C694B"/>
    <w:rsid w:val="006D2C92"/>
    <w:rsid w:val="006D7D52"/>
    <w:rsid w:val="006E3129"/>
    <w:rsid w:val="006E3EAE"/>
    <w:rsid w:val="006E44CD"/>
    <w:rsid w:val="006E5C9A"/>
    <w:rsid w:val="006E76EE"/>
    <w:rsid w:val="006F0DEF"/>
    <w:rsid w:val="006F1DEF"/>
    <w:rsid w:val="006F4675"/>
    <w:rsid w:val="006F5623"/>
    <w:rsid w:val="006F5C9A"/>
    <w:rsid w:val="006F5CFE"/>
    <w:rsid w:val="006F75E1"/>
    <w:rsid w:val="006F7BC7"/>
    <w:rsid w:val="007002F1"/>
    <w:rsid w:val="007007FE"/>
    <w:rsid w:val="00703982"/>
    <w:rsid w:val="00715BC0"/>
    <w:rsid w:val="00717A15"/>
    <w:rsid w:val="00720D48"/>
    <w:rsid w:val="0072115B"/>
    <w:rsid w:val="00723892"/>
    <w:rsid w:val="00730C3F"/>
    <w:rsid w:val="00735051"/>
    <w:rsid w:val="00735C92"/>
    <w:rsid w:val="00736268"/>
    <w:rsid w:val="00736CF8"/>
    <w:rsid w:val="00740C8D"/>
    <w:rsid w:val="00742C3B"/>
    <w:rsid w:val="0075257F"/>
    <w:rsid w:val="00752B3B"/>
    <w:rsid w:val="0075417D"/>
    <w:rsid w:val="00755EC0"/>
    <w:rsid w:val="00760945"/>
    <w:rsid w:val="007703E5"/>
    <w:rsid w:val="007722A1"/>
    <w:rsid w:val="00773DDF"/>
    <w:rsid w:val="00774EA1"/>
    <w:rsid w:val="0078181A"/>
    <w:rsid w:val="00781968"/>
    <w:rsid w:val="0078282B"/>
    <w:rsid w:val="00784F59"/>
    <w:rsid w:val="00787409"/>
    <w:rsid w:val="00790493"/>
    <w:rsid w:val="007907B8"/>
    <w:rsid w:val="007A0B01"/>
    <w:rsid w:val="007A45C1"/>
    <w:rsid w:val="007B759E"/>
    <w:rsid w:val="007C6970"/>
    <w:rsid w:val="007D7B1B"/>
    <w:rsid w:val="007E2C91"/>
    <w:rsid w:val="007F4348"/>
    <w:rsid w:val="007F4D75"/>
    <w:rsid w:val="00801514"/>
    <w:rsid w:val="008032C5"/>
    <w:rsid w:val="00804B92"/>
    <w:rsid w:val="0080660A"/>
    <w:rsid w:val="00810D6E"/>
    <w:rsid w:val="00812278"/>
    <w:rsid w:val="00812AD0"/>
    <w:rsid w:val="008144D7"/>
    <w:rsid w:val="00814C90"/>
    <w:rsid w:val="00820BE2"/>
    <w:rsid w:val="00823A1B"/>
    <w:rsid w:val="0083240F"/>
    <w:rsid w:val="00840F0A"/>
    <w:rsid w:val="00842203"/>
    <w:rsid w:val="008467A7"/>
    <w:rsid w:val="0084766B"/>
    <w:rsid w:val="00847C35"/>
    <w:rsid w:val="00850619"/>
    <w:rsid w:val="00851470"/>
    <w:rsid w:val="00851613"/>
    <w:rsid w:val="00853FAB"/>
    <w:rsid w:val="0085555F"/>
    <w:rsid w:val="00857CBF"/>
    <w:rsid w:val="00864B00"/>
    <w:rsid w:val="0086627E"/>
    <w:rsid w:val="00867B5C"/>
    <w:rsid w:val="008844F0"/>
    <w:rsid w:val="00887FE9"/>
    <w:rsid w:val="00890643"/>
    <w:rsid w:val="008938C3"/>
    <w:rsid w:val="00896026"/>
    <w:rsid w:val="008963D1"/>
    <w:rsid w:val="008A1C45"/>
    <w:rsid w:val="008B052D"/>
    <w:rsid w:val="008B1A9A"/>
    <w:rsid w:val="008C02B6"/>
    <w:rsid w:val="008C11A2"/>
    <w:rsid w:val="008C1B9A"/>
    <w:rsid w:val="008C2F81"/>
    <w:rsid w:val="008C3F5E"/>
    <w:rsid w:val="008D1A51"/>
    <w:rsid w:val="008E1D63"/>
    <w:rsid w:val="008E2762"/>
    <w:rsid w:val="008E38DC"/>
    <w:rsid w:val="008E5E6F"/>
    <w:rsid w:val="008F10D9"/>
    <w:rsid w:val="008F16FC"/>
    <w:rsid w:val="008F3362"/>
    <w:rsid w:val="008F4FA9"/>
    <w:rsid w:val="008F5A83"/>
    <w:rsid w:val="00900AC4"/>
    <w:rsid w:val="00906C50"/>
    <w:rsid w:val="009141A9"/>
    <w:rsid w:val="00916ACE"/>
    <w:rsid w:val="00920896"/>
    <w:rsid w:val="00921262"/>
    <w:rsid w:val="009251F9"/>
    <w:rsid w:val="00926BC1"/>
    <w:rsid w:val="0093239E"/>
    <w:rsid w:val="00934F88"/>
    <w:rsid w:val="00935190"/>
    <w:rsid w:val="009429EE"/>
    <w:rsid w:val="00950497"/>
    <w:rsid w:val="0095157E"/>
    <w:rsid w:val="009529B8"/>
    <w:rsid w:val="00962184"/>
    <w:rsid w:val="00967C14"/>
    <w:rsid w:val="00971ED6"/>
    <w:rsid w:val="00972F55"/>
    <w:rsid w:val="00984C5A"/>
    <w:rsid w:val="00990B85"/>
    <w:rsid w:val="009967D1"/>
    <w:rsid w:val="009C7A80"/>
    <w:rsid w:val="009E1652"/>
    <w:rsid w:val="009E1653"/>
    <w:rsid w:val="009E6BEC"/>
    <w:rsid w:val="009F0612"/>
    <w:rsid w:val="009F0E3E"/>
    <w:rsid w:val="009F1B1C"/>
    <w:rsid w:val="009F22AE"/>
    <w:rsid w:val="00A01D02"/>
    <w:rsid w:val="00A25D7F"/>
    <w:rsid w:val="00A51E8F"/>
    <w:rsid w:val="00A5360E"/>
    <w:rsid w:val="00A55822"/>
    <w:rsid w:val="00A57940"/>
    <w:rsid w:val="00A60F6D"/>
    <w:rsid w:val="00A67EC1"/>
    <w:rsid w:val="00A721E3"/>
    <w:rsid w:val="00A73799"/>
    <w:rsid w:val="00A76FA2"/>
    <w:rsid w:val="00A910F0"/>
    <w:rsid w:val="00A95370"/>
    <w:rsid w:val="00AA0E7F"/>
    <w:rsid w:val="00AC1277"/>
    <w:rsid w:val="00AC4D5C"/>
    <w:rsid w:val="00AC6347"/>
    <w:rsid w:val="00AD0D6A"/>
    <w:rsid w:val="00AD1716"/>
    <w:rsid w:val="00AD4709"/>
    <w:rsid w:val="00AD6047"/>
    <w:rsid w:val="00AE07A8"/>
    <w:rsid w:val="00AE3E5A"/>
    <w:rsid w:val="00AF3414"/>
    <w:rsid w:val="00AF6704"/>
    <w:rsid w:val="00B03B06"/>
    <w:rsid w:val="00B06259"/>
    <w:rsid w:val="00B22F8A"/>
    <w:rsid w:val="00B25654"/>
    <w:rsid w:val="00B267A8"/>
    <w:rsid w:val="00B305BB"/>
    <w:rsid w:val="00B3406E"/>
    <w:rsid w:val="00B358B5"/>
    <w:rsid w:val="00B35AF2"/>
    <w:rsid w:val="00B42DD7"/>
    <w:rsid w:val="00B43186"/>
    <w:rsid w:val="00B43E0B"/>
    <w:rsid w:val="00B60DA5"/>
    <w:rsid w:val="00B61B08"/>
    <w:rsid w:val="00B61F78"/>
    <w:rsid w:val="00B62D33"/>
    <w:rsid w:val="00B706F3"/>
    <w:rsid w:val="00B71CE2"/>
    <w:rsid w:val="00B737D5"/>
    <w:rsid w:val="00B757C6"/>
    <w:rsid w:val="00B8104F"/>
    <w:rsid w:val="00B877E6"/>
    <w:rsid w:val="00B87856"/>
    <w:rsid w:val="00BA10DC"/>
    <w:rsid w:val="00BA3527"/>
    <w:rsid w:val="00BA57C7"/>
    <w:rsid w:val="00BA7493"/>
    <w:rsid w:val="00BA7B28"/>
    <w:rsid w:val="00BB030D"/>
    <w:rsid w:val="00BB047C"/>
    <w:rsid w:val="00BB0577"/>
    <w:rsid w:val="00BB1B9D"/>
    <w:rsid w:val="00BB2E72"/>
    <w:rsid w:val="00BB40CC"/>
    <w:rsid w:val="00BB4FD8"/>
    <w:rsid w:val="00BB667C"/>
    <w:rsid w:val="00BC2B21"/>
    <w:rsid w:val="00BC4A3C"/>
    <w:rsid w:val="00BC53D7"/>
    <w:rsid w:val="00BD2075"/>
    <w:rsid w:val="00BE27BF"/>
    <w:rsid w:val="00BE3633"/>
    <w:rsid w:val="00BE6470"/>
    <w:rsid w:val="00BF1AF4"/>
    <w:rsid w:val="00C01865"/>
    <w:rsid w:val="00C034D1"/>
    <w:rsid w:val="00C13508"/>
    <w:rsid w:val="00C25D80"/>
    <w:rsid w:val="00C32C37"/>
    <w:rsid w:val="00C37D93"/>
    <w:rsid w:val="00C41296"/>
    <w:rsid w:val="00C45F3D"/>
    <w:rsid w:val="00C47334"/>
    <w:rsid w:val="00C50708"/>
    <w:rsid w:val="00C53416"/>
    <w:rsid w:val="00C53B7B"/>
    <w:rsid w:val="00C5618E"/>
    <w:rsid w:val="00C60A3C"/>
    <w:rsid w:val="00C617DC"/>
    <w:rsid w:val="00C63125"/>
    <w:rsid w:val="00C63DCA"/>
    <w:rsid w:val="00C64EB4"/>
    <w:rsid w:val="00C7009D"/>
    <w:rsid w:val="00C71A2C"/>
    <w:rsid w:val="00C72CE9"/>
    <w:rsid w:val="00C76ABB"/>
    <w:rsid w:val="00C77195"/>
    <w:rsid w:val="00C82DFD"/>
    <w:rsid w:val="00C82FE9"/>
    <w:rsid w:val="00C83B53"/>
    <w:rsid w:val="00C849F1"/>
    <w:rsid w:val="00C84A52"/>
    <w:rsid w:val="00C8559D"/>
    <w:rsid w:val="00C946DF"/>
    <w:rsid w:val="00CA5BEC"/>
    <w:rsid w:val="00CC06D6"/>
    <w:rsid w:val="00CC43C9"/>
    <w:rsid w:val="00CC4CC0"/>
    <w:rsid w:val="00CC5A89"/>
    <w:rsid w:val="00CD610C"/>
    <w:rsid w:val="00CE336A"/>
    <w:rsid w:val="00CE578F"/>
    <w:rsid w:val="00CE6C06"/>
    <w:rsid w:val="00CF4A44"/>
    <w:rsid w:val="00CF62C9"/>
    <w:rsid w:val="00D00A0D"/>
    <w:rsid w:val="00D02902"/>
    <w:rsid w:val="00D02927"/>
    <w:rsid w:val="00D05184"/>
    <w:rsid w:val="00D0521E"/>
    <w:rsid w:val="00D10F1A"/>
    <w:rsid w:val="00D11DED"/>
    <w:rsid w:val="00D35C81"/>
    <w:rsid w:val="00D43A57"/>
    <w:rsid w:val="00D46D1A"/>
    <w:rsid w:val="00D46DE7"/>
    <w:rsid w:val="00D50C36"/>
    <w:rsid w:val="00D51DAF"/>
    <w:rsid w:val="00D5212A"/>
    <w:rsid w:val="00D528BA"/>
    <w:rsid w:val="00D56F3B"/>
    <w:rsid w:val="00D70D07"/>
    <w:rsid w:val="00D7456A"/>
    <w:rsid w:val="00D80C33"/>
    <w:rsid w:val="00D844D6"/>
    <w:rsid w:val="00D878D3"/>
    <w:rsid w:val="00D92749"/>
    <w:rsid w:val="00D939CE"/>
    <w:rsid w:val="00D9476C"/>
    <w:rsid w:val="00D97B20"/>
    <w:rsid w:val="00DA1B7F"/>
    <w:rsid w:val="00DA305A"/>
    <w:rsid w:val="00DA5E81"/>
    <w:rsid w:val="00DA7C78"/>
    <w:rsid w:val="00DB40E6"/>
    <w:rsid w:val="00DB7E6D"/>
    <w:rsid w:val="00DC1007"/>
    <w:rsid w:val="00DC1D10"/>
    <w:rsid w:val="00DC77FA"/>
    <w:rsid w:val="00DD5176"/>
    <w:rsid w:val="00DD5D0D"/>
    <w:rsid w:val="00DE400F"/>
    <w:rsid w:val="00DF6302"/>
    <w:rsid w:val="00E116B7"/>
    <w:rsid w:val="00E2087D"/>
    <w:rsid w:val="00E2278D"/>
    <w:rsid w:val="00E25219"/>
    <w:rsid w:val="00E264FE"/>
    <w:rsid w:val="00E3108A"/>
    <w:rsid w:val="00E4058C"/>
    <w:rsid w:val="00E40EF1"/>
    <w:rsid w:val="00E41E7D"/>
    <w:rsid w:val="00E45E93"/>
    <w:rsid w:val="00E63EA6"/>
    <w:rsid w:val="00E649FF"/>
    <w:rsid w:val="00E676AF"/>
    <w:rsid w:val="00E75B90"/>
    <w:rsid w:val="00E948DE"/>
    <w:rsid w:val="00EA0A26"/>
    <w:rsid w:val="00EA2080"/>
    <w:rsid w:val="00EA4649"/>
    <w:rsid w:val="00EA4D63"/>
    <w:rsid w:val="00EB01E2"/>
    <w:rsid w:val="00EB2BDF"/>
    <w:rsid w:val="00EC2E9F"/>
    <w:rsid w:val="00ED5AB6"/>
    <w:rsid w:val="00EE3128"/>
    <w:rsid w:val="00EE35AC"/>
    <w:rsid w:val="00EF31FC"/>
    <w:rsid w:val="00F00C63"/>
    <w:rsid w:val="00F015BB"/>
    <w:rsid w:val="00F026EA"/>
    <w:rsid w:val="00F061B5"/>
    <w:rsid w:val="00F07E3D"/>
    <w:rsid w:val="00F13F15"/>
    <w:rsid w:val="00F149E1"/>
    <w:rsid w:val="00F149FC"/>
    <w:rsid w:val="00F15998"/>
    <w:rsid w:val="00F16F70"/>
    <w:rsid w:val="00F20FF8"/>
    <w:rsid w:val="00F21F39"/>
    <w:rsid w:val="00F2411F"/>
    <w:rsid w:val="00F24A1A"/>
    <w:rsid w:val="00F26382"/>
    <w:rsid w:val="00F26457"/>
    <w:rsid w:val="00F34FC6"/>
    <w:rsid w:val="00F35C5E"/>
    <w:rsid w:val="00F365E0"/>
    <w:rsid w:val="00F4352F"/>
    <w:rsid w:val="00F43B10"/>
    <w:rsid w:val="00F458C5"/>
    <w:rsid w:val="00F47C30"/>
    <w:rsid w:val="00F5013E"/>
    <w:rsid w:val="00F54E98"/>
    <w:rsid w:val="00F55D35"/>
    <w:rsid w:val="00F6061E"/>
    <w:rsid w:val="00F611AF"/>
    <w:rsid w:val="00F6272A"/>
    <w:rsid w:val="00F63246"/>
    <w:rsid w:val="00F7521F"/>
    <w:rsid w:val="00F7540E"/>
    <w:rsid w:val="00F804A0"/>
    <w:rsid w:val="00F80E73"/>
    <w:rsid w:val="00F83A21"/>
    <w:rsid w:val="00F85DB2"/>
    <w:rsid w:val="00F91334"/>
    <w:rsid w:val="00F924A4"/>
    <w:rsid w:val="00FA1F3A"/>
    <w:rsid w:val="00FA222F"/>
    <w:rsid w:val="00FA330C"/>
    <w:rsid w:val="00FA3536"/>
    <w:rsid w:val="00FA4B2F"/>
    <w:rsid w:val="00FA4EDB"/>
    <w:rsid w:val="00FB2879"/>
    <w:rsid w:val="00FB3030"/>
    <w:rsid w:val="00FB3771"/>
    <w:rsid w:val="00FC6793"/>
    <w:rsid w:val="00FD0EEE"/>
    <w:rsid w:val="00FD5029"/>
    <w:rsid w:val="00FD5E2B"/>
    <w:rsid w:val="00FE0346"/>
    <w:rsid w:val="00FE53C4"/>
    <w:rsid w:val="00FE6DAE"/>
    <w:rsid w:val="00FE6F43"/>
    <w:rsid w:val="00FF1879"/>
    <w:rsid w:val="00FF2F16"/>
    <w:rsid w:val="00FF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411F"/>
    <w:pPr>
      <w:ind w:left="720"/>
      <w:contextualSpacing/>
    </w:pPr>
  </w:style>
  <w:style w:type="table" w:customStyle="1" w:styleId="TableGrid">
    <w:name w:val="TableGrid"/>
    <w:rsid w:val="00CC5A89"/>
    <w:pPr>
      <w:spacing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67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04"/>
  </w:style>
  <w:style w:type="paragraph" w:styleId="Footer">
    <w:name w:val="footer"/>
    <w:basedOn w:val="Normal"/>
    <w:link w:val="FooterChar"/>
    <w:uiPriority w:val="99"/>
    <w:unhideWhenUsed/>
    <w:rsid w:val="00AF67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04"/>
  </w:style>
  <w:style w:type="table" w:styleId="TableGrid0">
    <w:name w:val="Table Grid"/>
    <w:basedOn w:val="TableNormal"/>
    <w:uiPriority w:val="39"/>
    <w:rsid w:val="005215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5FF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92A7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916ACE"/>
    <w:rPr>
      <w:i/>
      <w:iCs/>
    </w:rPr>
  </w:style>
  <w:style w:type="character" w:styleId="Strong">
    <w:name w:val="Strong"/>
    <w:basedOn w:val="DefaultParagraphFont"/>
    <w:uiPriority w:val="22"/>
    <w:qFormat/>
    <w:rsid w:val="00916ACE"/>
    <w:rPr>
      <w:b/>
      <w:bCs/>
    </w:rPr>
  </w:style>
  <w:style w:type="paragraph" w:customStyle="1" w:styleId="Default">
    <w:name w:val="Default"/>
    <w:rsid w:val="00B877E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1DEF"/>
  </w:style>
  <w:style w:type="paragraph" w:styleId="DocumentMap">
    <w:name w:val="Document Map"/>
    <w:basedOn w:val="Normal"/>
    <w:link w:val="DocumentMapChar"/>
    <w:uiPriority w:val="99"/>
    <w:semiHidden/>
    <w:unhideWhenUsed/>
    <w:rsid w:val="0061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/okvirni-zakon-o-visokom-obrazovanju-u-bosni-i-hercegovini" TargetMode="External"/><Relationship Id="rId13" Type="http://schemas.openxmlformats.org/officeDocument/2006/relationships/hyperlink" Target="https://www.google.com/search?client=firefox-b-d&amp;q=zakon+o+javnim+nabavkama+bih" TargetMode="External"/><Relationship Id="rId18" Type="http://schemas.openxmlformats.org/officeDocument/2006/relationships/hyperlink" Target="https://www.unsa.ba/o-univerzitetu/propisi/jedinstveni-pravilnik-o-radu-sa-pravilnikom-o-unutra&#353;njoj-organizaciji-i-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fbih.ba/v1/public/upload/zakoni/f0787-zakon-o-radu-precisceni-tekst.pdf" TargetMode="External"/><Relationship Id="rId17" Type="http://schemas.openxmlformats.org/officeDocument/2006/relationships/hyperlink" Target="https://www.unsa.ba/index.php/o-univerzitetu/propisi/kolektivni-ugovor-za-djelatnost-visokog-obrazovanja-i-nauke-na-univerzitet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sa.ba/o-univerzitetu/propisi/statut-univerziteta-u-sarajevu-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sa.ba/o-univerzitetu/propisi/zakon-o-naucnoistrazivackoj-djelatnos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zip.gov.ba/bundles/websitenews/gallery/files/47/1490693631Zakon_o_bud%C5%BEetima_u_FBiH_(_Sl_novine_FBiH_,_broj__102_13).pdf" TargetMode="External"/><Relationship Id="rId10" Type="http://schemas.openxmlformats.org/officeDocument/2006/relationships/hyperlink" Target="https://www.unsa.ba/o-univerzitetu/propisi/zakon-o-visokom-obrazovanju-kantona-sarajevo" TargetMode="External"/><Relationship Id="rId19" Type="http://schemas.openxmlformats.org/officeDocument/2006/relationships/hyperlink" Target="https://unsa.ba/index.php/o-univerzitetu/propisi/standardi-i-normativi-za-obavljanje-djelatnosti-visokog-obrazovanja-na-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.gov.ba/Dokumenti/Zakoni-propisi/?id=51" TargetMode="External"/><Relationship Id="rId14" Type="http://schemas.openxmlformats.org/officeDocument/2006/relationships/hyperlink" Target="https://www.paragraf.ba/fbih/zakon-o-upravnom-postupku.htl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69AF1-FB66-4FF4-83C0-746D2A0F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Nihad Dostovic</dc:creator>
  <cp:lastModifiedBy>sabahas</cp:lastModifiedBy>
  <cp:revision>5</cp:revision>
  <cp:lastPrinted>2022-02-02T14:04:00Z</cp:lastPrinted>
  <dcterms:created xsi:type="dcterms:W3CDTF">2022-03-29T12:09:00Z</dcterms:created>
  <dcterms:modified xsi:type="dcterms:W3CDTF">2022-03-29T12:23:00Z</dcterms:modified>
</cp:coreProperties>
</file>