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834DC1" w:rsidRPr="0038479E">
        <w:rPr>
          <w:bCs/>
          <w:sz w:val="20"/>
          <w:szCs w:val="20"/>
        </w:rPr>
        <w:t xml:space="preserve"> </w:t>
      </w:r>
      <w:r w:rsidR="006B0359">
        <w:rPr>
          <w:bCs/>
          <w:sz w:val="20"/>
          <w:szCs w:val="20"/>
        </w:rPr>
        <w:t>Vijeća Univerziteta u Sarajevu – Muzičke akademije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</w:t>
      </w:r>
      <w:r w:rsidR="00903F65" w:rsidRPr="00084E67">
        <w:rPr>
          <w:sz w:val="20"/>
          <w:szCs w:val="20"/>
        </w:rPr>
        <w:t xml:space="preserve">: </w:t>
      </w:r>
      <w:r w:rsidR="00084E67" w:rsidRPr="00084E67">
        <w:rPr>
          <w:sz w:val="20"/>
          <w:szCs w:val="20"/>
        </w:rPr>
        <w:t>02-1-99/3-26</w:t>
      </w:r>
      <w:r w:rsidR="00084E67">
        <w:rPr>
          <w:i/>
        </w:rPr>
        <w:t xml:space="preserve"> </w:t>
      </w:r>
      <w:r w:rsidR="00084E67">
        <w:rPr>
          <w:sz w:val="20"/>
          <w:szCs w:val="20"/>
        </w:rPr>
        <w:t>od  11.02.2026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DB620B">
        <w:rPr>
          <w:bCs/>
          <w:sz w:val="20"/>
          <w:szCs w:val="20"/>
        </w:rPr>
        <w:t>a Univerziteta u Sarajevu</w:t>
      </w:r>
      <w:r w:rsidR="006473BF">
        <w:rPr>
          <w:bCs/>
          <w:sz w:val="20"/>
          <w:szCs w:val="20"/>
        </w:rPr>
        <w:t>,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9D0D67" w:rsidP="00652B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izbor u akademsko zvanje</w:t>
      </w:r>
      <w:r w:rsidR="00834DC1" w:rsidRPr="004A1FF8">
        <w:rPr>
          <w:b/>
          <w:bCs/>
          <w:sz w:val="22"/>
          <w:szCs w:val="22"/>
        </w:rPr>
        <w:t>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C3709E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Umjetničko</w:t>
      </w:r>
      <w:r w:rsidR="00517D3B">
        <w:rPr>
          <w:b/>
          <w:sz w:val="20"/>
          <w:szCs w:val="20"/>
        </w:rPr>
        <w:t>-nastavno zvanje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903F65" w:rsidRPr="00C3709E" w:rsidRDefault="00C3709E" w:rsidP="00C3709E">
      <w:pPr>
        <w:pStyle w:val="ListParagraph"/>
        <w:numPr>
          <w:ilvl w:val="0"/>
          <w:numId w:val="16"/>
        </w:numPr>
        <w:rPr>
          <w:b/>
          <w:sz w:val="20"/>
          <w:szCs w:val="20"/>
        </w:rPr>
      </w:pPr>
      <w:r w:rsidRPr="00C3709E">
        <w:rPr>
          <w:b/>
          <w:sz w:val="20"/>
          <w:szCs w:val="20"/>
        </w:rPr>
        <w:t xml:space="preserve">Oblast </w:t>
      </w:r>
      <w:r w:rsidR="00084E67">
        <w:rPr>
          <w:b/>
          <w:sz w:val="20"/>
          <w:szCs w:val="20"/>
        </w:rPr>
        <w:t xml:space="preserve">udaraljke </w:t>
      </w:r>
      <w:r w:rsidRPr="00C3709E">
        <w:rPr>
          <w:b/>
          <w:sz w:val="20"/>
          <w:szCs w:val="20"/>
        </w:rPr>
        <w:t xml:space="preserve"> </w:t>
      </w:r>
      <w:r w:rsidR="00084E67" w:rsidRPr="00084E67">
        <w:rPr>
          <w:bCs/>
          <w:iCs/>
          <w:sz w:val="20"/>
          <w:szCs w:val="20"/>
        </w:rPr>
        <w:t>(Udaraljke I-X, Kamerna muzika za udaraljke I-X, Metodika  nastave udaraljki I-IX, Sviranje orkestarskih dionica I-VIII i Metodička i pedagoška praksa)</w:t>
      </w:r>
      <w:r>
        <w:rPr>
          <w:b/>
          <w:sz w:val="20"/>
          <w:szCs w:val="20"/>
        </w:rPr>
        <w:t xml:space="preserve">- </w:t>
      </w:r>
      <w:r w:rsidR="00084E67">
        <w:rPr>
          <w:b/>
          <w:sz w:val="20"/>
          <w:szCs w:val="20"/>
        </w:rPr>
        <w:t xml:space="preserve"> redovni profesor</w:t>
      </w:r>
      <w:r w:rsidRPr="00C3709E">
        <w:rPr>
          <w:b/>
          <w:sz w:val="20"/>
          <w:szCs w:val="20"/>
        </w:rPr>
        <w:t xml:space="preserve"> </w:t>
      </w:r>
      <w:r w:rsidRPr="00C3709E">
        <w:rPr>
          <w:sz w:val="20"/>
          <w:szCs w:val="20"/>
        </w:rPr>
        <w:t xml:space="preserve">- </w:t>
      </w:r>
      <w:r w:rsidR="00DC1CF1" w:rsidRPr="00C3709E">
        <w:rPr>
          <w:sz w:val="20"/>
          <w:szCs w:val="20"/>
        </w:rPr>
        <w:t>1</w:t>
      </w:r>
      <w:r w:rsidR="00DC1CF1" w:rsidRPr="00C3709E">
        <w:rPr>
          <w:b/>
          <w:sz w:val="20"/>
          <w:szCs w:val="20"/>
        </w:rPr>
        <w:t xml:space="preserve"> </w:t>
      </w:r>
      <w:r w:rsidR="00903F65" w:rsidRPr="00C3709E">
        <w:rPr>
          <w:sz w:val="20"/>
          <w:szCs w:val="20"/>
        </w:rPr>
        <w:t>izvršilac</w:t>
      </w:r>
      <w:r w:rsidR="000C24E4" w:rsidRPr="00C3709E">
        <w:rPr>
          <w:sz w:val="20"/>
          <w:szCs w:val="20"/>
        </w:rPr>
        <w:t xml:space="preserve"> sa punim radnim vremenom</w:t>
      </w:r>
    </w:p>
    <w:p w:rsidR="00B9664F" w:rsidRPr="00B9664F" w:rsidRDefault="00B9664F" w:rsidP="00B9664F">
      <w:pPr>
        <w:pStyle w:val="ListParagraph"/>
        <w:rPr>
          <w:bCs/>
          <w:iCs/>
          <w:sz w:val="20"/>
          <w:szCs w:val="20"/>
        </w:rPr>
      </w:pPr>
    </w:p>
    <w:p w:rsidR="00A62507" w:rsidRDefault="00A62507" w:rsidP="00B9664F">
      <w:pPr>
        <w:jc w:val="both"/>
        <w:rPr>
          <w:sz w:val="20"/>
          <w:szCs w:val="20"/>
        </w:rPr>
      </w:pPr>
    </w:p>
    <w:p w:rsidR="00B9664F" w:rsidRDefault="006B0359" w:rsidP="00B9664F">
      <w:pPr>
        <w:jc w:val="both"/>
        <w:rPr>
          <w:sz w:val="20"/>
          <w:szCs w:val="20"/>
        </w:rPr>
      </w:pPr>
      <w:r w:rsidRPr="006B0359">
        <w:rPr>
          <w:sz w:val="20"/>
          <w:szCs w:val="20"/>
        </w:rPr>
        <w:t>Pored općih uvjeta propisanih Zakonom o radu FBiH, kandidat/kinja treba ispunjavati uvjete iz člana</w:t>
      </w:r>
      <w:r>
        <w:rPr>
          <w:sz w:val="20"/>
          <w:szCs w:val="20"/>
        </w:rPr>
        <w:t xml:space="preserve"> 97. Zakona o visokom obrazovanju</w:t>
      </w:r>
      <w:r w:rsidR="00510227">
        <w:rPr>
          <w:sz w:val="20"/>
          <w:szCs w:val="20"/>
        </w:rPr>
        <w:t xml:space="preserve"> </w:t>
      </w:r>
      <w:r w:rsidR="00510227" w:rsidRPr="00B9664F">
        <w:rPr>
          <w:sz w:val="20"/>
          <w:szCs w:val="20"/>
        </w:rPr>
        <w:t>("Službene novine Kantona Sarajevo" broj</w:t>
      </w:r>
      <w:r w:rsidR="00510227">
        <w:rPr>
          <w:sz w:val="20"/>
          <w:szCs w:val="20"/>
        </w:rPr>
        <w:t>: 33/17, 35/20, 40/20 i 39/21) kako slijedi</w:t>
      </w:r>
      <w:r>
        <w:rPr>
          <w:sz w:val="20"/>
          <w:szCs w:val="20"/>
        </w:rPr>
        <w:t>:</w:t>
      </w:r>
    </w:p>
    <w:p w:rsidR="00B9664F" w:rsidRPr="00B9664F" w:rsidRDefault="00B9664F" w:rsidP="00B9664F">
      <w:pPr>
        <w:jc w:val="both"/>
        <w:rPr>
          <w:sz w:val="20"/>
          <w:szCs w:val="20"/>
        </w:rPr>
      </w:pPr>
    </w:p>
    <w:p w:rsidR="00CA11EC" w:rsidRPr="00567EE0" w:rsidRDefault="00084E67" w:rsidP="00C3709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Redovni profesor</w:t>
      </w:r>
      <w:r w:rsidR="00B9664F" w:rsidRPr="00B9664F">
        <w:rPr>
          <w:b/>
          <w:sz w:val="20"/>
          <w:szCs w:val="20"/>
        </w:rPr>
        <w:t>:</w:t>
      </w:r>
      <w:r w:rsidR="00B9664F" w:rsidRPr="00B9664F">
        <w:t xml:space="preserve"> </w:t>
      </w:r>
      <w:r w:rsidR="00C3709E">
        <w:rPr>
          <w:sz w:val="20"/>
          <w:szCs w:val="20"/>
        </w:rPr>
        <w:t>završen drugi ciklus studija ili VII stepen stručne spreme po predbolonjskom sistemu studija,</w:t>
      </w:r>
      <w:r>
        <w:rPr>
          <w:sz w:val="20"/>
          <w:szCs w:val="20"/>
        </w:rPr>
        <w:t xml:space="preserve"> proveden najmanje jedan izborni period u zvanju vanrednog profesora, tri</w:t>
      </w:r>
      <w:r w:rsidR="00C3709E">
        <w:rPr>
          <w:sz w:val="20"/>
          <w:szCs w:val="20"/>
        </w:rPr>
        <w:t xml:space="preserve"> javno predstavljena oblika umjetničkog stvaralaštva</w:t>
      </w:r>
      <w:r>
        <w:rPr>
          <w:sz w:val="20"/>
          <w:szCs w:val="20"/>
        </w:rPr>
        <w:t xml:space="preserve"> koji su značajno doprinijeli razvoju kulture i umjetnosti</w:t>
      </w:r>
      <w:r w:rsidR="00C3709E">
        <w:rPr>
          <w:sz w:val="20"/>
          <w:szCs w:val="20"/>
        </w:rPr>
        <w:t xml:space="preserve"> i </w:t>
      </w:r>
      <w:r>
        <w:rPr>
          <w:sz w:val="20"/>
          <w:szCs w:val="20"/>
        </w:rPr>
        <w:t>doprinos odizanju nastavnog i umjetničkog kadra.</w:t>
      </w:r>
    </w:p>
    <w:p w:rsidR="00652B95" w:rsidRDefault="00652B95" w:rsidP="00834DC1">
      <w:pPr>
        <w:jc w:val="both"/>
        <w:rPr>
          <w:sz w:val="20"/>
          <w:szCs w:val="20"/>
        </w:rPr>
      </w:pPr>
    </w:p>
    <w:p w:rsidR="00510227" w:rsidRDefault="00510227" w:rsidP="005102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vezi sa članom 176. Zakona o visokom obrazovanju („Službene novine Kantona Sarajevo“ broj:36/22) svi članovi akademskog osoblja koji su izabrani u akademsko zvanje prema odredbama zakona koji prestaje da važi stupanjem na snagu ovog zakona, zadržavaju pravo da budu izabrani u isto ili više akademsko zvanje prema uslovima propisanim ranijim zakonom. Dakle kandidati koji nemaju izbor u umjetničko-nastavno zvanje prema odredbama ranije važećeg Zakona o visokom obrazovanju  </w:t>
      </w:r>
      <w:r w:rsidRPr="00B9664F">
        <w:rPr>
          <w:sz w:val="20"/>
          <w:szCs w:val="20"/>
        </w:rPr>
        <w:t>("Službene novine Kantona Sarajevo" broj</w:t>
      </w:r>
      <w:r>
        <w:rPr>
          <w:sz w:val="20"/>
          <w:szCs w:val="20"/>
        </w:rPr>
        <w:t>: 33/17, 35/20, 40/20 i 39/21), treba da ispunjavaju uslove za izbor u skladu sa članom 113. Zakona o visokom obrazovanju („Službene novine Kantona Sarajevo“ broj:36/22) kako slijedi:</w:t>
      </w:r>
    </w:p>
    <w:p w:rsidR="00510227" w:rsidRDefault="00510227" w:rsidP="00510227">
      <w:pPr>
        <w:jc w:val="both"/>
        <w:rPr>
          <w:sz w:val="20"/>
          <w:szCs w:val="20"/>
        </w:rPr>
      </w:pPr>
    </w:p>
    <w:p w:rsidR="00510227" w:rsidRPr="00510227" w:rsidRDefault="006D07B2" w:rsidP="00510227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18"/>
          <w:szCs w:val="18"/>
          <w:lang w:val="en-US"/>
        </w:rPr>
      </w:pPr>
      <w:r>
        <w:rPr>
          <w:sz w:val="20"/>
          <w:szCs w:val="20"/>
        </w:rPr>
        <w:t>Redovni profesor</w:t>
      </w:r>
      <w:r w:rsidR="00510227">
        <w:rPr>
          <w:rFonts w:ascii="TimesNewRoman" w:eastAsiaTheme="minorHAnsi" w:hAnsi="TimesNewRoman" w:cs="TimesNewRoman"/>
          <w:sz w:val="18"/>
          <w:szCs w:val="18"/>
          <w:lang w:val="en-US"/>
        </w:rPr>
        <w:t xml:space="preserve">: </w:t>
      </w:r>
      <w:r w:rsidRPr="006D07B2">
        <w:rPr>
          <w:rFonts w:ascii="TimesNewRoman" w:eastAsiaTheme="minorHAnsi" w:hAnsi="TimesNewRoman" w:cs="TimesNewRoman"/>
          <w:sz w:val="18"/>
          <w:szCs w:val="18"/>
        </w:rPr>
        <w:t>stepen drugog ciklusa studija ili završen postdiplomski studij po predbolonjskom sistemu studija, proveden najmanje jedan izborni period u zvanju vanrednog profesora, veći broj javno predstavljenih oblika umjetničkog stvaralaštva koji su značajno doprinijeli razvoju kulture i umjetnosti i doprinos podizanju nastavnog i umjetničkog kadra, pokazani rezultati u nastavnom radu</w:t>
      </w:r>
    </w:p>
    <w:p w:rsidR="006B0359" w:rsidRDefault="006B0359" w:rsidP="00834DC1">
      <w:pPr>
        <w:jc w:val="both"/>
        <w:rPr>
          <w:sz w:val="20"/>
          <w:szCs w:val="20"/>
        </w:rPr>
      </w:pPr>
    </w:p>
    <w:p w:rsidR="00740095" w:rsidRPr="00740095" w:rsidRDefault="006D07B2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>Redovni profesor zaključuje ugovor o radu na neodređeno vrijeme.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 xml:space="preserve">Kandidati uz </w:t>
      </w:r>
      <w:r w:rsidR="002321D4">
        <w:rPr>
          <w:sz w:val="20"/>
          <w:szCs w:val="20"/>
        </w:rPr>
        <w:t xml:space="preserve">svojeručno potpisanu </w:t>
      </w:r>
      <w:r w:rsidR="000C24E4">
        <w:rPr>
          <w:sz w:val="20"/>
          <w:szCs w:val="20"/>
        </w:rPr>
        <w:t xml:space="preserve">prijavu </w:t>
      </w:r>
      <w:r w:rsidRPr="00EB65CE">
        <w:rPr>
          <w:sz w:val="20"/>
          <w:szCs w:val="20"/>
        </w:rPr>
        <w:t>dostavljaju:</w:t>
      </w:r>
    </w:p>
    <w:p w:rsidR="00ED5385" w:rsidRDefault="000C24E4" w:rsidP="000C24E4">
      <w:pPr>
        <w:pStyle w:val="BodyText"/>
        <w:rPr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a) biografiju (CV) i spisak objavljenih naučnih/umjetn</w:t>
      </w:r>
      <w:r>
        <w:rPr>
          <w:bCs w:val="0"/>
          <w:iCs w:val="0"/>
          <w:sz w:val="20"/>
          <w:szCs w:val="20"/>
        </w:rPr>
        <w:t xml:space="preserve">ičkih radova, </w:t>
      </w:r>
      <w:r w:rsidR="00ED5385" w:rsidRPr="00EB65CE">
        <w:rPr>
          <w:sz w:val="20"/>
          <w:szCs w:val="20"/>
        </w:rPr>
        <w:t xml:space="preserve">projekata, patenata ili originalnih metoda iz oblasti za koju se </w:t>
      </w:r>
    </w:p>
    <w:p w:rsidR="001F0A35" w:rsidRPr="000C24E4" w:rsidRDefault="00ED538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B65CE">
        <w:rPr>
          <w:sz w:val="20"/>
          <w:szCs w:val="20"/>
        </w:rPr>
        <w:t xml:space="preserve">vrši izbor, </w:t>
      </w:r>
      <w:r w:rsidR="000C24E4">
        <w:rPr>
          <w:bCs w:val="0"/>
          <w:iCs w:val="0"/>
          <w:sz w:val="20"/>
          <w:szCs w:val="20"/>
        </w:rPr>
        <w:t xml:space="preserve">naučna/umjetnička </w:t>
      </w:r>
      <w:r w:rsidR="000C24E4" w:rsidRPr="000C24E4">
        <w:rPr>
          <w:bCs w:val="0"/>
          <w:iCs w:val="0"/>
          <w:sz w:val="20"/>
          <w:szCs w:val="20"/>
        </w:rPr>
        <w:t>dostignuća i doprinos,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b) dokumentaciju o nastavničkim sposobnostima, doprinosu</w:t>
      </w:r>
      <w:r>
        <w:rPr>
          <w:bCs w:val="0"/>
          <w:iCs w:val="0"/>
          <w:sz w:val="20"/>
          <w:szCs w:val="20"/>
        </w:rPr>
        <w:t xml:space="preserve"> procesu internacionalizacije i </w:t>
      </w:r>
      <w:r w:rsidRPr="000C24E4">
        <w:rPr>
          <w:bCs w:val="0"/>
          <w:iCs w:val="0"/>
          <w:sz w:val="20"/>
          <w:szCs w:val="20"/>
        </w:rPr>
        <w:t>društvenom doprinosu,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c) diplomu i drugu dokumentaciju o stečenom obrazo</w:t>
      </w:r>
      <w:r>
        <w:rPr>
          <w:bCs w:val="0"/>
          <w:iCs w:val="0"/>
          <w:sz w:val="20"/>
          <w:szCs w:val="20"/>
        </w:rPr>
        <w:t xml:space="preserve">vanju u originalu ili ovjerenoj </w:t>
      </w:r>
      <w:r w:rsidRPr="000C24E4">
        <w:rPr>
          <w:bCs w:val="0"/>
          <w:iCs w:val="0"/>
          <w:sz w:val="20"/>
          <w:szCs w:val="20"/>
        </w:rPr>
        <w:t>fotokopiji,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d) listu objavljenih knjiga, udžbenika i naučnih rado</w:t>
      </w:r>
      <w:r>
        <w:rPr>
          <w:bCs w:val="0"/>
          <w:iCs w:val="0"/>
          <w:sz w:val="20"/>
          <w:szCs w:val="20"/>
        </w:rPr>
        <w:t xml:space="preserve">va kao i same knjige i radove u </w:t>
      </w:r>
      <w:r w:rsidRPr="000C24E4">
        <w:rPr>
          <w:bCs w:val="0"/>
          <w:iCs w:val="0"/>
          <w:sz w:val="20"/>
          <w:szCs w:val="20"/>
        </w:rPr>
        <w:t>originalu ili elektronskoj formi,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e) podatke o eventualnim nagradama i priznanji</w:t>
      </w:r>
      <w:r w:rsidR="001F0A35">
        <w:rPr>
          <w:bCs w:val="0"/>
          <w:iCs w:val="0"/>
          <w:sz w:val="20"/>
          <w:szCs w:val="20"/>
        </w:rPr>
        <w:t>ma u vezi sa odgovarajućom</w:t>
      </w:r>
      <w:r>
        <w:rPr>
          <w:bCs w:val="0"/>
          <w:iCs w:val="0"/>
          <w:sz w:val="20"/>
          <w:szCs w:val="20"/>
        </w:rPr>
        <w:t xml:space="preserve"> </w:t>
      </w:r>
      <w:r w:rsidRPr="000C24E4">
        <w:rPr>
          <w:bCs w:val="0"/>
          <w:iCs w:val="0"/>
          <w:sz w:val="20"/>
          <w:szCs w:val="20"/>
        </w:rPr>
        <w:t>naučnom/umjetničkom oblasti, ako ih posjeduje,</w:t>
      </w:r>
    </w:p>
    <w:p w:rsid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f) dokaz o</w:t>
      </w:r>
      <w:r w:rsidR="00DD2216">
        <w:rPr>
          <w:bCs w:val="0"/>
          <w:iCs w:val="0"/>
          <w:sz w:val="20"/>
          <w:szCs w:val="20"/>
        </w:rPr>
        <w:t xml:space="preserve"> uspješno obavljenom mentorstvu,</w:t>
      </w:r>
    </w:p>
    <w:p w:rsidR="001F0A35" w:rsidRDefault="001F0A3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g) dokaz o provedenom izbornom periodu u zvan</w:t>
      </w:r>
      <w:r w:rsidR="00F92111">
        <w:rPr>
          <w:bCs w:val="0"/>
          <w:iCs w:val="0"/>
          <w:sz w:val="20"/>
          <w:szCs w:val="20"/>
        </w:rPr>
        <w:t>ju vanrednog profesora</w:t>
      </w:r>
      <w:r>
        <w:rPr>
          <w:bCs w:val="0"/>
          <w:iCs w:val="0"/>
          <w:sz w:val="20"/>
          <w:szCs w:val="20"/>
        </w:rPr>
        <w:t>,</w:t>
      </w:r>
    </w:p>
    <w:p w:rsidR="00834DC1" w:rsidRPr="00EB65CE" w:rsidRDefault="001F0A35" w:rsidP="000C24E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h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1F0A35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i</w:t>
      </w:r>
      <w:r w:rsidR="009D0D67">
        <w:rPr>
          <w:sz w:val="20"/>
          <w:szCs w:val="20"/>
        </w:rPr>
        <w:t>)</w:t>
      </w:r>
      <w:r w:rsidR="00EB65CE" w:rsidRPr="00EB65CE">
        <w:rPr>
          <w:sz w:val="20"/>
          <w:szCs w:val="20"/>
        </w:rPr>
        <w:t xml:space="preserve">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CE5159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j) ostalu dokumentaciju kojom kandidat dokazuje ispunjavanje uvjeta za izbor.</w:t>
      </w:r>
    </w:p>
    <w:p w:rsidR="001F0A35" w:rsidRDefault="001F0A35" w:rsidP="00834DC1">
      <w:pPr>
        <w:pStyle w:val="BodyText"/>
        <w:rPr>
          <w:sz w:val="20"/>
          <w:szCs w:val="20"/>
        </w:rPr>
      </w:pPr>
    </w:p>
    <w:p w:rsidR="000C24E4" w:rsidRDefault="000C24E4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Svi dokumenti se dostavljaju u orginalu ili ovjerenoj kopiji.</w:t>
      </w:r>
    </w:p>
    <w:p w:rsidR="000C24E4" w:rsidRDefault="000C24E4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 xml:space="preserve">ostavlja i CD sa istim </w:t>
      </w:r>
      <w:r w:rsidR="000C24E4">
        <w:rPr>
          <w:sz w:val="20"/>
          <w:szCs w:val="20"/>
        </w:rPr>
        <w:t>materijalom</w:t>
      </w:r>
      <w:r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sectPr w:rsidR="00834DC1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1046E"/>
    <w:rsid w:val="00031284"/>
    <w:rsid w:val="000728C6"/>
    <w:rsid w:val="00084E67"/>
    <w:rsid w:val="00095FAD"/>
    <w:rsid w:val="000C24E4"/>
    <w:rsid w:val="0012615C"/>
    <w:rsid w:val="00145A40"/>
    <w:rsid w:val="00147C90"/>
    <w:rsid w:val="0017292D"/>
    <w:rsid w:val="0017552A"/>
    <w:rsid w:val="00175F6A"/>
    <w:rsid w:val="001D154A"/>
    <w:rsid w:val="001F0A35"/>
    <w:rsid w:val="0021381A"/>
    <w:rsid w:val="00221221"/>
    <w:rsid w:val="00224D28"/>
    <w:rsid w:val="002321D4"/>
    <w:rsid w:val="00237CCA"/>
    <w:rsid w:val="002D343B"/>
    <w:rsid w:val="00352447"/>
    <w:rsid w:val="003548F2"/>
    <w:rsid w:val="00373B8C"/>
    <w:rsid w:val="0038479E"/>
    <w:rsid w:val="00433DFB"/>
    <w:rsid w:val="004954CE"/>
    <w:rsid w:val="004A1FF8"/>
    <w:rsid w:val="00510227"/>
    <w:rsid w:val="00517D3B"/>
    <w:rsid w:val="00567EE0"/>
    <w:rsid w:val="00605541"/>
    <w:rsid w:val="006473BF"/>
    <w:rsid w:val="00652B95"/>
    <w:rsid w:val="006B0359"/>
    <w:rsid w:val="006D07B2"/>
    <w:rsid w:val="006D3B9E"/>
    <w:rsid w:val="00713639"/>
    <w:rsid w:val="007247AB"/>
    <w:rsid w:val="00730A94"/>
    <w:rsid w:val="00740095"/>
    <w:rsid w:val="00743445"/>
    <w:rsid w:val="007822B9"/>
    <w:rsid w:val="007C41E4"/>
    <w:rsid w:val="00825783"/>
    <w:rsid w:val="00831038"/>
    <w:rsid w:val="00834DC1"/>
    <w:rsid w:val="008A35CD"/>
    <w:rsid w:val="008B4751"/>
    <w:rsid w:val="008D56B1"/>
    <w:rsid w:val="00903F65"/>
    <w:rsid w:val="0091379B"/>
    <w:rsid w:val="009C063E"/>
    <w:rsid w:val="009D0D67"/>
    <w:rsid w:val="00A5221B"/>
    <w:rsid w:val="00A62507"/>
    <w:rsid w:val="00A6404C"/>
    <w:rsid w:val="00A64A3A"/>
    <w:rsid w:val="00AA29A2"/>
    <w:rsid w:val="00AE7B8D"/>
    <w:rsid w:val="00B23C6B"/>
    <w:rsid w:val="00B6125A"/>
    <w:rsid w:val="00B676EB"/>
    <w:rsid w:val="00B80983"/>
    <w:rsid w:val="00B9664F"/>
    <w:rsid w:val="00BA2180"/>
    <w:rsid w:val="00BF6E26"/>
    <w:rsid w:val="00C3709E"/>
    <w:rsid w:val="00C442E6"/>
    <w:rsid w:val="00CA11EC"/>
    <w:rsid w:val="00CE5159"/>
    <w:rsid w:val="00D450BD"/>
    <w:rsid w:val="00D5144E"/>
    <w:rsid w:val="00DB620B"/>
    <w:rsid w:val="00DC1CF1"/>
    <w:rsid w:val="00DD2216"/>
    <w:rsid w:val="00DF69ED"/>
    <w:rsid w:val="00E02104"/>
    <w:rsid w:val="00E03396"/>
    <w:rsid w:val="00E561D1"/>
    <w:rsid w:val="00E922EE"/>
    <w:rsid w:val="00EB0ED9"/>
    <w:rsid w:val="00EB1FB9"/>
    <w:rsid w:val="00EB65CE"/>
    <w:rsid w:val="00ED5385"/>
    <w:rsid w:val="00F06780"/>
    <w:rsid w:val="00F221A2"/>
    <w:rsid w:val="00F36A8D"/>
    <w:rsid w:val="00F54B73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User</cp:lastModifiedBy>
  <cp:revision>2</cp:revision>
  <cp:lastPrinted>2024-02-20T08:14:00Z</cp:lastPrinted>
  <dcterms:created xsi:type="dcterms:W3CDTF">2026-02-27T11:57:00Z</dcterms:created>
  <dcterms:modified xsi:type="dcterms:W3CDTF">2026-02-27T11:57:00Z</dcterms:modified>
</cp:coreProperties>
</file>