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C2D009" w14:textId="5D540FB2" w:rsidR="00126707" w:rsidRPr="00E866FC" w:rsidRDefault="00F011FF" w:rsidP="003001AB">
      <w:pPr>
        <w:spacing w:line="240" w:lineRule="auto"/>
        <w:jc w:val="both"/>
        <w:rPr>
          <w:rFonts w:ascii="Arial Narrow" w:hAnsi="Arial Narrow" w:cs="Times New Roman"/>
        </w:rPr>
      </w:pPr>
      <w:r w:rsidRPr="00E866FC">
        <w:rPr>
          <w:rFonts w:ascii="Arial Narrow" w:hAnsi="Arial Narrow" w:cs="Times New Roman"/>
        </w:rPr>
        <w:t>Na osnovu člana 71. Zakona o visokom obrazovanju („Sl. novine Kantona Sarajevo“ broj: 36/22), člana 115. Statuta Univerziteta u Sarajevu, člana 8. Pravilnika o zakupu poslovnih prostora na Univerzitetu u Sarajevu broj: 02-14-6-1/23 od 28.04.2023. godine, člana 1. Odluke Upravnog odbora Univerziteta u Sarajevu o izmjeni Pravilnika o zakupu poslovnih prostora na Univerzitetu u Sarajevu br: 02-1-8/24 od dana 09.01.2024.godine</w:t>
      </w:r>
      <w:r w:rsidR="00126707" w:rsidRPr="00E866FC">
        <w:rPr>
          <w:rFonts w:ascii="Arial Narrow" w:hAnsi="Arial Narrow" w:cs="Times New Roman"/>
        </w:rPr>
        <w:t xml:space="preserve"> i Odluke Vijeća Univerziteta u Sarajevu - Građevinski fakultet broj: </w:t>
      </w:r>
      <w:bookmarkStart w:id="0" w:name="_Hlk189809548"/>
      <w:r w:rsidR="00126707" w:rsidRPr="00E866FC">
        <w:rPr>
          <w:rFonts w:ascii="Arial Narrow" w:hAnsi="Arial Narrow" w:cs="Times New Roman"/>
        </w:rPr>
        <w:t>02-1-</w:t>
      </w:r>
      <w:r w:rsidR="00D72869" w:rsidRPr="00E866FC">
        <w:rPr>
          <w:rFonts w:ascii="Arial Narrow" w:hAnsi="Arial Narrow" w:cs="Times New Roman"/>
        </w:rPr>
        <w:t>146</w:t>
      </w:r>
      <w:r w:rsidR="00126707" w:rsidRPr="00E866FC">
        <w:rPr>
          <w:rFonts w:ascii="Arial Narrow" w:hAnsi="Arial Narrow" w:cs="Times New Roman"/>
        </w:rPr>
        <w:t>-1/2</w:t>
      </w:r>
      <w:r w:rsidR="009E1FEF" w:rsidRPr="00E866FC">
        <w:rPr>
          <w:rFonts w:ascii="Arial Narrow" w:hAnsi="Arial Narrow" w:cs="Times New Roman"/>
        </w:rPr>
        <w:t>5</w:t>
      </w:r>
      <w:r w:rsidR="00126707" w:rsidRPr="00E866FC">
        <w:rPr>
          <w:rFonts w:ascii="Arial Narrow" w:hAnsi="Arial Narrow" w:cs="Times New Roman"/>
        </w:rPr>
        <w:t xml:space="preserve"> od </w:t>
      </w:r>
      <w:r w:rsidR="00D72869" w:rsidRPr="00E866FC">
        <w:rPr>
          <w:rFonts w:ascii="Arial Narrow" w:hAnsi="Arial Narrow" w:cs="Times New Roman"/>
        </w:rPr>
        <w:t>23</w:t>
      </w:r>
      <w:r w:rsidR="00126707" w:rsidRPr="00E866FC">
        <w:rPr>
          <w:rFonts w:ascii="Arial Narrow" w:hAnsi="Arial Narrow" w:cs="Times New Roman"/>
        </w:rPr>
        <w:t>.0</w:t>
      </w:r>
      <w:r w:rsidR="00D72869" w:rsidRPr="00E866FC">
        <w:rPr>
          <w:rFonts w:ascii="Arial Narrow" w:hAnsi="Arial Narrow" w:cs="Times New Roman"/>
        </w:rPr>
        <w:t>1</w:t>
      </w:r>
      <w:r w:rsidR="00126707" w:rsidRPr="00E866FC">
        <w:rPr>
          <w:rFonts w:ascii="Arial Narrow" w:hAnsi="Arial Narrow" w:cs="Times New Roman"/>
        </w:rPr>
        <w:t>.202</w:t>
      </w:r>
      <w:r w:rsidR="00D72869" w:rsidRPr="00E866FC">
        <w:rPr>
          <w:rFonts w:ascii="Arial Narrow" w:hAnsi="Arial Narrow" w:cs="Times New Roman"/>
        </w:rPr>
        <w:t>5</w:t>
      </w:r>
      <w:r w:rsidR="00126707" w:rsidRPr="00E866FC">
        <w:rPr>
          <w:rFonts w:ascii="Arial Narrow" w:hAnsi="Arial Narrow" w:cs="Times New Roman"/>
        </w:rPr>
        <w:t>. godine</w:t>
      </w:r>
      <w:bookmarkEnd w:id="0"/>
      <w:r w:rsidR="00126707" w:rsidRPr="00E866FC">
        <w:rPr>
          <w:rFonts w:ascii="Arial Narrow" w:hAnsi="Arial Narrow" w:cs="Times New Roman"/>
        </w:rPr>
        <w:t>, Univerzitet u Sarajevu – Građevinski fakultet objavljuje</w:t>
      </w:r>
    </w:p>
    <w:p w14:paraId="4D5A77DA" w14:textId="77777777" w:rsidR="003001AB" w:rsidRPr="00E866FC" w:rsidRDefault="00930CAD" w:rsidP="003001AB">
      <w:pPr>
        <w:spacing w:after="0"/>
        <w:jc w:val="center"/>
        <w:rPr>
          <w:rFonts w:ascii="Arial Narrow" w:hAnsi="Arial Narrow" w:cs="Times New Roman"/>
          <w:b/>
        </w:rPr>
      </w:pPr>
      <w:r w:rsidRPr="00E866FC">
        <w:rPr>
          <w:rFonts w:ascii="Arial Narrow" w:hAnsi="Arial Narrow" w:cs="Times New Roman"/>
          <w:b/>
        </w:rPr>
        <w:t xml:space="preserve">J A V N I   </w:t>
      </w:r>
      <w:r w:rsidR="003001AB" w:rsidRPr="00E866FC">
        <w:rPr>
          <w:rFonts w:ascii="Arial Narrow" w:hAnsi="Arial Narrow" w:cs="Times New Roman"/>
          <w:b/>
        </w:rPr>
        <w:t>O G L A S</w:t>
      </w:r>
    </w:p>
    <w:p w14:paraId="0CB359E0" w14:textId="50BCD9B1" w:rsidR="008B6213" w:rsidRPr="00A84015" w:rsidRDefault="00376E21" w:rsidP="007A5E1E">
      <w:pPr>
        <w:jc w:val="center"/>
        <w:rPr>
          <w:rFonts w:ascii="Arial Narrow" w:hAnsi="Arial Narrow" w:cs="Times New Roman"/>
          <w:b/>
        </w:rPr>
      </w:pPr>
      <w:r w:rsidRPr="00A84015">
        <w:rPr>
          <w:rFonts w:ascii="Arial Narrow" w:hAnsi="Arial Narrow" w:cs="Times New Roman"/>
          <w:b/>
        </w:rPr>
        <w:t>za prikupljanje ponuda za izdav</w:t>
      </w:r>
      <w:r w:rsidR="003001AB" w:rsidRPr="00A84015">
        <w:rPr>
          <w:rFonts w:ascii="Arial Narrow" w:hAnsi="Arial Narrow" w:cs="Times New Roman"/>
          <w:b/>
        </w:rPr>
        <w:t xml:space="preserve">anje u zakup </w:t>
      </w:r>
      <w:r w:rsidR="00D91595" w:rsidRPr="00A84015">
        <w:rPr>
          <w:rFonts w:ascii="Arial Narrow" w:hAnsi="Arial Narrow" w:cs="Times New Roman"/>
          <w:b/>
        </w:rPr>
        <w:t>poslovno</w:t>
      </w:r>
      <w:r w:rsidR="00335D47">
        <w:rPr>
          <w:rFonts w:ascii="Arial Narrow" w:hAnsi="Arial Narrow" w:cs="Times New Roman"/>
          <w:b/>
        </w:rPr>
        <w:t>g</w:t>
      </w:r>
      <w:r w:rsidR="00D91595" w:rsidRPr="00A84015">
        <w:rPr>
          <w:rFonts w:ascii="Arial Narrow" w:hAnsi="Arial Narrow" w:cs="Times New Roman"/>
          <w:b/>
        </w:rPr>
        <w:t xml:space="preserve"> prostora </w:t>
      </w:r>
    </w:p>
    <w:p w14:paraId="578B9282" w14:textId="61032D9A" w:rsidR="00F24B87" w:rsidRPr="00A84015" w:rsidRDefault="001E6A21" w:rsidP="003001AB">
      <w:pPr>
        <w:spacing w:line="240" w:lineRule="auto"/>
        <w:jc w:val="both"/>
        <w:rPr>
          <w:rFonts w:ascii="Arial Narrow" w:hAnsi="Arial Narrow" w:cs="Times New Roman"/>
        </w:rPr>
      </w:pPr>
      <w:r>
        <w:rPr>
          <w:rFonts w:ascii="Arial Narrow" w:hAnsi="Arial Narrow" w:cs="Times New Roman"/>
          <w:b/>
        </w:rPr>
        <w:t>I  Predmet zakupa</w:t>
      </w:r>
      <w:r w:rsidR="003001AB" w:rsidRPr="00A84015">
        <w:rPr>
          <w:rFonts w:ascii="Arial Narrow" w:hAnsi="Arial Narrow" w:cs="Times New Roman"/>
        </w:rPr>
        <w:t xml:space="preserve"> </w:t>
      </w:r>
    </w:p>
    <w:p w14:paraId="0A53732F" w14:textId="25D63630" w:rsidR="00093EF6" w:rsidRPr="00A84015" w:rsidRDefault="00777B23" w:rsidP="008C596B">
      <w:pPr>
        <w:spacing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Univerzitet u Sarajevu – Građevinski fakultet </w:t>
      </w:r>
      <w:r w:rsidR="00D90093" w:rsidRPr="00A84015">
        <w:rPr>
          <w:rFonts w:ascii="Arial Narrow" w:hAnsi="Arial Narrow" w:cs="Times New Roman"/>
        </w:rPr>
        <w:t>izdaje u zakup sljedeće poslovne</w:t>
      </w:r>
      <w:r w:rsidR="008C596B" w:rsidRPr="00A84015">
        <w:rPr>
          <w:rFonts w:ascii="Arial Narrow" w:hAnsi="Arial Narrow" w:cs="Times New Roman"/>
        </w:rPr>
        <w:t xml:space="preserve"> prostor</w:t>
      </w:r>
      <w:r w:rsidR="00D90093" w:rsidRPr="00A84015">
        <w:rPr>
          <w:rFonts w:ascii="Arial Narrow" w:hAnsi="Arial Narrow" w:cs="Times New Roman"/>
        </w:rPr>
        <w:t>e</w:t>
      </w:r>
      <w:r w:rsidR="00F24B87" w:rsidRPr="00A84015">
        <w:rPr>
          <w:rFonts w:ascii="Arial Narrow" w:hAnsi="Arial Narrow" w:cs="Times New Roman"/>
        </w:rPr>
        <w:t>:</w:t>
      </w:r>
    </w:p>
    <w:p w14:paraId="42452F60" w14:textId="79AB94D6" w:rsidR="00335D47" w:rsidRPr="00335D47" w:rsidRDefault="00335D47" w:rsidP="00335D47">
      <w:pPr>
        <w:pStyle w:val="ListParagraph"/>
        <w:numPr>
          <w:ilvl w:val="0"/>
          <w:numId w:val="10"/>
        </w:numPr>
        <w:spacing w:after="160" w:line="259" w:lineRule="auto"/>
        <w:jc w:val="both"/>
        <w:rPr>
          <w:rFonts w:ascii="Arial Narrow" w:hAnsi="Arial Narrow" w:cs="Times New Roman"/>
        </w:rPr>
      </w:pPr>
      <w:r w:rsidRPr="00335D47">
        <w:rPr>
          <w:rFonts w:ascii="Arial Narrow" w:hAnsi="Arial Narrow" w:cs="Times New Roman"/>
        </w:rPr>
        <w:t>Poslovni prostor koji se nalazi u nastavnoj zgradi Univerziteta u Sarajevu - Građevinski fakultet u ulici Patriotske lige br. 30, k.č. br. 40/10, općina Centar, katastarska općina Sarajevo IV, na I spratu, krilo A koji obuhvata dvije prostorije ukupne površine 11,00 m2. Prostor će se koristiti kao kancelarijski prostor, za obavljanje registrovane djelatnosti. Početni iznos mjesečne zakupnine iznosi 10,00 KM/m2 bez PDV-a. Mjesečni troškovi  komunalnih naknada: potrošnja električne energije, grijanja, vode i odvoza smeća se obračunavaju paušalno u iznosu od 3,50 KM/m2 bez PDV-a. Navedni prostor će biti iznajmljen u zatečenom stanju na period od tri (3) godine.</w:t>
      </w:r>
    </w:p>
    <w:p w14:paraId="73375C39" w14:textId="77777777" w:rsidR="00335D47" w:rsidRPr="00335D47" w:rsidRDefault="00335D47" w:rsidP="00335D47">
      <w:pPr>
        <w:pStyle w:val="ListParagraph"/>
        <w:numPr>
          <w:ilvl w:val="0"/>
          <w:numId w:val="10"/>
        </w:numPr>
        <w:spacing w:after="160" w:line="259" w:lineRule="auto"/>
        <w:jc w:val="both"/>
        <w:rPr>
          <w:rFonts w:ascii="Arial Narrow" w:hAnsi="Arial Narrow" w:cs="Times New Roman"/>
        </w:rPr>
      </w:pPr>
      <w:r w:rsidRPr="00335D47">
        <w:rPr>
          <w:rFonts w:ascii="Arial Narrow" w:hAnsi="Arial Narrow" w:cs="Times New Roman"/>
        </w:rPr>
        <w:t>Poslovni prostor u objektu Građevinskog fakulteta u ulici Patriotske lige br. 30, k.č. br. 40/10, općina Centar, katastarska općina Sarajevo IV, koji se nalazi u polovini prostorija ulaznog hola u niskom prizemlju ispod velikog amfiteatra površine 68,84 m2. Prostor će se koristiti za obavljanje ugostiteljske djelatnosti u okviru registrovane djelatnosti. Početni iznos mjesečne zakupnine iznosi 10,00 KM/m2 bez PDV-a. U cijenu mjesečne zakupnine uračunati su troškovi potrošnje vode i odvoza smeća. Troškovi ostalih komunalnih naknada: struja i grijanje obračunavaju se prema potrošnji ili utvrđenom načinu obračuna kako slijedi: i. troškove zagrijavanja poslovnog prostora – srazmjerno kvadraturi zakupljenog poslovnog prostora kojeg koristi; ii. troškove potrošnje električne energije – stvarna potrošnja na osnovu očitanja na internom brojilu za potrošnju električne energije. Navedni prostor će biti iznajmljen u zatečenom stanju na period od tri (3) godine.</w:t>
      </w:r>
    </w:p>
    <w:p w14:paraId="28449992" w14:textId="12F1F4F2" w:rsidR="00335D47" w:rsidRPr="00335D47" w:rsidRDefault="00335D47" w:rsidP="00335D47">
      <w:pPr>
        <w:pStyle w:val="ListParagraph"/>
        <w:numPr>
          <w:ilvl w:val="0"/>
          <w:numId w:val="10"/>
        </w:numPr>
        <w:jc w:val="both"/>
        <w:rPr>
          <w:rFonts w:ascii="Arial Narrow" w:hAnsi="Arial Narrow" w:cs="Times New Roman"/>
        </w:rPr>
      </w:pPr>
      <w:r w:rsidRPr="00335D47">
        <w:rPr>
          <w:rFonts w:ascii="Arial Narrow" w:hAnsi="Arial Narrow" w:cs="Times New Roman"/>
        </w:rPr>
        <w:t>Poslovni prostor - pomoćni skladišni prostor – hangar koji se nalazi uz ulicu Patriotske lige ukupne korisne površine 110,00 m2, k.č. br. 40/15, općina Centar, katastarska općina Sarajevo IV. Iznos mjesečne zakupnine iznosi 660,00 KM bez PDV-a. Navedni prostor će biti iznajmljen u zatečenom stanju na period od tri (3) godine.</w:t>
      </w:r>
    </w:p>
    <w:p w14:paraId="264DEB48" w14:textId="05314737" w:rsidR="007A5E1E" w:rsidRPr="00335D47" w:rsidRDefault="00246F2F" w:rsidP="00335D47">
      <w:pPr>
        <w:spacing w:after="160" w:line="259" w:lineRule="auto"/>
        <w:jc w:val="both"/>
        <w:rPr>
          <w:rFonts w:ascii="Arial Narrow" w:hAnsi="Arial Narrow" w:cs="Times New Roman"/>
        </w:rPr>
      </w:pPr>
      <w:r w:rsidRPr="00335D47">
        <w:rPr>
          <w:rFonts w:ascii="Arial Narrow" w:hAnsi="Arial Narrow" w:cs="Times New Roman"/>
        </w:rPr>
        <w:t xml:space="preserve">Za </w:t>
      </w:r>
      <w:r w:rsidR="008C596B" w:rsidRPr="00335D47">
        <w:rPr>
          <w:rFonts w:ascii="Arial Narrow" w:hAnsi="Arial Narrow" w:cs="Times New Roman"/>
        </w:rPr>
        <w:t>poslovn</w:t>
      </w:r>
      <w:r w:rsidR="00777B23" w:rsidRPr="00335D47">
        <w:rPr>
          <w:rFonts w:ascii="Arial Narrow" w:hAnsi="Arial Narrow" w:cs="Times New Roman"/>
        </w:rPr>
        <w:t>e</w:t>
      </w:r>
      <w:r w:rsidR="008C596B" w:rsidRPr="00335D47">
        <w:rPr>
          <w:rFonts w:ascii="Arial Narrow" w:hAnsi="Arial Narrow" w:cs="Times New Roman"/>
        </w:rPr>
        <w:t xml:space="preserve"> prostor</w:t>
      </w:r>
      <w:r w:rsidR="00777B23" w:rsidRPr="00335D47">
        <w:rPr>
          <w:rFonts w:ascii="Arial Narrow" w:hAnsi="Arial Narrow" w:cs="Times New Roman"/>
        </w:rPr>
        <w:t>e</w:t>
      </w:r>
      <w:r w:rsidR="008C596B" w:rsidRPr="00335D47">
        <w:rPr>
          <w:rFonts w:ascii="Arial Narrow" w:hAnsi="Arial Narrow" w:cs="Times New Roman"/>
        </w:rPr>
        <w:t xml:space="preserve"> </w:t>
      </w:r>
      <w:r w:rsidR="00093EF6" w:rsidRPr="00335D47">
        <w:rPr>
          <w:rFonts w:ascii="Arial Narrow" w:hAnsi="Arial Narrow" w:cs="Times New Roman"/>
        </w:rPr>
        <w:t>o</w:t>
      </w:r>
      <w:r w:rsidR="008074DD" w:rsidRPr="00335D47">
        <w:rPr>
          <w:rFonts w:ascii="Arial Narrow" w:hAnsi="Arial Narrow" w:cs="Times New Roman"/>
        </w:rPr>
        <w:t>b</w:t>
      </w:r>
      <w:r w:rsidR="00093EF6" w:rsidRPr="00335D47">
        <w:rPr>
          <w:rFonts w:ascii="Arial Narrow" w:hAnsi="Arial Narrow" w:cs="Times New Roman"/>
        </w:rPr>
        <w:t xml:space="preserve">avezni iznos novčanog depozita određuje se u visini tri </w:t>
      </w:r>
      <w:r w:rsidR="001E6A21" w:rsidRPr="00335D47">
        <w:rPr>
          <w:rFonts w:ascii="Arial Narrow" w:hAnsi="Arial Narrow" w:cs="Times New Roman"/>
        </w:rPr>
        <w:t>početne zakupnine, prema članu 8</w:t>
      </w:r>
      <w:r w:rsidR="00093EF6" w:rsidRPr="00335D47">
        <w:rPr>
          <w:rFonts w:ascii="Arial Narrow" w:hAnsi="Arial Narrow" w:cs="Times New Roman"/>
        </w:rPr>
        <w:t>. Pravilnika o zakupu prostora na Univerzitetu u Sarajevu</w:t>
      </w:r>
      <w:r w:rsidR="007A5E1E" w:rsidRPr="00335D47">
        <w:rPr>
          <w:rFonts w:ascii="Arial Narrow" w:hAnsi="Arial Narrow" w:cs="Times New Roman"/>
        </w:rPr>
        <w:t>.</w:t>
      </w:r>
    </w:p>
    <w:p w14:paraId="39A2962F" w14:textId="54654E38" w:rsidR="000C0D6B" w:rsidRPr="00A84015" w:rsidRDefault="008C596B" w:rsidP="007A5E1E">
      <w:p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Poslovni prostor </w:t>
      </w:r>
      <w:r w:rsidR="00093EF6" w:rsidRPr="00A84015">
        <w:rPr>
          <w:rFonts w:ascii="Arial Narrow" w:hAnsi="Arial Narrow" w:cs="Times New Roman"/>
        </w:rPr>
        <w:t xml:space="preserve">se izdaju </w:t>
      </w:r>
      <w:r w:rsidR="00370D4A" w:rsidRPr="00A84015">
        <w:rPr>
          <w:rFonts w:ascii="Arial Narrow" w:hAnsi="Arial Narrow" w:cs="Times New Roman"/>
        </w:rPr>
        <w:t xml:space="preserve">u zatečenom stanju, a uvid na licu mjesta </w:t>
      </w:r>
      <w:r w:rsidR="00D80CAD" w:rsidRPr="00A84015">
        <w:rPr>
          <w:rFonts w:ascii="Arial Narrow" w:hAnsi="Arial Narrow" w:cs="Times New Roman"/>
        </w:rPr>
        <w:t xml:space="preserve">je </w:t>
      </w:r>
      <w:r w:rsidR="00370D4A" w:rsidRPr="00A84015">
        <w:rPr>
          <w:rFonts w:ascii="Arial Narrow" w:hAnsi="Arial Narrow" w:cs="Times New Roman"/>
        </w:rPr>
        <w:t>po pismenom zahtjevu.</w:t>
      </w:r>
      <w:r w:rsidR="000C0D6B" w:rsidRPr="00A84015">
        <w:rPr>
          <w:rFonts w:ascii="Arial Narrow" w:hAnsi="Arial Narrow" w:cs="CIDFont+F2"/>
          <w:lang w:val="en-GB"/>
        </w:rPr>
        <w:t xml:space="preserve"> </w:t>
      </w:r>
    </w:p>
    <w:p w14:paraId="2D68580D" w14:textId="77777777" w:rsidR="00370D4A" w:rsidRPr="00A84015" w:rsidRDefault="00370D4A" w:rsidP="00370D4A">
      <w:pPr>
        <w:spacing w:after="0" w:line="240" w:lineRule="auto"/>
        <w:jc w:val="both"/>
        <w:rPr>
          <w:rFonts w:ascii="Arial Narrow" w:hAnsi="Arial Narrow" w:cs="Times New Roman"/>
        </w:rPr>
      </w:pPr>
    </w:p>
    <w:p w14:paraId="1706AF6F" w14:textId="77777777" w:rsidR="00EE16BE" w:rsidRPr="00A84015" w:rsidRDefault="003001AB" w:rsidP="00EE16BE">
      <w:pPr>
        <w:spacing w:line="240" w:lineRule="auto"/>
        <w:jc w:val="both"/>
        <w:rPr>
          <w:rFonts w:ascii="Arial Narrow" w:hAnsi="Arial Narrow" w:cs="Times New Roman"/>
          <w:b/>
        </w:rPr>
      </w:pPr>
      <w:r w:rsidRPr="00A84015">
        <w:rPr>
          <w:rFonts w:ascii="Arial Narrow" w:hAnsi="Arial Narrow" w:cs="Times New Roman"/>
          <w:b/>
        </w:rPr>
        <w:t>II Početak i rokovi zakupa</w:t>
      </w:r>
    </w:p>
    <w:p w14:paraId="7684FE74" w14:textId="77777777" w:rsidR="00EE16BE" w:rsidRPr="00E866FC" w:rsidRDefault="00EE16BE" w:rsidP="003001AB">
      <w:pPr>
        <w:spacing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Rok u kojem će se zaključiti ugovor sa najpovoljnijim ponuđačem je 15 (petnaest) dana od dana pravosnažnosti Odluke o dodjeli ugovora o zakupu poslovnog prostora, a koja će biti dostavljena svim ponuđačima</w:t>
      </w:r>
      <w:r w:rsidR="00C0264D" w:rsidRPr="00A84015">
        <w:rPr>
          <w:rFonts w:ascii="Arial Narrow" w:hAnsi="Arial Narrow" w:cs="Times New Roman"/>
        </w:rPr>
        <w:t xml:space="preserve"> i okončanja </w:t>
      </w:r>
      <w:r w:rsidR="00C0264D" w:rsidRPr="00E866FC">
        <w:rPr>
          <w:rFonts w:ascii="Arial Narrow" w:hAnsi="Arial Narrow" w:cs="Times New Roman"/>
        </w:rPr>
        <w:t>svih procedura prema Pravilniku o zakupu prostora na Univerzitetu u Sarajevu.</w:t>
      </w:r>
      <w:r w:rsidRPr="00E866FC">
        <w:rPr>
          <w:rFonts w:ascii="Arial Narrow" w:hAnsi="Arial Narrow" w:cs="Times New Roman"/>
        </w:rPr>
        <w:t xml:space="preserve"> </w:t>
      </w:r>
    </w:p>
    <w:p w14:paraId="64369115" w14:textId="08914276" w:rsidR="00EE569A" w:rsidRPr="00E866FC" w:rsidRDefault="00EE569A" w:rsidP="003001AB">
      <w:pPr>
        <w:spacing w:line="240" w:lineRule="auto"/>
        <w:jc w:val="both"/>
        <w:rPr>
          <w:rFonts w:ascii="Arial Narrow" w:hAnsi="Arial Narrow" w:cs="Times New Roman"/>
        </w:rPr>
      </w:pPr>
      <w:r w:rsidRPr="00E866FC">
        <w:rPr>
          <w:rFonts w:ascii="Arial Narrow" w:hAnsi="Arial Narrow" w:cs="Times New Roman"/>
        </w:rPr>
        <w:t xml:space="preserve">Zakup poslovnog prostora </w:t>
      </w:r>
      <w:r w:rsidR="009E6484" w:rsidRPr="00E866FC">
        <w:rPr>
          <w:rFonts w:ascii="Arial Narrow" w:hAnsi="Arial Narrow" w:cs="Times New Roman"/>
        </w:rPr>
        <w:t xml:space="preserve">iz Predmeta zakupa pod </w:t>
      </w:r>
      <w:r w:rsidRPr="00E866FC">
        <w:rPr>
          <w:rFonts w:ascii="Arial Narrow" w:hAnsi="Arial Narrow" w:cs="Times New Roman"/>
        </w:rPr>
        <w:t>tačk</w:t>
      </w:r>
      <w:r w:rsidR="009E6484" w:rsidRPr="00E866FC">
        <w:rPr>
          <w:rFonts w:ascii="Arial Narrow" w:hAnsi="Arial Narrow" w:cs="Times New Roman"/>
        </w:rPr>
        <w:t>om</w:t>
      </w:r>
      <w:r w:rsidRPr="00E866FC">
        <w:rPr>
          <w:rFonts w:ascii="Arial Narrow" w:hAnsi="Arial Narrow" w:cs="Times New Roman"/>
        </w:rPr>
        <w:t xml:space="preserve"> 1</w:t>
      </w:r>
      <w:r w:rsidR="009E6484" w:rsidRPr="00E866FC">
        <w:rPr>
          <w:rFonts w:ascii="Arial Narrow" w:hAnsi="Arial Narrow" w:cs="Times New Roman"/>
        </w:rPr>
        <w:t xml:space="preserve">) </w:t>
      </w:r>
      <w:r w:rsidRPr="00E866FC">
        <w:rPr>
          <w:rFonts w:ascii="Arial Narrow" w:hAnsi="Arial Narrow" w:cs="Times New Roman"/>
        </w:rPr>
        <w:t xml:space="preserve"> može početi nakon okončanja postupka oglašavanja i provođenja utvrđene procedure Pravilnikom o zakupu prostora na Univerzitetu u Sarajevu.</w:t>
      </w:r>
    </w:p>
    <w:p w14:paraId="67228CC4" w14:textId="6D1B861B" w:rsidR="003001AB" w:rsidRPr="00E866FC" w:rsidRDefault="00EE569A" w:rsidP="003001AB">
      <w:pPr>
        <w:spacing w:line="240" w:lineRule="auto"/>
        <w:jc w:val="both"/>
        <w:rPr>
          <w:rFonts w:ascii="Arial Narrow" w:hAnsi="Arial Narrow" w:cs="Times New Roman"/>
        </w:rPr>
      </w:pPr>
      <w:r w:rsidRPr="00E866FC">
        <w:rPr>
          <w:rFonts w:ascii="Arial Narrow" w:hAnsi="Arial Narrow" w:cs="Times New Roman"/>
        </w:rPr>
        <w:t>Zakup posl</w:t>
      </w:r>
      <w:r w:rsidR="002D75BF" w:rsidRPr="00E866FC">
        <w:rPr>
          <w:rFonts w:ascii="Arial Narrow" w:hAnsi="Arial Narrow" w:cs="Times New Roman"/>
        </w:rPr>
        <w:t>ovnih prostora iz</w:t>
      </w:r>
      <w:r w:rsidR="009E6484" w:rsidRPr="00E866FC">
        <w:rPr>
          <w:rFonts w:ascii="Arial Narrow" w:hAnsi="Arial Narrow" w:cs="Times New Roman"/>
        </w:rPr>
        <w:t xml:space="preserve"> Predmeta zakupa pod </w:t>
      </w:r>
      <w:r w:rsidR="002D75BF" w:rsidRPr="00E866FC">
        <w:rPr>
          <w:rFonts w:ascii="Arial Narrow" w:hAnsi="Arial Narrow" w:cs="Times New Roman"/>
        </w:rPr>
        <w:t>tačk</w:t>
      </w:r>
      <w:r w:rsidR="009E6484" w:rsidRPr="00E866FC">
        <w:rPr>
          <w:rFonts w:ascii="Arial Narrow" w:hAnsi="Arial Narrow" w:cs="Times New Roman"/>
        </w:rPr>
        <w:t>ama</w:t>
      </w:r>
      <w:r w:rsidR="002D75BF" w:rsidRPr="00E866FC">
        <w:rPr>
          <w:rFonts w:ascii="Arial Narrow" w:hAnsi="Arial Narrow" w:cs="Times New Roman"/>
        </w:rPr>
        <w:t xml:space="preserve"> 2</w:t>
      </w:r>
      <w:r w:rsidR="009E6484" w:rsidRPr="00E866FC">
        <w:rPr>
          <w:rFonts w:ascii="Arial Narrow" w:hAnsi="Arial Narrow" w:cs="Times New Roman"/>
        </w:rPr>
        <w:t>)</w:t>
      </w:r>
      <w:r w:rsidR="002D75BF" w:rsidRPr="00E866FC">
        <w:rPr>
          <w:rFonts w:ascii="Arial Narrow" w:hAnsi="Arial Narrow" w:cs="Times New Roman"/>
        </w:rPr>
        <w:t xml:space="preserve"> i 3</w:t>
      </w:r>
      <w:r w:rsidR="009E6484" w:rsidRPr="00E866FC">
        <w:rPr>
          <w:rFonts w:ascii="Arial Narrow" w:hAnsi="Arial Narrow" w:cs="Times New Roman"/>
        </w:rPr>
        <w:t>)</w:t>
      </w:r>
      <w:r w:rsidR="002D75BF" w:rsidRPr="00E866FC">
        <w:rPr>
          <w:rFonts w:ascii="Arial Narrow" w:hAnsi="Arial Narrow" w:cs="Times New Roman"/>
        </w:rPr>
        <w:t xml:space="preserve"> može početi najranije 01.05.2025. godine, </w:t>
      </w:r>
      <w:r w:rsidR="00941CF1" w:rsidRPr="00E866FC">
        <w:rPr>
          <w:rFonts w:ascii="Arial Narrow" w:hAnsi="Arial Narrow" w:cs="Times New Roman"/>
        </w:rPr>
        <w:t>a prava i obaveze ugovornih strana će se regulisati ugovorom o zakupu.</w:t>
      </w:r>
    </w:p>
    <w:p w14:paraId="2A9393B9" w14:textId="77777777" w:rsidR="008C2DCE" w:rsidRPr="00E866FC" w:rsidRDefault="008C2DCE" w:rsidP="003F5DD1">
      <w:pPr>
        <w:spacing w:line="240" w:lineRule="auto"/>
        <w:jc w:val="both"/>
        <w:rPr>
          <w:rFonts w:ascii="Arial Narrow" w:hAnsi="Arial Narrow" w:cs="Times New Roman"/>
          <w:b/>
        </w:rPr>
      </w:pPr>
    </w:p>
    <w:p w14:paraId="337F394F" w14:textId="7D25B4BC" w:rsidR="0039523D" w:rsidRPr="00A84015" w:rsidRDefault="003001AB" w:rsidP="003F5DD1">
      <w:pPr>
        <w:spacing w:line="240" w:lineRule="auto"/>
        <w:jc w:val="both"/>
        <w:rPr>
          <w:rFonts w:ascii="Arial Narrow" w:hAnsi="Arial Narrow" w:cs="Times New Roman"/>
          <w:b/>
        </w:rPr>
      </w:pPr>
      <w:r w:rsidRPr="00A84015">
        <w:rPr>
          <w:rFonts w:ascii="Arial Narrow" w:hAnsi="Arial Narrow" w:cs="Times New Roman"/>
          <w:b/>
        </w:rPr>
        <w:lastRenderedPageBreak/>
        <w:t>III Priprema ponude</w:t>
      </w:r>
    </w:p>
    <w:p w14:paraId="32C65A13" w14:textId="77777777" w:rsidR="003001AB" w:rsidRPr="00A84015" w:rsidRDefault="003001AB" w:rsidP="003001AB">
      <w:p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Ponuda</w:t>
      </w:r>
      <w:r w:rsidR="00CF460F" w:rsidRPr="00A84015">
        <w:rPr>
          <w:rFonts w:ascii="Arial Narrow" w:hAnsi="Arial Narrow" w:cs="Times New Roman"/>
        </w:rPr>
        <w:t xml:space="preserve"> za učešće na j</w:t>
      </w:r>
      <w:r w:rsidR="0039523D" w:rsidRPr="00A84015">
        <w:rPr>
          <w:rFonts w:ascii="Arial Narrow" w:hAnsi="Arial Narrow" w:cs="Times New Roman"/>
        </w:rPr>
        <w:t>avnom oglasu</w:t>
      </w:r>
      <w:r w:rsidRPr="00A84015">
        <w:rPr>
          <w:rFonts w:ascii="Arial Narrow" w:hAnsi="Arial Narrow" w:cs="Times New Roman"/>
        </w:rPr>
        <w:t xml:space="preserve"> </w:t>
      </w:r>
      <w:r w:rsidR="004D0754" w:rsidRPr="00A84015">
        <w:rPr>
          <w:rFonts w:ascii="Arial Narrow" w:hAnsi="Arial Narrow" w:cs="Times New Roman"/>
        </w:rPr>
        <w:t>mora</w:t>
      </w:r>
      <w:r w:rsidRPr="00A84015">
        <w:rPr>
          <w:rFonts w:ascii="Arial Narrow" w:hAnsi="Arial Narrow" w:cs="Times New Roman"/>
        </w:rPr>
        <w:t xml:space="preserve"> da sadrži:</w:t>
      </w:r>
    </w:p>
    <w:p w14:paraId="7E7A6497" w14:textId="3342893A" w:rsidR="0039523D" w:rsidRPr="00A84015" w:rsidRDefault="0039523D" w:rsidP="00C0264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osnovne podatke o ponuđaču (ime i prezime, adresa, JMB  i drugi podaci za fizičko lice</w:t>
      </w:r>
      <w:r w:rsidR="00C0264D" w:rsidRPr="00A84015">
        <w:rPr>
          <w:rFonts w:ascii="Arial Narrow" w:hAnsi="Arial Narrow" w:cs="Times New Roman"/>
        </w:rPr>
        <w:t>, ako ponuđač već obavlja djelatnost ovjerenu kopiju Rješenja o obavljanju samostalne djelatnosti ne stariju od 6 mjeseci</w:t>
      </w:r>
      <w:r w:rsidRPr="00A84015">
        <w:rPr>
          <w:rFonts w:ascii="Arial Narrow" w:hAnsi="Arial Narrow" w:cs="Times New Roman"/>
        </w:rPr>
        <w:t>)</w:t>
      </w:r>
      <w:r w:rsidR="00C424FC" w:rsidRPr="00A84015">
        <w:rPr>
          <w:rFonts w:ascii="Arial Narrow" w:hAnsi="Arial Narrow" w:cs="Times New Roman"/>
        </w:rPr>
        <w:t>;</w:t>
      </w:r>
    </w:p>
    <w:p w14:paraId="1A973D41" w14:textId="2806F802" w:rsidR="007A5E1E" w:rsidRPr="00A84015" w:rsidRDefault="007A5E1E" w:rsidP="00C0264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ukoliko se ponuđač javlja kao fizičko lice, Ugovor se primjenjuje po dobivanju odobrenja za osnivanje djelatnosti od strane nadležne općine; </w:t>
      </w:r>
    </w:p>
    <w:p w14:paraId="3871DEF4" w14:textId="77777777" w:rsidR="0039523D" w:rsidRPr="00A84015" w:rsidRDefault="0039523D" w:rsidP="0039523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ovjerenu kopiju rješenja o upisu u sudski registar sa svim prilozima za pravno lice</w:t>
      </w:r>
      <w:r w:rsidR="00C424FC" w:rsidRPr="00A84015">
        <w:rPr>
          <w:rFonts w:ascii="Arial Narrow" w:hAnsi="Arial Narrow" w:cs="Times New Roman"/>
        </w:rPr>
        <w:t>;</w:t>
      </w:r>
    </w:p>
    <w:p w14:paraId="03831847" w14:textId="77777777" w:rsidR="0039523D" w:rsidRPr="00A84015" w:rsidRDefault="00751590" w:rsidP="0039523D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dokaz o uplaćenom depozitu;</w:t>
      </w:r>
      <w:r w:rsidR="0039523D" w:rsidRPr="00A84015">
        <w:rPr>
          <w:rFonts w:ascii="Arial Narrow" w:hAnsi="Arial Narrow"/>
        </w:rPr>
        <w:t xml:space="preserve"> </w:t>
      </w:r>
    </w:p>
    <w:p w14:paraId="574702E8" w14:textId="77777777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Ponuđači su dužni da uplate novčani depozit u iznosu tri mjesečne</w:t>
      </w:r>
      <w:r w:rsidR="00A65E9E" w:rsidRPr="00A84015">
        <w:rPr>
          <w:rFonts w:ascii="Arial Narrow" w:hAnsi="Arial Narrow" w:cs="Times New Roman"/>
        </w:rPr>
        <w:t xml:space="preserve"> početne zakupnine </w:t>
      </w:r>
      <w:r w:rsidRPr="00A84015">
        <w:rPr>
          <w:rFonts w:ascii="Arial Narrow" w:hAnsi="Arial Narrow" w:cs="Times New Roman"/>
        </w:rPr>
        <w:t>i dostave primjerak uplatnice ispunjen na sljedeći način:</w:t>
      </w:r>
    </w:p>
    <w:p w14:paraId="5A475113" w14:textId="77777777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</w:p>
    <w:p w14:paraId="7CFE3B16" w14:textId="122BD1AE" w:rsidR="0039523D" w:rsidRPr="00E866FC" w:rsidRDefault="0039523D" w:rsidP="00A65E9E">
      <w:pPr>
        <w:spacing w:after="0" w:line="240" w:lineRule="auto"/>
        <w:ind w:left="3540" w:hanging="2832"/>
        <w:jc w:val="both"/>
        <w:rPr>
          <w:rFonts w:ascii="Arial Narrow" w:hAnsi="Arial Narrow" w:cs="Times New Roman"/>
        </w:rPr>
      </w:pPr>
      <w:r w:rsidRPr="00E866FC">
        <w:rPr>
          <w:rFonts w:ascii="Arial Narrow" w:hAnsi="Arial Narrow" w:cs="Times New Roman"/>
        </w:rPr>
        <w:t xml:space="preserve">Svrha doznake: </w:t>
      </w:r>
      <w:r w:rsidRPr="00E866FC">
        <w:rPr>
          <w:rFonts w:ascii="Arial Narrow" w:hAnsi="Arial Narrow" w:cs="Times New Roman"/>
        </w:rPr>
        <w:tab/>
        <w:t xml:space="preserve">Prihodi od iznajmljivanja prostora </w:t>
      </w:r>
      <w:r w:rsidR="007C043E" w:rsidRPr="00E866FC">
        <w:rPr>
          <w:rFonts w:ascii="Arial Narrow" w:hAnsi="Arial Narrow" w:cs="Times New Roman"/>
        </w:rPr>
        <w:t xml:space="preserve">Univerzitet u Sarajevu - </w:t>
      </w:r>
      <w:r w:rsidRPr="00E866FC">
        <w:rPr>
          <w:rFonts w:ascii="Arial Narrow" w:hAnsi="Arial Narrow" w:cs="Times New Roman"/>
        </w:rPr>
        <w:t xml:space="preserve">Građevinski fakultet </w:t>
      </w:r>
    </w:p>
    <w:p w14:paraId="402DBE7E" w14:textId="77777777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Primalac: </w:t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</w:r>
      <w:r w:rsidR="00A65E9E"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>DEPOZITNI RAČUN KANTONA SARAJEVO</w:t>
      </w:r>
    </w:p>
    <w:p w14:paraId="35F1B939" w14:textId="51D558F1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Račun primaoca:</w:t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</w:r>
      <w:r w:rsid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>1411965320008475</w:t>
      </w:r>
    </w:p>
    <w:p w14:paraId="155B8432" w14:textId="77777777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Vrsta prihoda:</w:t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  <w:t>722631</w:t>
      </w:r>
    </w:p>
    <w:p w14:paraId="72EB2663" w14:textId="16303105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Općina: </w:t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</w:r>
      <w:r w:rsid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>077</w:t>
      </w:r>
    </w:p>
    <w:p w14:paraId="422C94F5" w14:textId="36994C17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Budžetska organizacija:</w:t>
      </w:r>
      <w:r w:rsidRPr="00A84015">
        <w:rPr>
          <w:rFonts w:ascii="Arial Narrow" w:hAnsi="Arial Narrow" w:cs="Times New Roman"/>
        </w:rPr>
        <w:tab/>
      </w:r>
      <w:r w:rsidR="00246F2F" w:rsidRPr="00A84015">
        <w:rPr>
          <w:rFonts w:ascii="Arial Narrow" w:hAnsi="Arial Narrow" w:cs="Times New Roman"/>
        </w:rPr>
        <w:tab/>
        <w:t>3502015</w:t>
      </w:r>
    </w:p>
    <w:p w14:paraId="435B518C" w14:textId="77777777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Poziv na broj: </w:t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</w:r>
      <w:r w:rsidRPr="00A84015">
        <w:rPr>
          <w:rFonts w:ascii="Arial Narrow" w:hAnsi="Arial Narrow" w:cs="Times New Roman"/>
        </w:rPr>
        <w:tab/>
        <w:t>0000000034</w:t>
      </w:r>
    </w:p>
    <w:p w14:paraId="215439D5" w14:textId="77777777" w:rsidR="0039523D" w:rsidRPr="00A84015" w:rsidRDefault="0039523D" w:rsidP="0039523D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</w:p>
    <w:p w14:paraId="373B6F47" w14:textId="6C260A3C" w:rsidR="0039523D" w:rsidRPr="00A84015" w:rsidRDefault="0039523D" w:rsidP="00FA3C26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  <w:b/>
        </w:rPr>
        <w:t>Napomena:</w:t>
      </w:r>
      <w:r w:rsidR="001E6A21">
        <w:rPr>
          <w:rFonts w:ascii="Arial Narrow" w:hAnsi="Arial Narrow" w:cs="Times New Roman"/>
        </w:rPr>
        <w:t xml:space="preserve"> Prema članu 8</w:t>
      </w:r>
      <w:r w:rsidRPr="00A84015">
        <w:rPr>
          <w:rFonts w:ascii="Arial Narrow" w:hAnsi="Arial Narrow" w:cs="Times New Roman"/>
        </w:rPr>
        <w:t>. Pravilnika o zakupu prostora na Univerzitet</w:t>
      </w:r>
      <w:r w:rsidR="00FB4E82" w:rsidRPr="00A84015">
        <w:rPr>
          <w:rFonts w:ascii="Arial Narrow" w:hAnsi="Arial Narrow" w:cs="Times New Roman"/>
        </w:rPr>
        <w:t>a</w:t>
      </w:r>
      <w:r w:rsidRPr="00A84015">
        <w:rPr>
          <w:rFonts w:ascii="Arial Narrow" w:hAnsi="Arial Narrow" w:cs="Times New Roman"/>
        </w:rPr>
        <w:t xml:space="preserve"> u Sarajevu, Iznos depozita ponuđača s kojim se zaključi ugovor o zakupu poslovnog prostora, smatrat će se njegovom garancijom za uredno plaćanje zak</w:t>
      </w:r>
      <w:r w:rsidR="00CF460F" w:rsidRPr="00A84015">
        <w:rPr>
          <w:rFonts w:ascii="Arial Narrow" w:hAnsi="Arial Narrow" w:cs="Times New Roman"/>
        </w:rPr>
        <w:t>upnine, a ostalim učesnicima u j</w:t>
      </w:r>
      <w:r w:rsidRPr="00A84015">
        <w:rPr>
          <w:rFonts w:ascii="Arial Narrow" w:hAnsi="Arial Narrow" w:cs="Times New Roman"/>
        </w:rPr>
        <w:t>avnom oglasu, uplaćeni de</w:t>
      </w:r>
      <w:r w:rsidR="00837BB5" w:rsidRPr="00A84015">
        <w:rPr>
          <w:rFonts w:ascii="Arial Narrow" w:hAnsi="Arial Narrow" w:cs="Times New Roman"/>
        </w:rPr>
        <w:t>pozit će se vratiti u roku od 8</w:t>
      </w:r>
      <w:r w:rsidRPr="00A84015">
        <w:rPr>
          <w:rFonts w:ascii="Arial Narrow" w:hAnsi="Arial Narrow" w:cs="Times New Roman"/>
        </w:rPr>
        <w:t xml:space="preserve"> dana od dana donošenja odluke o izboru najpovoljnijeg ponuđača. Ako odabrani ponuđač ne zaključi ugovor i </w:t>
      </w:r>
      <w:r w:rsidR="00A65E9E" w:rsidRPr="00A84015">
        <w:rPr>
          <w:rFonts w:ascii="Arial Narrow" w:hAnsi="Arial Narrow" w:cs="Times New Roman"/>
        </w:rPr>
        <w:t xml:space="preserve">ne </w:t>
      </w:r>
      <w:r w:rsidRPr="00A84015">
        <w:rPr>
          <w:rFonts w:ascii="Arial Narrow" w:hAnsi="Arial Narrow" w:cs="Times New Roman"/>
        </w:rPr>
        <w:t>preuzme prostor u određenom roku smatrat će se da je odustao od ugovora i neće mu se vraćati uplaćeni iznos depozita.</w:t>
      </w:r>
    </w:p>
    <w:p w14:paraId="7E28DAE5" w14:textId="77777777" w:rsidR="00FA3C26" w:rsidRPr="00A84015" w:rsidRDefault="00FA3C26" w:rsidP="00FA3C26">
      <w:pPr>
        <w:spacing w:after="0" w:line="240" w:lineRule="auto"/>
        <w:ind w:left="708"/>
        <w:jc w:val="both"/>
        <w:rPr>
          <w:rFonts w:ascii="Arial Narrow" w:hAnsi="Arial Narrow" w:cs="Times New Roman"/>
        </w:rPr>
      </w:pPr>
    </w:p>
    <w:p w14:paraId="006276CF" w14:textId="77777777" w:rsidR="003F5DD1" w:rsidRPr="00A84015" w:rsidRDefault="003F5DD1" w:rsidP="003F5DD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ponuđeni iznos zakupnine koji se ne smije ispravljati i mora glasiti na cijelu novčanu </w:t>
      </w:r>
      <w:r w:rsidR="00783CF1" w:rsidRPr="00A84015">
        <w:rPr>
          <w:rFonts w:ascii="Arial Narrow" w:hAnsi="Arial Narrow" w:cs="Times New Roman"/>
        </w:rPr>
        <w:t>jedinicu zvanične valute u BiH</w:t>
      </w:r>
      <w:r w:rsidRPr="00A84015">
        <w:rPr>
          <w:rFonts w:ascii="Arial Narrow" w:hAnsi="Arial Narrow" w:cs="Times New Roman"/>
        </w:rPr>
        <w:t>, u formi ovjerene Izjave;</w:t>
      </w:r>
    </w:p>
    <w:p w14:paraId="5C74A12A" w14:textId="77777777" w:rsidR="0039523D" w:rsidRPr="00A84015" w:rsidRDefault="003001AB" w:rsidP="0039523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uvjerenje Porezne uprave</w:t>
      </w:r>
      <w:r w:rsidR="00BE7B87" w:rsidRPr="00A84015">
        <w:rPr>
          <w:rFonts w:ascii="Arial Narrow" w:hAnsi="Arial Narrow" w:cs="Times New Roman"/>
        </w:rPr>
        <w:t xml:space="preserve"> i Uprave za indirektno oporezivanje BiH </w:t>
      </w:r>
      <w:r w:rsidRPr="00A84015">
        <w:rPr>
          <w:rFonts w:ascii="Arial Narrow" w:hAnsi="Arial Narrow" w:cs="Times New Roman"/>
        </w:rPr>
        <w:t xml:space="preserve"> o izmirenim </w:t>
      </w:r>
      <w:r w:rsidR="00BE7B87" w:rsidRPr="00A84015">
        <w:rPr>
          <w:rFonts w:ascii="Arial Narrow" w:hAnsi="Arial Narrow" w:cs="Times New Roman"/>
        </w:rPr>
        <w:t xml:space="preserve">direktnim i indirektnim </w:t>
      </w:r>
      <w:r w:rsidRPr="00A84015">
        <w:rPr>
          <w:rFonts w:ascii="Arial Narrow" w:hAnsi="Arial Narrow" w:cs="Times New Roman"/>
        </w:rPr>
        <w:t>poreskim obavezama;</w:t>
      </w:r>
    </w:p>
    <w:p w14:paraId="0157AA6B" w14:textId="77777777" w:rsidR="003001AB" w:rsidRPr="00A84015" w:rsidRDefault="003001AB" w:rsidP="003001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uvjerenje </w:t>
      </w:r>
      <w:r w:rsidR="00BE7B87" w:rsidRPr="00A84015">
        <w:rPr>
          <w:rFonts w:ascii="Arial Narrow" w:hAnsi="Arial Narrow" w:cs="Times New Roman"/>
        </w:rPr>
        <w:t xml:space="preserve">Porezne uprave </w:t>
      </w:r>
      <w:r w:rsidRPr="00A84015">
        <w:rPr>
          <w:rFonts w:ascii="Arial Narrow" w:hAnsi="Arial Narrow" w:cs="Times New Roman"/>
        </w:rPr>
        <w:t>o izmirenim doprinosima (PIO/MIO i zdravstveno);</w:t>
      </w:r>
    </w:p>
    <w:p w14:paraId="1B318ACA" w14:textId="77777777" w:rsidR="003001AB" w:rsidRPr="00A84015" w:rsidRDefault="003001AB" w:rsidP="003001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dokaz da nad pravnim licem nije pokrenut ili otvoren stečaj ili likvidacija;</w:t>
      </w:r>
    </w:p>
    <w:p w14:paraId="56A61889" w14:textId="77777777" w:rsidR="003001AB" w:rsidRPr="00A84015" w:rsidRDefault="003001AB" w:rsidP="003001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dokaz da ponuđač nije osuđen u sudskom postupku za kršenje zakona u smislu njegovog poslovnog ponašanja u periodu od pet godina, koji je prethodio datumu podnošenja zahtjeva ili ponude;</w:t>
      </w:r>
    </w:p>
    <w:p w14:paraId="3D082B1B" w14:textId="77777777" w:rsidR="003001AB" w:rsidRPr="00E866FC" w:rsidRDefault="003001AB" w:rsidP="003001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dokaz da </w:t>
      </w:r>
      <w:bookmarkStart w:id="1" w:name="_GoBack"/>
      <w:r w:rsidRPr="00E866FC">
        <w:rPr>
          <w:rFonts w:ascii="Arial Narrow" w:hAnsi="Arial Narrow" w:cs="Times New Roman"/>
        </w:rPr>
        <w:t>ponuđač nije proglašen krivim za ozbiljan profesionalni prekršaj od strane nadležnog suda u periodu od pet godina i da je taj prekršaj prethodio datumu podnošenja ponude;</w:t>
      </w:r>
    </w:p>
    <w:p w14:paraId="7D6A792E" w14:textId="531EB510" w:rsidR="003001AB" w:rsidRPr="00E866FC" w:rsidRDefault="007C043E" w:rsidP="003001A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E866FC">
        <w:rPr>
          <w:rFonts w:ascii="Arial Narrow" w:hAnsi="Arial Narrow" w:cs="Times New Roman"/>
        </w:rPr>
        <w:t xml:space="preserve">dokaz o solventnosti: </w:t>
      </w:r>
      <w:r w:rsidR="003001AB" w:rsidRPr="00E866FC">
        <w:rPr>
          <w:rFonts w:ascii="Arial Narrow" w:hAnsi="Arial Narrow" w:cs="Times New Roman"/>
        </w:rPr>
        <w:t xml:space="preserve">potvrda </w:t>
      </w:r>
      <w:r w:rsidRPr="00E866FC">
        <w:rPr>
          <w:rFonts w:ascii="Arial Narrow" w:hAnsi="Arial Narrow" w:cs="Times New Roman"/>
        </w:rPr>
        <w:t xml:space="preserve">banke o solventnosti glavnog računa ponuđača izdata poslije datuma objave ovog Javnog </w:t>
      </w:r>
      <w:r w:rsidR="003001AB" w:rsidRPr="00E866FC">
        <w:rPr>
          <w:rFonts w:ascii="Arial Narrow" w:hAnsi="Arial Narrow" w:cs="Times New Roman"/>
        </w:rPr>
        <w:t>o</w:t>
      </w:r>
      <w:r w:rsidRPr="00E866FC">
        <w:rPr>
          <w:rFonts w:ascii="Arial Narrow" w:hAnsi="Arial Narrow" w:cs="Times New Roman"/>
        </w:rPr>
        <w:t>glasa</w:t>
      </w:r>
      <w:r w:rsidR="000C0D6B" w:rsidRPr="00E866FC">
        <w:rPr>
          <w:rFonts w:ascii="Arial Narrow" w:hAnsi="Arial Narrow" w:cs="Times New Roman"/>
        </w:rPr>
        <w:t>;</w:t>
      </w:r>
    </w:p>
    <w:p w14:paraId="78B7D9C3" w14:textId="54BFE053" w:rsidR="00A65E9E" w:rsidRPr="00A84015" w:rsidRDefault="00A65E9E" w:rsidP="00A65E9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 Narrow" w:hAnsi="Arial Narrow" w:cs="Times New Roman"/>
        </w:rPr>
      </w:pPr>
      <w:r w:rsidRPr="00E866FC">
        <w:rPr>
          <w:rFonts w:ascii="Arial Narrow" w:hAnsi="Arial Narrow" w:cs="Times New Roman"/>
        </w:rPr>
        <w:t xml:space="preserve">ukoliko je ponuđač već ranije bio zakupoprimac poslovnog prostora na Univerzitetu u Sarajevu ili na nekoj od organizacionih jedinica </w:t>
      </w:r>
      <w:bookmarkEnd w:id="1"/>
      <w:r w:rsidRPr="00A84015">
        <w:rPr>
          <w:rFonts w:ascii="Arial Narrow" w:hAnsi="Arial Narrow" w:cs="Times New Roman"/>
        </w:rPr>
        <w:t xml:space="preserve">Univerziteta u Sarajevu, potvrdu zakupodavca da je ponuđač uredno izmirio sve obaveze iz </w:t>
      </w:r>
      <w:r w:rsidR="000C0D6B" w:rsidRPr="00A84015">
        <w:rPr>
          <w:rFonts w:ascii="Arial Narrow" w:hAnsi="Arial Narrow" w:cs="Times New Roman"/>
        </w:rPr>
        <w:t xml:space="preserve">prethodnog </w:t>
      </w:r>
      <w:r w:rsidRPr="00A84015">
        <w:rPr>
          <w:rFonts w:ascii="Arial Narrow" w:hAnsi="Arial Narrow" w:cs="Times New Roman"/>
        </w:rPr>
        <w:t xml:space="preserve">zakupnog odnosa, te potvrdu da je ponuđač </w:t>
      </w:r>
      <w:r w:rsidR="00B57366" w:rsidRPr="00A84015">
        <w:rPr>
          <w:rFonts w:ascii="Arial Narrow" w:hAnsi="Arial Narrow" w:cs="Times New Roman"/>
        </w:rPr>
        <w:t>bio uredan zakupoprimac.</w:t>
      </w:r>
    </w:p>
    <w:p w14:paraId="251C73C4" w14:textId="77777777" w:rsidR="003001AB" w:rsidRPr="00A84015" w:rsidRDefault="003001AB" w:rsidP="003001AB">
      <w:pPr>
        <w:pStyle w:val="ListParagraph"/>
        <w:spacing w:after="0" w:line="240" w:lineRule="auto"/>
        <w:ind w:left="360"/>
        <w:jc w:val="both"/>
        <w:rPr>
          <w:rFonts w:ascii="Arial Narrow" w:hAnsi="Arial Narrow" w:cs="Times New Roman"/>
        </w:rPr>
      </w:pPr>
    </w:p>
    <w:p w14:paraId="4F91F687" w14:textId="77777777" w:rsidR="003001AB" w:rsidRPr="00A84015" w:rsidRDefault="003001AB" w:rsidP="003001AB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Sva tražena uvjerenja podnose se u originalu ili ovjerenoj fotokopiji i ne mogu biti starija od 3 (tri) mjeseca.</w:t>
      </w:r>
    </w:p>
    <w:p w14:paraId="78DC0829" w14:textId="10849E83" w:rsidR="007A5E1E" w:rsidRPr="00A84015" w:rsidRDefault="007A5E1E" w:rsidP="003001AB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</w:p>
    <w:p w14:paraId="199FECD2" w14:textId="77777777" w:rsidR="003F5DD1" w:rsidRPr="00A84015" w:rsidRDefault="003001AB" w:rsidP="003F5DD1">
      <w:pPr>
        <w:pStyle w:val="ListParagraph"/>
        <w:spacing w:line="240" w:lineRule="auto"/>
        <w:ind w:left="0"/>
        <w:contextualSpacing w:val="0"/>
        <w:jc w:val="both"/>
        <w:rPr>
          <w:rFonts w:ascii="Arial Narrow" w:hAnsi="Arial Narrow" w:cs="Times New Roman"/>
          <w:b/>
        </w:rPr>
      </w:pPr>
      <w:r w:rsidRPr="00A84015">
        <w:rPr>
          <w:rFonts w:ascii="Arial Narrow" w:hAnsi="Arial Narrow" w:cs="Times New Roman"/>
          <w:b/>
        </w:rPr>
        <w:t>IV Procedure</w:t>
      </w:r>
    </w:p>
    <w:p w14:paraId="4B89A5B4" w14:textId="341F4639" w:rsidR="006E51A0" w:rsidRPr="00A84015" w:rsidRDefault="001E6A21" w:rsidP="006E51A0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  <w:r>
        <w:rPr>
          <w:rFonts w:ascii="Arial Narrow" w:hAnsi="Arial Narrow" w:cs="Times New Roman"/>
        </w:rPr>
        <w:t>Prema članu 8</w:t>
      </w:r>
      <w:r w:rsidR="006E51A0" w:rsidRPr="00A84015">
        <w:rPr>
          <w:rFonts w:ascii="Arial Narrow" w:hAnsi="Arial Narrow" w:cs="Times New Roman"/>
        </w:rPr>
        <w:t>. Pravilnika o zakupu poslovnog prost</w:t>
      </w:r>
      <w:r w:rsidR="00CF460F" w:rsidRPr="00A84015">
        <w:rPr>
          <w:rFonts w:ascii="Arial Narrow" w:hAnsi="Arial Narrow" w:cs="Times New Roman"/>
        </w:rPr>
        <w:t>ora na Univerzitet u Sarajevu, j</w:t>
      </w:r>
      <w:r w:rsidR="006E51A0" w:rsidRPr="00A84015">
        <w:rPr>
          <w:rFonts w:ascii="Arial Narrow" w:hAnsi="Arial Narrow" w:cs="Times New Roman"/>
        </w:rPr>
        <w:t>avni oglas traje 8 (o</w:t>
      </w:r>
      <w:r w:rsidR="000C0D6B" w:rsidRPr="00A84015">
        <w:rPr>
          <w:rFonts w:ascii="Arial Narrow" w:hAnsi="Arial Narrow" w:cs="Times New Roman"/>
        </w:rPr>
        <w:t>sam) dana od dana objavljivanja,</w:t>
      </w:r>
      <w:r w:rsidR="006E51A0" w:rsidRPr="00A84015">
        <w:rPr>
          <w:rFonts w:ascii="Arial Narrow" w:hAnsi="Arial Narrow" w:cs="Times New Roman"/>
        </w:rPr>
        <w:t xml:space="preserve"> a ponude se dostavljaju pisano putem protokola ili poštom, u zapečaćenoj koverti, sa čitko naznačenim nazivom (ime i prezime), sjedištem (adresa) i brojem telefona podnosioca ponude i sa sa naznakom „Ponuda za zakup poslovnog prostora“, na adresu: </w:t>
      </w:r>
      <w:r w:rsidR="006578EC" w:rsidRPr="00A84015">
        <w:rPr>
          <w:rFonts w:ascii="Arial Narrow" w:hAnsi="Arial Narrow" w:cs="Times New Roman"/>
        </w:rPr>
        <w:t>Univerzitet u Sarajevu – Građevinski fakultet</w:t>
      </w:r>
      <w:r w:rsidR="006E51A0" w:rsidRPr="00A84015">
        <w:rPr>
          <w:rFonts w:ascii="Arial Narrow" w:hAnsi="Arial Narrow" w:cs="Times New Roman"/>
        </w:rPr>
        <w:t>, Patriotske lige 30, Sarajevo.</w:t>
      </w:r>
    </w:p>
    <w:p w14:paraId="2EB4B6A5" w14:textId="77777777" w:rsidR="00246F2F" w:rsidRPr="00A84015" w:rsidRDefault="00246F2F" w:rsidP="003001AB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</w:p>
    <w:p w14:paraId="6BA31304" w14:textId="7E160B19" w:rsidR="006E51A0" w:rsidRPr="00A84015" w:rsidRDefault="006E51A0" w:rsidP="003001AB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 xml:space="preserve">Nepotpune i neblagovremene prijave neće se uzeti u razmatranje. </w:t>
      </w:r>
    </w:p>
    <w:p w14:paraId="069E98A6" w14:textId="01341224" w:rsidR="00BE7B87" w:rsidRPr="00A84015" w:rsidRDefault="00C424FC" w:rsidP="00246F2F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lastRenderedPageBreak/>
        <w:t>Odabir najpovoljnije ponuđača će b</w:t>
      </w:r>
      <w:r w:rsidR="001E6A21">
        <w:rPr>
          <w:rFonts w:ascii="Arial Narrow" w:hAnsi="Arial Narrow" w:cs="Times New Roman"/>
        </w:rPr>
        <w:t>iti urađen u skladu s članom 10</w:t>
      </w:r>
      <w:r w:rsidR="00BE4DEC" w:rsidRPr="00A84015">
        <w:rPr>
          <w:rFonts w:ascii="Arial Narrow" w:hAnsi="Arial Narrow" w:cs="Times New Roman"/>
        </w:rPr>
        <w:t xml:space="preserve">. </w:t>
      </w:r>
      <w:r w:rsidRPr="00A84015">
        <w:rPr>
          <w:rFonts w:ascii="Arial Narrow" w:hAnsi="Arial Narrow" w:cs="Times New Roman"/>
        </w:rPr>
        <w:t xml:space="preserve">Pravilnika o zakupu prostora na Univerzitetu u Sarajevu. </w:t>
      </w:r>
    </w:p>
    <w:p w14:paraId="3A63C038" w14:textId="3653B9BE" w:rsidR="00BA2091" w:rsidRPr="00A84015" w:rsidRDefault="003001AB" w:rsidP="003001AB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Odluka o izboru najpovoljnijeg ponuđača bit će dostavljena svim ponuđačima u roku od 7</w:t>
      </w:r>
      <w:r w:rsidR="007265D2" w:rsidRPr="00A84015">
        <w:rPr>
          <w:rFonts w:ascii="Arial Narrow" w:hAnsi="Arial Narrow" w:cs="Times New Roman"/>
        </w:rPr>
        <w:t xml:space="preserve"> (sedam)</w:t>
      </w:r>
      <w:r w:rsidRPr="00A84015">
        <w:rPr>
          <w:rFonts w:ascii="Arial Narrow" w:hAnsi="Arial Narrow" w:cs="Times New Roman"/>
        </w:rPr>
        <w:t xml:space="preserve"> dana od dana donošenja odluke.</w:t>
      </w:r>
    </w:p>
    <w:p w14:paraId="325B92A8" w14:textId="77777777" w:rsidR="00246F2F" w:rsidRPr="00A84015" w:rsidRDefault="00246F2F" w:rsidP="003001AB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</w:p>
    <w:p w14:paraId="6216E6AD" w14:textId="7280FC1B" w:rsidR="008C596B" w:rsidRPr="00A84015" w:rsidRDefault="00BA2091" w:rsidP="003001AB">
      <w:pPr>
        <w:pStyle w:val="ListParagraph"/>
        <w:spacing w:after="0" w:line="240" w:lineRule="auto"/>
        <w:ind w:left="0"/>
        <w:jc w:val="both"/>
        <w:rPr>
          <w:rFonts w:ascii="Arial Narrow" w:hAnsi="Arial Narrow" w:cs="Times New Roman"/>
        </w:rPr>
      </w:pPr>
      <w:r w:rsidRPr="00A84015">
        <w:rPr>
          <w:rFonts w:ascii="Arial Narrow" w:hAnsi="Arial Narrow" w:cs="Times New Roman"/>
        </w:rPr>
        <w:t>K</w:t>
      </w:r>
      <w:r w:rsidR="007A5E1E" w:rsidRPr="00A84015">
        <w:rPr>
          <w:rFonts w:ascii="Arial Narrow" w:hAnsi="Arial Narrow" w:cs="Times New Roman"/>
        </w:rPr>
        <w:t>ontakt osoba: Admir Soldin, tel: 033/278-4</w:t>
      </w:r>
      <w:r w:rsidRPr="00A84015">
        <w:rPr>
          <w:rFonts w:ascii="Arial Narrow" w:hAnsi="Arial Narrow" w:cs="Times New Roman"/>
        </w:rPr>
        <w:t xml:space="preserve">00, email: gfsa@gf.unsa.ba. </w:t>
      </w:r>
    </w:p>
    <w:sectPr w:rsidR="008C596B" w:rsidRPr="00A84015" w:rsidSect="00D661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IDFont+F2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491291"/>
    <w:multiLevelType w:val="hybridMultilevel"/>
    <w:tmpl w:val="E0000C82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D683D16"/>
    <w:multiLevelType w:val="hybridMultilevel"/>
    <w:tmpl w:val="B8FE85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F1144"/>
    <w:multiLevelType w:val="hybridMultilevel"/>
    <w:tmpl w:val="4DAAC2FA"/>
    <w:lvl w:ilvl="0" w:tplc="B7C0BD2E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BAE241E"/>
    <w:multiLevelType w:val="hybridMultilevel"/>
    <w:tmpl w:val="77BC03C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CAE06C4"/>
    <w:multiLevelType w:val="hybridMultilevel"/>
    <w:tmpl w:val="0422D858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818518A"/>
    <w:multiLevelType w:val="hybridMultilevel"/>
    <w:tmpl w:val="A72CC70C"/>
    <w:lvl w:ilvl="0" w:tplc="0809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65872D26"/>
    <w:multiLevelType w:val="hybridMultilevel"/>
    <w:tmpl w:val="E2C41A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9152FD"/>
    <w:multiLevelType w:val="hybridMultilevel"/>
    <w:tmpl w:val="8924BAF4"/>
    <w:lvl w:ilvl="0" w:tplc="85B294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016B4F"/>
    <w:multiLevelType w:val="hybridMultilevel"/>
    <w:tmpl w:val="E750AC0A"/>
    <w:lvl w:ilvl="0" w:tplc="B7C0BD2E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E17119A"/>
    <w:multiLevelType w:val="hybridMultilevel"/>
    <w:tmpl w:val="D554B3B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2"/>
  </w:num>
  <w:num w:numId="6">
    <w:abstractNumId w:val="0"/>
  </w:num>
  <w:num w:numId="7">
    <w:abstractNumId w:val="8"/>
  </w:num>
  <w:num w:numId="8">
    <w:abstractNumId w:val="5"/>
  </w:num>
  <w:num w:numId="9">
    <w:abstractNumId w:val="1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01AB"/>
    <w:rsid w:val="00002332"/>
    <w:rsid w:val="000507CF"/>
    <w:rsid w:val="00052B00"/>
    <w:rsid w:val="00053FD2"/>
    <w:rsid w:val="00080278"/>
    <w:rsid w:val="00093EF6"/>
    <w:rsid w:val="000A60DA"/>
    <w:rsid w:val="000C0D6B"/>
    <w:rsid w:val="00117152"/>
    <w:rsid w:val="001226E2"/>
    <w:rsid w:val="00126707"/>
    <w:rsid w:val="00143218"/>
    <w:rsid w:val="001E6A21"/>
    <w:rsid w:val="001F7A26"/>
    <w:rsid w:val="00217A0E"/>
    <w:rsid w:val="00246F2F"/>
    <w:rsid w:val="00273515"/>
    <w:rsid w:val="00285EF6"/>
    <w:rsid w:val="002974AC"/>
    <w:rsid w:val="002975FC"/>
    <w:rsid w:val="002B490A"/>
    <w:rsid w:val="002C2A9E"/>
    <w:rsid w:val="002D75BF"/>
    <w:rsid w:val="003001AB"/>
    <w:rsid w:val="00314BE3"/>
    <w:rsid w:val="003342FC"/>
    <w:rsid w:val="00335D47"/>
    <w:rsid w:val="0034062A"/>
    <w:rsid w:val="003470E0"/>
    <w:rsid w:val="00347717"/>
    <w:rsid w:val="003552BE"/>
    <w:rsid w:val="00370D4A"/>
    <w:rsid w:val="00376E21"/>
    <w:rsid w:val="003844EB"/>
    <w:rsid w:val="00394399"/>
    <w:rsid w:val="0039523D"/>
    <w:rsid w:val="003D26EB"/>
    <w:rsid w:val="003F5DD1"/>
    <w:rsid w:val="004000F8"/>
    <w:rsid w:val="00446353"/>
    <w:rsid w:val="00453D6A"/>
    <w:rsid w:val="004D0754"/>
    <w:rsid w:val="004E5DEF"/>
    <w:rsid w:val="00522C00"/>
    <w:rsid w:val="00544CC7"/>
    <w:rsid w:val="00551085"/>
    <w:rsid w:val="00594B75"/>
    <w:rsid w:val="005E5E6B"/>
    <w:rsid w:val="006578EC"/>
    <w:rsid w:val="006D737D"/>
    <w:rsid w:val="006E51A0"/>
    <w:rsid w:val="00701277"/>
    <w:rsid w:val="007265D2"/>
    <w:rsid w:val="00745A1B"/>
    <w:rsid w:val="00751590"/>
    <w:rsid w:val="00751B77"/>
    <w:rsid w:val="00752A3C"/>
    <w:rsid w:val="00760C9C"/>
    <w:rsid w:val="0076183E"/>
    <w:rsid w:val="00777B23"/>
    <w:rsid w:val="00783CF1"/>
    <w:rsid w:val="00790226"/>
    <w:rsid w:val="007A5E1E"/>
    <w:rsid w:val="007A5FCF"/>
    <w:rsid w:val="007B68B8"/>
    <w:rsid w:val="007C043E"/>
    <w:rsid w:val="008074DD"/>
    <w:rsid w:val="00837BB5"/>
    <w:rsid w:val="008B6213"/>
    <w:rsid w:val="008C2DCE"/>
    <w:rsid w:val="008C596B"/>
    <w:rsid w:val="008D3F4E"/>
    <w:rsid w:val="008D5880"/>
    <w:rsid w:val="008F4E0D"/>
    <w:rsid w:val="00906F65"/>
    <w:rsid w:val="00925CBB"/>
    <w:rsid w:val="00930CAD"/>
    <w:rsid w:val="00941CF1"/>
    <w:rsid w:val="00951391"/>
    <w:rsid w:val="00967D34"/>
    <w:rsid w:val="00977208"/>
    <w:rsid w:val="009C007C"/>
    <w:rsid w:val="009E1FEF"/>
    <w:rsid w:val="009E6484"/>
    <w:rsid w:val="009E6700"/>
    <w:rsid w:val="00A1408F"/>
    <w:rsid w:val="00A22F39"/>
    <w:rsid w:val="00A355B9"/>
    <w:rsid w:val="00A37566"/>
    <w:rsid w:val="00A6401A"/>
    <w:rsid w:val="00A65E9E"/>
    <w:rsid w:val="00A824EE"/>
    <w:rsid w:val="00A84015"/>
    <w:rsid w:val="00AA34EC"/>
    <w:rsid w:val="00AC30FD"/>
    <w:rsid w:val="00B0212B"/>
    <w:rsid w:val="00B5003F"/>
    <w:rsid w:val="00B57366"/>
    <w:rsid w:val="00B823BF"/>
    <w:rsid w:val="00B83A77"/>
    <w:rsid w:val="00B87F1A"/>
    <w:rsid w:val="00BA2091"/>
    <w:rsid w:val="00BC5DE6"/>
    <w:rsid w:val="00BE4DEC"/>
    <w:rsid w:val="00BE7B87"/>
    <w:rsid w:val="00C0264D"/>
    <w:rsid w:val="00C22672"/>
    <w:rsid w:val="00C301E5"/>
    <w:rsid w:val="00C424FC"/>
    <w:rsid w:val="00C53D79"/>
    <w:rsid w:val="00C57602"/>
    <w:rsid w:val="00C91CA4"/>
    <w:rsid w:val="00CC0A27"/>
    <w:rsid w:val="00CC594C"/>
    <w:rsid w:val="00CD234F"/>
    <w:rsid w:val="00CF460F"/>
    <w:rsid w:val="00D661E9"/>
    <w:rsid w:val="00D7001B"/>
    <w:rsid w:val="00D72869"/>
    <w:rsid w:val="00D73753"/>
    <w:rsid w:val="00D7647D"/>
    <w:rsid w:val="00D80CAD"/>
    <w:rsid w:val="00D90093"/>
    <w:rsid w:val="00D91595"/>
    <w:rsid w:val="00DB77D3"/>
    <w:rsid w:val="00E14CBB"/>
    <w:rsid w:val="00E204B1"/>
    <w:rsid w:val="00E2101E"/>
    <w:rsid w:val="00E8255E"/>
    <w:rsid w:val="00E866FC"/>
    <w:rsid w:val="00EB4F49"/>
    <w:rsid w:val="00EB6034"/>
    <w:rsid w:val="00EE16BE"/>
    <w:rsid w:val="00EE569A"/>
    <w:rsid w:val="00F00295"/>
    <w:rsid w:val="00F011FF"/>
    <w:rsid w:val="00F24B87"/>
    <w:rsid w:val="00F55B47"/>
    <w:rsid w:val="00F66FE1"/>
    <w:rsid w:val="00FA3C26"/>
    <w:rsid w:val="00FA5005"/>
    <w:rsid w:val="00FA56B3"/>
    <w:rsid w:val="00FB00CF"/>
    <w:rsid w:val="00FB4E82"/>
    <w:rsid w:val="00FF2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AAE76"/>
  <w15:docId w15:val="{6F92EEA8-CD8C-49FB-8E6C-E6C4DCD55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001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001A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4062A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453D6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53D6A"/>
  </w:style>
  <w:style w:type="paragraph" w:styleId="BalloonText">
    <w:name w:val="Balloon Text"/>
    <w:basedOn w:val="Normal"/>
    <w:link w:val="BalloonTextChar"/>
    <w:uiPriority w:val="99"/>
    <w:semiHidden/>
    <w:unhideWhenUsed/>
    <w:rsid w:val="004000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00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12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3</Pages>
  <Words>1103</Words>
  <Characters>6289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Acer</dc:creator>
  <cp:lastModifiedBy>nerma</cp:lastModifiedBy>
  <cp:revision>7</cp:revision>
  <cp:lastPrinted>2022-08-30T09:01:00Z</cp:lastPrinted>
  <dcterms:created xsi:type="dcterms:W3CDTF">2025-02-07T09:10:00Z</dcterms:created>
  <dcterms:modified xsi:type="dcterms:W3CDTF">2025-02-07T11:51:00Z</dcterms:modified>
</cp:coreProperties>
</file>