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B848" w14:textId="77777777" w:rsidR="00490EE3" w:rsidRPr="00743E83" w:rsidRDefault="00490EE3" w:rsidP="00490EE3">
      <w:pPr>
        <w:ind w:left="-284" w:right="4" w:firstLine="284"/>
        <w:jc w:val="both"/>
        <w:rPr>
          <w:rFonts w:ascii="Cambria" w:hAnsi="Cambria" w:cstheme="minorHAnsi"/>
          <w:sz w:val="20"/>
          <w:szCs w:val="20"/>
          <w:lang w:val="bs-Latn-BA"/>
        </w:rPr>
      </w:pPr>
      <w:bookmarkStart w:id="0" w:name="_Hlk138931877"/>
      <w:r w:rsidRPr="00743E83">
        <w:rPr>
          <w:rFonts w:ascii="Cambria" w:hAnsi="Cambria" w:cstheme="minorHAnsi"/>
          <w:sz w:val="20"/>
          <w:szCs w:val="20"/>
          <w:lang w:val="bs-Latn-BA"/>
        </w:rPr>
        <w:t xml:space="preserve">Na osnovu člana 121., a u skladu sa članom 176. </w:t>
      </w:r>
      <w:proofErr w:type="spellStart"/>
      <w:r w:rsidRPr="00743E83">
        <w:rPr>
          <w:rFonts w:ascii="Cambria" w:hAnsi="Cambria" w:cstheme="minorHAnsi"/>
          <w:sz w:val="20"/>
          <w:szCs w:val="20"/>
          <w:lang w:val="x-none"/>
        </w:rPr>
        <w:t>Zakona</w:t>
      </w:r>
      <w:proofErr w:type="spellEnd"/>
      <w:r w:rsidRPr="00743E83">
        <w:rPr>
          <w:rFonts w:ascii="Cambria" w:hAnsi="Cambria" w:cstheme="minorHAnsi"/>
          <w:sz w:val="20"/>
          <w:szCs w:val="20"/>
          <w:lang w:val="x-none"/>
        </w:rPr>
        <w:t xml:space="preserve"> o </w:t>
      </w:r>
      <w:proofErr w:type="spellStart"/>
      <w:r w:rsidRPr="00743E83">
        <w:rPr>
          <w:rFonts w:ascii="Cambria" w:hAnsi="Cambria" w:cstheme="minorHAnsi"/>
          <w:sz w:val="20"/>
          <w:szCs w:val="20"/>
          <w:lang w:val="x-none"/>
        </w:rPr>
        <w:t>visokom</w:t>
      </w:r>
      <w:proofErr w:type="spellEnd"/>
      <w:r w:rsidRPr="00743E83">
        <w:rPr>
          <w:rFonts w:ascii="Cambria" w:hAnsi="Cambria" w:cstheme="minorHAnsi"/>
          <w:sz w:val="20"/>
          <w:szCs w:val="20"/>
          <w:lang w:val="x-none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x-none"/>
        </w:rPr>
        <w:t>obrazovanju</w:t>
      </w:r>
      <w:proofErr w:type="spellEnd"/>
      <w:r w:rsidRPr="00743E83">
        <w:rPr>
          <w:rFonts w:ascii="Cambria" w:hAnsi="Cambria" w:cstheme="minorHAnsi"/>
          <w:sz w:val="20"/>
          <w:szCs w:val="20"/>
          <w:lang w:val="x-none"/>
        </w:rPr>
        <w:t xml:space="preserve"> (</w:t>
      </w:r>
      <w:r w:rsidRPr="00743E83">
        <w:rPr>
          <w:rFonts w:ascii="Cambria" w:hAnsi="Cambria" w:cstheme="minorHAnsi"/>
          <w:sz w:val="20"/>
          <w:szCs w:val="20"/>
          <w:lang w:val="sr-Latn-RS"/>
        </w:rPr>
        <w:t>„</w:t>
      </w:r>
      <w:proofErr w:type="spellStart"/>
      <w:r w:rsidRPr="00743E83">
        <w:rPr>
          <w:rFonts w:ascii="Cambria" w:hAnsi="Cambria" w:cstheme="minorHAnsi"/>
          <w:sz w:val="20"/>
          <w:szCs w:val="20"/>
          <w:lang w:val="x-none"/>
        </w:rPr>
        <w:t>Službene</w:t>
      </w:r>
      <w:proofErr w:type="spellEnd"/>
      <w:r w:rsidRPr="00743E83">
        <w:rPr>
          <w:rFonts w:ascii="Cambria" w:hAnsi="Cambria" w:cstheme="minorHAnsi"/>
          <w:sz w:val="20"/>
          <w:szCs w:val="20"/>
          <w:lang w:val="x-none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x-none"/>
        </w:rPr>
        <w:t>novine</w:t>
      </w:r>
      <w:proofErr w:type="spellEnd"/>
      <w:r w:rsidRPr="00743E83">
        <w:rPr>
          <w:rFonts w:ascii="Cambria" w:hAnsi="Cambria" w:cstheme="minorHAnsi"/>
          <w:sz w:val="20"/>
          <w:szCs w:val="20"/>
          <w:lang w:val="x-none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x-none"/>
        </w:rPr>
        <w:t>Kantona</w:t>
      </w:r>
      <w:proofErr w:type="spellEnd"/>
      <w:r w:rsidRPr="00743E83">
        <w:rPr>
          <w:rFonts w:ascii="Cambria" w:hAnsi="Cambria" w:cstheme="minorHAnsi"/>
          <w:sz w:val="20"/>
          <w:szCs w:val="20"/>
          <w:lang w:val="x-none"/>
        </w:rPr>
        <w:t xml:space="preserve"> Sarajevo</w:t>
      </w:r>
      <w:r w:rsidRPr="00743E83">
        <w:rPr>
          <w:rFonts w:ascii="Cambria" w:hAnsi="Cambria" w:cstheme="minorHAnsi"/>
          <w:sz w:val="20"/>
          <w:szCs w:val="20"/>
          <w:lang w:val="sr-Latn-RS"/>
        </w:rPr>
        <w:t>“,</w:t>
      </w:r>
      <w:r w:rsidRPr="00743E83">
        <w:rPr>
          <w:rFonts w:ascii="Cambria" w:hAnsi="Cambria" w:cstheme="minorHAnsi"/>
          <w:sz w:val="20"/>
          <w:szCs w:val="20"/>
          <w:lang w:val="x-none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x-none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  <w:lang w:val="bs-Latn-BA"/>
        </w:rPr>
        <w:t>:</w:t>
      </w:r>
      <w:r w:rsidRPr="00743E83">
        <w:rPr>
          <w:rFonts w:ascii="Cambria" w:hAnsi="Cambria" w:cstheme="minorHAnsi"/>
          <w:sz w:val="20"/>
          <w:szCs w:val="20"/>
          <w:lang w:val="x-none"/>
        </w:rPr>
        <w:t xml:space="preserve"> </w:t>
      </w:r>
      <w:r w:rsidRPr="00743E83">
        <w:rPr>
          <w:rFonts w:ascii="Cambria" w:hAnsi="Cambria" w:cstheme="minorHAnsi"/>
          <w:sz w:val="20"/>
          <w:szCs w:val="20"/>
          <w:lang w:val="hr-HR"/>
        </w:rPr>
        <w:t>36</w:t>
      </w:r>
      <w:r w:rsidRPr="00743E83">
        <w:rPr>
          <w:rFonts w:ascii="Cambria" w:hAnsi="Cambria" w:cstheme="minorHAnsi"/>
          <w:sz w:val="20"/>
          <w:szCs w:val="20"/>
          <w:lang w:val="x-none"/>
        </w:rPr>
        <w:t>/</w:t>
      </w:r>
      <w:r w:rsidRPr="00743E83">
        <w:rPr>
          <w:rFonts w:ascii="Cambria" w:hAnsi="Cambria" w:cstheme="minorHAnsi"/>
          <w:sz w:val="20"/>
          <w:szCs w:val="20"/>
          <w:lang w:val="bs-Latn-BA"/>
        </w:rPr>
        <w:t>22.)</w:t>
      </w:r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Odluke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Vijeća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Fakulteta </w:t>
      </w:r>
      <w:bookmarkStart w:id="1" w:name="_Hlk138930942"/>
      <w:r w:rsidRPr="00743E83">
        <w:rPr>
          <w:rFonts w:ascii="Cambria" w:hAnsi="Cambria" w:cstheme="minorHAnsi"/>
          <w:sz w:val="20"/>
          <w:szCs w:val="20"/>
        </w:rPr>
        <w:t xml:space="preserve">o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usvajanju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Dinamičkog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plana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potreba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raspisivanje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konkursa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izbor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akademska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zvanja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studijsku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2022/2023.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godinu</w:t>
      </w:r>
      <w:bookmarkEnd w:id="1"/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: 02-01/405 od 27. 9. 2022.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godine</w:t>
      </w:r>
      <w:proofErr w:type="spellEnd"/>
      <w:r w:rsidRPr="00743E83">
        <w:rPr>
          <w:rFonts w:ascii="Cambria" w:hAnsi="Cambria" w:cstheme="minorHAnsi"/>
          <w:sz w:val="20"/>
          <w:szCs w:val="20"/>
        </w:rPr>
        <w:t>,</w:t>
      </w:r>
      <w:r w:rsidRPr="00743E83">
        <w:rPr>
          <w:rFonts w:ascii="Cambria" w:hAnsi="Cambria" w:cstheme="minorHAnsi"/>
          <w:sz w:val="20"/>
          <w:szCs w:val="20"/>
          <w:lang w:val="bs-Latn-BA"/>
        </w:rPr>
        <w:t xml:space="preserve"> Zaključka Senata Univerziteta u Sarajevu</w:t>
      </w:r>
      <w:r w:rsidRPr="00743E83">
        <w:rPr>
          <w:rFonts w:ascii="Cambria" w:hAnsi="Cambria" w:cstheme="minorHAnsi"/>
          <w:sz w:val="20"/>
          <w:szCs w:val="20"/>
        </w:rPr>
        <w:t xml:space="preserve"> o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usvajanju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Dinamičkog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plana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potreba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raspisivanje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konkursa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izbor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akademska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zvanja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studijsku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2022/2023.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godinu</w:t>
      </w:r>
      <w:proofErr w:type="spellEnd"/>
      <w:r w:rsidRPr="00743E83">
        <w:rPr>
          <w:rFonts w:ascii="Cambria" w:hAnsi="Cambria" w:cstheme="minorHAnsi"/>
          <w:sz w:val="20"/>
          <w:szCs w:val="20"/>
          <w:lang w:val="bs-Latn-BA"/>
        </w:rPr>
        <w:t>, broj: 01-16-51/22 od 27. 10. 2022. godine, Zaključka Upravnog odbora Univerziteta u Sarajevu, broj: 02-32-21/22 od 20. 12. 2022. godine,</w:t>
      </w:r>
      <w:r w:rsidRPr="00743E83">
        <w:rPr>
          <w:rFonts w:ascii="Cambria" w:hAnsi="Cambria" w:cstheme="minorHAnsi"/>
          <w:color w:val="FF0000"/>
          <w:sz w:val="20"/>
          <w:szCs w:val="20"/>
          <w:lang w:val="bs-Latn-BA"/>
        </w:rPr>
        <w:t xml:space="preserve"> </w:t>
      </w:r>
      <w:r w:rsidRPr="00743E83">
        <w:rPr>
          <w:rFonts w:ascii="Cambria" w:hAnsi="Cambria" w:cstheme="minorHAnsi"/>
          <w:sz w:val="20"/>
          <w:szCs w:val="20"/>
          <w:lang w:val="bs-Latn-BA"/>
        </w:rPr>
        <w:t xml:space="preserve">Uputa o realizaciji izbora u isto ili više akademsko zvanje na Univerzitetu u Sarajevu u skladu sa uslovima propisanim ranijim Zakonom </w:t>
      </w: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(“Službene novine Kantona Sarajevo“, broj: 33/17, 35/20, 40/20. i 39/21),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Odluke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Vijeća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Fakulteta o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usvajanju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Dinamičkog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plana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potreba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raspisivanje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konkursa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izbor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akademska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zvanja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studijsku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2023/2024.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godinu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: 02-01/332 od 22. 9. 2023.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godine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Odluke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Upravnog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odbora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r w:rsidRPr="00743E83">
        <w:rPr>
          <w:rFonts w:ascii="Cambria" w:hAnsi="Cambria" w:cstheme="minorHAnsi"/>
          <w:sz w:val="20"/>
          <w:szCs w:val="20"/>
          <w:lang w:val="bs-Latn-BA"/>
        </w:rPr>
        <w:t>Univerziteta u Sarajevu</w:t>
      </w:r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: 02-36-13/23 od 10. 10. 2023.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godine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Odluke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Senata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r w:rsidRPr="00743E83">
        <w:rPr>
          <w:rFonts w:ascii="Cambria" w:hAnsi="Cambria" w:cstheme="minorHAnsi"/>
          <w:sz w:val="20"/>
          <w:szCs w:val="20"/>
          <w:lang w:val="bs-Latn-BA"/>
        </w:rPr>
        <w:t xml:space="preserve">Univerziteta u Sarajevu, broj: 01-17-214/23 od 26. 10. 2023. godine, </w:t>
      </w:r>
      <w:r w:rsidRPr="00743E83">
        <w:rPr>
          <w:rFonts w:ascii="Cambria" w:hAnsi="Cambria" w:cstheme="minorHAnsi"/>
          <w:color w:val="FF0000"/>
          <w:sz w:val="20"/>
          <w:szCs w:val="20"/>
          <w:lang w:val="bs-Latn-BA"/>
        </w:rPr>
        <w:t xml:space="preserve"> </w:t>
      </w:r>
      <w:r w:rsidRPr="00743E83">
        <w:rPr>
          <w:rFonts w:ascii="Cambria" w:hAnsi="Cambria" w:cstheme="minorHAnsi"/>
          <w:sz w:val="20"/>
          <w:szCs w:val="20"/>
          <w:lang w:val="bs-Latn-BA"/>
        </w:rPr>
        <w:t>odlukâ Vijeća Fakulteta, broj: 02-01/393, broj: 02-01/407  i 02-01/408 od 25. 10. 2023. godine, 02-01/448, 02-01/452 od 9. 11. 2023. godine i Odluke Senata Univerziteta u Sarajevu o davanju saglasnosti na raspisivanje konkursa, broj: 01-18-30/23 od 29. 11. 2023. godine (djelovodni broj protokola Fakulteta: 02-01/489 od 5. 12. 2023. godine)</w:t>
      </w:r>
    </w:p>
    <w:bookmarkEnd w:id="0"/>
    <w:p w14:paraId="564B8596" w14:textId="77777777" w:rsidR="00490EE3" w:rsidRPr="00743E83" w:rsidRDefault="00490EE3" w:rsidP="00490EE3">
      <w:pPr>
        <w:pStyle w:val="Heading1"/>
        <w:ind w:right="4"/>
        <w:jc w:val="center"/>
        <w:rPr>
          <w:rFonts w:ascii="Cambria" w:hAnsi="Cambria" w:cstheme="minorHAnsi"/>
          <w:sz w:val="20"/>
          <w:szCs w:val="20"/>
        </w:rPr>
      </w:pPr>
      <w:r w:rsidRPr="00743E83">
        <w:rPr>
          <w:rFonts w:ascii="Cambria" w:hAnsi="Cambria" w:cstheme="minorHAnsi"/>
          <w:sz w:val="20"/>
          <w:szCs w:val="20"/>
        </w:rPr>
        <w:t>UNIVERZITET U SARAJEVU - FILOZOFSKI FAKULTET</w:t>
      </w:r>
    </w:p>
    <w:p w14:paraId="2A50A6C2" w14:textId="77777777" w:rsidR="00490EE3" w:rsidRPr="00743E83" w:rsidRDefault="00490EE3" w:rsidP="00490EE3">
      <w:pPr>
        <w:pStyle w:val="Heading1"/>
        <w:ind w:right="4"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743E83">
        <w:rPr>
          <w:rFonts w:ascii="Cambria" w:hAnsi="Cambria" w:cstheme="minorHAnsi"/>
          <w:i/>
          <w:iCs/>
          <w:sz w:val="20"/>
          <w:szCs w:val="20"/>
        </w:rPr>
        <w:t xml:space="preserve">OBJAVLJUJE </w:t>
      </w:r>
    </w:p>
    <w:p w14:paraId="731A1D17" w14:textId="77777777" w:rsidR="00490EE3" w:rsidRPr="00743E83" w:rsidRDefault="00490EE3" w:rsidP="00490EE3">
      <w:pPr>
        <w:pStyle w:val="Heading1"/>
        <w:ind w:right="4"/>
        <w:jc w:val="center"/>
        <w:rPr>
          <w:rFonts w:ascii="Cambria" w:hAnsi="Cambria" w:cstheme="minorHAnsi"/>
          <w:sz w:val="20"/>
          <w:szCs w:val="20"/>
        </w:rPr>
      </w:pPr>
      <w:r w:rsidRPr="00743E83">
        <w:rPr>
          <w:rFonts w:ascii="Cambria" w:hAnsi="Cambria" w:cstheme="minorHAnsi"/>
          <w:sz w:val="20"/>
          <w:szCs w:val="20"/>
        </w:rPr>
        <w:t xml:space="preserve">K O N K U R S </w:t>
      </w:r>
    </w:p>
    <w:p w14:paraId="4BDAF989" w14:textId="77777777" w:rsidR="00490EE3" w:rsidRPr="00743E83" w:rsidRDefault="00490EE3" w:rsidP="00490EE3">
      <w:pPr>
        <w:pStyle w:val="Heading1"/>
        <w:ind w:right="4"/>
        <w:jc w:val="center"/>
        <w:rPr>
          <w:rFonts w:ascii="Cambria" w:hAnsi="Cambria" w:cstheme="minorHAnsi"/>
          <w:i/>
          <w:sz w:val="20"/>
          <w:szCs w:val="20"/>
        </w:rPr>
      </w:pPr>
      <w:r w:rsidRPr="00743E83">
        <w:rPr>
          <w:rFonts w:ascii="Cambria" w:hAnsi="Cambria" w:cstheme="minorHAnsi"/>
          <w:i/>
          <w:sz w:val="20"/>
          <w:szCs w:val="20"/>
        </w:rPr>
        <w:t>za izbor</w:t>
      </w:r>
    </w:p>
    <w:p w14:paraId="2AA3D21D" w14:textId="77777777" w:rsidR="00490EE3" w:rsidRPr="00743E83" w:rsidRDefault="00490EE3" w:rsidP="00490EE3">
      <w:pPr>
        <w:pStyle w:val="NoSpacing"/>
        <w:rPr>
          <w:rFonts w:ascii="Cambria" w:hAnsi="Cambria" w:cstheme="minorHAnsi"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69C0781A" w14:textId="77777777" w:rsidR="00490EE3" w:rsidRPr="00743E83" w:rsidRDefault="00490EE3" w:rsidP="00490EE3">
      <w:pPr>
        <w:pStyle w:val="NoSpacing"/>
        <w:numPr>
          <w:ilvl w:val="0"/>
          <w:numId w:val="30"/>
        </w:numPr>
        <w:jc w:val="both"/>
        <w:rPr>
          <w:rFonts w:ascii="Cambria" w:hAnsi="Cambria"/>
          <w:sz w:val="20"/>
          <w:szCs w:val="20"/>
        </w:rPr>
      </w:pPr>
      <w:r w:rsidRPr="00743E83">
        <w:rPr>
          <w:rFonts w:ascii="Cambria" w:hAnsi="Cambria"/>
          <w:sz w:val="20"/>
          <w:szCs w:val="20"/>
        </w:rPr>
        <w:t>REDOVNI PROFESOR ZA PODRUČJE (OBLAST): HUMANISTIČKE NAUKE, POLJE: JEZICI I KNJIŽEVNOST (FILOLOGIJA), GRANA: ORIJENTALNA I OSTALE FILOLOGIJE, IRANISTIKA,(</w:t>
      </w:r>
      <w:proofErr w:type="spellStart"/>
      <w:r w:rsidRPr="00743E83">
        <w:rPr>
          <w:rFonts w:ascii="Cambria" w:hAnsi="Cambria"/>
          <w:sz w:val="20"/>
          <w:szCs w:val="20"/>
        </w:rPr>
        <w:t>predmeti</w:t>
      </w:r>
      <w:proofErr w:type="spellEnd"/>
      <w:r w:rsidRPr="00743E83">
        <w:rPr>
          <w:rFonts w:ascii="Cambria" w:hAnsi="Cambria"/>
          <w:sz w:val="20"/>
          <w:szCs w:val="20"/>
        </w:rPr>
        <w:t xml:space="preserve">: </w:t>
      </w:r>
      <w:proofErr w:type="spellStart"/>
      <w:r w:rsidRPr="00743E83">
        <w:rPr>
          <w:rFonts w:ascii="Cambria" w:hAnsi="Cambria"/>
          <w:sz w:val="20"/>
          <w:szCs w:val="20"/>
        </w:rPr>
        <w:t>Uvod</w:t>
      </w:r>
      <w:proofErr w:type="spellEnd"/>
      <w:r w:rsidRPr="00743E83">
        <w:rPr>
          <w:rFonts w:ascii="Cambria" w:hAnsi="Cambria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/>
          <w:sz w:val="20"/>
          <w:szCs w:val="20"/>
        </w:rPr>
        <w:t>perzijski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Osnove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morfologije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perzijskog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Historija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perzijskog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/IP </w:t>
      </w:r>
      <w:proofErr w:type="spellStart"/>
      <w:r w:rsidRPr="00743E83">
        <w:rPr>
          <w:rFonts w:ascii="Cambria" w:hAnsi="Cambria"/>
          <w:sz w:val="20"/>
          <w:szCs w:val="20"/>
        </w:rPr>
        <w:t>Historija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perzijskog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, Rumi i </w:t>
      </w:r>
      <w:proofErr w:type="spellStart"/>
      <w:r w:rsidRPr="00743E83">
        <w:rPr>
          <w:rFonts w:ascii="Cambria" w:hAnsi="Cambria"/>
          <w:sz w:val="20"/>
          <w:szCs w:val="20"/>
        </w:rPr>
        <w:t>Mesnevija</w:t>
      </w:r>
      <w:proofErr w:type="spellEnd"/>
      <w:r w:rsidRPr="00743E83">
        <w:rPr>
          <w:rFonts w:ascii="Cambria" w:hAnsi="Cambria"/>
          <w:sz w:val="20"/>
          <w:szCs w:val="20"/>
        </w:rPr>
        <w:t xml:space="preserve">/IP Rumi i </w:t>
      </w:r>
      <w:proofErr w:type="spellStart"/>
      <w:r w:rsidRPr="00743E83">
        <w:rPr>
          <w:rFonts w:ascii="Cambria" w:hAnsi="Cambria"/>
          <w:sz w:val="20"/>
          <w:szCs w:val="20"/>
        </w:rPr>
        <w:t>Mesnevija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Perzijski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</w:t>
      </w:r>
      <w:proofErr w:type="spellEnd"/>
      <w:r w:rsidRPr="00743E83">
        <w:rPr>
          <w:rFonts w:ascii="Cambria" w:hAnsi="Cambria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/>
          <w:sz w:val="20"/>
          <w:szCs w:val="20"/>
        </w:rPr>
        <w:t>svijetu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Savremena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ortografija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perzijskog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, IP </w:t>
      </w:r>
      <w:proofErr w:type="spellStart"/>
      <w:r w:rsidRPr="00743E83">
        <w:rPr>
          <w:rFonts w:ascii="Cambria" w:hAnsi="Cambria"/>
          <w:sz w:val="20"/>
          <w:szCs w:val="20"/>
        </w:rPr>
        <w:t>Horasanski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stil</w:t>
      </w:r>
      <w:proofErr w:type="spellEnd"/>
      <w:r w:rsidRPr="00743E83">
        <w:rPr>
          <w:rFonts w:ascii="Cambria" w:hAnsi="Cambria"/>
          <w:sz w:val="20"/>
          <w:szCs w:val="20"/>
        </w:rPr>
        <w:t xml:space="preserve">, IP </w:t>
      </w:r>
      <w:proofErr w:type="spellStart"/>
      <w:r w:rsidRPr="00743E83">
        <w:rPr>
          <w:rFonts w:ascii="Cambria" w:hAnsi="Cambria"/>
          <w:sz w:val="20"/>
          <w:szCs w:val="20"/>
        </w:rPr>
        <w:t>Irački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stil</w:t>
      </w:r>
      <w:proofErr w:type="spellEnd"/>
      <w:r w:rsidRPr="00743E83">
        <w:rPr>
          <w:rFonts w:ascii="Cambria" w:hAnsi="Cambria"/>
          <w:sz w:val="20"/>
          <w:szCs w:val="20"/>
        </w:rPr>
        <w:t xml:space="preserve">), </w:t>
      </w:r>
      <w:proofErr w:type="spellStart"/>
      <w:r w:rsidRPr="00743E83">
        <w:rPr>
          <w:rFonts w:ascii="Cambria" w:hAnsi="Cambria"/>
          <w:sz w:val="20"/>
          <w:szCs w:val="20"/>
        </w:rPr>
        <w:t>na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Odsjeku</w:t>
      </w:r>
      <w:proofErr w:type="spellEnd"/>
      <w:r w:rsidRPr="00743E83">
        <w:rPr>
          <w:rFonts w:ascii="Cambria" w:hAnsi="Cambria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/>
          <w:sz w:val="20"/>
          <w:szCs w:val="20"/>
        </w:rPr>
        <w:t>orijentalnu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filologiju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</w:p>
    <w:p w14:paraId="17CC67EC" w14:textId="77777777" w:rsidR="00490EE3" w:rsidRPr="00743E83" w:rsidRDefault="00490EE3" w:rsidP="00490EE3">
      <w:pPr>
        <w:pStyle w:val="NoSpacing"/>
        <w:ind w:left="720"/>
        <w:rPr>
          <w:rFonts w:ascii="Cambria" w:hAnsi="Cambria"/>
          <w:sz w:val="20"/>
          <w:szCs w:val="20"/>
        </w:rPr>
      </w:pPr>
      <w:r w:rsidRPr="00743E83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17BB807C" w14:textId="77777777" w:rsidR="00490EE3" w:rsidRPr="00743E83" w:rsidRDefault="00490EE3" w:rsidP="00490EE3">
      <w:pPr>
        <w:pStyle w:val="NoSpacing"/>
        <w:ind w:left="720"/>
        <w:rPr>
          <w:rFonts w:ascii="Cambria" w:hAnsi="Cambria"/>
          <w:b/>
          <w:bCs/>
          <w:sz w:val="20"/>
          <w:szCs w:val="20"/>
        </w:rPr>
      </w:pPr>
      <w:r w:rsidRPr="00743E83">
        <w:rPr>
          <w:rFonts w:ascii="Cambria" w:hAnsi="Cambria"/>
          <w:sz w:val="20"/>
          <w:szCs w:val="20"/>
        </w:rPr>
        <w:t xml:space="preserve">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             </w:t>
      </w:r>
      <w:r w:rsidRPr="00743E83">
        <w:rPr>
          <w:rFonts w:ascii="Cambria" w:hAnsi="Cambria"/>
          <w:sz w:val="20"/>
          <w:szCs w:val="20"/>
        </w:rPr>
        <w:t xml:space="preserve"> </w:t>
      </w:r>
      <w:r w:rsidRPr="00743E83">
        <w:rPr>
          <w:rFonts w:ascii="Cambria" w:hAnsi="Cambria"/>
          <w:b/>
          <w:bCs/>
          <w:sz w:val="20"/>
          <w:szCs w:val="20"/>
        </w:rPr>
        <w:t xml:space="preserve">1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izvršilac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na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neodređeno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puno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radno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vrijeme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</w:p>
    <w:p w14:paraId="0F3CCDEC" w14:textId="77777777" w:rsidR="00490EE3" w:rsidRPr="00743E83" w:rsidRDefault="00490EE3" w:rsidP="00490EE3">
      <w:pPr>
        <w:pStyle w:val="NoSpacing"/>
        <w:jc w:val="both"/>
        <w:rPr>
          <w:rFonts w:ascii="Cambria" w:hAnsi="Cambria" w:cstheme="minorHAnsi"/>
          <w:bCs/>
          <w:sz w:val="20"/>
          <w:szCs w:val="20"/>
          <w:lang w:val="hr-HR"/>
        </w:rPr>
      </w:pPr>
    </w:p>
    <w:p w14:paraId="2AB4850B" w14:textId="77777777" w:rsidR="00490EE3" w:rsidRPr="00743E83" w:rsidRDefault="00490EE3" w:rsidP="00490EE3">
      <w:pPr>
        <w:pStyle w:val="NoSpacing"/>
        <w:numPr>
          <w:ilvl w:val="0"/>
          <w:numId w:val="30"/>
        </w:numPr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/>
          <w:sz w:val="20"/>
          <w:szCs w:val="20"/>
        </w:rPr>
        <w:t xml:space="preserve">REDOVNI PROFESOR za PODRUČJE (OBLAST): HUMANISTIČKE NAUKE, POLJE: JEZICI I KNJIŽEVNOST (FILOLOGIJA), GRANA: ROMANISTIKA: </w:t>
      </w:r>
      <w:proofErr w:type="spellStart"/>
      <w:r w:rsidRPr="00743E83">
        <w:rPr>
          <w:rFonts w:ascii="Cambria" w:hAnsi="Cambria"/>
          <w:sz w:val="20"/>
          <w:szCs w:val="20"/>
        </w:rPr>
        <w:t>Italijanska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književnost</w:t>
      </w:r>
      <w:proofErr w:type="spellEnd"/>
      <w:r w:rsidRPr="00743E83">
        <w:rPr>
          <w:rFonts w:ascii="Cambria" w:hAnsi="Cambria"/>
          <w:sz w:val="20"/>
          <w:szCs w:val="20"/>
        </w:rPr>
        <w:t xml:space="preserve"> (</w:t>
      </w:r>
      <w:proofErr w:type="spellStart"/>
      <w:proofErr w:type="gramStart"/>
      <w:r w:rsidRPr="00743E83">
        <w:rPr>
          <w:rFonts w:ascii="Cambria" w:hAnsi="Cambria"/>
          <w:sz w:val="20"/>
          <w:szCs w:val="20"/>
        </w:rPr>
        <w:t>predmeti:Italijanska</w:t>
      </w:r>
      <w:proofErr w:type="spellEnd"/>
      <w:proofErr w:type="gram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književnost</w:t>
      </w:r>
      <w:proofErr w:type="spellEnd"/>
      <w:r w:rsidRPr="00743E83">
        <w:rPr>
          <w:rFonts w:ascii="Cambria" w:hAnsi="Cambria"/>
          <w:sz w:val="20"/>
          <w:szCs w:val="20"/>
        </w:rPr>
        <w:t xml:space="preserve"> V i VI, </w:t>
      </w:r>
      <w:proofErr w:type="spellStart"/>
      <w:r w:rsidRPr="00743E83">
        <w:rPr>
          <w:rFonts w:ascii="Cambria" w:hAnsi="Cambria"/>
          <w:sz w:val="20"/>
          <w:szCs w:val="20"/>
        </w:rPr>
        <w:t>Italijanska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književnost</w:t>
      </w:r>
      <w:proofErr w:type="spellEnd"/>
      <w:r w:rsidRPr="00743E83">
        <w:rPr>
          <w:rFonts w:ascii="Cambria" w:hAnsi="Cambria"/>
          <w:sz w:val="20"/>
          <w:szCs w:val="20"/>
        </w:rPr>
        <w:t xml:space="preserve"> VII: </w:t>
      </w:r>
      <w:proofErr w:type="spellStart"/>
      <w:r w:rsidRPr="00743E83">
        <w:rPr>
          <w:rFonts w:ascii="Cambria" w:hAnsi="Cambria"/>
          <w:sz w:val="20"/>
          <w:szCs w:val="20"/>
        </w:rPr>
        <w:t>Dekadentizam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Italijanska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književnost</w:t>
      </w:r>
      <w:proofErr w:type="spellEnd"/>
      <w:r w:rsidRPr="00743E83">
        <w:rPr>
          <w:rFonts w:ascii="Cambria" w:hAnsi="Cambria"/>
          <w:sz w:val="20"/>
          <w:szCs w:val="20"/>
        </w:rPr>
        <w:t xml:space="preserve"> VIII: </w:t>
      </w:r>
      <w:proofErr w:type="spellStart"/>
      <w:r w:rsidRPr="00743E83">
        <w:rPr>
          <w:rFonts w:ascii="Cambria" w:hAnsi="Cambria"/>
          <w:sz w:val="20"/>
          <w:szCs w:val="20"/>
        </w:rPr>
        <w:t>Neorealizam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Italijanska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književnost</w:t>
      </w:r>
      <w:proofErr w:type="spellEnd"/>
      <w:r w:rsidRPr="00743E83">
        <w:rPr>
          <w:rFonts w:ascii="Cambria" w:hAnsi="Cambria"/>
          <w:sz w:val="20"/>
          <w:szCs w:val="20"/>
        </w:rPr>
        <w:t xml:space="preserve"> IX: Od </w:t>
      </w:r>
      <w:proofErr w:type="spellStart"/>
      <w:r w:rsidRPr="00743E83">
        <w:rPr>
          <w:rFonts w:ascii="Cambria" w:hAnsi="Cambria"/>
          <w:sz w:val="20"/>
          <w:szCs w:val="20"/>
        </w:rPr>
        <w:t>Calvina</w:t>
      </w:r>
      <w:proofErr w:type="spellEnd"/>
      <w:r w:rsidRPr="00743E83">
        <w:rPr>
          <w:rFonts w:ascii="Cambria" w:hAnsi="Cambria"/>
          <w:sz w:val="20"/>
          <w:szCs w:val="20"/>
        </w:rPr>
        <w:t xml:space="preserve"> do </w:t>
      </w:r>
      <w:proofErr w:type="spellStart"/>
      <w:r w:rsidRPr="00743E83">
        <w:rPr>
          <w:rFonts w:ascii="Cambria" w:hAnsi="Cambria"/>
          <w:sz w:val="20"/>
          <w:szCs w:val="20"/>
        </w:rPr>
        <w:t>naših</w:t>
      </w:r>
      <w:proofErr w:type="spellEnd"/>
      <w:r w:rsidRPr="00743E83">
        <w:rPr>
          <w:rFonts w:ascii="Cambria" w:hAnsi="Cambria"/>
          <w:sz w:val="20"/>
          <w:szCs w:val="20"/>
        </w:rPr>
        <w:t xml:space="preserve"> dana) </w:t>
      </w:r>
      <w:proofErr w:type="spellStart"/>
      <w:r w:rsidRPr="00743E83">
        <w:rPr>
          <w:rFonts w:ascii="Cambria" w:hAnsi="Cambria"/>
          <w:sz w:val="20"/>
          <w:szCs w:val="20"/>
        </w:rPr>
        <w:t>na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Odsjeku</w:t>
      </w:r>
      <w:proofErr w:type="spellEnd"/>
      <w:r w:rsidRPr="00743E83">
        <w:rPr>
          <w:rFonts w:ascii="Cambria" w:hAnsi="Cambria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/>
          <w:sz w:val="20"/>
          <w:szCs w:val="20"/>
        </w:rPr>
        <w:t>romanistiku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</w:p>
    <w:p w14:paraId="6A60B436" w14:textId="77777777" w:rsidR="00490EE3" w:rsidRPr="00743E83" w:rsidRDefault="00490EE3" w:rsidP="00490EE3">
      <w:pPr>
        <w:pStyle w:val="NoSpacing"/>
        <w:ind w:left="720"/>
        <w:jc w:val="center"/>
        <w:rPr>
          <w:rFonts w:ascii="Cambria" w:hAnsi="Cambria" w:cstheme="minorHAnsi"/>
          <w:b/>
          <w:bCs/>
          <w:sz w:val="20"/>
          <w:szCs w:val="20"/>
          <w:lang w:val="hr-HR"/>
        </w:rPr>
      </w:pPr>
    </w:p>
    <w:p w14:paraId="1AEE64D2" w14:textId="77777777" w:rsidR="00490EE3" w:rsidRPr="00743E83" w:rsidRDefault="00490EE3" w:rsidP="00490EE3">
      <w:pPr>
        <w:pStyle w:val="NoSpacing"/>
        <w:jc w:val="right"/>
        <w:rPr>
          <w:rFonts w:ascii="Cambria" w:hAnsi="Cambria" w:cstheme="minorHAnsi"/>
          <w:b/>
          <w:bCs/>
          <w:sz w:val="20"/>
          <w:szCs w:val="20"/>
        </w:rPr>
      </w:pPr>
      <w:r w:rsidRPr="00743E83">
        <w:rPr>
          <w:rFonts w:ascii="Cambria" w:hAnsi="Cambria" w:cstheme="minorHAnsi"/>
          <w:b/>
          <w:bCs/>
          <w:sz w:val="20"/>
          <w:szCs w:val="20"/>
        </w:rPr>
        <w:t xml:space="preserve">1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izvršilac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na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neodređeno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puno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radno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vrijeme</w:t>
      </w:r>
      <w:proofErr w:type="spellEnd"/>
    </w:p>
    <w:p w14:paraId="469E80AA" w14:textId="77777777" w:rsidR="00490EE3" w:rsidRPr="00743E83" w:rsidRDefault="00490EE3" w:rsidP="00490EE3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49BAD253" w14:textId="77777777" w:rsidR="00490EE3" w:rsidRPr="00743E83" w:rsidRDefault="00490EE3" w:rsidP="00490EE3">
      <w:pPr>
        <w:pStyle w:val="NoSpacing"/>
        <w:numPr>
          <w:ilvl w:val="0"/>
          <w:numId w:val="30"/>
        </w:numPr>
        <w:jc w:val="both"/>
        <w:rPr>
          <w:rFonts w:ascii="Cambria" w:hAnsi="Cambria"/>
          <w:sz w:val="20"/>
          <w:szCs w:val="20"/>
        </w:rPr>
      </w:pPr>
      <w:r w:rsidRPr="00743E83">
        <w:rPr>
          <w:rFonts w:ascii="Cambria" w:hAnsi="Cambria"/>
          <w:sz w:val="20"/>
          <w:szCs w:val="20"/>
        </w:rPr>
        <w:t xml:space="preserve">REDOVNI PROFESOR za PODRUČJE (OBLAST): HUMANISTIČKE NAUKE, POLJE: JEZICI I KNJIŽEVNOST (FILOLOGIJA), GRANA: ANGLISTIKA: </w:t>
      </w:r>
      <w:proofErr w:type="spellStart"/>
      <w:r w:rsidRPr="00743E83">
        <w:rPr>
          <w:rFonts w:ascii="Cambria" w:hAnsi="Cambria"/>
          <w:sz w:val="20"/>
          <w:szCs w:val="20"/>
        </w:rPr>
        <w:t>Književnosti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na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engleskom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jeziku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američka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književnost</w:t>
      </w:r>
      <w:proofErr w:type="spellEnd"/>
      <w:r w:rsidRPr="00743E83">
        <w:rPr>
          <w:rFonts w:ascii="Cambria" w:hAnsi="Cambria"/>
          <w:sz w:val="20"/>
          <w:szCs w:val="20"/>
        </w:rPr>
        <w:t xml:space="preserve"> (</w:t>
      </w:r>
      <w:proofErr w:type="spellStart"/>
      <w:r w:rsidRPr="00743E83">
        <w:rPr>
          <w:rFonts w:ascii="Cambria" w:hAnsi="Cambria"/>
          <w:sz w:val="20"/>
          <w:szCs w:val="20"/>
        </w:rPr>
        <w:t>predmet</w:t>
      </w:r>
      <w:proofErr w:type="spellEnd"/>
      <w:r w:rsidRPr="00743E83">
        <w:rPr>
          <w:rFonts w:ascii="Cambria" w:hAnsi="Cambria"/>
          <w:sz w:val="20"/>
          <w:szCs w:val="20"/>
        </w:rPr>
        <w:t xml:space="preserve">: </w:t>
      </w:r>
      <w:proofErr w:type="spellStart"/>
      <w:r w:rsidRPr="00743E83">
        <w:rPr>
          <w:rFonts w:ascii="Cambria" w:hAnsi="Cambria"/>
          <w:sz w:val="20"/>
          <w:szCs w:val="20"/>
        </w:rPr>
        <w:t>Savremeni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američki</w:t>
      </w:r>
      <w:proofErr w:type="spellEnd"/>
      <w:r w:rsidRPr="00743E83">
        <w:rPr>
          <w:rFonts w:ascii="Cambria" w:hAnsi="Cambria"/>
          <w:sz w:val="20"/>
          <w:szCs w:val="20"/>
        </w:rPr>
        <w:t xml:space="preserve"> roman), ANGLISTIKA: </w:t>
      </w:r>
      <w:proofErr w:type="spellStart"/>
      <w:r w:rsidRPr="00743E83">
        <w:rPr>
          <w:rFonts w:ascii="Cambria" w:hAnsi="Cambria"/>
          <w:sz w:val="20"/>
          <w:szCs w:val="20"/>
        </w:rPr>
        <w:t>Književnosti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na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engleskom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jeziku,kulturološke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studije</w:t>
      </w:r>
      <w:proofErr w:type="spellEnd"/>
      <w:r w:rsidRPr="00743E83">
        <w:rPr>
          <w:rFonts w:ascii="Cambria" w:hAnsi="Cambria"/>
          <w:sz w:val="20"/>
          <w:szCs w:val="20"/>
        </w:rPr>
        <w:t xml:space="preserve"> (</w:t>
      </w:r>
      <w:proofErr w:type="spellStart"/>
      <w:r w:rsidRPr="00743E83">
        <w:rPr>
          <w:rFonts w:ascii="Cambria" w:hAnsi="Cambria"/>
          <w:sz w:val="20"/>
          <w:szCs w:val="20"/>
        </w:rPr>
        <w:t>predmeti</w:t>
      </w:r>
      <w:proofErr w:type="spellEnd"/>
      <w:r w:rsidRPr="00743E83">
        <w:rPr>
          <w:rFonts w:ascii="Cambria" w:hAnsi="Cambria"/>
          <w:sz w:val="20"/>
          <w:szCs w:val="20"/>
        </w:rPr>
        <w:t xml:space="preserve">: </w:t>
      </w:r>
      <w:proofErr w:type="spellStart"/>
      <w:r w:rsidRPr="00743E83">
        <w:rPr>
          <w:rFonts w:ascii="Cambria" w:hAnsi="Cambria"/>
          <w:sz w:val="20"/>
          <w:szCs w:val="20"/>
        </w:rPr>
        <w:t>Američka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historija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i </w:t>
      </w:r>
      <w:proofErr w:type="spellStart"/>
      <w:r w:rsidRPr="00743E83">
        <w:rPr>
          <w:rFonts w:ascii="Cambria" w:hAnsi="Cambria"/>
          <w:sz w:val="20"/>
          <w:szCs w:val="20"/>
        </w:rPr>
        <w:t>društvo</w:t>
      </w:r>
      <w:proofErr w:type="spellEnd"/>
      <w:r w:rsidRPr="00743E83">
        <w:rPr>
          <w:rFonts w:ascii="Cambria" w:hAnsi="Cambria"/>
          <w:sz w:val="20"/>
          <w:szCs w:val="20"/>
        </w:rPr>
        <w:t xml:space="preserve"> 1 i 2, IP </w:t>
      </w:r>
      <w:proofErr w:type="spellStart"/>
      <w:r w:rsidRPr="00743E83">
        <w:rPr>
          <w:rFonts w:ascii="Cambria" w:hAnsi="Cambria"/>
          <w:sz w:val="20"/>
          <w:szCs w:val="20"/>
        </w:rPr>
        <w:t>Američka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kultura</w:t>
      </w:r>
      <w:proofErr w:type="spellEnd"/>
      <w:r w:rsidRPr="00743E83">
        <w:rPr>
          <w:rFonts w:ascii="Cambria" w:hAnsi="Cambria"/>
          <w:sz w:val="20"/>
          <w:szCs w:val="20"/>
        </w:rPr>
        <w:t xml:space="preserve">, IP </w:t>
      </w:r>
      <w:proofErr w:type="spellStart"/>
      <w:r w:rsidRPr="00743E83">
        <w:rPr>
          <w:rFonts w:ascii="Cambria" w:hAnsi="Cambria"/>
          <w:sz w:val="20"/>
          <w:szCs w:val="20"/>
        </w:rPr>
        <w:t>Adaptacije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anglofone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proze</w:t>
      </w:r>
      <w:proofErr w:type="spellEnd"/>
      <w:r w:rsidRPr="00743E83">
        <w:rPr>
          <w:rFonts w:ascii="Cambria" w:hAnsi="Cambria"/>
          <w:sz w:val="20"/>
          <w:szCs w:val="20"/>
        </w:rPr>
        <w:t xml:space="preserve">, IP </w:t>
      </w:r>
      <w:proofErr w:type="spellStart"/>
      <w:r w:rsidRPr="00743E83">
        <w:rPr>
          <w:rFonts w:ascii="Cambria" w:hAnsi="Cambria"/>
          <w:sz w:val="20"/>
          <w:szCs w:val="20"/>
        </w:rPr>
        <w:t>Odabrane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teme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iz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američke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književnosti</w:t>
      </w:r>
      <w:proofErr w:type="spellEnd"/>
      <w:r w:rsidRPr="00743E83">
        <w:rPr>
          <w:rFonts w:ascii="Cambria" w:hAnsi="Cambria"/>
          <w:sz w:val="20"/>
          <w:szCs w:val="20"/>
        </w:rPr>
        <w:t xml:space="preserve"> i </w:t>
      </w:r>
      <w:proofErr w:type="spellStart"/>
      <w:r w:rsidRPr="00743E83">
        <w:rPr>
          <w:rFonts w:ascii="Cambria" w:hAnsi="Cambria"/>
          <w:sz w:val="20"/>
          <w:szCs w:val="20"/>
        </w:rPr>
        <w:t>kulture</w:t>
      </w:r>
      <w:proofErr w:type="spellEnd"/>
      <w:r w:rsidRPr="00743E83">
        <w:rPr>
          <w:rFonts w:ascii="Cambria" w:hAnsi="Cambria"/>
          <w:sz w:val="20"/>
          <w:szCs w:val="20"/>
        </w:rPr>
        <w:t>) i TEORIJA KNJIŽEVNOSTI (</w:t>
      </w:r>
      <w:proofErr w:type="spellStart"/>
      <w:r w:rsidRPr="00743E83">
        <w:rPr>
          <w:rFonts w:ascii="Cambria" w:hAnsi="Cambria"/>
          <w:sz w:val="20"/>
          <w:szCs w:val="20"/>
        </w:rPr>
        <w:t>predmet</w:t>
      </w:r>
      <w:proofErr w:type="spellEnd"/>
      <w:r w:rsidRPr="00743E83">
        <w:rPr>
          <w:rFonts w:ascii="Cambria" w:hAnsi="Cambria"/>
          <w:sz w:val="20"/>
          <w:szCs w:val="20"/>
        </w:rPr>
        <w:t xml:space="preserve">: </w:t>
      </w:r>
      <w:proofErr w:type="spellStart"/>
      <w:r w:rsidRPr="00743E83">
        <w:rPr>
          <w:rFonts w:ascii="Cambria" w:hAnsi="Cambria"/>
          <w:sz w:val="20"/>
          <w:szCs w:val="20"/>
        </w:rPr>
        <w:t>Pregled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književnih</w:t>
      </w:r>
      <w:proofErr w:type="spellEnd"/>
      <w:r w:rsidRPr="00743E83">
        <w:rPr>
          <w:rFonts w:ascii="Cambria" w:hAnsi="Cambria"/>
          <w:sz w:val="20"/>
          <w:szCs w:val="20"/>
        </w:rPr>
        <w:t xml:space="preserve"> i kultur(al)</w:t>
      </w:r>
      <w:proofErr w:type="spellStart"/>
      <w:r w:rsidRPr="00743E83">
        <w:rPr>
          <w:rFonts w:ascii="Cambria" w:hAnsi="Cambria"/>
          <w:sz w:val="20"/>
          <w:szCs w:val="20"/>
        </w:rPr>
        <w:t>nih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teorija</w:t>
      </w:r>
      <w:proofErr w:type="spellEnd"/>
      <w:r w:rsidRPr="00743E83">
        <w:rPr>
          <w:rFonts w:ascii="Cambria" w:hAnsi="Cambria"/>
          <w:sz w:val="20"/>
          <w:szCs w:val="20"/>
        </w:rPr>
        <w:t xml:space="preserve">) </w:t>
      </w:r>
      <w:proofErr w:type="spellStart"/>
      <w:r w:rsidRPr="00743E83">
        <w:rPr>
          <w:rFonts w:ascii="Cambria" w:hAnsi="Cambria"/>
          <w:sz w:val="20"/>
          <w:szCs w:val="20"/>
        </w:rPr>
        <w:t>na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Odsjeku</w:t>
      </w:r>
      <w:proofErr w:type="spellEnd"/>
      <w:r w:rsidRPr="00743E83">
        <w:rPr>
          <w:rFonts w:ascii="Cambria" w:hAnsi="Cambria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/>
          <w:sz w:val="20"/>
          <w:szCs w:val="20"/>
        </w:rPr>
        <w:t>anglistiku</w:t>
      </w:r>
      <w:proofErr w:type="spellEnd"/>
    </w:p>
    <w:p w14:paraId="1F238874" w14:textId="77777777" w:rsidR="00490EE3" w:rsidRPr="00743E83" w:rsidRDefault="00490EE3" w:rsidP="00490EE3">
      <w:pPr>
        <w:pStyle w:val="NoSpacing"/>
        <w:ind w:left="1070"/>
        <w:jc w:val="both"/>
        <w:rPr>
          <w:rFonts w:ascii="Cambria" w:hAnsi="Cambria"/>
          <w:sz w:val="20"/>
          <w:szCs w:val="20"/>
        </w:rPr>
      </w:pPr>
    </w:p>
    <w:p w14:paraId="31369CDD" w14:textId="77777777" w:rsidR="00490EE3" w:rsidRPr="00743E83" w:rsidRDefault="00490EE3" w:rsidP="00490EE3">
      <w:pPr>
        <w:pStyle w:val="NoSpacing"/>
        <w:jc w:val="right"/>
        <w:rPr>
          <w:rFonts w:ascii="Cambria" w:hAnsi="Cambria" w:cstheme="minorHAnsi"/>
          <w:b/>
          <w:bCs/>
          <w:sz w:val="20"/>
          <w:szCs w:val="20"/>
        </w:rPr>
      </w:pPr>
      <w:r w:rsidRPr="00743E83">
        <w:rPr>
          <w:rFonts w:ascii="Cambria" w:hAnsi="Cambria" w:cstheme="minorHAnsi"/>
          <w:b/>
          <w:bCs/>
          <w:sz w:val="20"/>
          <w:szCs w:val="20"/>
        </w:rPr>
        <w:t xml:space="preserve">1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izvršilac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na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neodređeno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puno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radno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</w:rPr>
        <w:t>vrijeme</w:t>
      </w:r>
      <w:proofErr w:type="spellEnd"/>
    </w:p>
    <w:p w14:paraId="172C9225" w14:textId="77777777" w:rsidR="00490EE3" w:rsidRPr="00743E83" w:rsidRDefault="00490EE3" w:rsidP="00490EE3">
      <w:pPr>
        <w:pStyle w:val="NoSpacing"/>
        <w:jc w:val="right"/>
        <w:rPr>
          <w:rFonts w:ascii="Cambria" w:hAnsi="Cambria" w:cstheme="minorHAnsi"/>
          <w:b/>
          <w:bCs/>
          <w:sz w:val="20"/>
          <w:szCs w:val="20"/>
          <w:lang w:val="hr-HR"/>
        </w:rPr>
      </w:pPr>
    </w:p>
    <w:p w14:paraId="23EF5056" w14:textId="77777777" w:rsidR="00490EE3" w:rsidRPr="00743E83" w:rsidRDefault="00490EE3" w:rsidP="00490EE3">
      <w:pPr>
        <w:pStyle w:val="NoSpacing"/>
        <w:jc w:val="right"/>
        <w:rPr>
          <w:rFonts w:ascii="Cambria" w:hAnsi="Cambria" w:cstheme="minorHAnsi"/>
          <w:b/>
          <w:bCs/>
          <w:sz w:val="20"/>
          <w:szCs w:val="20"/>
          <w:lang w:val="hr-HR"/>
        </w:rPr>
      </w:pPr>
    </w:p>
    <w:p w14:paraId="2EE9C43E" w14:textId="77777777" w:rsidR="00490EE3" w:rsidRPr="00743E83" w:rsidRDefault="00490EE3" w:rsidP="00490EE3">
      <w:pPr>
        <w:pStyle w:val="NoSpacing"/>
        <w:numPr>
          <w:ilvl w:val="0"/>
          <w:numId w:val="30"/>
        </w:numPr>
        <w:jc w:val="both"/>
        <w:rPr>
          <w:rFonts w:ascii="Cambria" w:hAnsi="Cambria"/>
          <w:sz w:val="20"/>
          <w:szCs w:val="20"/>
        </w:rPr>
      </w:pPr>
      <w:r w:rsidRPr="00743E83">
        <w:rPr>
          <w:rFonts w:ascii="Cambria" w:hAnsi="Cambria"/>
          <w:sz w:val="20"/>
          <w:szCs w:val="20"/>
        </w:rPr>
        <w:t xml:space="preserve">REDOVNI PROFESOR za PODRUČJE (OBLAST): HUMANISTIČKE NAUKE, POLJE: JEZICI I KNJIŽEVNOST (FILOLOGIJA), GRANA: GERMANISTIKA, </w:t>
      </w:r>
      <w:proofErr w:type="spellStart"/>
      <w:r w:rsidRPr="00743E83">
        <w:rPr>
          <w:rFonts w:ascii="Cambria" w:hAnsi="Cambria"/>
          <w:sz w:val="20"/>
          <w:szCs w:val="20"/>
        </w:rPr>
        <w:t>Njemački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lingvistika</w:t>
      </w:r>
      <w:proofErr w:type="spellEnd"/>
      <w:r w:rsidRPr="00743E83">
        <w:rPr>
          <w:rFonts w:ascii="Cambria" w:hAnsi="Cambria"/>
          <w:sz w:val="20"/>
          <w:szCs w:val="20"/>
        </w:rPr>
        <w:t xml:space="preserve"> (</w:t>
      </w:r>
      <w:proofErr w:type="spellStart"/>
      <w:r w:rsidRPr="00743E83">
        <w:rPr>
          <w:rFonts w:ascii="Cambria" w:hAnsi="Cambria"/>
          <w:sz w:val="20"/>
          <w:szCs w:val="20"/>
        </w:rPr>
        <w:t>predmeti</w:t>
      </w:r>
      <w:proofErr w:type="spellEnd"/>
      <w:r w:rsidRPr="00743E83">
        <w:rPr>
          <w:rFonts w:ascii="Cambria" w:hAnsi="Cambria"/>
          <w:sz w:val="20"/>
          <w:szCs w:val="20"/>
        </w:rPr>
        <w:t xml:space="preserve">: </w:t>
      </w:r>
      <w:proofErr w:type="spellStart"/>
      <w:r w:rsidRPr="00743E83">
        <w:rPr>
          <w:rFonts w:ascii="Cambria" w:hAnsi="Cambria"/>
          <w:sz w:val="20"/>
          <w:szCs w:val="20"/>
        </w:rPr>
        <w:t>Morfologija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njemačkog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 1 i 2, </w:t>
      </w:r>
      <w:proofErr w:type="spellStart"/>
      <w:r w:rsidRPr="00743E83">
        <w:rPr>
          <w:rFonts w:ascii="Cambria" w:hAnsi="Cambria"/>
          <w:sz w:val="20"/>
          <w:szCs w:val="20"/>
        </w:rPr>
        <w:t>Uvod</w:t>
      </w:r>
      <w:proofErr w:type="spellEnd"/>
      <w:r w:rsidRPr="00743E83">
        <w:rPr>
          <w:rFonts w:ascii="Cambria" w:hAnsi="Cambria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/>
          <w:sz w:val="20"/>
          <w:szCs w:val="20"/>
        </w:rPr>
        <w:t>tehnike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naučnog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rada</w:t>
      </w:r>
      <w:proofErr w:type="spellEnd"/>
      <w:r w:rsidRPr="00743E83">
        <w:rPr>
          <w:rFonts w:ascii="Cambria" w:hAnsi="Cambria"/>
          <w:sz w:val="20"/>
          <w:szCs w:val="20"/>
        </w:rPr>
        <w:t xml:space="preserve">, IP </w:t>
      </w:r>
      <w:proofErr w:type="spellStart"/>
      <w:r w:rsidRPr="00743E83">
        <w:rPr>
          <w:rFonts w:ascii="Cambria" w:hAnsi="Cambria"/>
          <w:sz w:val="20"/>
          <w:szCs w:val="20"/>
        </w:rPr>
        <w:t>Sociolingvistika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Pragmatika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Teorija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prevođenja</w:t>
      </w:r>
      <w:proofErr w:type="spellEnd"/>
      <w:r w:rsidRPr="00743E83">
        <w:rPr>
          <w:rFonts w:ascii="Cambria" w:hAnsi="Cambria"/>
          <w:sz w:val="20"/>
          <w:szCs w:val="20"/>
        </w:rPr>
        <w:t xml:space="preserve">, IP </w:t>
      </w:r>
      <w:proofErr w:type="spellStart"/>
      <w:r w:rsidRPr="00743E83">
        <w:rPr>
          <w:rFonts w:ascii="Cambria" w:hAnsi="Cambria"/>
          <w:sz w:val="20"/>
          <w:szCs w:val="20"/>
        </w:rPr>
        <w:t>Teorija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prevođenja</w:t>
      </w:r>
      <w:proofErr w:type="spellEnd"/>
      <w:r w:rsidRPr="00743E83">
        <w:rPr>
          <w:rFonts w:ascii="Cambria" w:hAnsi="Cambria"/>
          <w:sz w:val="20"/>
          <w:szCs w:val="20"/>
        </w:rPr>
        <w:t xml:space="preserve">) </w:t>
      </w:r>
      <w:proofErr w:type="spellStart"/>
      <w:r w:rsidRPr="00743E83">
        <w:rPr>
          <w:rFonts w:ascii="Cambria" w:hAnsi="Cambria"/>
          <w:sz w:val="20"/>
          <w:szCs w:val="20"/>
        </w:rPr>
        <w:t>na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Odsjeku</w:t>
      </w:r>
      <w:proofErr w:type="spellEnd"/>
      <w:r w:rsidRPr="00743E83">
        <w:rPr>
          <w:rFonts w:ascii="Cambria" w:hAnsi="Cambria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/>
          <w:sz w:val="20"/>
          <w:szCs w:val="20"/>
        </w:rPr>
        <w:t>germanistiku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</w:p>
    <w:p w14:paraId="591A3F8F" w14:textId="77777777" w:rsidR="00490EE3" w:rsidRPr="00743E83" w:rsidRDefault="00490EE3" w:rsidP="00490EE3">
      <w:pPr>
        <w:pStyle w:val="NoSpacing"/>
        <w:ind w:left="710"/>
        <w:jc w:val="both"/>
        <w:rPr>
          <w:rFonts w:ascii="Cambria" w:hAnsi="Cambria"/>
          <w:sz w:val="20"/>
          <w:szCs w:val="20"/>
        </w:rPr>
      </w:pPr>
    </w:p>
    <w:p w14:paraId="5F054443" w14:textId="77777777" w:rsidR="00490EE3" w:rsidRPr="00743E83" w:rsidRDefault="00490EE3" w:rsidP="00490EE3">
      <w:pPr>
        <w:pStyle w:val="NoSpacing"/>
        <w:jc w:val="right"/>
        <w:rPr>
          <w:rFonts w:ascii="Cambria" w:hAnsi="Cambria"/>
          <w:b/>
          <w:bCs/>
          <w:sz w:val="20"/>
          <w:szCs w:val="20"/>
        </w:rPr>
      </w:pPr>
      <w:r w:rsidRPr="00743E83">
        <w:rPr>
          <w:rFonts w:ascii="Cambria" w:hAnsi="Cambria"/>
          <w:b/>
          <w:bCs/>
          <w:sz w:val="20"/>
          <w:szCs w:val="20"/>
        </w:rPr>
        <w:t xml:space="preserve">1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izvršilac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na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neodređeno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puno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radno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vrijeme</w:t>
      </w:r>
      <w:proofErr w:type="spellEnd"/>
    </w:p>
    <w:p w14:paraId="6818AD15" w14:textId="77777777" w:rsidR="00490EE3" w:rsidRPr="00743E83" w:rsidRDefault="00490EE3" w:rsidP="00490EE3">
      <w:pPr>
        <w:pStyle w:val="NoSpacing"/>
        <w:jc w:val="right"/>
        <w:rPr>
          <w:rFonts w:ascii="Cambria" w:hAnsi="Cambria"/>
          <w:b/>
          <w:bCs/>
          <w:sz w:val="20"/>
          <w:szCs w:val="20"/>
        </w:rPr>
      </w:pPr>
    </w:p>
    <w:p w14:paraId="15B4EA4E" w14:textId="77777777" w:rsidR="00490EE3" w:rsidRPr="00743E83" w:rsidRDefault="00490EE3" w:rsidP="00490EE3">
      <w:pPr>
        <w:pStyle w:val="NoSpacing"/>
        <w:numPr>
          <w:ilvl w:val="0"/>
          <w:numId w:val="30"/>
        </w:numPr>
        <w:jc w:val="both"/>
        <w:rPr>
          <w:rFonts w:ascii="Cambria" w:hAnsi="Cambria"/>
          <w:sz w:val="20"/>
          <w:szCs w:val="20"/>
        </w:rPr>
      </w:pPr>
      <w:r w:rsidRPr="00743E83">
        <w:rPr>
          <w:rFonts w:ascii="Cambria" w:hAnsi="Cambria"/>
          <w:sz w:val="20"/>
          <w:szCs w:val="20"/>
        </w:rPr>
        <w:lastRenderedPageBreak/>
        <w:t>VANREDNI PROFESOR (</w:t>
      </w:r>
      <w:proofErr w:type="spellStart"/>
      <w:r w:rsidRPr="00743E83">
        <w:rPr>
          <w:rFonts w:ascii="Cambria" w:hAnsi="Cambria"/>
          <w:sz w:val="20"/>
          <w:szCs w:val="20"/>
        </w:rPr>
        <w:t>isto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zvanje</w:t>
      </w:r>
      <w:proofErr w:type="spellEnd"/>
      <w:r w:rsidRPr="00743E83">
        <w:rPr>
          <w:rFonts w:ascii="Cambria" w:hAnsi="Cambria"/>
          <w:sz w:val="20"/>
          <w:szCs w:val="20"/>
        </w:rPr>
        <w:t xml:space="preserve">) za PODRUČJE (OBLAST): HUMANISTIČKE NAUKE, POLJE: JEZICI I KNJIŽEVNOST (FILOLOGIJA), GRANA: ROMANISTIKA: </w:t>
      </w:r>
      <w:proofErr w:type="spellStart"/>
      <w:r w:rsidRPr="00743E83">
        <w:rPr>
          <w:rFonts w:ascii="Cambria" w:hAnsi="Cambria"/>
          <w:sz w:val="20"/>
          <w:szCs w:val="20"/>
        </w:rPr>
        <w:t>Francuski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</w:t>
      </w:r>
      <w:proofErr w:type="spellEnd"/>
      <w:r w:rsidRPr="00743E83">
        <w:rPr>
          <w:rFonts w:ascii="Cambria" w:hAnsi="Cambria"/>
          <w:sz w:val="20"/>
          <w:szCs w:val="20"/>
        </w:rPr>
        <w:t xml:space="preserve"> (</w:t>
      </w:r>
      <w:proofErr w:type="spellStart"/>
      <w:r w:rsidRPr="00743E83">
        <w:rPr>
          <w:rFonts w:ascii="Cambria" w:hAnsi="Cambria"/>
          <w:sz w:val="20"/>
          <w:szCs w:val="20"/>
        </w:rPr>
        <w:t>predmeti</w:t>
      </w:r>
      <w:proofErr w:type="spellEnd"/>
      <w:r w:rsidRPr="00743E83">
        <w:rPr>
          <w:rFonts w:ascii="Cambria" w:hAnsi="Cambria"/>
          <w:sz w:val="20"/>
          <w:szCs w:val="20"/>
        </w:rPr>
        <w:t xml:space="preserve">: </w:t>
      </w:r>
      <w:proofErr w:type="spellStart"/>
      <w:r w:rsidRPr="00743E83">
        <w:rPr>
          <w:rFonts w:ascii="Cambria" w:hAnsi="Cambria"/>
          <w:sz w:val="20"/>
          <w:szCs w:val="20"/>
        </w:rPr>
        <w:t>Morfosintaksa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francuskog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 I </w:t>
      </w:r>
      <w:proofErr w:type="spellStart"/>
      <w:r w:rsidRPr="00743E83">
        <w:rPr>
          <w:rFonts w:ascii="Cambria" w:hAnsi="Cambria"/>
          <w:sz w:val="20"/>
          <w:szCs w:val="20"/>
        </w:rPr>
        <w:t>i</w:t>
      </w:r>
      <w:proofErr w:type="spellEnd"/>
      <w:r w:rsidRPr="00743E83">
        <w:rPr>
          <w:rFonts w:ascii="Cambria" w:hAnsi="Cambria"/>
          <w:sz w:val="20"/>
          <w:szCs w:val="20"/>
        </w:rPr>
        <w:t xml:space="preserve"> II, </w:t>
      </w:r>
      <w:proofErr w:type="spellStart"/>
      <w:r w:rsidRPr="00743E83">
        <w:rPr>
          <w:rFonts w:ascii="Cambria" w:hAnsi="Cambria"/>
          <w:sz w:val="20"/>
          <w:szCs w:val="20"/>
        </w:rPr>
        <w:t>Sintaksa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francuskog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 I </w:t>
      </w:r>
      <w:proofErr w:type="spellStart"/>
      <w:r w:rsidRPr="00743E83">
        <w:rPr>
          <w:rFonts w:ascii="Cambria" w:hAnsi="Cambria"/>
          <w:sz w:val="20"/>
          <w:szCs w:val="20"/>
        </w:rPr>
        <w:t>i</w:t>
      </w:r>
      <w:proofErr w:type="spellEnd"/>
      <w:r w:rsidRPr="00743E83">
        <w:rPr>
          <w:rFonts w:ascii="Cambria" w:hAnsi="Cambria"/>
          <w:sz w:val="20"/>
          <w:szCs w:val="20"/>
        </w:rPr>
        <w:t xml:space="preserve"> II, </w:t>
      </w:r>
      <w:proofErr w:type="spellStart"/>
      <w:r w:rsidRPr="00743E83">
        <w:rPr>
          <w:rFonts w:ascii="Cambria" w:hAnsi="Cambria"/>
          <w:sz w:val="20"/>
          <w:szCs w:val="20"/>
        </w:rPr>
        <w:t>Ortoepija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I </w:t>
      </w:r>
      <w:proofErr w:type="spellStart"/>
      <w:r w:rsidRPr="00743E83">
        <w:rPr>
          <w:rFonts w:ascii="Cambria" w:hAnsi="Cambria"/>
          <w:sz w:val="20"/>
          <w:szCs w:val="20"/>
        </w:rPr>
        <w:t>i</w:t>
      </w:r>
      <w:proofErr w:type="spellEnd"/>
      <w:r w:rsidRPr="00743E83">
        <w:rPr>
          <w:rFonts w:ascii="Cambria" w:hAnsi="Cambria"/>
          <w:sz w:val="20"/>
          <w:szCs w:val="20"/>
        </w:rPr>
        <w:t xml:space="preserve"> II, </w:t>
      </w:r>
      <w:proofErr w:type="spellStart"/>
      <w:r w:rsidRPr="00743E83">
        <w:rPr>
          <w:rFonts w:ascii="Cambria" w:hAnsi="Cambria"/>
          <w:sz w:val="20"/>
          <w:szCs w:val="20"/>
        </w:rPr>
        <w:t>Fonetika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francuskog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Fonologija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francuskog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Fonetika</w:t>
      </w:r>
      <w:proofErr w:type="spellEnd"/>
      <w:r w:rsidRPr="00743E83">
        <w:rPr>
          <w:rFonts w:ascii="Cambria" w:hAnsi="Cambria"/>
          <w:sz w:val="20"/>
          <w:szCs w:val="20"/>
        </w:rPr>
        <w:t xml:space="preserve"> i </w:t>
      </w:r>
      <w:proofErr w:type="spellStart"/>
      <w:r w:rsidRPr="00743E83">
        <w:rPr>
          <w:rFonts w:ascii="Cambria" w:hAnsi="Cambria"/>
          <w:sz w:val="20"/>
          <w:szCs w:val="20"/>
        </w:rPr>
        <w:t>fonologija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francuskog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sz w:val="20"/>
          <w:szCs w:val="20"/>
        </w:rPr>
        <w:t>Prozodija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francuskog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jezika</w:t>
      </w:r>
      <w:proofErr w:type="spellEnd"/>
      <w:r w:rsidRPr="00743E83">
        <w:rPr>
          <w:rFonts w:ascii="Cambria" w:hAnsi="Cambria"/>
          <w:sz w:val="20"/>
          <w:szCs w:val="20"/>
        </w:rPr>
        <w:t xml:space="preserve">, IP: </w:t>
      </w:r>
      <w:proofErr w:type="spellStart"/>
      <w:r w:rsidRPr="00743E83">
        <w:rPr>
          <w:rFonts w:ascii="Cambria" w:hAnsi="Cambria"/>
          <w:sz w:val="20"/>
          <w:szCs w:val="20"/>
        </w:rPr>
        <w:t>Leksika</w:t>
      </w:r>
      <w:proofErr w:type="spellEnd"/>
      <w:r w:rsidRPr="00743E83">
        <w:rPr>
          <w:rFonts w:ascii="Cambria" w:hAnsi="Cambria"/>
          <w:sz w:val="20"/>
          <w:szCs w:val="20"/>
        </w:rPr>
        <w:t xml:space="preserve"> i </w:t>
      </w:r>
      <w:proofErr w:type="spellStart"/>
      <w:r w:rsidRPr="00743E83">
        <w:rPr>
          <w:rFonts w:ascii="Cambria" w:hAnsi="Cambria"/>
          <w:sz w:val="20"/>
          <w:szCs w:val="20"/>
        </w:rPr>
        <w:t>njena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upotreba</w:t>
      </w:r>
      <w:proofErr w:type="spellEnd"/>
      <w:r w:rsidRPr="00743E83">
        <w:rPr>
          <w:rFonts w:ascii="Cambria" w:hAnsi="Cambria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/>
          <w:sz w:val="20"/>
          <w:szCs w:val="20"/>
        </w:rPr>
        <w:t>diskursu</w:t>
      </w:r>
      <w:proofErr w:type="spellEnd"/>
      <w:r w:rsidRPr="00743E83">
        <w:rPr>
          <w:rFonts w:ascii="Cambria" w:hAnsi="Cambria"/>
          <w:sz w:val="20"/>
          <w:szCs w:val="20"/>
        </w:rPr>
        <w:t xml:space="preserve">) </w:t>
      </w:r>
      <w:proofErr w:type="spellStart"/>
      <w:r w:rsidRPr="00743E83">
        <w:rPr>
          <w:rFonts w:ascii="Cambria" w:hAnsi="Cambria"/>
          <w:sz w:val="20"/>
          <w:szCs w:val="20"/>
        </w:rPr>
        <w:t>na</w:t>
      </w:r>
      <w:proofErr w:type="spellEnd"/>
      <w:r w:rsidRPr="00743E83">
        <w:rPr>
          <w:rFonts w:ascii="Cambria" w:hAnsi="Cambria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sz w:val="20"/>
          <w:szCs w:val="20"/>
        </w:rPr>
        <w:t>Odsjeku</w:t>
      </w:r>
      <w:proofErr w:type="spellEnd"/>
      <w:r w:rsidRPr="00743E83">
        <w:rPr>
          <w:rFonts w:ascii="Cambria" w:hAnsi="Cambria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/>
          <w:sz w:val="20"/>
          <w:szCs w:val="20"/>
        </w:rPr>
        <w:t>romanistiku</w:t>
      </w:r>
      <w:proofErr w:type="spellEnd"/>
      <w:r w:rsidRPr="00743E83">
        <w:rPr>
          <w:rFonts w:ascii="Cambria" w:hAnsi="Cambria"/>
          <w:sz w:val="20"/>
          <w:szCs w:val="20"/>
        </w:rPr>
        <w:t xml:space="preserve"> Univerziteta u Sarajevu-Filozofskog fakulteta.</w:t>
      </w:r>
    </w:p>
    <w:p w14:paraId="588D667C" w14:textId="77777777" w:rsidR="00490EE3" w:rsidRPr="00743E83" w:rsidRDefault="00490EE3" w:rsidP="00490EE3">
      <w:pPr>
        <w:pStyle w:val="NoSpacing"/>
        <w:ind w:left="1070"/>
        <w:jc w:val="both"/>
        <w:rPr>
          <w:rFonts w:ascii="Cambria" w:hAnsi="Cambria"/>
          <w:sz w:val="20"/>
          <w:szCs w:val="20"/>
        </w:rPr>
      </w:pPr>
    </w:p>
    <w:p w14:paraId="43A18D12" w14:textId="77777777" w:rsidR="00490EE3" w:rsidRPr="00743E83" w:rsidRDefault="00490EE3" w:rsidP="00490EE3">
      <w:pPr>
        <w:pStyle w:val="NoSpacing"/>
        <w:jc w:val="right"/>
        <w:rPr>
          <w:rFonts w:ascii="Cambria" w:hAnsi="Cambria"/>
          <w:b/>
          <w:bCs/>
          <w:sz w:val="20"/>
          <w:szCs w:val="20"/>
        </w:rPr>
      </w:pPr>
      <w:r w:rsidRPr="00743E83">
        <w:rPr>
          <w:rFonts w:ascii="Cambria" w:hAnsi="Cambria"/>
          <w:b/>
          <w:bCs/>
          <w:sz w:val="20"/>
          <w:szCs w:val="20"/>
        </w:rPr>
        <w:t xml:space="preserve">1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izvršilac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na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određeno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puno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radno</w:t>
      </w:r>
      <w:proofErr w:type="spellEnd"/>
      <w:r w:rsidRPr="00743E83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/>
          <w:b/>
          <w:bCs/>
          <w:sz w:val="20"/>
          <w:szCs w:val="20"/>
        </w:rPr>
        <w:t>vrijeme</w:t>
      </w:r>
      <w:proofErr w:type="spellEnd"/>
    </w:p>
    <w:p w14:paraId="27ADC634" w14:textId="77777777" w:rsidR="00490EE3" w:rsidRPr="00743E83" w:rsidRDefault="00490EE3" w:rsidP="00490EE3">
      <w:pPr>
        <w:pStyle w:val="NoSpacing"/>
        <w:rPr>
          <w:rFonts w:ascii="Cambria" w:hAnsi="Cambria"/>
          <w:sz w:val="20"/>
          <w:szCs w:val="20"/>
        </w:rPr>
      </w:pPr>
    </w:p>
    <w:p w14:paraId="50998A7D" w14:textId="77777777" w:rsidR="00490EE3" w:rsidRPr="00743E83" w:rsidRDefault="00490EE3" w:rsidP="00490EE3">
      <w:pPr>
        <w:ind w:left="284" w:right="4" w:firstLine="502"/>
        <w:jc w:val="both"/>
        <w:rPr>
          <w:rFonts w:ascii="Cambria" w:hAnsi="Cambria" w:cstheme="minorHAnsi"/>
          <w:b/>
          <w:sz w:val="20"/>
          <w:szCs w:val="20"/>
          <w:u w:val="single"/>
          <w:lang w:val="hr-HR"/>
        </w:rPr>
      </w:pPr>
      <w:r w:rsidRPr="00743E83">
        <w:rPr>
          <w:rFonts w:ascii="Cambria" w:hAnsi="Cambria" w:cstheme="minorHAnsi"/>
          <w:b/>
          <w:sz w:val="20"/>
          <w:szCs w:val="20"/>
          <w:u w:val="single"/>
          <w:lang w:val="hr-HR"/>
        </w:rPr>
        <w:t xml:space="preserve">Pored opštih uslova propisanih Zakonom o radu FBiH, kandidati treba da ispunjavaju uvjete iz člana 96. i člana 115.  Zakona o visokom obrazovanju (“Službene novine Kantona Sarajevo“, broj: 33/17, 35/20, 40/20. i 39/21.) člana 224., 225. i 226. Statuta Univerziteta u Sarajevu, broj: </w:t>
      </w:r>
      <w:r w:rsidRPr="00743E83">
        <w:rPr>
          <w:rFonts w:ascii="Cambria" w:hAnsi="Cambria" w:cstheme="minorHAnsi"/>
          <w:b/>
          <w:sz w:val="20"/>
          <w:szCs w:val="20"/>
          <w:u w:val="single"/>
          <w:lang w:val="bs-Latn-BA"/>
        </w:rPr>
        <w:t xml:space="preserve">01-14-35-1/23 od 26. 7. 2023. </w:t>
      </w:r>
      <w:r w:rsidRPr="00743E83">
        <w:rPr>
          <w:rFonts w:ascii="Cambria" w:hAnsi="Cambria" w:cstheme="minorHAnsi"/>
          <w:b/>
          <w:sz w:val="20"/>
          <w:szCs w:val="20"/>
          <w:u w:val="single"/>
          <w:lang w:val="hr-HR"/>
        </w:rPr>
        <w:t xml:space="preserve">godine, a sve u skladu sa članom </w:t>
      </w:r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bs-Latn-BA"/>
        </w:rPr>
        <w:t xml:space="preserve">176.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>Zakona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 xml:space="preserve"> o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>visokom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>obrazovanju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 xml:space="preserve"> (</w:t>
      </w:r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sr-Latn-RS"/>
        </w:rPr>
        <w:t>„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>Službene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>novine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>Kantona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 xml:space="preserve"> Sarajevo</w:t>
      </w:r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sr-Latn-RS"/>
        </w:rPr>
        <w:t>“,</w:t>
      </w:r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 xml:space="preserve"> </w:t>
      </w:r>
      <w:proofErr w:type="spellStart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>broj</w:t>
      </w:r>
      <w:proofErr w:type="spellEnd"/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bs-Latn-BA"/>
        </w:rPr>
        <w:t>:</w:t>
      </w:r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 xml:space="preserve"> </w:t>
      </w:r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hr-HR"/>
        </w:rPr>
        <w:t>36</w:t>
      </w:r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x-none"/>
        </w:rPr>
        <w:t>/</w:t>
      </w:r>
      <w:r w:rsidRPr="00743E83">
        <w:rPr>
          <w:rFonts w:ascii="Cambria" w:hAnsi="Cambria" w:cstheme="minorHAnsi"/>
          <w:b/>
          <w:bCs/>
          <w:sz w:val="20"/>
          <w:szCs w:val="20"/>
          <w:u w:val="single"/>
          <w:lang w:val="bs-Latn-BA"/>
        </w:rPr>
        <w:t>22.):</w:t>
      </w:r>
    </w:p>
    <w:p w14:paraId="2D62AFD5" w14:textId="77777777" w:rsidR="00490EE3" w:rsidRPr="00743E83" w:rsidRDefault="00490EE3" w:rsidP="00490EE3">
      <w:pPr>
        <w:ind w:left="284" w:right="4" w:firstLine="502"/>
        <w:jc w:val="both"/>
        <w:rPr>
          <w:rFonts w:ascii="Cambria" w:hAnsi="Cambria" w:cstheme="minorHAnsi"/>
          <w:bCs/>
          <w:i/>
          <w:iCs/>
          <w:sz w:val="20"/>
          <w:szCs w:val="20"/>
          <w:lang w:val="hr-HR"/>
        </w:rPr>
      </w:pP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a) </w:t>
      </w:r>
      <w:proofErr w:type="spellStart"/>
      <w:r w:rsidRPr="00743E83">
        <w:rPr>
          <w:rFonts w:ascii="Cambria" w:hAnsi="Cambria" w:cstheme="minorHAnsi"/>
          <w:b/>
          <w:sz w:val="20"/>
          <w:szCs w:val="20"/>
        </w:rPr>
        <w:t>redovni</w:t>
      </w:r>
      <w:proofErr w:type="spellEnd"/>
      <w:r w:rsidRPr="00743E83">
        <w:rPr>
          <w:rFonts w:ascii="Cambria" w:hAnsi="Cambria" w:cstheme="minorHAnsi"/>
          <w:b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sz w:val="20"/>
          <w:szCs w:val="20"/>
        </w:rPr>
        <w:t>profesor</w:t>
      </w:r>
      <w:proofErr w:type="spellEnd"/>
      <w:r w:rsidRPr="00743E83">
        <w:rPr>
          <w:rFonts w:ascii="Cambria" w:hAnsi="Cambria" w:cstheme="minorHAnsi"/>
          <w:b/>
          <w:sz w:val="20"/>
          <w:szCs w:val="20"/>
        </w:rPr>
        <w:t xml:space="preserve">: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proveden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najmanje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jedan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izborni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period u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zvanju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vanrednog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profesora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najmanje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osam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naučnih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radova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objavljenih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priznatim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publikacijama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koje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se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nalaze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relevantnim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naučnim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bazama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podataka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najmanje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dvije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objavljene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knjige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originalni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stručni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uspjeh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kao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što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je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projekt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, patent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ili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originalni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metod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bCs/>
          <w:sz w:val="20"/>
          <w:szCs w:val="20"/>
        </w:rPr>
        <w:t>te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uspješno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mentorstvo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najmanje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po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jednog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kandidata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stepen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drugog</w:t>
      </w:r>
      <w:proofErr w:type="spellEnd"/>
      <w:r w:rsidRPr="00743E83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odnosno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integrisanog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ciklusa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studija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r w:rsidRPr="00743E83">
        <w:rPr>
          <w:rFonts w:ascii="Cambria" w:hAnsi="Cambria" w:cstheme="minorHAnsi"/>
          <w:bCs/>
          <w:sz w:val="20"/>
          <w:szCs w:val="20"/>
        </w:rPr>
        <w:t>i</w:t>
      </w:r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trećeg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ciklusa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Cs/>
          <w:i/>
          <w:iCs/>
          <w:sz w:val="20"/>
          <w:szCs w:val="20"/>
        </w:rPr>
        <w:t>studija</w:t>
      </w:r>
      <w:proofErr w:type="spellEnd"/>
      <w:r w:rsidRPr="00743E83">
        <w:rPr>
          <w:rFonts w:ascii="Cambria" w:hAnsi="Cambria" w:cstheme="minorHAnsi"/>
          <w:bCs/>
          <w:i/>
          <w:iCs/>
          <w:sz w:val="20"/>
          <w:szCs w:val="20"/>
        </w:rPr>
        <w:t>;</w:t>
      </w:r>
    </w:p>
    <w:p w14:paraId="3E0050BA" w14:textId="77777777" w:rsidR="00490EE3" w:rsidRPr="00743E83" w:rsidRDefault="00490EE3" w:rsidP="00490EE3">
      <w:pPr>
        <w:ind w:left="284" w:right="-22" w:firstLine="502"/>
        <w:jc w:val="both"/>
        <w:rPr>
          <w:rFonts w:ascii="Cambria" w:hAnsi="Cambria" w:cstheme="minorHAnsi"/>
          <w:i/>
          <w:iCs/>
          <w:sz w:val="20"/>
          <w:szCs w:val="20"/>
          <w:lang w:val="hr-HR"/>
        </w:rPr>
      </w:pPr>
      <w:r w:rsidRPr="00743E83">
        <w:rPr>
          <w:rFonts w:ascii="Cambria" w:hAnsi="Cambria" w:cstheme="minorHAnsi"/>
          <w:b/>
          <w:sz w:val="20"/>
          <w:szCs w:val="20"/>
          <w:lang w:val="hr-HR"/>
        </w:rPr>
        <w:t>b) vanredni profesor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: proveden najmanje jedan izborni period u zvanju </w:t>
      </w:r>
      <w:r w:rsidRPr="00743E83">
        <w:rPr>
          <w:rFonts w:ascii="Cambria" w:hAnsi="Cambria" w:cstheme="minorHAnsi"/>
          <w:i/>
          <w:iCs/>
          <w:sz w:val="20"/>
          <w:szCs w:val="20"/>
          <w:lang w:val="hr-HR"/>
        </w:rPr>
        <w:t>docenta,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</w:t>
      </w:r>
      <w:r w:rsidRPr="00743E83">
        <w:rPr>
          <w:rFonts w:ascii="Cambria" w:hAnsi="Cambria" w:cstheme="minorHAnsi"/>
          <w:i/>
          <w:iCs/>
          <w:sz w:val="20"/>
          <w:szCs w:val="20"/>
          <w:lang w:val="hr-HR"/>
        </w:rPr>
        <w:t>najmanje pet naučnih radova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objavljenih u priznatim publikacijama koje se nalaze u relevantnim naučnim bazama podataka, </w:t>
      </w:r>
      <w:r w:rsidRPr="00743E83">
        <w:rPr>
          <w:rFonts w:ascii="Cambria" w:hAnsi="Cambria" w:cstheme="minorHAnsi"/>
          <w:i/>
          <w:iCs/>
          <w:sz w:val="20"/>
          <w:szCs w:val="20"/>
          <w:lang w:val="hr-HR"/>
        </w:rPr>
        <w:t>objavljena knjiga,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o</w:t>
      </w:r>
      <w:r w:rsidRPr="00743E83">
        <w:rPr>
          <w:rFonts w:ascii="Cambria" w:hAnsi="Cambria" w:cstheme="minorHAnsi"/>
          <w:i/>
          <w:iCs/>
          <w:sz w:val="20"/>
          <w:szCs w:val="20"/>
          <w:lang w:val="hr-HR"/>
        </w:rPr>
        <w:t>riginalni stručni uspjeh kao što je projekt, patent ili originalni metod te uspješno mentorstvo najmanje jednog kandidata za stepen drugog ciklusa studija, odnosno integrisanog ciklusa studija.</w:t>
      </w:r>
    </w:p>
    <w:p w14:paraId="2D25BAF3" w14:textId="77777777" w:rsidR="00490EE3" w:rsidRPr="00743E83" w:rsidRDefault="00490EE3" w:rsidP="00490EE3">
      <w:pPr>
        <w:spacing w:after="0" w:line="240" w:lineRule="auto"/>
        <w:ind w:right="4"/>
        <w:jc w:val="both"/>
        <w:rPr>
          <w:rFonts w:ascii="Cambria" w:hAnsi="Cambria" w:cstheme="minorHAnsi"/>
          <w:b/>
          <w:sz w:val="20"/>
          <w:szCs w:val="20"/>
          <w:lang w:val="hr-HR"/>
        </w:rPr>
      </w:pPr>
      <w:bookmarkStart w:id="2" w:name="_Hlk138931933"/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            </w:t>
      </w:r>
      <w:r>
        <w:rPr>
          <w:rFonts w:ascii="Cambria" w:hAnsi="Cambria" w:cstheme="minorHAnsi"/>
          <w:b/>
          <w:sz w:val="20"/>
          <w:szCs w:val="20"/>
          <w:lang w:val="hr-HR"/>
        </w:rPr>
        <w:t xml:space="preserve">     </w:t>
      </w: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</w:t>
      </w:r>
      <w:r w:rsidRPr="00743E83">
        <w:rPr>
          <w:rFonts w:ascii="Cambria" w:hAnsi="Cambria" w:cstheme="minorHAnsi"/>
          <w:b/>
          <w:sz w:val="20"/>
          <w:szCs w:val="20"/>
          <w:u w:val="single"/>
          <w:lang w:val="hr-HR"/>
        </w:rPr>
        <w:t>Za navedene  pozicije  zainteresirani  kandidati  dužni  su  dostaviti:</w:t>
      </w: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 </w:t>
      </w:r>
    </w:p>
    <w:p w14:paraId="1B81CBC7" w14:textId="77777777" w:rsidR="00490EE3" w:rsidRPr="00743E83" w:rsidRDefault="00490EE3" w:rsidP="00490EE3">
      <w:pPr>
        <w:pStyle w:val="ListParagraph"/>
        <w:numPr>
          <w:ilvl w:val="0"/>
          <w:numId w:val="29"/>
        </w:numPr>
        <w:spacing w:after="0" w:line="240" w:lineRule="auto"/>
        <w:ind w:right="4"/>
        <w:jc w:val="both"/>
        <w:rPr>
          <w:rFonts w:ascii="Cambria" w:hAnsi="Cambria" w:cstheme="minorHAnsi"/>
          <w:sz w:val="20"/>
          <w:szCs w:val="20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hr-HR"/>
        </w:rPr>
        <w:t xml:space="preserve">Svojeručno potpisanu prijavu za izbor u zvanje 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(za sve pozicije);</w:t>
      </w:r>
    </w:p>
    <w:p w14:paraId="5D73606A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hr-HR"/>
        </w:rPr>
        <w:t xml:space="preserve">     Diplomu o stečenom naučnom stepenu doktora nauka </w:t>
      </w:r>
      <w:r w:rsidRPr="00743E83">
        <w:rPr>
          <w:rFonts w:ascii="Cambria" w:hAnsi="Cambria" w:cstheme="minorHAnsi"/>
          <w:b/>
          <w:sz w:val="20"/>
          <w:szCs w:val="20"/>
          <w:u w:val="single"/>
          <w:lang w:val="hr-HR"/>
        </w:rPr>
        <w:t xml:space="preserve">ili 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Diplomu o završenom III. ciklusu studija    </w:t>
      </w:r>
    </w:p>
    <w:p w14:paraId="2E46BB85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sz w:val="20"/>
          <w:szCs w:val="20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hr-HR"/>
        </w:rPr>
        <w:t xml:space="preserve">     sa </w:t>
      </w:r>
      <w:r w:rsidRPr="00743E83">
        <w:rPr>
          <w:rFonts w:ascii="Cambria" w:hAnsi="Cambria" w:cstheme="minorHAnsi"/>
          <w:sz w:val="20"/>
          <w:szCs w:val="20"/>
          <w:u w:val="single"/>
          <w:lang w:val="hr-HR"/>
        </w:rPr>
        <w:t>Dodatkom diplomi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–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(za sve pozicije);</w:t>
      </w:r>
    </w:p>
    <w:p w14:paraId="6A949E34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hr-HR"/>
        </w:rPr>
        <w:t xml:space="preserve">     Diplomu o stečenom naučnom stepenu </w:t>
      </w:r>
      <w:r w:rsidRPr="00743E83">
        <w:rPr>
          <w:rFonts w:ascii="Cambria" w:hAnsi="Cambria" w:cstheme="minorHAnsi"/>
          <w:sz w:val="20"/>
          <w:szCs w:val="20"/>
          <w:u w:val="single"/>
          <w:lang w:val="hr-HR"/>
        </w:rPr>
        <w:t>magistra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</w:t>
      </w:r>
      <w:r w:rsidRPr="00743E83">
        <w:rPr>
          <w:rFonts w:ascii="Cambria" w:hAnsi="Cambria" w:cstheme="minorHAnsi"/>
          <w:b/>
          <w:sz w:val="20"/>
          <w:szCs w:val="20"/>
          <w:u w:val="single"/>
          <w:lang w:val="hr-HR"/>
        </w:rPr>
        <w:t>ili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Diplomu o završenom II. ciklusu studija sa</w:t>
      </w: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</w:t>
      </w:r>
    </w:p>
    <w:p w14:paraId="62861644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   </w:t>
      </w:r>
      <w:r w:rsidRPr="00743E83">
        <w:rPr>
          <w:rFonts w:ascii="Cambria" w:hAnsi="Cambria" w:cstheme="minorHAnsi"/>
          <w:bCs/>
          <w:sz w:val="20"/>
          <w:szCs w:val="20"/>
          <w:u w:val="single"/>
          <w:lang w:val="hr-HR"/>
        </w:rPr>
        <w:t>Dodatkom diplomi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–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(za sve pozicije);</w:t>
      </w:r>
    </w:p>
    <w:p w14:paraId="4D1125B0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 xml:space="preserve">     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Diplomu o završenoj odgovarajućoj visokoj stručnoj spremi (VSS) </w:t>
      </w: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ili </w:t>
      </w: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Diplome o završenom I. i II.  </w:t>
      </w:r>
    </w:p>
    <w:p w14:paraId="25DFBBDD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     ciklusu studija sa Dodatkom diploma 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-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(za sve pozicije);</w:t>
      </w:r>
    </w:p>
    <w:p w14:paraId="1336C87B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     Prijevod/i gore navedene/ih diplome/a – original/e ili ovjerenu/e fotokopiju/e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(sve pozicije);</w:t>
      </w:r>
    </w:p>
    <w:p w14:paraId="37B5DD31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Rješenje/a o priznatim inostranim visokoškolskim kvalifikacijama ukoliko su gore navedene diplome/a stečene – van područja BiH - original/e ili ovjerenu/e fotokopiju/e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;</w:t>
      </w:r>
    </w:p>
    <w:p w14:paraId="56F377B7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Biografiju (CV) i spisak objavljenih naučnih radova, projekata, patenata ili originalnih metoda iz oblasti za koju se vrši izbor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;</w:t>
      </w:r>
    </w:p>
    <w:p w14:paraId="55449C4B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Bibliografiju u štampanoj i elektronskoj formi na CD-u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;</w:t>
      </w:r>
    </w:p>
    <w:p w14:paraId="442CC9E7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Podatke o nagradama i priznanjima u vezi sa odgovarajućom naučnom oblasti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pozicije);</w:t>
      </w:r>
    </w:p>
    <w:p w14:paraId="054A88E6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>Listu objavljenih knjiga, udžbenika i naučnih radova, kao i same knjige i radove (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za sve pozicije);</w:t>
      </w:r>
    </w:p>
    <w:p w14:paraId="17729B33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Dokaz da su knjige, radovi i drugo objavljeni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 xml:space="preserve">(za sve pozicije); </w:t>
      </w:r>
    </w:p>
    <w:p w14:paraId="22B8BD7C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u w:val="single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Dokaz o uspješno obavljenom mentorstvu najmanje po jednom kandidatu za stepen drugog ciklusa studija, 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odnosno integrisanog ciklusa </w:t>
      </w:r>
      <w:r w:rsidRPr="00743E83">
        <w:rPr>
          <w:rFonts w:ascii="Cambria" w:hAnsi="Cambria" w:cstheme="minorHAnsi"/>
          <w:sz w:val="20"/>
          <w:szCs w:val="20"/>
          <w:lang w:val="de-DE"/>
        </w:rPr>
        <w:t xml:space="preserve">studija–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pozicije);</w:t>
      </w:r>
    </w:p>
    <w:p w14:paraId="2449FC3D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sz w:val="20"/>
          <w:szCs w:val="20"/>
          <w:u w:val="single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Dokaz o uspješno obavljenom mentorstvu najmanje po jednom kandidatu trećeg ciklusa studija–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pozicije pod rednim brojem 1,2,3. i 4.);</w:t>
      </w:r>
    </w:p>
    <w:p w14:paraId="455E80DC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Dokaz o provedenom najmanje jednom izbornom periodu u zvanju </w:t>
      </w:r>
      <w:r w:rsidRPr="00743E83">
        <w:rPr>
          <w:rFonts w:ascii="Cambria" w:hAnsi="Cambria" w:cstheme="minorHAnsi"/>
          <w:bCs/>
          <w:i/>
          <w:iCs/>
          <w:sz w:val="20"/>
          <w:szCs w:val="20"/>
          <w:lang w:val="hr-HR"/>
        </w:rPr>
        <w:t>vanrednog profesora -</w:t>
      </w: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 original ili ovjerenu fotokopiju</w:t>
      </w:r>
      <w:r w:rsidRPr="00743E83">
        <w:rPr>
          <w:rFonts w:ascii="Cambria" w:hAnsi="Cambria" w:cstheme="minorHAnsi"/>
          <w:bCs/>
          <w:i/>
          <w:iCs/>
          <w:sz w:val="20"/>
          <w:szCs w:val="20"/>
          <w:lang w:val="hr-HR"/>
        </w:rPr>
        <w:t xml:space="preserve"> </w:t>
      </w:r>
      <w:r w:rsidRPr="00743E83">
        <w:rPr>
          <w:rFonts w:ascii="Cambria" w:hAnsi="Cambria" w:cstheme="minorHAnsi"/>
          <w:b/>
          <w:sz w:val="20"/>
          <w:szCs w:val="20"/>
          <w:lang w:val="de-DE"/>
        </w:rPr>
        <w:t>(za pozicije pod rednim brojem 1, 2, 3. i 4.);</w:t>
      </w:r>
    </w:p>
    <w:p w14:paraId="55824373" w14:textId="77777777" w:rsidR="00490EE3" w:rsidRPr="00743E83" w:rsidRDefault="00490EE3" w:rsidP="00490EE3">
      <w:pPr>
        <w:pStyle w:val="ListParagraph"/>
        <w:numPr>
          <w:ilvl w:val="0"/>
          <w:numId w:val="1"/>
        </w:numPr>
        <w:ind w:left="851" w:right="4"/>
        <w:jc w:val="both"/>
        <w:rPr>
          <w:rFonts w:ascii="Cambria" w:hAnsi="Cambria" w:cstheme="minorHAnsi"/>
          <w:b/>
          <w:sz w:val="20"/>
          <w:szCs w:val="20"/>
          <w:lang w:val="hr-HR"/>
        </w:rPr>
      </w:pP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 Dokaz o provedenom najmanje jednom izbornom periodu u zvanju </w:t>
      </w:r>
      <w:r w:rsidRPr="00743E83">
        <w:rPr>
          <w:rFonts w:ascii="Cambria" w:hAnsi="Cambria" w:cstheme="minorHAnsi"/>
          <w:bCs/>
          <w:i/>
          <w:iCs/>
          <w:sz w:val="20"/>
          <w:szCs w:val="20"/>
          <w:lang w:val="hr-HR"/>
        </w:rPr>
        <w:t xml:space="preserve">docenta </w:t>
      </w: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– original ili ovjerenu fotokopiju </w:t>
      </w: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(za poziciju pod rednim brojem 5.); </w:t>
      </w:r>
    </w:p>
    <w:p w14:paraId="01627038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Izvod iz matične knjige rođenih–original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pozicije);</w:t>
      </w:r>
    </w:p>
    <w:p w14:paraId="3877B4DD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Uvjerenje o državljanstvu–original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pozicije);</w:t>
      </w:r>
    </w:p>
    <w:p w14:paraId="636255AE" w14:textId="77777777" w:rsidR="00490EE3" w:rsidRPr="00743E83" w:rsidRDefault="00490EE3" w:rsidP="00490EE3">
      <w:pPr>
        <w:pStyle w:val="ListParagraph"/>
        <w:numPr>
          <w:ilvl w:val="0"/>
          <w:numId w:val="1"/>
        </w:numPr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Dokaz o tri dodatno objavljena naučna rada/uspješnom vođenju projekta kao ekvivalentu, odnosno supstituciji za opravdano neispunjavanje uvjeta objavljene knjige/mentorstva u skladu sa članom </w:t>
      </w:r>
      <w:r w:rsidRPr="00743E83">
        <w:rPr>
          <w:rFonts w:ascii="Cambria" w:hAnsi="Cambria" w:cstheme="minorHAnsi"/>
          <w:sz w:val="20"/>
          <w:szCs w:val="20"/>
          <w:lang w:val="de-DE"/>
        </w:rPr>
        <w:lastRenderedPageBreak/>
        <w:t xml:space="preserve">115. stav (2) Zakona o visokom obrazovanju (“Službene novine Kantona Sarajevo”, broj: 33/17., 35/20., 40/20. i 39/21.), članom 199. i 203. Statuta Univerziteta u Sarajevu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</w:t>
      </w:r>
      <w:r>
        <w:rPr>
          <w:rFonts w:ascii="Cambria" w:hAnsi="Cambria" w:cstheme="minorHAnsi"/>
          <w:b/>
          <w:bCs/>
          <w:sz w:val="20"/>
          <w:szCs w:val="20"/>
          <w:lang w:val="de-DE"/>
        </w:rPr>
        <w:t>.</w:t>
      </w:r>
    </w:p>
    <w:bookmarkEnd w:id="2"/>
    <w:p w14:paraId="4E7DDFE2" w14:textId="77777777" w:rsidR="00490EE3" w:rsidRPr="00743E83" w:rsidRDefault="00490EE3" w:rsidP="00490EE3">
      <w:pPr>
        <w:ind w:left="142" w:right="4" w:firstLine="208"/>
        <w:jc w:val="both"/>
        <w:rPr>
          <w:rFonts w:ascii="Cambria" w:hAnsi="Cambria" w:cstheme="minorHAnsi"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     Kandidati zasnivaju radni odnos u skladu sa Odlukom o izboru u akademsko naučnonastavno zvanje Senata Univerziteta u Sarajevu.</w:t>
      </w:r>
    </w:p>
    <w:p w14:paraId="4E02BB9D" w14:textId="77777777" w:rsidR="00490EE3" w:rsidRPr="00743E83" w:rsidRDefault="00490EE3" w:rsidP="00490EE3">
      <w:pPr>
        <w:ind w:right="4" w:firstLine="426"/>
        <w:jc w:val="both"/>
        <w:rPr>
          <w:rFonts w:ascii="Cambria" w:hAnsi="Cambria" w:cstheme="minorHAnsi"/>
          <w:sz w:val="20"/>
          <w:szCs w:val="20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  </w:t>
      </w:r>
      <w:r w:rsidRPr="00743E83">
        <w:rPr>
          <w:rFonts w:ascii="Cambria" w:hAnsi="Cambria" w:cstheme="minorHAnsi"/>
          <w:sz w:val="20"/>
          <w:szCs w:val="20"/>
        </w:rPr>
        <w:t xml:space="preserve"> 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Uslovi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izbor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kandidata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naučnonastavna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zvanja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utvrđeni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članovima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94., 96., 100., 101., 102., 103. i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članom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115.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Zakona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o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visokom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obrazovanju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(„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Službene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novine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Kantona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gramStart"/>
      <w:r w:rsidRPr="00743E83">
        <w:rPr>
          <w:rFonts w:ascii="Cambria" w:hAnsi="Cambria" w:cstheme="minorHAnsi"/>
          <w:sz w:val="20"/>
          <w:szCs w:val="20"/>
          <w:lang w:val="en-GB"/>
        </w:rPr>
        <w:t>Sarajevo“</w:t>
      </w:r>
      <w:proofErr w:type="gram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: 33/17., 35/20., 40/20. i 39/21.) i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članovima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224., 225., 226. i 294.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Statuta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Univerziteta u Sarajevu,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: </w:t>
      </w:r>
      <w:r w:rsidRPr="00743E83">
        <w:rPr>
          <w:rFonts w:ascii="Cambria" w:hAnsi="Cambria" w:cstheme="minorHAnsi"/>
          <w:sz w:val="20"/>
          <w:szCs w:val="20"/>
          <w:lang w:val="bs-Latn-BA"/>
        </w:rPr>
        <w:t xml:space="preserve">01-14-35-1/23 od 26. 7. 2023. 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godine, kao i članom 112.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Zakona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o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visokom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obrazovanju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("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Službene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novine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Kantona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Sarajevo"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</w:rPr>
        <w:t>: 36/22).</w:t>
      </w:r>
    </w:p>
    <w:p w14:paraId="59E4600F" w14:textId="77777777" w:rsidR="00490EE3" w:rsidRPr="00743E83" w:rsidRDefault="00490EE3" w:rsidP="00490EE3">
      <w:pPr>
        <w:ind w:right="4"/>
        <w:jc w:val="both"/>
        <w:rPr>
          <w:rFonts w:ascii="Cambria" w:hAnsi="Cambria" w:cstheme="minorHAnsi"/>
          <w:sz w:val="20"/>
          <w:szCs w:val="20"/>
        </w:rPr>
      </w:pPr>
      <w:r w:rsidRPr="00743E83">
        <w:rPr>
          <w:rFonts w:ascii="Cambria" w:hAnsi="Cambria" w:cstheme="minorHAnsi"/>
          <w:sz w:val="20"/>
          <w:szCs w:val="20"/>
        </w:rPr>
        <w:t xml:space="preserve">NAPOMENA: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skladu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članom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176.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Zakona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o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visokom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obrazovanju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("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Službene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novine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Kantona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Sarajevo"broj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: 36/22): </w:t>
      </w:r>
      <w:r w:rsidRPr="00743E83">
        <w:rPr>
          <w:rFonts w:ascii="Cambria" w:hAnsi="Cambria" w:cstheme="minorHAnsi"/>
          <w:i/>
          <w:iCs/>
          <w:sz w:val="20"/>
          <w:szCs w:val="20"/>
        </w:rPr>
        <w:t>''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svi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članovi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akademskog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osoblja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koji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su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izabrani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akademsko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zvanje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prema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odredbama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zakona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koji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prestaje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da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važi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stupanjem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na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snagu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ovog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zakona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zadržavaju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pravo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da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budu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izabrani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isto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ili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više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akademsko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zvanje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prema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uslovima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propisanim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ranijim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</w:rPr>
        <w:t>zakonom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>''</w:t>
      </w:r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odnosno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kandidati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koji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nemaju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izbor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naučno-nastavno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zvanje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prema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ranije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važećem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zakonu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("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Službene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novine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Kantona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Sarajevo"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: 33/17, 35/20,40/20 i 39/21.)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treba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da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ispunjavaju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uslove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skladu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članom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112.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Zakona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o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visokom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obrazovanju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("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Službene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novine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Kantona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Sarajevo"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: 36/22.):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  <w:u w:val="single"/>
        </w:rPr>
        <w:t>redovni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  <w:u w:val="single"/>
        </w:rPr>
        <w:t>profesor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</w:rPr>
        <w:t>:</w:t>
      </w:r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proveden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najmanje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jedan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izborni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period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zvanju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vanrednog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profesora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minimalno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osam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naučnih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radova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priznatim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publikacijama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objavljenih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nakon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izbora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zvanje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vanrednog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profesora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od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čega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četiri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naučna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rada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objavljena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publikacijama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indeksiranim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relevantnim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naučnim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bazama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dvije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objavljene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knjige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dva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originalna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stručno-naučna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djela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što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je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projekt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patent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ili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originalni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metod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te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uspješno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mentorstvo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najmanje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tri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kandidata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stepen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drugog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ciklusa</w:t>
      </w:r>
      <w:proofErr w:type="spellEnd"/>
      <w:r w:rsidRPr="00743E83">
        <w:rPr>
          <w:rFonts w:ascii="Cambria" w:hAnsi="Cambria" w:cstheme="minorHAnsi"/>
          <w:sz w:val="20"/>
          <w:szCs w:val="20"/>
        </w:rPr>
        <w:t>/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integriranog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studija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odnosno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ekvivalenta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i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jednog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kandidata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trećeg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ciklusa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studija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odnosno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ekvivalenta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;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  <w:u w:val="single"/>
        </w:rPr>
        <w:t>vanredni</w:t>
      </w:r>
      <w:proofErr w:type="spellEnd"/>
      <w:r w:rsidRPr="00743E83">
        <w:rPr>
          <w:rFonts w:ascii="Cambria" w:hAnsi="Cambria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Pr="00743E83">
        <w:rPr>
          <w:rFonts w:ascii="Cambria" w:hAnsi="Cambria" w:cstheme="minorHAnsi"/>
          <w:i/>
          <w:iCs/>
          <w:sz w:val="20"/>
          <w:szCs w:val="20"/>
          <w:u w:val="single"/>
        </w:rPr>
        <w:t>profesor</w:t>
      </w:r>
      <w:proofErr w:type="spellEnd"/>
      <w:r w:rsidRPr="00743E83">
        <w:rPr>
          <w:rFonts w:ascii="Cambria" w:hAnsi="Cambria" w:cstheme="minorHAnsi"/>
          <w:sz w:val="20"/>
          <w:szCs w:val="20"/>
          <w:u w:val="single"/>
        </w:rPr>
        <w:t>:</w:t>
      </w:r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proveden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najmanje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jedan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izborni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period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zvanju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docenta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minimalno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pet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naučnih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radova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objavljenih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priznatim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publikacijama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nakon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izbora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zvanje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docenta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čega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su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dva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naučna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rada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objavljena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publikacijama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indeksiranim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relevantnim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naučnim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bazama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objavljena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knjiga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originalni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stručni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uspjeh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što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je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projekt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patent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ili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originalni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metod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te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uspješno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mentorstvo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najmanje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dva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kandidata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za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stepen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drugog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ciklusa</w:t>
      </w:r>
      <w:proofErr w:type="spellEnd"/>
      <w:r w:rsidRPr="00743E83">
        <w:rPr>
          <w:rFonts w:ascii="Cambria" w:hAnsi="Cambria" w:cstheme="minorHAnsi"/>
          <w:sz w:val="20"/>
          <w:szCs w:val="20"/>
        </w:rPr>
        <w:t>/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integriranog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studija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odnosno</w:t>
      </w:r>
      <w:proofErr w:type="spellEnd"/>
      <w:r w:rsidRPr="00743E83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</w:rPr>
        <w:t>ekvivalenta</w:t>
      </w:r>
      <w:proofErr w:type="spellEnd"/>
      <w:r w:rsidRPr="00743E83">
        <w:rPr>
          <w:rFonts w:ascii="Cambria" w:hAnsi="Cambria" w:cstheme="minorHAnsi"/>
          <w:sz w:val="20"/>
          <w:szCs w:val="20"/>
        </w:rPr>
        <w:t>.</w:t>
      </w:r>
    </w:p>
    <w:p w14:paraId="2945FA1D" w14:textId="77777777" w:rsidR="00490EE3" w:rsidRPr="00743E83" w:rsidRDefault="00490EE3" w:rsidP="00490EE3">
      <w:pPr>
        <w:ind w:right="4" w:firstLine="426"/>
        <w:jc w:val="both"/>
        <w:rPr>
          <w:rFonts w:ascii="Cambria" w:hAnsi="Cambria" w:cstheme="minorHAnsi"/>
          <w:sz w:val="20"/>
          <w:szCs w:val="20"/>
          <w:u w:val="single"/>
          <w:lang w:val="en-GB"/>
        </w:rPr>
      </w:pPr>
      <w:r w:rsidRPr="00743E83">
        <w:rPr>
          <w:rFonts w:ascii="Cambria" w:hAnsi="Cambria" w:cstheme="minorHAnsi"/>
          <w:sz w:val="20"/>
          <w:szCs w:val="20"/>
          <w:lang w:val="en-GB"/>
        </w:rPr>
        <w:t xml:space="preserve">   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Obrazac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Prijave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tekstom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Zakona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o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visokom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obrazovanju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(„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Službene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novine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Kantona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gramStart"/>
      <w:r w:rsidRPr="00743E83">
        <w:rPr>
          <w:rFonts w:ascii="Cambria" w:hAnsi="Cambria" w:cstheme="minorHAnsi"/>
          <w:sz w:val="20"/>
          <w:szCs w:val="20"/>
          <w:lang w:val="en-GB"/>
        </w:rPr>
        <w:t>Sarajevo“</w:t>
      </w:r>
      <w:proofErr w:type="gram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,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broj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: 33/17, 35/20, 40/20, 39/21. i 36/22.) i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Statutom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Univerziteta u Sarajevu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može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se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preuzeti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WEB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stranice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Univerziteta u Sarajevu - Filozofskog fakulteta u Sarajevu: </w:t>
      </w:r>
      <w:hyperlink r:id="rId6" w:history="1">
        <w:r w:rsidRPr="00743E83">
          <w:rPr>
            <w:rStyle w:val="Hyperlink"/>
            <w:rFonts w:ascii="Cambria" w:hAnsi="Cambria" w:cstheme="minorHAnsi"/>
            <w:sz w:val="20"/>
            <w:szCs w:val="20"/>
            <w:lang w:val="en-GB"/>
          </w:rPr>
          <w:t>www.ff.unsa.ba</w:t>
        </w:r>
      </w:hyperlink>
      <w:r w:rsidRPr="00743E83">
        <w:rPr>
          <w:rFonts w:ascii="Cambria" w:hAnsi="Cambria" w:cstheme="minorHAnsi"/>
          <w:sz w:val="20"/>
          <w:szCs w:val="20"/>
          <w:lang w:val="en-GB"/>
        </w:rPr>
        <w:t xml:space="preserve"> i web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stranice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Univerziteta u Sarajevu: </w:t>
      </w:r>
      <w:hyperlink r:id="rId7" w:history="1">
        <w:r w:rsidRPr="00743E83">
          <w:rPr>
            <w:rStyle w:val="Hyperlink"/>
            <w:rFonts w:ascii="Cambria" w:hAnsi="Cambria" w:cstheme="minorHAnsi"/>
            <w:sz w:val="20"/>
            <w:szCs w:val="20"/>
            <w:lang w:val="en-GB"/>
          </w:rPr>
          <w:t>www.unsa.ba</w:t>
        </w:r>
      </w:hyperlink>
    </w:p>
    <w:p w14:paraId="7C98FC21" w14:textId="77777777" w:rsidR="00490EE3" w:rsidRPr="00743E83" w:rsidRDefault="00490EE3" w:rsidP="00490EE3">
      <w:pPr>
        <w:ind w:right="4" w:firstLine="426"/>
        <w:jc w:val="both"/>
        <w:rPr>
          <w:rFonts w:ascii="Cambria" w:hAnsi="Cambria" w:cstheme="minorHAnsi"/>
          <w:sz w:val="20"/>
          <w:szCs w:val="20"/>
          <w:lang w:val="en-GB"/>
        </w:rPr>
      </w:pPr>
      <w:r w:rsidRPr="00743E83">
        <w:rPr>
          <w:rFonts w:ascii="Cambria" w:hAnsi="Cambria" w:cstheme="minorHAnsi"/>
          <w:sz w:val="20"/>
          <w:szCs w:val="20"/>
          <w:lang w:val="en-GB"/>
        </w:rPr>
        <w:t xml:space="preserve"> 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Kandidat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koji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bude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izabran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na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navedenu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poziciju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dužan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je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dostaviti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Uvjerenje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da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protiv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njega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nije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potvrđena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optužnica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kod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nadležnog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suda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i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Uvjerenje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o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zdravstvenom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stanju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i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radnoj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 xml:space="preserve"> </w:t>
      </w:r>
      <w:proofErr w:type="spellStart"/>
      <w:r w:rsidRPr="00743E83">
        <w:rPr>
          <w:rFonts w:ascii="Cambria" w:hAnsi="Cambria" w:cstheme="minorHAnsi"/>
          <w:sz w:val="20"/>
          <w:szCs w:val="20"/>
          <w:lang w:val="en-GB"/>
        </w:rPr>
        <w:t>sposobnosti</w:t>
      </w:r>
      <w:proofErr w:type="spellEnd"/>
      <w:r w:rsidRPr="00743E83">
        <w:rPr>
          <w:rFonts w:ascii="Cambria" w:hAnsi="Cambria" w:cstheme="minorHAnsi"/>
          <w:sz w:val="20"/>
          <w:szCs w:val="20"/>
          <w:lang w:val="en-GB"/>
        </w:rPr>
        <w:t>.</w:t>
      </w:r>
    </w:p>
    <w:p w14:paraId="140D76C7" w14:textId="77777777" w:rsidR="00490EE3" w:rsidRPr="00743E83" w:rsidRDefault="00490EE3" w:rsidP="00490EE3">
      <w:pPr>
        <w:ind w:right="4" w:firstLine="426"/>
        <w:jc w:val="center"/>
        <w:rPr>
          <w:rFonts w:ascii="Cambria" w:hAnsi="Cambria" w:cstheme="minorHAnsi"/>
          <w:b/>
          <w:sz w:val="20"/>
          <w:szCs w:val="20"/>
          <w:lang w:val="de-DE"/>
        </w:rPr>
      </w:pPr>
      <w:r w:rsidRPr="00743E83">
        <w:rPr>
          <w:rFonts w:ascii="Cambria" w:hAnsi="Cambria" w:cstheme="minorHAnsi"/>
          <w:b/>
          <w:sz w:val="20"/>
          <w:szCs w:val="20"/>
          <w:lang w:val="de-DE"/>
        </w:rPr>
        <w:t>Konkurs ostaje otvoren 15 dana od dana objavljivanja.</w:t>
      </w:r>
    </w:p>
    <w:p w14:paraId="63925C46" w14:textId="77777777" w:rsidR="00490EE3" w:rsidRPr="00743E83" w:rsidRDefault="00490EE3" w:rsidP="00490EE3">
      <w:pPr>
        <w:ind w:right="4" w:firstLine="426"/>
        <w:jc w:val="center"/>
        <w:rPr>
          <w:rFonts w:ascii="Cambria" w:hAnsi="Cambria" w:cstheme="minorHAnsi"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>Prijave sa traženom dokumentacijom dostavljaju se isključivo putem pošte sa naznakom.</w:t>
      </w:r>
    </w:p>
    <w:p w14:paraId="00EADB2D" w14:textId="77777777" w:rsidR="00490EE3" w:rsidRPr="00743E83" w:rsidRDefault="00490EE3" w:rsidP="00490EE3">
      <w:pPr>
        <w:ind w:right="4" w:firstLine="426"/>
        <w:jc w:val="both"/>
        <w:rPr>
          <w:rFonts w:ascii="Cambria" w:hAnsi="Cambria" w:cstheme="minorHAnsi"/>
          <w:b/>
          <w:sz w:val="20"/>
          <w:szCs w:val="20"/>
          <w:lang w:val="de-DE"/>
        </w:rPr>
      </w:pPr>
      <w:r w:rsidRPr="00743E83">
        <w:rPr>
          <w:rFonts w:ascii="Cambria" w:hAnsi="Cambria" w:cstheme="minorHAnsi"/>
          <w:b/>
          <w:sz w:val="20"/>
          <w:szCs w:val="20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4CE6F67C" w14:textId="77777777" w:rsidR="00490EE3" w:rsidRPr="00743E83" w:rsidRDefault="00490EE3" w:rsidP="00490EE3">
      <w:pPr>
        <w:ind w:right="4" w:firstLine="426"/>
        <w:jc w:val="both"/>
        <w:rPr>
          <w:rFonts w:ascii="Cambria" w:hAnsi="Cambria" w:cstheme="minorHAnsi"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>Bliže informacije mogu se dobiti na telefon 033/253-111, 253-240 ili putem e-maila: alma.music@ff.unsa.ba</w:t>
      </w:r>
    </w:p>
    <w:p w14:paraId="538AC22C" w14:textId="77777777" w:rsidR="00490EE3" w:rsidRPr="00743E83" w:rsidRDefault="00490EE3" w:rsidP="00490EE3">
      <w:pPr>
        <w:ind w:right="4" w:firstLine="426"/>
        <w:jc w:val="center"/>
        <w:rPr>
          <w:rFonts w:ascii="Cambria" w:hAnsi="Cambria" w:cstheme="minorHAnsi"/>
          <w:b/>
          <w:sz w:val="20"/>
          <w:szCs w:val="20"/>
        </w:rPr>
      </w:pPr>
      <w:proofErr w:type="spellStart"/>
      <w:r w:rsidRPr="00743E83">
        <w:rPr>
          <w:rFonts w:ascii="Cambria" w:hAnsi="Cambria" w:cstheme="minorHAnsi"/>
          <w:b/>
          <w:sz w:val="20"/>
          <w:szCs w:val="20"/>
        </w:rPr>
        <w:t>Nepotpune</w:t>
      </w:r>
      <w:proofErr w:type="spellEnd"/>
      <w:r w:rsidRPr="00743E83">
        <w:rPr>
          <w:rFonts w:ascii="Cambria" w:hAnsi="Cambria" w:cstheme="minorHAnsi"/>
          <w:b/>
          <w:sz w:val="20"/>
          <w:szCs w:val="20"/>
        </w:rPr>
        <w:t xml:space="preserve"> i </w:t>
      </w:r>
      <w:proofErr w:type="spellStart"/>
      <w:r w:rsidRPr="00743E83">
        <w:rPr>
          <w:rFonts w:ascii="Cambria" w:hAnsi="Cambria" w:cstheme="minorHAnsi"/>
          <w:b/>
          <w:sz w:val="20"/>
          <w:szCs w:val="20"/>
        </w:rPr>
        <w:t>neblagovremene</w:t>
      </w:r>
      <w:proofErr w:type="spellEnd"/>
      <w:r w:rsidRPr="00743E83">
        <w:rPr>
          <w:rFonts w:ascii="Cambria" w:hAnsi="Cambria" w:cstheme="minorHAnsi"/>
          <w:b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sz w:val="20"/>
          <w:szCs w:val="20"/>
        </w:rPr>
        <w:t>prijave</w:t>
      </w:r>
      <w:proofErr w:type="spellEnd"/>
      <w:r w:rsidRPr="00743E83">
        <w:rPr>
          <w:rFonts w:ascii="Cambria" w:hAnsi="Cambria" w:cstheme="minorHAnsi"/>
          <w:b/>
          <w:sz w:val="20"/>
          <w:szCs w:val="20"/>
        </w:rPr>
        <w:t xml:space="preserve"> </w:t>
      </w:r>
      <w:proofErr w:type="spellStart"/>
      <w:r w:rsidRPr="00743E83">
        <w:rPr>
          <w:rFonts w:ascii="Cambria" w:hAnsi="Cambria" w:cstheme="minorHAnsi"/>
          <w:b/>
          <w:sz w:val="20"/>
          <w:szCs w:val="20"/>
        </w:rPr>
        <w:t>neće</w:t>
      </w:r>
      <w:proofErr w:type="spellEnd"/>
      <w:r w:rsidRPr="00743E83">
        <w:rPr>
          <w:rFonts w:ascii="Cambria" w:hAnsi="Cambria" w:cstheme="minorHAnsi"/>
          <w:b/>
          <w:sz w:val="20"/>
          <w:szCs w:val="20"/>
        </w:rPr>
        <w:t xml:space="preserve"> se </w:t>
      </w:r>
      <w:proofErr w:type="spellStart"/>
      <w:r w:rsidRPr="00743E83">
        <w:rPr>
          <w:rFonts w:ascii="Cambria" w:hAnsi="Cambria" w:cstheme="minorHAnsi"/>
          <w:b/>
          <w:sz w:val="20"/>
          <w:szCs w:val="20"/>
        </w:rPr>
        <w:t>uzeti</w:t>
      </w:r>
      <w:proofErr w:type="spellEnd"/>
      <w:r w:rsidRPr="00743E83">
        <w:rPr>
          <w:rFonts w:ascii="Cambria" w:hAnsi="Cambria" w:cstheme="minorHAnsi"/>
          <w:b/>
          <w:sz w:val="20"/>
          <w:szCs w:val="20"/>
        </w:rPr>
        <w:t xml:space="preserve"> u </w:t>
      </w:r>
      <w:proofErr w:type="spellStart"/>
      <w:r w:rsidRPr="00743E83">
        <w:rPr>
          <w:rFonts w:ascii="Cambria" w:hAnsi="Cambria" w:cstheme="minorHAnsi"/>
          <w:b/>
          <w:sz w:val="20"/>
          <w:szCs w:val="20"/>
        </w:rPr>
        <w:t>razmatranje</w:t>
      </w:r>
      <w:proofErr w:type="spellEnd"/>
      <w:r w:rsidRPr="00743E83">
        <w:rPr>
          <w:rFonts w:ascii="Cambria" w:hAnsi="Cambria" w:cstheme="minorHAnsi"/>
          <w:b/>
          <w:sz w:val="20"/>
          <w:szCs w:val="20"/>
        </w:rPr>
        <w:t>.</w:t>
      </w:r>
    </w:p>
    <w:p w14:paraId="0D47F019" w14:textId="77777777" w:rsidR="00490EE3" w:rsidRPr="00743E83" w:rsidRDefault="00490EE3" w:rsidP="00490EE3">
      <w:pPr>
        <w:ind w:right="4" w:firstLine="426"/>
        <w:jc w:val="both"/>
        <w:rPr>
          <w:rFonts w:ascii="Cambria" w:hAnsi="Cambria" w:cstheme="minorHAnsi"/>
          <w:b/>
          <w:sz w:val="20"/>
          <w:szCs w:val="20"/>
        </w:rPr>
      </w:pPr>
    </w:p>
    <w:p w14:paraId="1BD2A7F5" w14:textId="77777777" w:rsidR="00490EE3" w:rsidRPr="00743E83" w:rsidRDefault="00490EE3" w:rsidP="00490EE3">
      <w:pPr>
        <w:ind w:right="4" w:firstLine="426"/>
        <w:jc w:val="both"/>
        <w:rPr>
          <w:rFonts w:ascii="Cambria" w:hAnsi="Cambria"/>
          <w:sz w:val="20"/>
          <w:szCs w:val="20"/>
        </w:rPr>
      </w:pPr>
    </w:p>
    <w:p w14:paraId="622E45B8" w14:textId="59F5F6E8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</w:rPr>
      </w:pPr>
      <w:proofErr w:type="spellStart"/>
      <w:r w:rsidRPr="00475696">
        <w:rPr>
          <w:rFonts w:ascii="Cambria" w:hAnsi="Cambria"/>
          <w:sz w:val="20"/>
          <w:szCs w:val="20"/>
        </w:rPr>
        <w:lastRenderedPageBreak/>
        <w:t>Ime</w:t>
      </w:r>
      <w:proofErr w:type="spellEnd"/>
      <w:r w:rsidRPr="00475696">
        <w:rPr>
          <w:rFonts w:ascii="Cambria" w:hAnsi="Cambria"/>
          <w:sz w:val="20"/>
          <w:szCs w:val="20"/>
        </w:rPr>
        <w:t xml:space="preserve"> (</w:t>
      </w:r>
      <w:proofErr w:type="spellStart"/>
      <w:r w:rsidRPr="00475696">
        <w:rPr>
          <w:rFonts w:ascii="Cambria" w:hAnsi="Cambria"/>
          <w:sz w:val="20"/>
          <w:szCs w:val="20"/>
        </w:rPr>
        <w:t>očevo</w:t>
      </w:r>
      <w:proofErr w:type="spellEnd"/>
      <w:r w:rsidRPr="00475696">
        <w:rPr>
          <w:rFonts w:ascii="Cambria" w:hAnsi="Cambria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/>
          <w:sz w:val="20"/>
          <w:szCs w:val="20"/>
        </w:rPr>
        <w:t>ime</w:t>
      </w:r>
      <w:proofErr w:type="spellEnd"/>
      <w:r w:rsidRPr="00475696">
        <w:rPr>
          <w:rFonts w:ascii="Cambria" w:hAnsi="Cambria"/>
          <w:sz w:val="20"/>
          <w:szCs w:val="20"/>
        </w:rPr>
        <w:t xml:space="preserve">) i </w:t>
      </w:r>
      <w:proofErr w:type="spellStart"/>
      <w:r w:rsidRPr="00475696">
        <w:rPr>
          <w:rFonts w:ascii="Cambria" w:hAnsi="Cambria"/>
          <w:sz w:val="20"/>
          <w:szCs w:val="20"/>
        </w:rPr>
        <w:t>prezime</w:t>
      </w:r>
      <w:proofErr w:type="spellEnd"/>
    </w:p>
    <w:p w14:paraId="24358C5F" w14:textId="064639C0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</w:rPr>
      </w:pPr>
      <w:r w:rsidRPr="00475696">
        <w:rPr>
          <w:rFonts w:ascii="Cambria" w:hAnsi="Cambria"/>
          <w:sz w:val="20"/>
          <w:szCs w:val="20"/>
        </w:rPr>
        <w:t>_______________________</w:t>
      </w:r>
      <w:r w:rsidR="00321E5A" w:rsidRPr="00475696">
        <w:rPr>
          <w:rFonts w:ascii="Cambria" w:hAnsi="Cambria"/>
          <w:sz w:val="20"/>
          <w:szCs w:val="20"/>
        </w:rPr>
        <w:t>__</w:t>
      </w:r>
      <w:r w:rsidRPr="00475696">
        <w:rPr>
          <w:rFonts w:ascii="Cambria" w:hAnsi="Cambria"/>
          <w:sz w:val="20"/>
          <w:szCs w:val="20"/>
        </w:rPr>
        <w:t>______</w:t>
      </w:r>
    </w:p>
    <w:p w14:paraId="4A52A2F0" w14:textId="77777777" w:rsidR="0078200E" w:rsidRPr="00475696" w:rsidRDefault="0078200E" w:rsidP="00C16A27">
      <w:pPr>
        <w:pStyle w:val="NoSpacing"/>
        <w:rPr>
          <w:rFonts w:ascii="Cambria" w:hAnsi="Cambria"/>
          <w:sz w:val="20"/>
          <w:szCs w:val="20"/>
          <w:lang w:val="en-GB"/>
        </w:rPr>
      </w:pPr>
    </w:p>
    <w:p w14:paraId="601880D8" w14:textId="65A371D3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>Adresa: _______________</w:t>
      </w:r>
      <w:r w:rsidR="00321E5A" w:rsidRPr="00475696">
        <w:rPr>
          <w:rFonts w:ascii="Cambria" w:hAnsi="Cambria"/>
          <w:sz w:val="20"/>
          <w:szCs w:val="20"/>
          <w:lang w:val="de-DE"/>
        </w:rPr>
        <w:t>_</w:t>
      </w:r>
      <w:r w:rsidRPr="00475696">
        <w:rPr>
          <w:rFonts w:ascii="Cambria" w:hAnsi="Cambria"/>
          <w:sz w:val="20"/>
          <w:szCs w:val="20"/>
          <w:lang w:val="de-DE"/>
        </w:rPr>
        <w:t>_____</w:t>
      </w:r>
    </w:p>
    <w:p w14:paraId="2713CFC3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3E1637E4" w14:textId="4A050EE6" w:rsidR="00321E5A" w:rsidRPr="00475696" w:rsidRDefault="00C16A27" w:rsidP="00321E5A">
      <w:pPr>
        <w:pStyle w:val="NoSpacing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Tel.: </w:t>
      </w:r>
      <w:r w:rsidR="00321E5A" w:rsidRPr="00475696">
        <w:rPr>
          <w:rFonts w:ascii="Cambria" w:hAnsi="Cambria"/>
          <w:sz w:val="20"/>
          <w:szCs w:val="20"/>
          <w:lang w:val="de-DE"/>
        </w:rPr>
        <w:t>________________________</w:t>
      </w:r>
      <w:r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</w:t>
      </w:r>
      <w:r w:rsidR="005A19C7" w:rsidRPr="00475696">
        <w:rPr>
          <w:rFonts w:ascii="Cambria" w:hAnsi="Cambria"/>
          <w:sz w:val="20"/>
          <w:szCs w:val="20"/>
          <w:lang w:val="de-DE"/>
        </w:rPr>
        <w:t xml:space="preserve">   </w:t>
      </w:r>
      <w:r w:rsidR="00690D85"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="00321E5A" w:rsidRPr="00475696">
        <w:rPr>
          <w:rFonts w:ascii="Cambria" w:hAnsi="Cambria"/>
          <w:sz w:val="20"/>
          <w:szCs w:val="20"/>
          <w:lang w:val="de-DE"/>
        </w:rPr>
        <w:t xml:space="preserve">    </w:t>
      </w:r>
    </w:p>
    <w:p w14:paraId="5D77A7C4" w14:textId="526BEA69" w:rsidR="00321E5A" w:rsidRPr="00475696" w:rsidRDefault="00321E5A" w:rsidP="00C16A2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110CA0AE" w14:textId="2C7CE138" w:rsidR="00321E5A" w:rsidRPr="00475696" w:rsidRDefault="00321E5A" w:rsidP="00C16A2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69417DC1" w14:textId="34591D9B" w:rsidR="00321E5A" w:rsidRPr="00475696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 w:rsidRPr="00475696">
        <w:rPr>
          <w:rFonts w:ascii="Cambria" w:hAnsi="Cambria"/>
          <w:b/>
          <w:sz w:val="20"/>
          <w:szCs w:val="20"/>
          <w:lang w:val="de-DE"/>
        </w:rPr>
        <w:t xml:space="preserve">  </w:t>
      </w:r>
      <w:r w:rsidRPr="00475696">
        <w:rPr>
          <w:rFonts w:ascii="Cambria" w:hAnsi="Cambria"/>
          <w:b/>
          <w:sz w:val="20"/>
          <w:szCs w:val="20"/>
          <w:lang w:val="de-DE"/>
        </w:rPr>
        <w:t xml:space="preserve"> </w:t>
      </w:r>
      <w:r w:rsidR="00410047" w:rsidRPr="00475696">
        <w:rPr>
          <w:rFonts w:ascii="Cambria" w:hAnsi="Cambria"/>
          <w:b/>
          <w:sz w:val="20"/>
          <w:szCs w:val="20"/>
          <w:lang w:val="de-DE"/>
        </w:rPr>
        <w:t xml:space="preserve">  </w:t>
      </w:r>
      <w:r w:rsidR="00321E5A" w:rsidRPr="00475696">
        <w:rPr>
          <w:rFonts w:ascii="Cambria" w:hAnsi="Cambria"/>
          <w:b/>
          <w:sz w:val="20"/>
          <w:szCs w:val="20"/>
          <w:lang w:val="de-DE"/>
        </w:rPr>
        <w:t>UNIVERZITET U SARAJEVU</w:t>
      </w:r>
      <w:r w:rsidRPr="00475696">
        <w:rPr>
          <w:rFonts w:ascii="Cambria" w:hAnsi="Cambria"/>
          <w:b/>
          <w:sz w:val="20"/>
          <w:szCs w:val="20"/>
          <w:lang w:val="de-DE"/>
        </w:rPr>
        <w:t xml:space="preserve">- </w:t>
      </w:r>
      <w:r w:rsidR="00321E5A" w:rsidRPr="00475696">
        <w:rPr>
          <w:rFonts w:ascii="Cambria" w:hAnsi="Cambria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>FRANJE RAČKOG1</w:t>
      </w:r>
    </w:p>
    <w:p w14:paraId="22DCD413" w14:textId="0CBFD066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</w:p>
    <w:p w14:paraId="3C656A05" w14:textId="77777777" w:rsidR="00C16A27" w:rsidRPr="00475696" w:rsidRDefault="00C16A27" w:rsidP="00C16A27">
      <w:pPr>
        <w:pStyle w:val="NoSpacing"/>
        <w:ind w:right="-567"/>
        <w:rPr>
          <w:rFonts w:ascii="Cambria" w:hAnsi="Cambria"/>
          <w:sz w:val="20"/>
          <w:szCs w:val="20"/>
          <w:lang w:val="de-DE"/>
        </w:rPr>
      </w:pPr>
    </w:p>
    <w:p w14:paraId="19A12433" w14:textId="0D25D6A0" w:rsidR="00C16A27" w:rsidRPr="00475696" w:rsidRDefault="00C16A27" w:rsidP="00C16A2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b/>
          <w:sz w:val="20"/>
          <w:szCs w:val="20"/>
          <w:u w:val="single"/>
          <w:lang w:val="de-DE"/>
        </w:rPr>
        <w:t>PREDMET</w:t>
      </w:r>
      <w:r w:rsidRPr="00475696">
        <w:rPr>
          <w:rFonts w:ascii="Cambria" w:hAnsi="Cambria" w:cs="Arial"/>
          <w:sz w:val="20"/>
          <w:szCs w:val="20"/>
          <w:u w:val="single"/>
          <w:lang w:val="de-DE"/>
        </w:rPr>
        <w:t>:</w:t>
      </w:r>
      <w:r w:rsidRPr="00475696">
        <w:rPr>
          <w:rFonts w:ascii="Cambria" w:hAnsi="Cambria" w:cs="Arial"/>
          <w:sz w:val="20"/>
          <w:szCs w:val="20"/>
          <w:lang w:val="de-DE"/>
        </w:rPr>
        <w:t>Prijava na konkurs objavljen dana ______</w:t>
      </w:r>
      <w:r w:rsidR="00C71D7E" w:rsidRPr="00475696">
        <w:rPr>
          <w:rFonts w:ascii="Cambria" w:hAnsi="Cambria" w:cs="Arial"/>
          <w:sz w:val="20"/>
          <w:szCs w:val="20"/>
          <w:lang w:val="de-DE"/>
        </w:rPr>
        <w:t>_____</w:t>
      </w:r>
      <w:r w:rsidRPr="00475696">
        <w:rPr>
          <w:rFonts w:ascii="Cambria" w:hAnsi="Cambria" w:cs="Arial"/>
          <w:sz w:val="20"/>
          <w:szCs w:val="20"/>
          <w:lang w:val="de-DE"/>
        </w:rPr>
        <w:t>_____</w:t>
      </w:r>
      <w:r w:rsidR="00690D85" w:rsidRPr="00475696">
        <w:rPr>
          <w:rFonts w:ascii="Cambria" w:hAnsi="Cambria" w:cs="Arial"/>
          <w:sz w:val="20"/>
          <w:szCs w:val="20"/>
          <w:lang w:val="de-DE"/>
        </w:rPr>
        <w:t>20</w:t>
      </w:r>
      <w:r w:rsidR="00D01929" w:rsidRPr="00475696">
        <w:rPr>
          <w:rFonts w:ascii="Cambria" w:hAnsi="Cambria" w:cs="Arial"/>
          <w:sz w:val="20"/>
          <w:szCs w:val="20"/>
          <w:lang w:val="de-DE"/>
        </w:rPr>
        <w:t>2</w:t>
      </w:r>
      <w:r w:rsidR="009B5C30">
        <w:rPr>
          <w:rFonts w:ascii="Cambria" w:hAnsi="Cambria" w:cs="Arial"/>
          <w:sz w:val="20"/>
          <w:szCs w:val="20"/>
          <w:lang w:val="de-DE"/>
        </w:rPr>
        <w:t>3</w:t>
      </w:r>
      <w:r w:rsidR="00690D85" w:rsidRPr="00475696">
        <w:rPr>
          <w:rFonts w:ascii="Cambria" w:hAnsi="Cambria" w:cs="Arial"/>
          <w:sz w:val="20"/>
          <w:szCs w:val="20"/>
          <w:lang w:val="de-DE"/>
        </w:rPr>
        <w:t>.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godine na WEB stranici </w:t>
      </w:r>
      <w:r w:rsidR="00F80A5E" w:rsidRPr="00475696">
        <w:rPr>
          <w:rFonts w:ascii="Cambria" w:hAnsi="Cambria" w:cs="Arial"/>
          <w:sz w:val="20"/>
          <w:szCs w:val="20"/>
          <w:lang w:val="de-DE"/>
        </w:rPr>
        <w:t xml:space="preserve">Univerziteta u Sarajevu -  </w:t>
      </w:r>
      <w:r w:rsidRPr="00475696">
        <w:rPr>
          <w:rFonts w:ascii="Cambria" w:hAnsi="Cambria" w:cs="Arial"/>
          <w:sz w:val="20"/>
          <w:szCs w:val="20"/>
          <w:lang w:val="de-DE"/>
        </w:rPr>
        <w:t>Filozofskog fakulteta</w:t>
      </w:r>
      <w:r w:rsidR="00585167" w:rsidRPr="00475696">
        <w:rPr>
          <w:rFonts w:ascii="Cambria" w:hAnsi="Cambria" w:cs="Arial"/>
          <w:sz w:val="20"/>
          <w:szCs w:val="20"/>
          <w:lang w:val="de-DE"/>
        </w:rPr>
        <w:t>, WEB stranici Univerziteta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 i dnevnom listu </w:t>
      </w:r>
      <w:r w:rsidR="00FB5633" w:rsidRPr="00475696">
        <w:rPr>
          <w:rFonts w:ascii="Cambria" w:hAnsi="Cambria" w:cs="Arial"/>
          <w:sz w:val="20"/>
          <w:szCs w:val="20"/>
          <w:lang w:val="de-DE"/>
        </w:rPr>
        <w:t xml:space="preserve">DNEVNI AVAZ 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-  </w:t>
      </w:r>
      <w:r w:rsidRPr="00475696">
        <w:rPr>
          <w:rFonts w:ascii="Cambria" w:hAnsi="Cambria" w:cs="Arial"/>
          <w:i/>
          <w:sz w:val="20"/>
          <w:szCs w:val="20"/>
          <w:lang w:val="de-DE"/>
        </w:rPr>
        <w:t>dostavlja se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</w:p>
    <w:p w14:paraId="55F67EF5" w14:textId="54BB05E9" w:rsidR="00C16A27" w:rsidRPr="00475696" w:rsidRDefault="00C16A27" w:rsidP="00C16A2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 xml:space="preserve">Podnosim prijavu na konkurs objavljen u 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>dnevnom listu DNEVNI AVAZ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, 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dana_______</w:t>
      </w:r>
      <w:r w:rsidR="00761136" w:rsidRPr="00475696">
        <w:rPr>
          <w:rFonts w:ascii="Cambria" w:hAnsi="Cambria" w:cs="Arial"/>
          <w:b/>
          <w:sz w:val="20"/>
          <w:szCs w:val="20"/>
          <w:lang w:val="de-DE"/>
        </w:rPr>
        <w:t>_____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___</w:t>
      </w:r>
      <w:r w:rsidR="00146D12" w:rsidRPr="00475696">
        <w:rPr>
          <w:rFonts w:ascii="Cambria" w:hAnsi="Cambria" w:cs="Arial"/>
          <w:b/>
          <w:sz w:val="20"/>
          <w:szCs w:val="20"/>
          <w:lang w:val="de-DE"/>
        </w:rPr>
        <w:t>202</w:t>
      </w:r>
      <w:r w:rsidR="009B5C30">
        <w:rPr>
          <w:rFonts w:ascii="Cambria" w:hAnsi="Cambria" w:cs="Arial"/>
          <w:b/>
          <w:sz w:val="20"/>
          <w:szCs w:val="20"/>
          <w:lang w:val="de-DE"/>
        </w:rPr>
        <w:t>3</w:t>
      </w:r>
      <w:r w:rsidR="00146D12" w:rsidRPr="00475696">
        <w:rPr>
          <w:rFonts w:ascii="Cambria" w:hAnsi="Cambria" w:cs="Arial"/>
          <w:b/>
          <w:sz w:val="20"/>
          <w:szCs w:val="20"/>
          <w:lang w:val="de-DE"/>
        </w:rPr>
        <w:t xml:space="preserve">. 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godine</w:t>
      </w:r>
      <w:r w:rsidRPr="00475696">
        <w:rPr>
          <w:rFonts w:ascii="Cambria" w:hAnsi="Cambria" w:cs="Arial"/>
          <w:sz w:val="20"/>
          <w:szCs w:val="20"/>
          <w:lang w:val="de-DE"/>
        </w:rPr>
        <w:t>, za izbor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 u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75696">
        <w:rPr>
          <w:rFonts w:ascii="Cambria" w:hAnsi="Cambria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475696">
        <w:rPr>
          <w:rFonts w:ascii="Cambria" w:hAnsi="Cambria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475696">
        <w:rPr>
          <w:rFonts w:ascii="Cambria" w:hAnsi="Cambria"/>
          <w:sz w:val="20"/>
          <w:szCs w:val="20"/>
          <w:lang w:val="de-DE"/>
        </w:rPr>
        <w:t>_________________________________________________________________________________</w:t>
      </w:r>
      <w:r w:rsidR="008A50C9" w:rsidRPr="00475696">
        <w:rPr>
          <w:rFonts w:ascii="Cambria" w:hAnsi="Cambria"/>
          <w:sz w:val="20"/>
          <w:szCs w:val="20"/>
          <w:lang w:val="de-DE"/>
        </w:rPr>
        <w:t>________________________________________________________________________________________</w:t>
      </w:r>
      <w:r w:rsidR="00C71D7E" w:rsidRPr="00475696">
        <w:rPr>
          <w:rFonts w:ascii="Cambria" w:hAnsi="Cambria"/>
          <w:sz w:val="20"/>
          <w:szCs w:val="20"/>
          <w:lang w:val="de-DE"/>
        </w:rPr>
        <w:t>_</w:t>
      </w:r>
      <w:r w:rsidRPr="00475696">
        <w:rPr>
          <w:rFonts w:ascii="Cambria" w:hAnsi="Cambria"/>
          <w:sz w:val="20"/>
          <w:szCs w:val="20"/>
          <w:lang w:val="de-DE"/>
        </w:rPr>
        <w:t>__.</w:t>
      </w:r>
    </w:p>
    <w:p w14:paraId="6C717350" w14:textId="77777777" w:rsidR="00C16A27" w:rsidRPr="00475696" w:rsidRDefault="00C16A27" w:rsidP="001C5B37">
      <w:pPr>
        <w:pStyle w:val="NoSpacing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5B9C6311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          </w:t>
      </w:r>
      <w:r w:rsidR="00BA6C47" w:rsidRPr="00475696">
        <w:rPr>
          <w:rFonts w:ascii="Cambria" w:hAnsi="Cambria"/>
          <w:sz w:val="20"/>
          <w:szCs w:val="20"/>
          <w:lang w:val="de-DE"/>
        </w:rPr>
        <w:t xml:space="preserve">   </w:t>
      </w:r>
      <w:r w:rsidRPr="00475696">
        <w:rPr>
          <w:rFonts w:ascii="Cambria" w:hAnsi="Cambria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7D19A10A" w14:textId="70A5C79A" w:rsidR="00C16A27" w:rsidRPr="00475696" w:rsidRDefault="00D01929" w:rsidP="00D01929">
      <w:pPr>
        <w:pStyle w:val="NoSpacing"/>
        <w:jc w:val="center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475696">
        <w:rPr>
          <w:rFonts w:ascii="Cambria" w:hAnsi="Cambria"/>
          <w:sz w:val="20"/>
          <w:szCs w:val="20"/>
          <w:lang w:val="de-DE"/>
        </w:rPr>
        <w:t xml:space="preserve">           </w:t>
      </w:r>
      <w:r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="00380F25" w:rsidRPr="00475696">
        <w:rPr>
          <w:rFonts w:ascii="Cambria" w:hAnsi="Cambria"/>
          <w:sz w:val="20"/>
          <w:szCs w:val="20"/>
          <w:lang w:val="de-DE"/>
        </w:rPr>
        <w:t xml:space="preserve">     </w:t>
      </w:r>
      <w:r w:rsidRPr="00475696">
        <w:rPr>
          <w:rFonts w:ascii="Cambria" w:hAnsi="Cambria"/>
          <w:sz w:val="20"/>
          <w:szCs w:val="20"/>
          <w:lang w:val="de-DE"/>
        </w:rPr>
        <w:t xml:space="preserve">     </w:t>
      </w:r>
      <w:r w:rsidR="00B3290A">
        <w:rPr>
          <w:rFonts w:ascii="Cambria" w:hAnsi="Cambria"/>
          <w:sz w:val="20"/>
          <w:szCs w:val="20"/>
          <w:lang w:val="de-DE"/>
        </w:rPr>
        <w:t xml:space="preserve">    </w:t>
      </w:r>
      <w:r w:rsidR="00387AFF">
        <w:rPr>
          <w:rFonts w:ascii="Cambria" w:hAnsi="Cambria"/>
          <w:sz w:val="20"/>
          <w:szCs w:val="20"/>
          <w:lang w:val="de-DE"/>
        </w:rPr>
        <w:t>Svojeručni potpis p</w:t>
      </w:r>
      <w:r w:rsidR="00C16A27" w:rsidRPr="00475696">
        <w:rPr>
          <w:rFonts w:ascii="Cambria" w:hAnsi="Cambria"/>
          <w:sz w:val="20"/>
          <w:szCs w:val="20"/>
          <w:lang w:val="de-DE"/>
        </w:rPr>
        <w:t>odnosi</w:t>
      </w:r>
      <w:r w:rsidR="00387AFF">
        <w:rPr>
          <w:rFonts w:ascii="Cambria" w:hAnsi="Cambria"/>
          <w:sz w:val="20"/>
          <w:szCs w:val="20"/>
          <w:lang w:val="de-DE"/>
        </w:rPr>
        <w:t>oca</w:t>
      </w:r>
      <w:r w:rsidR="00C16A27" w:rsidRPr="00475696">
        <w:rPr>
          <w:rFonts w:ascii="Cambria" w:hAnsi="Cambria"/>
          <w:sz w:val="20"/>
          <w:szCs w:val="20"/>
          <w:lang w:val="de-DE"/>
        </w:rPr>
        <w:t xml:space="preserve"> prijave</w:t>
      </w:r>
    </w:p>
    <w:p w14:paraId="5B43EBD3" w14:textId="04AF7CA7" w:rsidR="00C16A27" w:rsidRPr="00475696" w:rsidRDefault="00C16A27" w:rsidP="00D01929">
      <w:pPr>
        <w:ind w:left="5954"/>
        <w:jc w:val="both"/>
        <w:rPr>
          <w:rFonts w:ascii="Cambria" w:hAnsi="Cambria"/>
          <w:bCs/>
          <w:sz w:val="20"/>
          <w:szCs w:val="20"/>
          <w:lang w:val="de-DE"/>
        </w:rPr>
      </w:pPr>
      <w:r w:rsidRPr="00475696">
        <w:rPr>
          <w:rFonts w:ascii="Cambria" w:hAnsi="Cambria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475696">
        <w:rPr>
          <w:rFonts w:ascii="Cambria" w:hAnsi="Cambria"/>
          <w:bCs/>
          <w:sz w:val="20"/>
          <w:szCs w:val="20"/>
          <w:lang w:val="de-DE"/>
        </w:rPr>
        <w:t>_________</w:t>
      </w:r>
      <w:r w:rsidRPr="00475696">
        <w:rPr>
          <w:rFonts w:ascii="Cambria" w:hAnsi="Cambria"/>
          <w:bCs/>
          <w:sz w:val="20"/>
          <w:szCs w:val="20"/>
          <w:lang w:val="de-DE"/>
        </w:rPr>
        <w:t>_____</w:t>
      </w:r>
    </w:p>
    <w:p w14:paraId="31E574BE" w14:textId="77777777" w:rsidR="00490EE3" w:rsidRPr="00743E83" w:rsidRDefault="00387AFF" w:rsidP="00490EE3">
      <w:pPr>
        <w:spacing w:after="0" w:line="240" w:lineRule="auto"/>
        <w:ind w:right="4"/>
        <w:jc w:val="both"/>
        <w:rPr>
          <w:rFonts w:ascii="Cambria" w:hAnsi="Cambria" w:cstheme="minorHAnsi"/>
          <w:b/>
          <w:sz w:val="20"/>
          <w:szCs w:val="20"/>
          <w:lang w:val="hr-HR"/>
        </w:rPr>
      </w:pPr>
      <w:r w:rsidRPr="006A0E51">
        <w:rPr>
          <w:rFonts w:ascii="Cambria" w:hAnsi="Cambria" w:cs="Arial"/>
          <w:b/>
          <w:sz w:val="20"/>
          <w:szCs w:val="20"/>
          <w:lang w:val="hr-HR"/>
        </w:rPr>
        <w:t xml:space="preserve">                </w:t>
      </w:r>
      <w:r w:rsidR="00490EE3"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            </w:t>
      </w:r>
      <w:r w:rsidR="00490EE3">
        <w:rPr>
          <w:rFonts w:ascii="Cambria" w:hAnsi="Cambria" w:cstheme="minorHAnsi"/>
          <w:b/>
          <w:sz w:val="20"/>
          <w:szCs w:val="20"/>
          <w:lang w:val="hr-HR"/>
        </w:rPr>
        <w:t xml:space="preserve">     </w:t>
      </w:r>
      <w:r w:rsidR="00490EE3"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</w:t>
      </w:r>
      <w:r w:rsidR="00490EE3" w:rsidRPr="00743E83">
        <w:rPr>
          <w:rFonts w:ascii="Cambria" w:hAnsi="Cambria" w:cstheme="minorHAnsi"/>
          <w:b/>
          <w:sz w:val="20"/>
          <w:szCs w:val="20"/>
          <w:u w:val="single"/>
          <w:lang w:val="hr-HR"/>
        </w:rPr>
        <w:t>Za navedene  pozicije  zainteresirani  kandidati  dužni  su  dostaviti:</w:t>
      </w:r>
      <w:r w:rsidR="00490EE3"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 </w:t>
      </w:r>
    </w:p>
    <w:p w14:paraId="4ABC78A9" w14:textId="77777777" w:rsidR="00490EE3" w:rsidRPr="00743E83" w:rsidRDefault="00490EE3" w:rsidP="00490EE3">
      <w:pPr>
        <w:pStyle w:val="ListParagraph"/>
        <w:numPr>
          <w:ilvl w:val="0"/>
          <w:numId w:val="29"/>
        </w:numPr>
        <w:spacing w:after="0" w:line="240" w:lineRule="auto"/>
        <w:ind w:right="4"/>
        <w:jc w:val="both"/>
        <w:rPr>
          <w:rFonts w:ascii="Cambria" w:hAnsi="Cambria" w:cstheme="minorHAnsi"/>
          <w:sz w:val="20"/>
          <w:szCs w:val="20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hr-HR"/>
        </w:rPr>
        <w:t xml:space="preserve">Svojeručno potpisanu prijavu za izbor u zvanje 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(za sve pozicije);</w:t>
      </w:r>
    </w:p>
    <w:p w14:paraId="3B6DCADB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hr-HR"/>
        </w:rPr>
        <w:t xml:space="preserve">     Diplomu o stečenom naučnom stepenu doktora nauka </w:t>
      </w:r>
      <w:r w:rsidRPr="00743E83">
        <w:rPr>
          <w:rFonts w:ascii="Cambria" w:hAnsi="Cambria" w:cstheme="minorHAnsi"/>
          <w:b/>
          <w:sz w:val="20"/>
          <w:szCs w:val="20"/>
          <w:u w:val="single"/>
          <w:lang w:val="hr-HR"/>
        </w:rPr>
        <w:t xml:space="preserve">ili 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Diplomu o završenom III. ciklusu studija    </w:t>
      </w:r>
    </w:p>
    <w:p w14:paraId="7E0BF6C4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sz w:val="20"/>
          <w:szCs w:val="20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hr-HR"/>
        </w:rPr>
        <w:t xml:space="preserve">     sa </w:t>
      </w:r>
      <w:r w:rsidRPr="00743E83">
        <w:rPr>
          <w:rFonts w:ascii="Cambria" w:hAnsi="Cambria" w:cstheme="minorHAnsi"/>
          <w:sz w:val="20"/>
          <w:szCs w:val="20"/>
          <w:u w:val="single"/>
          <w:lang w:val="hr-HR"/>
        </w:rPr>
        <w:t>Dodatkom diplomi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–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(za sve pozicije);</w:t>
      </w:r>
    </w:p>
    <w:p w14:paraId="2C06BAC9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hr-HR"/>
        </w:rPr>
        <w:t xml:space="preserve">     Diplomu o stečenom naučnom stepenu </w:t>
      </w:r>
      <w:r w:rsidRPr="00743E83">
        <w:rPr>
          <w:rFonts w:ascii="Cambria" w:hAnsi="Cambria" w:cstheme="minorHAnsi"/>
          <w:sz w:val="20"/>
          <w:szCs w:val="20"/>
          <w:u w:val="single"/>
          <w:lang w:val="hr-HR"/>
        </w:rPr>
        <w:t>magistra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</w:t>
      </w:r>
      <w:r w:rsidRPr="00743E83">
        <w:rPr>
          <w:rFonts w:ascii="Cambria" w:hAnsi="Cambria" w:cstheme="minorHAnsi"/>
          <w:b/>
          <w:sz w:val="20"/>
          <w:szCs w:val="20"/>
          <w:u w:val="single"/>
          <w:lang w:val="hr-HR"/>
        </w:rPr>
        <w:t>ili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Diplomu o završenom II. ciklusu studija sa</w:t>
      </w: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</w:t>
      </w:r>
    </w:p>
    <w:p w14:paraId="193874FB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     </w:t>
      </w:r>
      <w:r w:rsidRPr="00743E83">
        <w:rPr>
          <w:rFonts w:ascii="Cambria" w:hAnsi="Cambria" w:cstheme="minorHAnsi"/>
          <w:bCs/>
          <w:sz w:val="20"/>
          <w:szCs w:val="20"/>
          <w:u w:val="single"/>
          <w:lang w:val="hr-HR"/>
        </w:rPr>
        <w:t>Dodatkom diplomi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 –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(za sve pozicije);</w:t>
      </w:r>
    </w:p>
    <w:p w14:paraId="25EC915C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 xml:space="preserve">     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Diplomu o završenoj odgovarajućoj visokoj stručnoj spremi (VSS) </w:t>
      </w: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ili </w:t>
      </w: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Diplome o završenom I. i II.  </w:t>
      </w:r>
    </w:p>
    <w:p w14:paraId="7F913788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hr-HR"/>
        </w:rPr>
      </w:pP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     ciklusu studija sa Dodatkom diploma 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-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(za sve pozicije);</w:t>
      </w:r>
    </w:p>
    <w:p w14:paraId="010C56B2" w14:textId="77777777" w:rsidR="00490EE3" w:rsidRPr="00743E83" w:rsidRDefault="00490EE3" w:rsidP="00490EE3">
      <w:pPr>
        <w:numPr>
          <w:ilvl w:val="0"/>
          <w:numId w:val="29"/>
        </w:numPr>
        <w:spacing w:after="0" w:line="240" w:lineRule="auto"/>
        <w:ind w:left="709" w:right="4" w:hanging="142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     Prijevod/i gore navedene/ih diplome/a – original/e ili ovjerenu/e fotokopiju/e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(sve pozicije);</w:t>
      </w:r>
    </w:p>
    <w:p w14:paraId="5166888F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Rješenje/a o priznatim inostranim visokoškolskim kvalifikacijama ukoliko su gore navedene diplome/a stečene – van područja BiH - original/e ili ovjerenu/e fotokopiju/e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;</w:t>
      </w:r>
    </w:p>
    <w:p w14:paraId="6591C1FF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Biografiju (CV) i spisak objavljenih naučnih radova, projekata, patenata ili originalnih metoda iz oblasti za koju se vrši izbor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;</w:t>
      </w:r>
    </w:p>
    <w:p w14:paraId="23CC3618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Bibliografiju u štampanoj i elektronskoj formi na CD-u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</w:t>
      </w:r>
      <w:r w:rsidRPr="00743E83">
        <w:rPr>
          <w:rFonts w:ascii="Cambria" w:hAnsi="Cambria" w:cstheme="minorHAnsi"/>
          <w:b/>
          <w:bCs/>
          <w:sz w:val="20"/>
          <w:szCs w:val="20"/>
          <w:lang w:val="hr-HR"/>
        </w:rPr>
        <w:t>;</w:t>
      </w:r>
    </w:p>
    <w:p w14:paraId="6C44041E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Podatke o nagradama i priznanjima u vezi sa odgovarajućom naučnom oblasti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pozicije);</w:t>
      </w:r>
    </w:p>
    <w:p w14:paraId="085EE518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>Listu objavljenih knjiga, udžbenika i naučnih radova, kao i same knjige i radove (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za sve pozicije);</w:t>
      </w:r>
    </w:p>
    <w:p w14:paraId="3B87764D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Dokaz da su knjige, radovi i drugo objavljeni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 xml:space="preserve">(za sve pozicije); </w:t>
      </w:r>
    </w:p>
    <w:p w14:paraId="56D244BC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u w:val="single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Dokaz o uspješno obavljenom mentorstvu najmanje po jednom kandidatu za stepen drugog ciklusa studija, </w:t>
      </w:r>
      <w:r w:rsidRPr="00743E83">
        <w:rPr>
          <w:rFonts w:ascii="Cambria" w:hAnsi="Cambria" w:cstheme="minorHAnsi"/>
          <w:sz w:val="20"/>
          <w:szCs w:val="20"/>
          <w:lang w:val="hr-HR"/>
        </w:rPr>
        <w:t xml:space="preserve">odnosno integrisanog ciklusa </w:t>
      </w:r>
      <w:r w:rsidRPr="00743E83">
        <w:rPr>
          <w:rFonts w:ascii="Cambria" w:hAnsi="Cambria" w:cstheme="minorHAnsi"/>
          <w:sz w:val="20"/>
          <w:szCs w:val="20"/>
          <w:lang w:val="de-DE"/>
        </w:rPr>
        <w:t xml:space="preserve">studija–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pozicije);</w:t>
      </w:r>
    </w:p>
    <w:p w14:paraId="5BA3B530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sz w:val="20"/>
          <w:szCs w:val="20"/>
          <w:u w:val="single"/>
          <w:lang w:val="hr-HR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Dokaz o uspješno obavljenom mentorstvu najmanje po jednom kandidatu trećeg ciklusa studija– 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pozicije pod rednim brojem 1,2,3. i 4.);</w:t>
      </w:r>
    </w:p>
    <w:p w14:paraId="326AEAEC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Dokaz o provedenom najmanje jednom izbornom periodu u zvanju </w:t>
      </w:r>
      <w:r w:rsidRPr="00743E83">
        <w:rPr>
          <w:rFonts w:ascii="Cambria" w:hAnsi="Cambria" w:cstheme="minorHAnsi"/>
          <w:bCs/>
          <w:i/>
          <w:iCs/>
          <w:sz w:val="20"/>
          <w:szCs w:val="20"/>
          <w:lang w:val="hr-HR"/>
        </w:rPr>
        <w:t>vanrednog profesora -</w:t>
      </w: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 original ili ovjerenu fotokopiju</w:t>
      </w:r>
      <w:r w:rsidRPr="00743E83">
        <w:rPr>
          <w:rFonts w:ascii="Cambria" w:hAnsi="Cambria" w:cstheme="minorHAnsi"/>
          <w:bCs/>
          <w:i/>
          <w:iCs/>
          <w:sz w:val="20"/>
          <w:szCs w:val="20"/>
          <w:lang w:val="hr-HR"/>
        </w:rPr>
        <w:t xml:space="preserve"> </w:t>
      </w:r>
      <w:r w:rsidRPr="00743E83">
        <w:rPr>
          <w:rFonts w:ascii="Cambria" w:hAnsi="Cambria" w:cstheme="minorHAnsi"/>
          <w:b/>
          <w:sz w:val="20"/>
          <w:szCs w:val="20"/>
          <w:lang w:val="de-DE"/>
        </w:rPr>
        <w:t>(za pozicije pod rednim brojem 1, 2, 3. i 4.);</w:t>
      </w:r>
    </w:p>
    <w:p w14:paraId="4AC33C92" w14:textId="77777777" w:rsidR="00490EE3" w:rsidRPr="00743E83" w:rsidRDefault="00490EE3" w:rsidP="00490EE3">
      <w:pPr>
        <w:pStyle w:val="ListParagraph"/>
        <w:numPr>
          <w:ilvl w:val="0"/>
          <w:numId w:val="1"/>
        </w:numPr>
        <w:ind w:left="851" w:right="4"/>
        <w:jc w:val="both"/>
        <w:rPr>
          <w:rFonts w:ascii="Cambria" w:hAnsi="Cambria" w:cstheme="minorHAnsi"/>
          <w:b/>
          <w:sz w:val="20"/>
          <w:szCs w:val="20"/>
          <w:lang w:val="hr-HR"/>
        </w:rPr>
      </w:pP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 Dokaz o provedenom najmanje jednom izbornom periodu u zvanju </w:t>
      </w:r>
      <w:r w:rsidRPr="00743E83">
        <w:rPr>
          <w:rFonts w:ascii="Cambria" w:hAnsi="Cambria" w:cstheme="minorHAnsi"/>
          <w:bCs/>
          <w:i/>
          <w:iCs/>
          <w:sz w:val="20"/>
          <w:szCs w:val="20"/>
          <w:lang w:val="hr-HR"/>
        </w:rPr>
        <w:t xml:space="preserve">docenta </w:t>
      </w:r>
      <w:r w:rsidRPr="00743E83">
        <w:rPr>
          <w:rFonts w:ascii="Cambria" w:hAnsi="Cambria" w:cstheme="minorHAnsi"/>
          <w:bCs/>
          <w:sz w:val="20"/>
          <w:szCs w:val="20"/>
          <w:lang w:val="hr-HR"/>
        </w:rPr>
        <w:t xml:space="preserve">– original ili ovjerenu fotokopiju </w:t>
      </w:r>
      <w:r w:rsidRPr="00743E83">
        <w:rPr>
          <w:rFonts w:ascii="Cambria" w:hAnsi="Cambria" w:cstheme="minorHAnsi"/>
          <w:b/>
          <w:sz w:val="20"/>
          <w:szCs w:val="20"/>
          <w:lang w:val="hr-HR"/>
        </w:rPr>
        <w:t xml:space="preserve">(za poziciju pod rednim brojem 5.); </w:t>
      </w:r>
    </w:p>
    <w:p w14:paraId="3EF788E7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Izvod iz matične knjige rođenih–original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pozicije);</w:t>
      </w:r>
    </w:p>
    <w:p w14:paraId="394BD3EB" w14:textId="77777777" w:rsidR="00490EE3" w:rsidRPr="00743E83" w:rsidRDefault="00490EE3" w:rsidP="00490EE3">
      <w:pPr>
        <w:pStyle w:val="ListParagraph"/>
        <w:numPr>
          <w:ilvl w:val="0"/>
          <w:numId w:val="1"/>
        </w:numPr>
        <w:spacing w:after="0" w:line="240" w:lineRule="auto"/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t xml:space="preserve">Uvjerenje o državljanstvu–original ili ovjerenu fotokopiju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pozicije);</w:t>
      </w:r>
    </w:p>
    <w:p w14:paraId="2D0DBB95" w14:textId="77777777" w:rsidR="00490EE3" w:rsidRPr="00743E83" w:rsidRDefault="00490EE3" w:rsidP="00490EE3">
      <w:pPr>
        <w:pStyle w:val="ListParagraph"/>
        <w:numPr>
          <w:ilvl w:val="0"/>
          <w:numId w:val="1"/>
        </w:numPr>
        <w:ind w:left="928" w:right="4"/>
        <w:jc w:val="both"/>
        <w:rPr>
          <w:rFonts w:ascii="Cambria" w:hAnsi="Cambria" w:cstheme="minorHAnsi"/>
          <w:b/>
          <w:bCs/>
          <w:sz w:val="20"/>
          <w:szCs w:val="20"/>
          <w:lang w:val="de-DE"/>
        </w:rPr>
      </w:pPr>
      <w:r w:rsidRPr="00743E83">
        <w:rPr>
          <w:rFonts w:ascii="Cambria" w:hAnsi="Cambria" w:cstheme="minorHAnsi"/>
          <w:sz w:val="20"/>
          <w:szCs w:val="20"/>
          <w:lang w:val="de-DE"/>
        </w:rPr>
        <w:lastRenderedPageBreak/>
        <w:t xml:space="preserve"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 </w:t>
      </w:r>
      <w:r w:rsidRPr="00743E83">
        <w:rPr>
          <w:rFonts w:ascii="Cambria" w:hAnsi="Cambria" w:cstheme="minorHAnsi"/>
          <w:b/>
          <w:bCs/>
          <w:sz w:val="20"/>
          <w:szCs w:val="20"/>
          <w:lang w:val="de-DE"/>
        </w:rPr>
        <w:t>(za sve pozicije)</w:t>
      </w:r>
      <w:r>
        <w:rPr>
          <w:rFonts w:ascii="Cambria" w:hAnsi="Cambria" w:cstheme="minorHAnsi"/>
          <w:b/>
          <w:bCs/>
          <w:sz w:val="20"/>
          <w:szCs w:val="20"/>
          <w:lang w:val="de-DE"/>
        </w:rPr>
        <w:t>.</w:t>
      </w:r>
    </w:p>
    <w:p w14:paraId="4CEA848E" w14:textId="02E21B79" w:rsidR="00A432FC" w:rsidRPr="00475696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  <w:r>
        <w:rPr>
          <w:rFonts w:ascii="Cambria" w:hAnsi="Cambria" w:cs="Arial"/>
          <w:color w:val="000000"/>
          <w:sz w:val="20"/>
          <w:szCs w:val="20"/>
          <w:lang w:val="de-DE"/>
        </w:rPr>
        <w:t xml:space="preserve">             </w:t>
      </w:r>
      <w:r w:rsidR="00571C55" w:rsidRPr="00475696">
        <w:rPr>
          <w:rFonts w:ascii="Cambria" w:hAnsi="Cambria" w:cs="Arial"/>
          <w:color w:val="000000"/>
          <w:sz w:val="20"/>
          <w:szCs w:val="20"/>
          <w:lang w:val="de-DE"/>
        </w:rPr>
        <w:t xml:space="preserve">  </w:t>
      </w:r>
      <w:r w:rsidR="00A432FC" w:rsidRPr="00475696">
        <w:rPr>
          <w:rFonts w:ascii="Cambria" w:hAnsi="Cambria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3744AA5A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475696">
        <w:rPr>
          <w:rFonts w:ascii="Cambria" w:hAnsi="Cambria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</w:t>
      </w:r>
      <w:bookmarkStart w:id="3" w:name="_GoBack"/>
      <w:bookmarkEnd w:id="3"/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24C93"/>
    <w:multiLevelType w:val="hybridMultilevel"/>
    <w:tmpl w:val="CFFEE2D8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5107"/>
    <w:multiLevelType w:val="hybridMultilevel"/>
    <w:tmpl w:val="4BA8B9C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0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3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520B3"/>
    <w:multiLevelType w:val="hybridMultilevel"/>
    <w:tmpl w:val="4094D5B8"/>
    <w:lvl w:ilvl="0" w:tplc="B3FEC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18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19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70BAA"/>
    <w:multiLevelType w:val="hybridMultilevel"/>
    <w:tmpl w:val="8D244006"/>
    <w:lvl w:ilvl="0" w:tplc="9E4A2946">
      <w:numFmt w:val="decimal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23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0"/>
  </w:num>
  <w:num w:numId="11">
    <w:abstractNumId w:val="18"/>
  </w:num>
  <w:num w:numId="12">
    <w:abstractNumId w:val="12"/>
  </w:num>
  <w:num w:numId="13">
    <w:abstractNumId w:val="17"/>
  </w:num>
  <w:num w:numId="14">
    <w:abstractNumId w:val="22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</w:num>
  <w:num w:numId="20">
    <w:abstractNumId w:val="14"/>
  </w:num>
  <w:num w:numId="21">
    <w:abstractNumId w:val="8"/>
  </w:num>
  <w:num w:numId="22">
    <w:abstractNumId w:val="0"/>
  </w:num>
  <w:num w:numId="23">
    <w:abstractNumId w:val="24"/>
  </w:num>
  <w:num w:numId="24">
    <w:abstractNumId w:val="19"/>
  </w:num>
  <w:num w:numId="25">
    <w:abstractNumId w:val="25"/>
  </w:num>
  <w:num w:numId="26">
    <w:abstractNumId w:val="13"/>
  </w:num>
  <w:num w:numId="27">
    <w:abstractNumId w:val="2"/>
  </w:num>
  <w:num w:numId="28">
    <w:abstractNumId w:val="9"/>
  </w:num>
  <w:num w:numId="29">
    <w:abstractNumId w:val="21"/>
  </w:num>
  <w:num w:numId="30">
    <w:abstractNumId w:val="5"/>
  </w:num>
  <w:num w:numId="31">
    <w:abstractNumId w:val="16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2658"/>
    <w:rsid w:val="00027256"/>
    <w:rsid w:val="000330AB"/>
    <w:rsid w:val="000553A3"/>
    <w:rsid w:val="00056647"/>
    <w:rsid w:val="0005790A"/>
    <w:rsid w:val="0006566F"/>
    <w:rsid w:val="0006703C"/>
    <w:rsid w:val="00071B97"/>
    <w:rsid w:val="00082847"/>
    <w:rsid w:val="00090B1C"/>
    <w:rsid w:val="000972A4"/>
    <w:rsid w:val="000A4693"/>
    <w:rsid w:val="000A493C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6CA3"/>
    <w:rsid w:val="00177B4C"/>
    <w:rsid w:val="00182FFA"/>
    <w:rsid w:val="0018741B"/>
    <w:rsid w:val="001874EB"/>
    <w:rsid w:val="001907B1"/>
    <w:rsid w:val="001914C6"/>
    <w:rsid w:val="00193057"/>
    <w:rsid w:val="001A1079"/>
    <w:rsid w:val="001A2FBC"/>
    <w:rsid w:val="001B742C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562A"/>
    <w:rsid w:val="0020186B"/>
    <w:rsid w:val="00204BAD"/>
    <w:rsid w:val="002100F7"/>
    <w:rsid w:val="00210245"/>
    <w:rsid w:val="002166F6"/>
    <w:rsid w:val="002227BC"/>
    <w:rsid w:val="00227C45"/>
    <w:rsid w:val="0023608A"/>
    <w:rsid w:val="00240988"/>
    <w:rsid w:val="0024261D"/>
    <w:rsid w:val="0024658B"/>
    <w:rsid w:val="00260B77"/>
    <w:rsid w:val="002647DB"/>
    <w:rsid w:val="00272062"/>
    <w:rsid w:val="00273A92"/>
    <w:rsid w:val="00275F86"/>
    <w:rsid w:val="00276B9B"/>
    <w:rsid w:val="0028226D"/>
    <w:rsid w:val="00291B7B"/>
    <w:rsid w:val="00295D26"/>
    <w:rsid w:val="002A7063"/>
    <w:rsid w:val="002B2EF9"/>
    <w:rsid w:val="002B362D"/>
    <w:rsid w:val="002C43AD"/>
    <w:rsid w:val="002C5764"/>
    <w:rsid w:val="002D35A6"/>
    <w:rsid w:val="002D49CF"/>
    <w:rsid w:val="002E19F9"/>
    <w:rsid w:val="002E4A2D"/>
    <w:rsid w:val="002F3D57"/>
    <w:rsid w:val="002F7847"/>
    <w:rsid w:val="003113FB"/>
    <w:rsid w:val="00312CDC"/>
    <w:rsid w:val="00313084"/>
    <w:rsid w:val="0031543F"/>
    <w:rsid w:val="003174F7"/>
    <w:rsid w:val="00321E5A"/>
    <w:rsid w:val="003236AB"/>
    <w:rsid w:val="00325ABF"/>
    <w:rsid w:val="00333D00"/>
    <w:rsid w:val="003376D0"/>
    <w:rsid w:val="003416D5"/>
    <w:rsid w:val="00343620"/>
    <w:rsid w:val="00345B04"/>
    <w:rsid w:val="0034682C"/>
    <w:rsid w:val="00351F0A"/>
    <w:rsid w:val="00363D23"/>
    <w:rsid w:val="00367B51"/>
    <w:rsid w:val="00376CA2"/>
    <w:rsid w:val="00380F25"/>
    <w:rsid w:val="00384821"/>
    <w:rsid w:val="00387AFF"/>
    <w:rsid w:val="00394967"/>
    <w:rsid w:val="003A037E"/>
    <w:rsid w:val="003A6157"/>
    <w:rsid w:val="003C2AF4"/>
    <w:rsid w:val="003C3909"/>
    <w:rsid w:val="003C7781"/>
    <w:rsid w:val="003C77A4"/>
    <w:rsid w:val="003D0E03"/>
    <w:rsid w:val="003E0F3E"/>
    <w:rsid w:val="003E31E7"/>
    <w:rsid w:val="003E63ED"/>
    <w:rsid w:val="003F4B1B"/>
    <w:rsid w:val="00410047"/>
    <w:rsid w:val="004139F0"/>
    <w:rsid w:val="004349C4"/>
    <w:rsid w:val="00441505"/>
    <w:rsid w:val="00443A59"/>
    <w:rsid w:val="00443B41"/>
    <w:rsid w:val="00444EF6"/>
    <w:rsid w:val="00454F3E"/>
    <w:rsid w:val="0045670C"/>
    <w:rsid w:val="00456ED1"/>
    <w:rsid w:val="004572FF"/>
    <w:rsid w:val="00457D90"/>
    <w:rsid w:val="004609C0"/>
    <w:rsid w:val="0047406B"/>
    <w:rsid w:val="00474AF2"/>
    <w:rsid w:val="00475696"/>
    <w:rsid w:val="00476966"/>
    <w:rsid w:val="0047729F"/>
    <w:rsid w:val="00480F1F"/>
    <w:rsid w:val="0048707D"/>
    <w:rsid w:val="00490DDB"/>
    <w:rsid w:val="00490EE3"/>
    <w:rsid w:val="00493537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188E"/>
    <w:rsid w:val="00502A18"/>
    <w:rsid w:val="00503202"/>
    <w:rsid w:val="00507884"/>
    <w:rsid w:val="0051118B"/>
    <w:rsid w:val="005149D6"/>
    <w:rsid w:val="00520C1A"/>
    <w:rsid w:val="00532336"/>
    <w:rsid w:val="00532F2B"/>
    <w:rsid w:val="005378D5"/>
    <w:rsid w:val="00537D90"/>
    <w:rsid w:val="0055144C"/>
    <w:rsid w:val="0055768F"/>
    <w:rsid w:val="00564093"/>
    <w:rsid w:val="00565157"/>
    <w:rsid w:val="00571C55"/>
    <w:rsid w:val="00585167"/>
    <w:rsid w:val="00586CC2"/>
    <w:rsid w:val="005A181A"/>
    <w:rsid w:val="005A19C7"/>
    <w:rsid w:val="005A3206"/>
    <w:rsid w:val="005A405E"/>
    <w:rsid w:val="005B62D0"/>
    <w:rsid w:val="005B70EB"/>
    <w:rsid w:val="005C1BC3"/>
    <w:rsid w:val="005C48AB"/>
    <w:rsid w:val="005C68CF"/>
    <w:rsid w:val="005D353E"/>
    <w:rsid w:val="005E0F3F"/>
    <w:rsid w:val="005E3FE0"/>
    <w:rsid w:val="005E5BF2"/>
    <w:rsid w:val="005F71BA"/>
    <w:rsid w:val="006007DE"/>
    <w:rsid w:val="00600A51"/>
    <w:rsid w:val="00604E76"/>
    <w:rsid w:val="006078C2"/>
    <w:rsid w:val="00607C11"/>
    <w:rsid w:val="0061245B"/>
    <w:rsid w:val="0061455D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601B0"/>
    <w:rsid w:val="006626D3"/>
    <w:rsid w:val="00664D8E"/>
    <w:rsid w:val="00665D4A"/>
    <w:rsid w:val="00675CBA"/>
    <w:rsid w:val="006823B8"/>
    <w:rsid w:val="00685718"/>
    <w:rsid w:val="0068578E"/>
    <w:rsid w:val="00690D85"/>
    <w:rsid w:val="00693820"/>
    <w:rsid w:val="006A0E51"/>
    <w:rsid w:val="006B1A38"/>
    <w:rsid w:val="006C2342"/>
    <w:rsid w:val="006C28AA"/>
    <w:rsid w:val="006C6306"/>
    <w:rsid w:val="006C6ED0"/>
    <w:rsid w:val="006D7FD5"/>
    <w:rsid w:val="006E0CEA"/>
    <w:rsid w:val="006E0DE2"/>
    <w:rsid w:val="006E1140"/>
    <w:rsid w:val="006E3870"/>
    <w:rsid w:val="006E54BC"/>
    <w:rsid w:val="007041D8"/>
    <w:rsid w:val="007105B1"/>
    <w:rsid w:val="00710809"/>
    <w:rsid w:val="00713E7C"/>
    <w:rsid w:val="007234EF"/>
    <w:rsid w:val="00723A17"/>
    <w:rsid w:val="00723AA1"/>
    <w:rsid w:val="00725654"/>
    <w:rsid w:val="00731D1E"/>
    <w:rsid w:val="0073565F"/>
    <w:rsid w:val="007428CF"/>
    <w:rsid w:val="00745222"/>
    <w:rsid w:val="0074623F"/>
    <w:rsid w:val="00747B83"/>
    <w:rsid w:val="00750AE8"/>
    <w:rsid w:val="00751F0B"/>
    <w:rsid w:val="0075714B"/>
    <w:rsid w:val="00761102"/>
    <w:rsid w:val="00761136"/>
    <w:rsid w:val="007770B3"/>
    <w:rsid w:val="0078200E"/>
    <w:rsid w:val="00782113"/>
    <w:rsid w:val="00782E2F"/>
    <w:rsid w:val="00791B93"/>
    <w:rsid w:val="007A05E9"/>
    <w:rsid w:val="007A59F7"/>
    <w:rsid w:val="007A6BEB"/>
    <w:rsid w:val="007B19EE"/>
    <w:rsid w:val="007B2CAD"/>
    <w:rsid w:val="007C1841"/>
    <w:rsid w:val="007C284C"/>
    <w:rsid w:val="007F5DA3"/>
    <w:rsid w:val="00810F54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52EC3"/>
    <w:rsid w:val="00863F8D"/>
    <w:rsid w:val="008640E0"/>
    <w:rsid w:val="00864B16"/>
    <w:rsid w:val="00864C45"/>
    <w:rsid w:val="008715AE"/>
    <w:rsid w:val="008724AB"/>
    <w:rsid w:val="008736F5"/>
    <w:rsid w:val="008835C4"/>
    <w:rsid w:val="0088395B"/>
    <w:rsid w:val="00884BDE"/>
    <w:rsid w:val="00894981"/>
    <w:rsid w:val="008A2B6E"/>
    <w:rsid w:val="008A444B"/>
    <w:rsid w:val="008A50C9"/>
    <w:rsid w:val="008A523D"/>
    <w:rsid w:val="008A6787"/>
    <w:rsid w:val="008B3ACE"/>
    <w:rsid w:val="008C0EE4"/>
    <w:rsid w:val="008C3C00"/>
    <w:rsid w:val="008C6A4B"/>
    <w:rsid w:val="008D4583"/>
    <w:rsid w:val="008E548E"/>
    <w:rsid w:val="008E7D0C"/>
    <w:rsid w:val="008F56BB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40317"/>
    <w:rsid w:val="0094559C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B17CC"/>
    <w:rsid w:val="009B5C30"/>
    <w:rsid w:val="009D0819"/>
    <w:rsid w:val="009D21D8"/>
    <w:rsid w:val="009D3F5F"/>
    <w:rsid w:val="009D4A02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97A"/>
    <w:rsid w:val="00A33C13"/>
    <w:rsid w:val="00A432FC"/>
    <w:rsid w:val="00A469C4"/>
    <w:rsid w:val="00A5044A"/>
    <w:rsid w:val="00A505C7"/>
    <w:rsid w:val="00A51B8B"/>
    <w:rsid w:val="00A563AA"/>
    <w:rsid w:val="00A64BE2"/>
    <w:rsid w:val="00A71E63"/>
    <w:rsid w:val="00A763DE"/>
    <w:rsid w:val="00A76AA2"/>
    <w:rsid w:val="00A76CC0"/>
    <w:rsid w:val="00A8159D"/>
    <w:rsid w:val="00A8182B"/>
    <w:rsid w:val="00A84D7E"/>
    <w:rsid w:val="00A85C2A"/>
    <w:rsid w:val="00A87D8A"/>
    <w:rsid w:val="00A958B8"/>
    <w:rsid w:val="00AA039C"/>
    <w:rsid w:val="00AA503D"/>
    <w:rsid w:val="00AB76BF"/>
    <w:rsid w:val="00AD15CD"/>
    <w:rsid w:val="00AD6E41"/>
    <w:rsid w:val="00AE4D1E"/>
    <w:rsid w:val="00AE701A"/>
    <w:rsid w:val="00AF0BE2"/>
    <w:rsid w:val="00AF5493"/>
    <w:rsid w:val="00AF6784"/>
    <w:rsid w:val="00B0038A"/>
    <w:rsid w:val="00B00E57"/>
    <w:rsid w:val="00B056C1"/>
    <w:rsid w:val="00B120ED"/>
    <w:rsid w:val="00B3290A"/>
    <w:rsid w:val="00B45EDB"/>
    <w:rsid w:val="00B4608A"/>
    <w:rsid w:val="00B571A2"/>
    <w:rsid w:val="00B62165"/>
    <w:rsid w:val="00B63584"/>
    <w:rsid w:val="00B63F26"/>
    <w:rsid w:val="00B640A1"/>
    <w:rsid w:val="00B67621"/>
    <w:rsid w:val="00B736A2"/>
    <w:rsid w:val="00B753CB"/>
    <w:rsid w:val="00B80AB6"/>
    <w:rsid w:val="00B8766B"/>
    <w:rsid w:val="00B9181A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5A6"/>
    <w:rsid w:val="00BE542C"/>
    <w:rsid w:val="00BF044D"/>
    <w:rsid w:val="00BF1CB7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75F9"/>
    <w:rsid w:val="00D154CC"/>
    <w:rsid w:val="00D1656E"/>
    <w:rsid w:val="00D21CD6"/>
    <w:rsid w:val="00D2540B"/>
    <w:rsid w:val="00D318C7"/>
    <w:rsid w:val="00D34E70"/>
    <w:rsid w:val="00D35641"/>
    <w:rsid w:val="00D51FF3"/>
    <w:rsid w:val="00D61C49"/>
    <w:rsid w:val="00D745D2"/>
    <w:rsid w:val="00D75D83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D1055"/>
    <w:rsid w:val="00DD18B1"/>
    <w:rsid w:val="00DD4244"/>
    <w:rsid w:val="00DE3D7C"/>
    <w:rsid w:val="00DE5B9E"/>
    <w:rsid w:val="00E14339"/>
    <w:rsid w:val="00E15491"/>
    <w:rsid w:val="00E26C86"/>
    <w:rsid w:val="00E2756B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6082"/>
    <w:rsid w:val="00EE6A91"/>
    <w:rsid w:val="00EE750E"/>
    <w:rsid w:val="00F0120E"/>
    <w:rsid w:val="00F2072F"/>
    <w:rsid w:val="00F25C38"/>
    <w:rsid w:val="00F25F8D"/>
    <w:rsid w:val="00F26330"/>
    <w:rsid w:val="00F263A2"/>
    <w:rsid w:val="00F306B6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764B"/>
    <w:rsid w:val="00F9014A"/>
    <w:rsid w:val="00F904E6"/>
    <w:rsid w:val="00F907AA"/>
    <w:rsid w:val="00F96A17"/>
    <w:rsid w:val="00F97FAB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36A4-9ED8-4E57-9C23-21695850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3</cp:revision>
  <cp:lastPrinted>2023-11-02T11:04:00Z</cp:lastPrinted>
  <dcterms:created xsi:type="dcterms:W3CDTF">2023-12-06T10:26:00Z</dcterms:created>
  <dcterms:modified xsi:type="dcterms:W3CDTF">2023-12-07T11:01:00Z</dcterms:modified>
</cp:coreProperties>
</file>