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38B1" w14:textId="04C011D7" w:rsidR="00FC3639" w:rsidRPr="00C332FD" w:rsidRDefault="005A3572" w:rsidP="00FC3639">
      <w:pPr>
        <w:spacing w:after="0" w:line="240" w:lineRule="auto"/>
        <w:jc w:val="both"/>
        <w:rPr>
          <w:rFonts w:ascii="Times New Roman" w:eastAsia="Calibri" w:hAnsi="Times New Roman" w:cs="Times New Roman"/>
          <w:lang w:val="bs-Latn-BA"/>
        </w:rPr>
      </w:pPr>
      <w:r w:rsidRPr="00C332FD">
        <w:rPr>
          <w:rFonts w:ascii="Times New Roman" w:eastAsia="Times New Roman" w:hAnsi="Times New Roman" w:cs="Times New Roman"/>
          <w:lang w:val="bs-Latn-BA" w:eastAsia="bs-Latn-BA"/>
        </w:rPr>
        <w:t xml:space="preserve">Na osnovu Odluke kojom se utvrđuje izmjena i dopuna Dinamičkog plana za potrebe raspisivanja Konkursa za izbor u zvanja na Univerzitetu u Sarajevu – Farmaceutskom fakultetu u akademskoj 2022/2023. godini, broj: 0101-2568/23 od 08.06.2023. godine),  Zaključka Senata Univerziteta u Sarajevu (broj: 01-12-36/23 od 22.06.2023. godine), Odluke Vijeća Univerziteta u Sarajevu-Farmaceutskog fakulteta (broj: 0101-          </w:t>
      </w:r>
      <w:r w:rsidR="00B90A5F">
        <w:rPr>
          <w:rFonts w:ascii="Times New Roman" w:eastAsia="Times New Roman" w:hAnsi="Times New Roman" w:cs="Times New Roman"/>
          <w:lang w:val="bs-Latn-BA" w:eastAsia="bs-Latn-BA"/>
        </w:rPr>
        <w:t>4221</w:t>
      </w:r>
      <w:r w:rsidRPr="00C332FD">
        <w:rPr>
          <w:rFonts w:ascii="Times New Roman" w:eastAsia="Times New Roman" w:hAnsi="Times New Roman" w:cs="Times New Roman"/>
          <w:lang w:val="bs-Latn-BA" w:eastAsia="bs-Latn-BA"/>
        </w:rPr>
        <w:t>/23 od 22.09.2023. godine, saglasnosti Senata Univerziteta u Sarajevu broj:</w:t>
      </w:r>
      <w:r w:rsidR="00B90A5F">
        <w:rPr>
          <w:rFonts w:ascii="Times New Roman" w:eastAsia="Times New Roman" w:hAnsi="Times New Roman" w:cs="Times New Roman"/>
          <w:lang w:val="bs-Latn-BA" w:eastAsia="bs-Latn-BA"/>
        </w:rPr>
        <w:t xml:space="preserve"> 01-15-3/23 od 27.09.2023. godine,</w:t>
      </w:r>
      <w:r w:rsidRPr="00C332FD">
        <w:rPr>
          <w:rFonts w:ascii="Times New Roman" w:eastAsia="Times New Roman" w:hAnsi="Times New Roman" w:cs="Times New Roman"/>
          <w:lang w:val="bs-Latn-BA" w:eastAsia="bs-Latn-BA"/>
        </w:rPr>
        <w:t xml:space="preserve"> </w:t>
      </w:r>
      <w:r w:rsidR="00FC3639" w:rsidRPr="00C332FD">
        <w:rPr>
          <w:rFonts w:ascii="Times New Roman" w:eastAsia="Calibri" w:hAnsi="Times New Roman" w:cs="Times New Roman"/>
          <w:lang w:val="bs-Latn-BA"/>
        </w:rPr>
        <w:t>raspisuje se</w:t>
      </w:r>
    </w:p>
    <w:p w14:paraId="146E9B25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hAnsi="Times New Roman" w:cs="Times New Roman"/>
          <w:lang w:val="bs-Latn-BA" w:eastAsia="bs-Latn-BA"/>
        </w:rPr>
      </w:pPr>
    </w:p>
    <w:p w14:paraId="7242A0CC" w14:textId="77777777" w:rsidR="00FC3639" w:rsidRPr="00C332FD" w:rsidRDefault="00FC3639" w:rsidP="00FC36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C332FD">
        <w:rPr>
          <w:rFonts w:ascii="Times New Roman" w:eastAsia="Calibri" w:hAnsi="Times New Roman" w:cs="Times New Roman"/>
          <w:b/>
          <w:lang w:val="bs-Latn-BA"/>
        </w:rPr>
        <w:t xml:space="preserve">KONKURS </w:t>
      </w:r>
    </w:p>
    <w:p w14:paraId="011FAFD3" w14:textId="77777777" w:rsidR="00FC3639" w:rsidRPr="00C332FD" w:rsidRDefault="00FC3639" w:rsidP="00FC363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Latn-BA"/>
        </w:rPr>
      </w:pPr>
      <w:r w:rsidRPr="00C332FD">
        <w:rPr>
          <w:rFonts w:ascii="Times New Roman" w:eastAsia="Calibri" w:hAnsi="Times New Roman" w:cs="Times New Roman"/>
          <w:b/>
          <w:lang w:val="bs-Latn-BA"/>
        </w:rPr>
        <w:t xml:space="preserve">za izbor u akademska zvanja </w:t>
      </w:r>
    </w:p>
    <w:p w14:paraId="37A8E521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bs-Latn-BA"/>
        </w:rPr>
      </w:pPr>
    </w:p>
    <w:p w14:paraId="656AF4A9" w14:textId="77777777" w:rsidR="00FC3639" w:rsidRPr="00C332FD" w:rsidRDefault="00FC3639" w:rsidP="00FC3639">
      <w:pPr>
        <w:spacing w:after="0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/>
          <w:lang w:val="bs-Latn-BA"/>
        </w:rPr>
        <w:t>I Nastavnik u zvanju docenta za</w:t>
      </w:r>
      <w:r w:rsidRPr="00C332FD">
        <w:rPr>
          <w:rFonts w:ascii="Times New Roman" w:eastAsia="Calibri" w:hAnsi="Times New Roman" w:cs="Times New Roman"/>
          <w:bCs/>
          <w:lang w:val="bs-Latn-BA"/>
        </w:rPr>
        <w:t>:</w:t>
      </w:r>
    </w:p>
    <w:p w14:paraId="5338DC3F" w14:textId="1223525F" w:rsidR="00FC3639" w:rsidRPr="00C332FD" w:rsidRDefault="00691ADD" w:rsidP="00FC3639">
      <w:pPr>
        <w:pStyle w:val="ListParagraph"/>
        <w:numPr>
          <w:ilvl w:val="0"/>
          <w:numId w:val="1"/>
        </w:numPr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>Nastavne predmete “Klinička biohemija I“ i “Klinička biohemija II“ – 1 izvršilac, bez zasnivanja radnog odnosa</w:t>
      </w:r>
    </w:p>
    <w:p w14:paraId="47664975" w14:textId="77777777" w:rsidR="00FC3639" w:rsidRPr="00C332FD" w:rsidRDefault="00FC3639" w:rsidP="00FC3639">
      <w:pPr>
        <w:pStyle w:val="ListParagraph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 xml:space="preserve"> </w:t>
      </w:r>
    </w:p>
    <w:p w14:paraId="3A1CEEE9" w14:textId="071BB52D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 xml:space="preserve">Uslovi za izbor, u skladu sa članom </w:t>
      </w:r>
      <w:r w:rsidR="005702AA" w:rsidRPr="00C332FD">
        <w:rPr>
          <w:rFonts w:ascii="Times New Roman" w:eastAsia="Calibri" w:hAnsi="Times New Roman" w:cs="Times New Roman"/>
          <w:bCs/>
          <w:lang w:val="bs-Latn-BA"/>
        </w:rPr>
        <w:t>112. stav (2) tačka d)</w:t>
      </w:r>
      <w:r w:rsidRPr="00C332FD">
        <w:rPr>
          <w:rFonts w:ascii="Times New Roman" w:eastAsia="Calibri" w:hAnsi="Times New Roman" w:cs="Times New Roman"/>
          <w:bCs/>
          <w:lang w:val="bs-Latn-BA"/>
        </w:rPr>
        <w:t>. Zakona o visokom obrazovanju (</w:t>
      </w:r>
      <w:r w:rsidR="005702AA" w:rsidRPr="00C332FD">
        <w:rPr>
          <w:rFonts w:ascii="Times New Roman" w:eastAsia="Calibri" w:hAnsi="Times New Roman" w:cs="Times New Roman"/>
          <w:bCs/>
          <w:lang w:val="bs-Latn-BA"/>
        </w:rPr>
        <w:t>“</w:t>
      </w:r>
      <w:r w:rsidRPr="00C332FD">
        <w:rPr>
          <w:rFonts w:ascii="Times New Roman" w:eastAsia="Calibri" w:hAnsi="Times New Roman" w:cs="Times New Roman"/>
          <w:bCs/>
          <w:lang w:val="bs-Latn-BA"/>
        </w:rPr>
        <w:t>Službene novine Kantona Sarajevo“, broj: 3</w:t>
      </w:r>
      <w:r w:rsidR="005702AA" w:rsidRPr="00C332FD">
        <w:rPr>
          <w:rFonts w:ascii="Times New Roman" w:eastAsia="Calibri" w:hAnsi="Times New Roman" w:cs="Times New Roman"/>
          <w:bCs/>
          <w:lang w:val="bs-Latn-BA"/>
        </w:rPr>
        <w:t>6</w:t>
      </w:r>
      <w:r w:rsidRPr="00C332FD">
        <w:rPr>
          <w:rFonts w:ascii="Times New Roman" w:eastAsia="Calibri" w:hAnsi="Times New Roman" w:cs="Times New Roman"/>
          <w:bCs/>
          <w:lang w:val="bs-Latn-BA"/>
        </w:rPr>
        <w:t>/</w:t>
      </w:r>
      <w:r w:rsidR="005702AA" w:rsidRPr="00C332FD">
        <w:rPr>
          <w:rFonts w:ascii="Times New Roman" w:eastAsia="Calibri" w:hAnsi="Times New Roman" w:cs="Times New Roman"/>
          <w:bCs/>
          <w:lang w:val="bs-Latn-BA"/>
        </w:rPr>
        <w:t>22</w:t>
      </w:r>
      <w:r w:rsidRPr="00C332FD">
        <w:rPr>
          <w:rFonts w:ascii="Times New Roman" w:eastAsia="Calibri" w:hAnsi="Times New Roman" w:cs="Times New Roman"/>
          <w:bCs/>
          <w:lang w:val="bs-Latn-BA"/>
        </w:rPr>
        <w:t>, u daljem tekstu Zakon) su:</w:t>
      </w:r>
    </w:p>
    <w:p w14:paraId="21C1EFED" w14:textId="55131712" w:rsidR="00FC3639" w:rsidRPr="00C332FD" w:rsidRDefault="00FC3639" w:rsidP="0057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val="bs-Latn-BA"/>
        </w:rPr>
      </w:pPr>
      <w:r w:rsidRPr="00C332FD">
        <w:rPr>
          <w:rFonts w:ascii="Times New Roman" w:hAnsi="Times New Roman" w:cs="Times New Roman"/>
          <w:color w:val="231F20"/>
          <w:u w:val="single"/>
          <w:lang w:val="bs-Latn-BA"/>
        </w:rPr>
        <w:t xml:space="preserve">Docent: </w:t>
      </w:r>
      <w:r w:rsidR="005702AA" w:rsidRPr="00C332FD">
        <w:rPr>
          <w:rFonts w:ascii="Times New Roman" w:hAnsi="Times New Roman" w:cs="Times New Roman"/>
          <w:bCs/>
          <w:color w:val="231F20"/>
          <w:lang w:val="bs-Latn-BA"/>
        </w:rPr>
        <w:t>docent: naučni stepen doktora u naučnoj oblasti na koju se bira, minimalno tri naučna rada objavljena u priznatim publikacijama, od čega je jedan naučni rad objavljen u publikaciji relevantnim naučnim bazama podataka;</w:t>
      </w:r>
    </w:p>
    <w:p w14:paraId="4BCEE26B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231F20"/>
          <w:lang w:val="bs-Latn-BA"/>
        </w:rPr>
      </w:pPr>
    </w:p>
    <w:p w14:paraId="0214B6F6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Kandidat za izbor u akademsko zvanje, uz svojeručno potpisanu prijavu na konkurs, prilaže</w:t>
      </w:r>
    </w:p>
    <w:p w14:paraId="6FBBB6DC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sljedeće:</w:t>
      </w:r>
    </w:p>
    <w:p w14:paraId="62DCA5C5" w14:textId="7774FCFD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a) biografiju (CV) i spisak objavljenih naučnih radova, naučna dostignuća i doprinos,</w:t>
      </w:r>
    </w:p>
    <w:p w14:paraId="45D063D0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b) dokumentaciju o nastavničkim sposobnostima, doprinosu procesu internacionalizacije i</w:t>
      </w:r>
    </w:p>
    <w:p w14:paraId="6691F5F5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društvenom doprinosu,</w:t>
      </w:r>
    </w:p>
    <w:p w14:paraId="08959837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c) diplomu i drugu dokumentaciju o stečenom obrazovanju u originalu ili ovjerenoj</w:t>
      </w:r>
    </w:p>
    <w:p w14:paraId="6DFD3225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fotokopiji,</w:t>
      </w:r>
    </w:p>
    <w:p w14:paraId="2579B02D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d) listu objavljenih knjiga, udžbenika i naučnih radova kao i same knjige i radove u</w:t>
      </w:r>
    </w:p>
    <w:p w14:paraId="48687634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originalu ili elektronskoj formi,</w:t>
      </w:r>
    </w:p>
    <w:p w14:paraId="6A8B8A25" w14:textId="77777777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e) podatke o eventualnim nagradama i priznanjima u vezi sa odgovarajućom</w:t>
      </w:r>
    </w:p>
    <w:p w14:paraId="063FA4CE" w14:textId="1DA7585E" w:rsidR="005702AA" w:rsidRPr="00C332FD" w:rsidRDefault="005702AA" w:rsidP="00570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332FD">
        <w:rPr>
          <w:rFonts w:ascii="Times New Roman" w:hAnsi="Times New Roman" w:cs="Times New Roman"/>
        </w:rPr>
        <w:t>naučnom oblasti, ako ih posjeduje</w:t>
      </w:r>
    </w:p>
    <w:p w14:paraId="708838E3" w14:textId="794381E6" w:rsidR="00C332FD" w:rsidRPr="00C332FD" w:rsidRDefault="00C332FD" w:rsidP="00C332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hAnsi="Times New Roman" w:cs="Times New Roman"/>
        </w:rPr>
        <w:t xml:space="preserve">f.) </w:t>
      </w:r>
      <w:r w:rsidRPr="00C332FD">
        <w:rPr>
          <w:rFonts w:ascii="Times New Roman" w:eastAsia="Calibri" w:hAnsi="Times New Roman" w:cs="Times New Roman"/>
          <w:bCs/>
          <w:lang w:val="bs-Latn-BA"/>
        </w:rPr>
        <w:t>kandidat je dužan dostaviti dokaz o zaposlenju u nastavnoj bazi grupacije medicinskih nauka Univerziteta u Sarajevu-Farmaceutskog fakulteta</w:t>
      </w:r>
    </w:p>
    <w:p w14:paraId="4F1F0CF4" w14:textId="77777777" w:rsidR="00C332FD" w:rsidRPr="00C332FD" w:rsidRDefault="00C332FD" w:rsidP="00C332F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lang w:val="bs-Latn-BA"/>
        </w:rPr>
      </w:pPr>
    </w:p>
    <w:p w14:paraId="4EC51682" w14:textId="16322AF9" w:rsidR="00FC3639" w:rsidRPr="00C332FD" w:rsidRDefault="00FC3639" w:rsidP="00FC36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lang w:val="bs-Latn-BA"/>
        </w:rPr>
      </w:pPr>
      <w:r w:rsidRPr="00C332FD">
        <w:rPr>
          <w:rFonts w:ascii="Times New Roman" w:eastAsia="TimesNewRoman" w:hAnsi="Times New Roman" w:cs="Times New Roman"/>
          <w:lang w:val="bs-Latn-BA"/>
        </w:rPr>
        <w:t>Kandidat koji nije ranije učestvovao u realizaciji nastavnog procesa na visokoškolskoj ustanovi obavezan je pred studentima i komisijom Fakulteta održati pristupno predavanje iz nastavnog predmeta</w:t>
      </w:r>
      <w:r w:rsidR="00C332FD" w:rsidRPr="00C332FD">
        <w:rPr>
          <w:rFonts w:ascii="Times New Roman" w:eastAsia="TimesNewRoman" w:hAnsi="Times New Roman" w:cs="Times New Roman"/>
          <w:lang w:val="bs-Latn-BA"/>
        </w:rPr>
        <w:t xml:space="preserve"> </w:t>
      </w:r>
      <w:r w:rsidRPr="00C332FD">
        <w:rPr>
          <w:rFonts w:ascii="Times New Roman" w:eastAsia="TimesNewRoman" w:hAnsi="Times New Roman" w:cs="Times New Roman"/>
          <w:lang w:val="bs-Latn-BA"/>
        </w:rPr>
        <w:t xml:space="preserve"> za koju konkuriše.</w:t>
      </w:r>
    </w:p>
    <w:p w14:paraId="79FD6126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>Svi kandidati, pored navedenih dokaza, dostavljaju izvod iz matične knjige rođenih i uvjerenje o državljanstvu Bosne i Hercegovine.</w:t>
      </w:r>
    </w:p>
    <w:p w14:paraId="0884EC8A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>Sva dokumentacija se prilaže u originalu ili ovjerenoj kopiji.  Dokumentacija dostavljena po konkursu, po okončanju procedure izbora, ne vraća se kandidatu.</w:t>
      </w:r>
    </w:p>
    <w:p w14:paraId="6E7315D0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>Ovjerena kopija dokumenta nema ograničen rok važenja, pod uvjetom da ni dokument nema preciziran rok važenja.</w:t>
      </w:r>
    </w:p>
    <w:p w14:paraId="5018C8CB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>Konkurs ostaje otvoren 15 dana od dana objavljivanja.</w:t>
      </w:r>
    </w:p>
    <w:p w14:paraId="61DBF3E1" w14:textId="09CABF66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 xml:space="preserve">Prijave putem pošte (sa naznakom PRIJAVA NA KONKURS) dostaviti na adresu: Univerzitet u Sarajevu </w:t>
      </w:r>
      <w:r w:rsidR="00C332FD" w:rsidRPr="00C332FD">
        <w:rPr>
          <w:rFonts w:ascii="Times New Roman" w:eastAsia="Calibri" w:hAnsi="Times New Roman" w:cs="Times New Roman"/>
          <w:bCs/>
          <w:lang w:val="bs-Latn-BA"/>
        </w:rPr>
        <w:t>–</w:t>
      </w:r>
      <w:r w:rsidRPr="00C332FD">
        <w:rPr>
          <w:rFonts w:ascii="Times New Roman" w:eastAsia="Calibri" w:hAnsi="Times New Roman" w:cs="Times New Roman"/>
          <w:bCs/>
          <w:lang w:val="bs-Latn-BA"/>
        </w:rPr>
        <w:t xml:space="preserve"> </w:t>
      </w:r>
      <w:r w:rsidR="00C332FD" w:rsidRPr="00C332FD">
        <w:rPr>
          <w:rFonts w:ascii="Times New Roman" w:eastAsia="Calibri" w:hAnsi="Times New Roman" w:cs="Times New Roman"/>
          <w:bCs/>
          <w:lang w:val="bs-Latn-BA"/>
        </w:rPr>
        <w:t>Farmaceutski fakultet</w:t>
      </w:r>
      <w:r w:rsidRPr="00C332FD">
        <w:rPr>
          <w:rFonts w:ascii="Times New Roman" w:eastAsia="Calibri" w:hAnsi="Times New Roman" w:cs="Times New Roman"/>
          <w:bCs/>
          <w:lang w:val="bs-Latn-BA"/>
        </w:rPr>
        <w:t xml:space="preserve">, ul. </w:t>
      </w:r>
      <w:r w:rsidR="00C332FD" w:rsidRPr="00C332FD">
        <w:rPr>
          <w:rFonts w:ascii="Times New Roman" w:eastAsia="Calibri" w:hAnsi="Times New Roman" w:cs="Times New Roman"/>
          <w:bCs/>
          <w:lang w:val="bs-Latn-BA"/>
        </w:rPr>
        <w:t>Zmaja od Bosne br: 8</w:t>
      </w:r>
      <w:r w:rsidRPr="00C332FD">
        <w:rPr>
          <w:rFonts w:ascii="Times New Roman" w:eastAsia="Calibri" w:hAnsi="Times New Roman" w:cs="Times New Roman"/>
          <w:bCs/>
          <w:lang w:val="bs-Latn-BA"/>
        </w:rPr>
        <w:t>, Sarajevo.</w:t>
      </w:r>
    </w:p>
    <w:p w14:paraId="4E27DA4D" w14:textId="77777777" w:rsidR="00FC3639" w:rsidRPr="00C332FD" w:rsidRDefault="00FC3639" w:rsidP="00FC363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bs-Latn-BA"/>
        </w:rPr>
      </w:pPr>
      <w:r w:rsidRPr="00C332FD">
        <w:rPr>
          <w:rFonts w:ascii="Times New Roman" w:eastAsia="Calibri" w:hAnsi="Times New Roman" w:cs="Times New Roman"/>
          <w:bCs/>
          <w:lang w:val="bs-Latn-BA"/>
        </w:rPr>
        <w:t>Nepotpune i neblagovremene prijave  neće se uzeti u razmatranje.</w:t>
      </w:r>
    </w:p>
    <w:p w14:paraId="69EE9476" w14:textId="77777777" w:rsidR="00FC3639" w:rsidRPr="00C332FD" w:rsidRDefault="00FC3639" w:rsidP="00FC3639">
      <w:pPr>
        <w:rPr>
          <w:rFonts w:ascii="Times New Roman" w:hAnsi="Times New Roman" w:cs="Times New Roman"/>
        </w:rPr>
      </w:pPr>
    </w:p>
    <w:p w14:paraId="7297F2B5" w14:textId="0CBA0885" w:rsidR="00FA6A56" w:rsidRPr="00C332FD" w:rsidRDefault="00FA6A56" w:rsidP="00FC3639">
      <w:pPr>
        <w:spacing w:line="256" w:lineRule="auto"/>
        <w:rPr>
          <w:rFonts w:ascii="Times New Roman" w:eastAsia="Calibri" w:hAnsi="Times New Roman" w:cs="Times New Roman"/>
          <w:lang w:val="bs-Latn-BA"/>
        </w:rPr>
      </w:pPr>
    </w:p>
    <w:sectPr w:rsidR="00FA6A56" w:rsidRPr="00C332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02D38"/>
    <w:multiLevelType w:val="hybridMultilevel"/>
    <w:tmpl w:val="F37EE946"/>
    <w:lvl w:ilvl="0" w:tplc="FFFFFFFF">
      <w:start w:val="1"/>
      <w:numFmt w:val="decimal"/>
      <w:lvlText w:val="%1."/>
      <w:lvlJc w:val="left"/>
      <w:pPr>
        <w:ind w:left="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D002B3"/>
    <w:multiLevelType w:val="hybridMultilevel"/>
    <w:tmpl w:val="CCFEAF50"/>
    <w:lvl w:ilvl="0" w:tplc="263E6972">
      <w:start w:val="1"/>
      <w:numFmt w:val="decimal"/>
      <w:lvlText w:val="%1."/>
      <w:lvlJc w:val="left"/>
      <w:pPr>
        <w:ind w:left="0" w:hanging="360"/>
      </w:pPr>
      <w:rPr>
        <w:rFonts w:ascii="Times New Roman" w:eastAsia="Calibri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601BCE"/>
    <w:multiLevelType w:val="hybridMultilevel"/>
    <w:tmpl w:val="DC764896"/>
    <w:lvl w:ilvl="0" w:tplc="5A50130C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D01BAF"/>
    <w:multiLevelType w:val="hybridMultilevel"/>
    <w:tmpl w:val="E3B2B65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4432C"/>
    <w:multiLevelType w:val="hybridMultilevel"/>
    <w:tmpl w:val="4658F33E"/>
    <w:lvl w:ilvl="0" w:tplc="12A811E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sz w:val="24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420C7"/>
    <w:multiLevelType w:val="hybridMultilevel"/>
    <w:tmpl w:val="488EF7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6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12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7090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550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965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5500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39"/>
    <w:rsid w:val="005702AA"/>
    <w:rsid w:val="005A3572"/>
    <w:rsid w:val="00691ADD"/>
    <w:rsid w:val="00884E9E"/>
    <w:rsid w:val="00B90A5F"/>
    <w:rsid w:val="00C332FD"/>
    <w:rsid w:val="00F114D1"/>
    <w:rsid w:val="00FA6A56"/>
    <w:rsid w:val="00FC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8D922"/>
  <w15:chartTrackingRefBased/>
  <w15:docId w15:val="{84A0254F-725F-4B1A-A4D5-967E6B06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639"/>
    <w:pPr>
      <w:spacing w:line="254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C3639"/>
    <w:pPr>
      <w:spacing w:after="0" w:line="240" w:lineRule="auto"/>
      <w:ind w:left="720"/>
    </w:pPr>
    <w:rPr>
      <w:rFonts w:ascii="Calibri" w:eastAsia="Times New Roman" w:hAnsi="Calibri" w:cs="Calibri"/>
      <w:lang w:val="hr-HR" w:eastAsia="hr-HR"/>
    </w:rPr>
  </w:style>
  <w:style w:type="character" w:customStyle="1" w:styleId="normaltextrun">
    <w:name w:val="normaltextrun"/>
    <w:basedOn w:val="DefaultParagraphFont"/>
    <w:rsid w:val="00FC3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Farmaceutski  Fakultet</dc:creator>
  <cp:keywords/>
  <dc:description/>
  <cp:lastModifiedBy>Farmaceutski  Fakultet</cp:lastModifiedBy>
  <cp:revision>3</cp:revision>
  <dcterms:created xsi:type="dcterms:W3CDTF">2023-09-28T10:17:00Z</dcterms:created>
  <dcterms:modified xsi:type="dcterms:W3CDTF">2023-09-28T10:19:00Z</dcterms:modified>
</cp:coreProperties>
</file>