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D8" w:rsidRPr="00C96DD7" w:rsidRDefault="00FE38D8" w:rsidP="00FE38D8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C96DD7">
        <w:rPr>
          <w:rFonts w:ascii="Times New Roman" w:hAnsi="Times New Roman" w:cs="Times New Roman"/>
        </w:rPr>
        <w:t xml:space="preserve">Na osnovu člana 29. Zakona o naučnoistraživačkoj djelatnosti („Službene novine Kantona Sarajevo“, br. 26/16), prijedloga Odluke Vijeća Orijentalnog instituta Univerziteta u Sarajevu br. </w:t>
      </w:r>
      <w:r>
        <w:rPr>
          <w:rFonts w:ascii="Times New Roman" w:hAnsi="Times New Roman" w:cs="Times New Roman"/>
        </w:rPr>
        <w:t xml:space="preserve">02-249/22 </w:t>
      </w:r>
      <w:r w:rsidRPr="00C96DD7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29.8.2022. godine</w:t>
      </w:r>
      <w:r w:rsidRPr="00C96DD7">
        <w:rPr>
          <w:rFonts w:ascii="Times New Roman" w:hAnsi="Times New Roman" w:cs="Times New Roman"/>
        </w:rPr>
        <w:t xml:space="preserve"> i Odluke Senata Univerziteta u Sarajevu br. </w:t>
      </w:r>
      <w:r>
        <w:rPr>
          <w:rFonts w:ascii="Times New Roman" w:hAnsi="Times New Roman" w:cs="Times New Roman"/>
        </w:rPr>
        <w:t xml:space="preserve">01-13-80/22 </w:t>
      </w:r>
      <w:r w:rsidRPr="00C96DD7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28.9.2022. godine</w:t>
      </w: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96DD7"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96DD7"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:rsidR="00FE38D8" w:rsidRPr="00C96DD7" w:rsidRDefault="00FE38D8" w:rsidP="00FE38D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proofErr w:type="gramStart"/>
      <w:r w:rsidRPr="00C96DD7">
        <w:rPr>
          <w:rFonts w:ascii="Times New Roman" w:eastAsia="Times New Roman" w:hAnsi="Times New Roman" w:cs="Times New Roman"/>
          <w:bCs/>
          <w:lang w:val="fr-FR"/>
        </w:rPr>
        <w:t>raspisuje</w:t>
      </w:r>
      <w:proofErr w:type="spellEnd"/>
      <w:proofErr w:type="gramEnd"/>
    </w:p>
    <w:p w:rsidR="00FE38D8" w:rsidRPr="00C96DD7" w:rsidRDefault="00FE38D8" w:rsidP="00FE38D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96DD7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FE38D8" w:rsidRPr="00C96DD7" w:rsidRDefault="00FE38D8" w:rsidP="00FE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C96DD7">
        <w:rPr>
          <w:rFonts w:ascii="Times New Roman" w:eastAsia="Times New Roman" w:hAnsi="Times New Roman" w:cs="Times New Roman"/>
          <w:b/>
          <w:lang w:val="fr-FR"/>
        </w:rPr>
        <w:t>za</w:t>
      </w:r>
      <w:proofErr w:type="gramEnd"/>
      <w:r w:rsidRPr="00C96DD7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 w:rsidRPr="00C96DD7"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 w:rsidRPr="00C96DD7"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 w:rsidRPr="00C96DD7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FE38D8" w:rsidRPr="00C96DD7" w:rsidRDefault="00FE38D8" w:rsidP="00FE38D8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proofErr w:type="spellStart"/>
      <w:r w:rsidRPr="00C96DD7">
        <w:rPr>
          <w:rFonts w:asciiTheme="majorBidi" w:eastAsia="Times New Roman" w:hAnsiTheme="majorBidi" w:cstheme="majorBidi"/>
          <w:bCs/>
          <w:i/>
          <w:iCs/>
          <w:lang w:val="fr-FR"/>
        </w:rPr>
        <w:t>Naučni</w:t>
      </w:r>
      <w:proofErr w:type="spellEnd"/>
      <w:r w:rsidRPr="00C96DD7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proofErr w:type="spellStart"/>
      <w:r w:rsidRPr="00C96DD7">
        <w:rPr>
          <w:rFonts w:asciiTheme="majorBidi" w:eastAsia="Times New Roman" w:hAnsiTheme="majorBidi" w:cstheme="majorBidi"/>
          <w:bCs/>
          <w:i/>
          <w:iCs/>
          <w:lang w:val="fr-FR"/>
        </w:rPr>
        <w:t>savjetnik</w:t>
      </w:r>
      <w:proofErr w:type="spellEnd"/>
      <w:r w:rsidRPr="00C96DD7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r w:rsidRPr="00C96DD7">
        <w:rPr>
          <w:rFonts w:asciiTheme="majorBidi" w:eastAsia="Times New Roman" w:hAnsiTheme="majorBidi" w:cstheme="majorBidi"/>
          <w:color w:val="000000"/>
          <w:lang w:val="fr-FR"/>
        </w:rPr>
        <w:t xml:space="preserve">za oblast </w:t>
      </w:r>
      <w:r w:rsidRPr="00C96DD7">
        <w:rPr>
          <w:rFonts w:asciiTheme="majorBidi" w:eastAsia="Times New Roman" w:hAnsiTheme="majorBidi" w:cstheme="majorBidi"/>
          <w:color w:val="000000"/>
          <w:lang w:val="hr-HR"/>
        </w:rPr>
        <w:t>„</w:t>
      </w:r>
      <w:proofErr w:type="spellStart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>Historija</w:t>
      </w:r>
      <w:proofErr w:type="spellEnd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 xml:space="preserve"> </w:t>
      </w:r>
      <w:proofErr w:type="spellStart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>osmanskog</w:t>
      </w:r>
      <w:proofErr w:type="spellEnd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 xml:space="preserve"> </w:t>
      </w:r>
      <w:proofErr w:type="spellStart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>perioda</w:t>
      </w:r>
      <w:proofErr w:type="spellEnd"/>
      <w:r w:rsidRPr="00C96DD7">
        <w:rPr>
          <w:rFonts w:asciiTheme="majorBidi" w:eastAsia="Times New Roman" w:hAnsiTheme="majorBidi" w:cstheme="majorBidi"/>
          <w:bCs/>
          <w:color w:val="000000"/>
          <w:lang w:val="fr-FR"/>
        </w:rPr>
        <w:t>”</w:t>
      </w:r>
      <w:r w:rsidRPr="00C96DD7">
        <w:rPr>
          <w:rFonts w:asciiTheme="majorBidi" w:eastAsia="Times New Roman" w:hAnsiTheme="majorBidi" w:cstheme="majorBidi"/>
          <w:b/>
          <w:color w:val="000000"/>
          <w:lang w:val="fr-FR"/>
        </w:rPr>
        <w:t xml:space="preserve">- </w:t>
      </w:r>
      <w:r w:rsidRPr="00C96DD7">
        <w:rPr>
          <w:rFonts w:asciiTheme="majorBidi" w:eastAsia="Times New Roman" w:hAnsiTheme="majorBidi" w:cstheme="majorBidi"/>
          <w:bCs/>
          <w:lang w:val="fr-FR"/>
        </w:rPr>
        <w:t xml:space="preserve">1 </w:t>
      </w:r>
      <w:proofErr w:type="spellStart"/>
      <w:r w:rsidRPr="00C96DD7">
        <w:rPr>
          <w:rFonts w:asciiTheme="majorBidi" w:eastAsia="Times New Roman" w:hAnsiTheme="majorBidi" w:cstheme="majorBidi"/>
          <w:bCs/>
          <w:lang w:val="fr-FR"/>
        </w:rPr>
        <w:t>izvršilac</w:t>
      </w:r>
      <w:proofErr w:type="spellEnd"/>
      <w:r w:rsidRPr="00C96DD7"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:rsidR="00FE38D8" w:rsidRPr="00C96DD7" w:rsidRDefault="00FE38D8" w:rsidP="00FE38D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hr-HR"/>
        </w:rPr>
      </w:pPr>
    </w:p>
    <w:p w:rsidR="00FE38D8" w:rsidRPr="00C96DD7" w:rsidRDefault="00FE38D8" w:rsidP="00FE38D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 w:rsidRPr="00C96DD7">
        <w:rPr>
          <w:rFonts w:ascii="Times New Roman" w:hAnsi="Times New Roman" w:cs="Times New Roman"/>
          <w:lang w:val="hr-HR"/>
        </w:rPr>
        <w:t>Uvjeti:</w:t>
      </w:r>
    </w:p>
    <w:p w:rsidR="00FE38D8" w:rsidRPr="00C96DD7" w:rsidRDefault="00FE38D8" w:rsidP="00FE3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Pored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općih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uvjeta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predviđenih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Zakonom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o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radu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kandidat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treba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da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ispunjava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i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uvjete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predviđene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članom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31.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Zakona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o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naučnoistraživačkoj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djelatnosti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> ("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Službene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novine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Kantona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Sarajevo" </w:t>
      </w: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br.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26/16) i </w:t>
      </w:r>
      <w:r w:rsidRPr="00C96DD7">
        <w:rPr>
          <w:rFonts w:ascii="Times New Roman" w:hAnsi="Times New Roman" w:cs="Times New Roman"/>
        </w:rPr>
        <w:t>čl. 18. Pravilnika o unutrašnjoj organizaciji i sistematizaciji radnih mjesta u Orijentalnom institutu Univerziteta u Sarajevu</w:t>
      </w:r>
      <w:r w:rsidRPr="00C96DD7">
        <w:rPr>
          <w:rFonts w:ascii="Times New Roman" w:eastAsia="Times New Roman" w:hAnsi="Times New Roman" w:cs="Times New Roman"/>
          <w:bCs/>
          <w:lang w:val="fr-FR"/>
        </w:rPr>
        <w:t>.</w:t>
      </w:r>
    </w:p>
    <w:p w:rsidR="00FE38D8" w:rsidRPr="00C96DD7" w:rsidRDefault="00FE38D8" w:rsidP="00FE38D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C96DD7"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C96DD7"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 w:rsidRPr="00C96DD7"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Spisak objavljenih naučnih radova</w:t>
      </w:r>
      <w:r>
        <w:rPr>
          <w:rFonts w:ascii="Times New Roman" w:eastAsia="Times New Roman" w:hAnsi="Times New Roman" w:cs="Times New Roman"/>
          <w:bCs/>
          <w:noProof/>
        </w:rPr>
        <w:t xml:space="preserve"> i knjiga</w:t>
      </w:r>
      <w:r w:rsidRPr="00C96DD7">
        <w:rPr>
          <w:rFonts w:ascii="Times New Roman" w:eastAsia="Times New Roman" w:hAnsi="Times New Roman" w:cs="Times New Roman"/>
          <w:bCs/>
          <w:noProof/>
        </w:rPr>
        <w:t xml:space="preserve"> i primjerke radova u pisanoj i eletronskoj formi (CD);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Uvjerenje o državljanstvu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Diplome o odgovarajućoj stručnoj spremi</w:t>
      </w:r>
    </w:p>
    <w:p w:rsidR="00FE38D8" w:rsidRPr="00C96DD7" w:rsidRDefault="00FE38D8" w:rsidP="00FE38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Diploma o stečenom zvanju doktora nauka</w:t>
      </w:r>
      <w:r>
        <w:rPr>
          <w:rFonts w:ascii="Times New Roman" w:eastAsia="Times New Roman" w:hAnsi="Times New Roman" w:cs="Times New Roman"/>
          <w:bCs/>
          <w:noProof/>
        </w:rPr>
        <w:t xml:space="preserve"> iz oblasti za koju se bira</w:t>
      </w:r>
      <w:bookmarkStart w:id="0" w:name="_GoBack"/>
      <w:bookmarkEnd w:id="0"/>
      <w:r w:rsidRPr="00C96DD7">
        <w:rPr>
          <w:rFonts w:ascii="Times New Roman" w:eastAsia="Times New Roman" w:hAnsi="Times New Roman" w:cs="Times New Roman"/>
          <w:bCs/>
          <w:noProof/>
        </w:rPr>
        <w:t>, a za svršenike trećeg ciklusa i  dodatak diplomi</w:t>
      </w:r>
    </w:p>
    <w:p w:rsidR="00FE38D8" w:rsidRPr="00C96DD7" w:rsidRDefault="00FE38D8" w:rsidP="00FE38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>Prijevod gore navedene diplome, ukoliko je izdata van BiH;</w:t>
      </w:r>
    </w:p>
    <w:p w:rsidR="00FE38D8" w:rsidRPr="00C96DD7" w:rsidRDefault="00FE38D8" w:rsidP="00FE38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 xml:space="preserve">Rješenje o nostrifikaciji gore navedene  diplome, </w:t>
      </w:r>
    </w:p>
    <w:p w:rsidR="00FE38D8" w:rsidRPr="00C96DD7" w:rsidRDefault="00FE38D8" w:rsidP="00FE38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96DD7">
        <w:rPr>
          <w:rFonts w:ascii="Times New Roman" w:eastAsia="Times New Roman" w:hAnsi="Times New Roman" w:cs="Times New Roman"/>
          <w:bCs/>
          <w:noProof/>
        </w:rPr>
        <w:t xml:space="preserve">Dokaz/ potvrdu o provedenom izbornom periodu </w:t>
      </w:r>
    </w:p>
    <w:p w:rsidR="00FE38D8" w:rsidRPr="00C96DD7" w:rsidRDefault="00FE38D8" w:rsidP="00FE38D8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</w:rPr>
      </w:pPr>
      <w:r w:rsidRPr="00C96DD7">
        <w:rPr>
          <w:rFonts w:asciiTheme="majorBidi" w:hAnsiTheme="majorBidi" w:cstheme="majorBidi"/>
        </w:rPr>
        <w:t>Ostali dokumenti koji potvrđuju kvalifikacije za naučnoistraživačke poslove u oblasti kojom se bavi Institut, kao što su dokumenti /diplome/ potvrde/ uvjerenja o znanju nekog od orijentalnih jezika u zavisnosti od uže oblasti za koju se bira, informatičke vještine, sposobnost kreiranja i vođenja projekata (original ili ovjerena fotokopija).</w:t>
      </w: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C96DD7">
        <w:rPr>
          <w:rFonts w:ascii="Times New Roman" w:eastAsia="Times New Roman" w:hAnsi="Times New Roman" w:cs="Times New Roman"/>
          <w:lang w:val="hr-HR"/>
        </w:rPr>
        <w:t>Dokumentacija se dostavlja u originalu ili ovjerenoj kopiji ne starijoj od šest mjeseci.</w:t>
      </w:r>
    </w:p>
    <w:p w:rsidR="00FE38D8" w:rsidRPr="00C96DD7" w:rsidRDefault="00FE38D8" w:rsidP="00FE38D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C96DD7">
        <w:rPr>
          <w:rFonts w:ascii="Times New Roman" w:eastAsia="Times New Roman" w:hAnsi="Times New Roman" w:cs="Times New Roman"/>
          <w:lang w:val="hr-HR"/>
        </w:rPr>
        <w:t xml:space="preserve">Rok za dostavljanje prijava po javnom oglasu je petnaest (15) dana od dana objavljivanja u sredstvima javnog informisanja. </w:t>
      </w:r>
    </w:p>
    <w:p w:rsidR="00FE38D8" w:rsidRPr="00C96DD7" w:rsidRDefault="00FE38D8" w:rsidP="00FE3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C96DD7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sa naznakom „Prijava na konkurs“.</w:t>
      </w:r>
    </w:p>
    <w:p w:rsidR="00FE38D8" w:rsidRPr="00C96DD7" w:rsidRDefault="00FE38D8" w:rsidP="00FE38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C96DD7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3364E2" w:rsidRDefault="003364E2"/>
    <w:sectPr w:rsidR="0033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D8"/>
    <w:rsid w:val="003364E2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D6B9"/>
  <w15:chartTrackingRefBased/>
  <w15:docId w15:val="{6CAC014C-E1B6-4F2F-B6D7-30E6488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8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2022-11-17T13:39:00Z</dcterms:created>
  <dcterms:modified xsi:type="dcterms:W3CDTF">2022-11-17T13:42:00Z</dcterms:modified>
</cp:coreProperties>
</file>