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A2A6" w14:textId="77777777" w:rsidR="00150138" w:rsidRPr="00E3023C" w:rsidRDefault="00150138" w:rsidP="00150138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E3023C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UNIVERZITET U SARAJEVU</w:t>
      </w:r>
    </w:p>
    <w:p w14:paraId="2D32AFDE" w14:textId="77777777" w:rsidR="00150138" w:rsidRPr="00E3023C" w:rsidRDefault="00150138" w:rsidP="00150138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E3023C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ELEKTROTEHNIČKI FAKULTET </w:t>
      </w:r>
    </w:p>
    <w:p w14:paraId="0C91B157" w14:textId="77777777" w:rsidR="00150138" w:rsidRPr="00E3023C" w:rsidRDefault="00150138" w:rsidP="00150138">
      <w:pPr>
        <w:widowControl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</w:pPr>
    </w:p>
    <w:p w14:paraId="4C4D1A57" w14:textId="77777777" w:rsidR="00150138" w:rsidRDefault="00150138" w:rsidP="00150138">
      <w:pPr>
        <w:widowControl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</w:pPr>
      <w:r w:rsidRPr="00E302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Na </w:t>
      </w:r>
      <w:proofErr w:type="spellStart"/>
      <w:r w:rsidRPr="00E302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osnovu</w:t>
      </w:r>
      <w:proofErr w:type="spellEnd"/>
      <w:r w:rsidRPr="00E302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r w:rsidRPr="00E3023C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člana </w:t>
      </w:r>
      <w:r w:rsidRPr="00E3023C">
        <w:rPr>
          <w:rFonts w:ascii="Times New Roman" w:eastAsia="Calibri" w:hAnsi="Times New Roman" w:cs="Times New Roman"/>
          <w:color w:val="000000"/>
          <w:sz w:val="20"/>
          <w:szCs w:val="20"/>
          <w:lang w:bidi="ar-SA"/>
        </w:rPr>
        <w:t xml:space="preserve">103. stav (1) </w:t>
      </w:r>
      <w:r w:rsidRPr="00E3023C">
        <w:rPr>
          <w:rFonts w:ascii="Times New Roman" w:eastAsia="Calibri" w:hAnsi="Times New Roman" w:cs="Times New Roman"/>
          <w:sz w:val="20"/>
          <w:szCs w:val="20"/>
          <w:lang w:bidi="ar-SA"/>
        </w:rPr>
        <w:t>Zakona o visokom obrazovanju ("Službene novine Kantona Sarajevo", br. 33/17, 35/20, 40/20 i 39/21), člana</w:t>
      </w:r>
      <w:r w:rsidRPr="00E3023C">
        <w:rPr>
          <w:rFonts w:ascii="Times New Roman" w:eastAsia="Calibri" w:hAnsi="Times New Roman" w:cs="Times New Roman"/>
          <w:color w:val="000000"/>
          <w:sz w:val="20"/>
          <w:szCs w:val="20"/>
          <w:lang w:bidi="ar-SA"/>
        </w:rPr>
        <w:t xml:space="preserve"> 201. st. (1) i (2) Statuta Univerziteta u Sarajevu </w:t>
      </w:r>
      <w:r w:rsidRPr="00E3023C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(broj: 01-1093-3-1/18 od 28.11.2018. godine), </w:t>
      </w:r>
      <w:proofErr w:type="spellStart"/>
      <w:r w:rsidRPr="00E302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Odluke</w:t>
      </w:r>
      <w:proofErr w:type="spellEnd"/>
      <w:r w:rsidRPr="00E302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r w:rsidRPr="00E302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US" w:bidi="ar-SA"/>
        </w:rPr>
        <w:t xml:space="preserve">Vijeća Univerziteta u Sarajevu - </w:t>
      </w:r>
      <w:r w:rsidRPr="00E3023C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Elektrotehničkog </w:t>
      </w:r>
      <w:r w:rsidRPr="00DD72AB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fakulteta (broj: </w:t>
      </w:r>
      <w:r w:rsidRPr="009752FD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01-3680/22 </w:t>
      </w:r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od 04.07.2022. </w:t>
      </w:r>
      <w:proofErr w:type="spellStart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godine</w:t>
      </w:r>
      <w:proofErr w:type="spellEnd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) </w:t>
      </w:r>
      <w:proofErr w:type="spellStart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i</w:t>
      </w:r>
      <w:proofErr w:type="spellEnd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Odluke</w:t>
      </w:r>
      <w:proofErr w:type="spellEnd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Senata</w:t>
      </w:r>
      <w:proofErr w:type="spellEnd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Univerziteta</w:t>
      </w:r>
      <w:proofErr w:type="spellEnd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u </w:t>
      </w:r>
      <w:proofErr w:type="spellStart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Sarajevu</w:t>
      </w:r>
      <w:proofErr w:type="spellEnd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(</w:t>
      </w:r>
      <w:proofErr w:type="spellStart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broj</w:t>
      </w:r>
      <w:proofErr w:type="spellEnd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01-11-72/22</w:t>
      </w:r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od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20.07.</w:t>
      </w:r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2022. </w:t>
      </w:r>
      <w:proofErr w:type="spellStart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godine</w:t>
      </w:r>
      <w:proofErr w:type="spellEnd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D</w:t>
      </w:r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ekan</w:t>
      </w:r>
      <w:proofErr w:type="spellEnd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US" w:bidi="ar-SA"/>
        </w:rPr>
        <w:t>Univerziteta u Sarajevu - Elektrotehničkog fakulteta</w:t>
      </w:r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, </w:t>
      </w:r>
      <w:proofErr w:type="spellStart"/>
      <w:r w:rsidRPr="009752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raspisuje</w:t>
      </w:r>
      <w:proofErr w:type="spellEnd"/>
    </w:p>
    <w:p w14:paraId="44F85D3D" w14:textId="77777777" w:rsidR="00150138" w:rsidRPr="00497DC6" w:rsidRDefault="00150138" w:rsidP="00150138">
      <w:pPr>
        <w:widowControl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</w:pPr>
    </w:p>
    <w:p w14:paraId="071DBAA4" w14:textId="77777777" w:rsidR="00150138" w:rsidRPr="005779FD" w:rsidRDefault="00150138" w:rsidP="00150138">
      <w:pPr>
        <w:widowControl/>
        <w:jc w:val="center"/>
        <w:rPr>
          <w:rFonts w:ascii="Times New Roman" w:eastAsia="Calibri" w:hAnsi="Times New Roman" w:cs="Times New Roman"/>
          <w:b/>
          <w:sz w:val="20"/>
          <w:szCs w:val="20"/>
          <w:lang w:bidi="ar-SA"/>
        </w:rPr>
      </w:pPr>
      <w:r w:rsidRPr="005779FD">
        <w:rPr>
          <w:rFonts w:ascii="Times New Roman" w:eastAsia="Calibri" w:hAnsi="Times New Roman" w:cs="Times New Roman"/>
          <w:b/>
          <w:sz w:val="20"/>
          <w:szCs w:val="20"/>
          <w:lang w:bidi="ar-SA"/>
        </w:rPr>
        <w:t>KONKURS</w:t>
      </w:r>
    </w:p>
    <w:p w14:paraId="1A8DD203" w14:textId="77777777" w:rsidR="00150138" w:rsidRPr="005779FD" w:rsidRDefault="00150138" w:rsidP="00150138">
      <w:pPr>
        <w:widowControl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za izbor akademskog osoblja</w:t>
      </w:r>
    </w:p>
    <w:p w14:paraId="4DBE8BEA" w14:textId="77777777" w:rsidR="00150138" w:rsidRPr="005779FD" w:rsidRDefault="00150138" w:rsidP="00150138">
      <w:pPr>
        <w:widowControl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14:paraId="220A6D25" w14:textId="77777777" w:rsidR="00150138" w:rsidRPr="005779FD" w:rsidRDefault="00150138" w:rsidP="00150138">
      <w:pPr>
        <w:widowControl/>
        <w:ind w:left="720" w:hanging="720"/>
        <w:jc w:val="both"/>
        <w:rPr>
          <w:rFonts w:ascii="Times New Roman" w:eastAsia="Calibri" w:hAnsi="Times New Roman" w:cs="Times New Roman"/>
          <w:b/>
          <w:sz w:val="20"/>
          <w:szCs w:val="20"/>
          <w:lang w:bidi="ar-SA"/>
        </w:rPr>
      </w:pPr>
      <w:r w:rsidRPr="005779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 w:bidi="ar-SA"/>
        </w:rPr>
        <w:t>1.</w:t>
      </w:r>
      <w:r w:rsidRPr="005779FD">
        <w:rPr>
          <w:rFonts w:ascii="Times New Roman" w:eastAsia="Calibri" w:hAnsi="Times New Roman" w:cs="Times New Roman"/>
          <w:b/>
          <w:sz w:val="20"/>
          <w:szCs w:val="20"/>
          <w:lang w:bidi="ar-SA"/>
        </w:rPr>
        <w:tab/>
        <w:t>ODSJEK ZA AUTOMATIKU I ELEKTRONIKU</w:t>
      </w:r>
    </w:p>
    <w:p w14:paraId="0509F5D1" w14:textId="77777777" w:rsidR="00150138" w:rsidRPr="005779FD" w:rsidRDefault="00150138" w:rsidP="00150138">
      <w:pPr>
        <w:widowControl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Calibri" w:hAnsi="Times New Roman" w:cs="Times New Roman"/>
          <w:sz w:val="20"/>
          <w:szCs w:val="20"/>
          <w:lang w:eastAsia="hi-IN"/>
        </w:rPr>
        <w:t>1.1.</w:t>
      </w:r>
      <w:r w:rsidRPr="005779FD">
        <w:rPr>
          <w:rFonts w:ascii="Times New Roman" w:eastAsia="Calibri" w:hAnsi="Times New Roman" w:cs="Times New Roman"/>
          <w:sz w:val="20"/>
          <w:szCs w:val="20"/>
          <w:lang w:eastAsia="hi-IN"/>
        </w:rPr>
        <w:tab/>
      </w: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u </w:t>
      </w:r>
      <w:proofErr w:type="spellStart"/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>naučnonastavno</w:t>
      </w:r>
      <w:proofErr w:type="spellEnd"/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 zvanje </w:t>
      </w:r>
      <w:r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viši </w:t>
      </w: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>asistent</w:t>
      </w:r>
      <w:r w:rsidRPr="005779FD">
        <w:rPr>
          <w:rFonts w:ascii="Times New Roman" w:eastAsia="Calibri" w:hAnsi="Times New Roman" w:cs="Times New Roman"/>
          <w:sz w:val="20"/>
          <w:szCs w:val="20"/>
          <w:lang w:eastAsia="hi-IN"/>
        </w:rPr>
        <w:t xml:space="preserve"> </w:t>
      </w: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>za naučnu oblast "</w:t>
      </w:r>
      <w:r>
        <w:rPr>
          <w:rFonts w:ascii="Times New Roman" w:eastAsia="Calibri" w:hAnsi="Times New Roman" w:cs="Times New Roman"/>
          <w:sz w:val="20"/>
          <w:szCs w:val="20"/>
          <w:lang w:bidi="ar-SA"/>
        </w:rPr>
        <w:t>Automatika i elektronika</w:t>
      </w: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>", u radni odnos s</w:t>
      </w:r>
      <w:r>
        <w:rPr>
          <w:rFonts w:ascii="Times New Roman" w:eastAsia="Calibri" w:hAnsi="Times New Roman" w:cs="Times New Roman"/>
          <w:sz w:val="20"/>
          <w:szCs w:val="20"/>
          <w:lang w:bidi="ar-SA"/>
        </w:rPr>
        <w:t>a punim radnim vremenom - 2 izvršioca</w:t>
      </w: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>.</w:t>
      </w:r>
    </w:p>
    <w:p w14:paraId="6A281071" w14:textId="77777777" w:rsidR="00150138" w:rsidRPr="005779FD" w:rsidRDefault="00150138" w:rsidP="00150138">
      <w:pPr>
        <w:widowControl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 w:bidi="ar-SA"/>
        </w:rPr>
      </w:pPr>
    </w:p>
    <w:p w14:paraId="1E0B9DC3" w14:textId="77777777" w:rsidR="00150138" w:rsidRPr="005779FD" w:rsidRDefault="00150138" w:rsidP="00150138">
      <w:pPr>
        <w:widowControl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 w:bidi="ar-SA"/>
        </w:rPr>
        <w:t>Uvjeti:</w:t>
      </w:r>
    </w:p>
    <w:p w14:paraId="3EB00C18" w14:textId="77777777" w:rsidR="00150138" w:rsidRPr="005779FD" w:rsidRDefault="00150138" w:rsidP="00150138">
      <w:pPr>
        <w:widowControl/>
        <w:jc w:val="both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Pored općih zakonskih uvjeta, kandidat treba da ispunjava uvjete utvrđene članom 96. tačka </w:t>
      </w:r>
      <w:r>
        <w:rPr>
          <w:rFonts w:ascii="Times New Roman" w:eastAsia="Calibri" w:hAnsi="Times New Roman" w:cs="Times New Roman"/>
          <w:sz w:val="20"/>
          <w:szCs w:val="20"/>
          <w:lang w:bidi="ar-SA"/>
        </w:rPr>
        <w:t>b</w:t>
      </w: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>) Zakona o visokom obrazovanju ("Službene novine Kantona Sarajevo", br. 33/17, 35/20, 40/20 i 39/21</w:t>
      </w:r>
      <w:r w:rsidRPr="00887E64">
        <w:rPr>
          <w:rFonts w:ascii="Times New Roman" w:eastAsia="Calibri" w:hAnsi="Times New Roman" w:cs="Times New Roman"/>
          <w:sz w:val="20"/>
          <w:szCs w:val="20"/>
          <w:lang w:bidi="ar-SA"/>
        </w:rPr>
        <w:t>) i članom 194. stav (1) tačka b) Statuta Univerziteta u Sarajevu.</w:t>
      </w: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  </w:t>
      </w:r>
    </w:p>
    <w:p w14:paraId="02CCCEC9" w14:textId="77777777" w:rsidR="00150138" w:rsidRPr="005779FD" w:rsidRDefault="00150138" w:rsidP="00150138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14:paraId="0625B53D" w14:textId="77777777" w:rsidR="00150138" w:rsidRPr="00993866" w:rsidRDefault="00150138" w:rsidP="00150138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993866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Uvjeti koje kandidat z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a izbor </w:t>
      </w:r>
      <w:r w:rsidRPr="00993866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treba da ispunjava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 su</w:t>
      </w:r>
      <w:r w:rsidRPr="00993866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:</w:t>
      </w:r>
    </w:p>
    <w:p w14:paraId="6FA68BD3" w14:textId="77777777" w:rsidR="00150138" w:rsidRPr="00993866" w:rsidRDefault="00150138" w:rsidP="00150138">
      <w:pPr>
        <w:widowControl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val="hr-HR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hr-HR" w:bidi="ar-SA"/>
        </w:rPr>
        <w:t>viši asistent</w:t>
      </w:r>
      <w:r w:rsidRPr="00993866">
        <w:rPr>
          <w:rFonts w:ascii="Times New Roman" w:eastAsia="Times New Roman" w:hAnsi="Times New Roman" w:cs="Times New Roman"/>
          <w:sz w:val="20"/>
          <w:szCs w:val="20"/>
          <w:lang w:val="hr-HR" w:bidi="ar-SA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stepen drugog ciklusa studija (magisterij) proveden izborni period u zvanju asistenta i sa najnižom prosječnom ocjenom i na prvom i na drugom ciklusu studija 8 ili 3,5.</w:t>
      </w:r>
    </w:p>
    <w:p w14:paraId="634F03FE" w14:textId="77777777" w:rsidR="00150138" w:rsidRDefault="00150138" w:rsidP="0015013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591CFC" w14:textId="77777777" w:rsidR="00150138" w:rsidRPr="00C05B97" w:rsidRDefault="00150138" w:rsidP="00150138">
      <w:pPr>
        <w:jc w:val="both"/>
        <w:rPr>
          <w:rFonts w:ascii="Times New Roman" w:hAnsi="Times New Roman" w:cs="Times New Roman"/>
          <w:sz w:val="20"/>
          <w:szCs w:val="20"/>
        </w:rPr>
      </w:pPr>
      <w:r w:rsidRPr="00C05B97">
        <w:rPr>
          <w:rFonts w:ascii="Times New Roman" w:hAnsi="Times New Roman" w:cs="Times New Roman"/>
          <w:sz w:val="20"/>
          <w:szCs w:val="20"/>
        </w:rPr>
        <w:t xml:space="preserve">Uz prijavu na konkurs, kandidat obavezno prilaže: </w:t>
      </w:r>
    </w:p>
    <w:p w14:paraId="1AB9D71A" w14:textId="77777777" w:rsidR="00150138" w:rsidRPr="00C05B97" w:rsidRDefault="00150138" w:rsidP="00150138">
      <w:pPr>
        <w:pStyle w:val="NormalWeb"/>
        <w:numPr>
          <w:ilvl w:val="0"/>
          <w:numId w:val="3"/>
        </w:numPr>
        <w:suppressAutoHyphens w:val="0"/>
        <w:autoSpaceDN/>
        <w:spacing w:before="0" w:after="0"/>
        <w:textAlignment w:val="auto"/>
        <w:rPr>
          <w:color w:val="auto"/>
          <w:sz w:val="20"/>
          <w:szCs w:val="20"/>
        </w:rPr>
      </w:pPr>
      <w:r w:rsidRPr="00C05B97">
        <w:rPr>
          <w:color w:val="auto"/>
          <w:sz w:val="20"/>
          <w:szCs w:val="20"/>
        </w:rPr>
        <w:t xml:space="preserve">biografiju; </w:t>
      </w:r>
    </w:p>
    <w:p w14:paraId="667DB4F8" w14:textId="77777777" w:rsidR="00150138" w:rsidRPr="00C05B97" w:rsidRDefault="00150138" w:rsidP="00150138">
      <w:pPr>
        <w:pStyle w:val="NormalWeb"/>
        <w:numPr>
          <w:ilvl w:val="0"/>
          <w:numId w:val="3"/>
        </w:numPr>
        <w:suppressAutoHyphens w:val="0"/>
        <w:autoSpaceDN/>
        <w:spacing w:before="0" w:after="0"/>
        <w:jc w:val="both"/>
        <w:textAlignment w:val="auto"/>
        <w:rPr>
          <w:color w:val="auto"/>
          <w:sz w:val="20"/>
          <w:szCs w:val="20"/>
        </w:rPr>
      </w:pPr>
      <w:r w:rsidRPr="00C05B97">
        <w:rPr>
          <w:color w:val="auto"/>
          <w:sz w:val="20"/>
          <w:szCs w:val="20"/>
        </w:rPr>
        <w:t>diplom</w:t>
      </w:r>
      <w:r>
        <w:rPr>
          <w:color w:val="auto"/>
          <w:sz w:val="20"/>
          <w:szCs w:val="20"/>
        </w:rPr>
        <w:t>u</w:t>
      </w:r>
      <w:r w:rsidRPr="00C05B97">
        <w:rPr>
          <w:color w:val="auto"/>
          <w:sz w:val="20"/>
          <w:szCs w:val="20"/>
        </w:rPr>
        <w:t xml:space="preserve"> </w:t>
      </w:r>
      <w:r w:rsidRPr="00C05B97">
        <w:rPr>
          <w:color w:val="000000"/>
          <w:kern w:val="0"/>
          <w:sz w:val="20"/>
          <w:szCs w:val="20"/>
          <w:lang w:eastAsia="en-US"/>
        </w:rPr>
        <w:t xml:space="preserve">matičnog fakulteta - odgovarajućeg studija </w:t>
      </w:r>
      <w:r w:rsidRPr="00C05B97">
        <w:rPr>
          <w:color w:val="000000"/>
          <w:kern w:val="0"/>
          <w:sz w:val="20"/>
          <w:szCs w:val="20"/>
          <w:lang w:val="en-GB" w:eastAsia="en-US"/>
        </w:rPr>
        <w:t xml:space="preserve">za oblast </w:t>
      </w:r>
      <w:proofErr w:type="spellStart"/>
      <w:r w:rsidRPr="00C05B97">
        <w:rPr>
          <w:color w:val="000000"/>
          <w:kern w:val="0"/>
          <w:sz w:val="20"/>
          <w:szCs w:val="20"/>
          <w:lang w:val="en-GB" w:eastAsia="en-US"/>
        </w:rPr>
        <w:t>na</w:t>
      </w:r>
      <w:proofErr w:type="spellEnd"/>
      <w:r w:rsidRPr="00C05B97">
        <w:rPr>
          <w:color w:val="000000"/>
          <w:kern w:val="0"/>
          <w:sz w:val="20"/>
          <w:szCs w:val="20"/>
          <w:lang w:val="en-GB" w:eastAsia="en-US"/>
        </w:rPr>
        <w:t xml:space="preserve"> </w:t>
      </w:r>
      <w:proofErr w:type="spellStart"/>
      <w:r w:rsidRPr="00C05B97">
        <w:rPr>
          <w:color w:val="000000"/>
          <w:kern w:val="0"/>
          <w:sz w:val="20"/>
          <w:szCs w:val="20"/>
          <w:lang w:val="en-GB" w:eastAsia="en-US"/>
        </w:rPr>
        <w:t>koju</w:t>
      </w:r>
      <w:proofErr w:type="spellEnd"/>
      <w:r w:rsidRPr="00C05B97">
        <w:rPr>
          <w:color w:val="000000"/>
          <w:kern w:val="0"/>
          <w:sz w:val="20"/>
          <w:szCs w:val="20"/>
          <w:lang w:val="en-GB" w:eastAsia="en-US"/>
        </w:rPr>
        <w:t xml:space="preserve"> </w:t>
      </w:r>
      <w:proofErr w:type="spellStart"/>
      <w:r w:rsidRPr="00C05B97">
        <w:rPr>
          <w:color w:val="000000"/>
          <w:kern w:val="0"/>
          <w:sz w:val="20"/>
          <w:szCs w:val="20"/>
          <w:lang w:val="en-GB" w:eastAsia="en-US"/>
        </w:rPr>
        <w:t>konkuriše</w:t>
      </w:r>
      <w:proofErr w:type="spellEnd"/>
      <w:r w:rsidRPr="00C05B97">
        <w:rPr>
          <w:color w:val="000000"/>
          <w:kern w:val="0"/>
          <w:sz w:val="20"/>
          <w:szCs w:val="20"/>
          <w:lang w:val="en-GB" w:eastAsia="en-US"/>
        </w:rPr>
        <w:t xml:space="preserve"> (</w:t>
      </w:r>
      <w:r w:rsidRPr="00C05B97">
        <w:rPr>
          <w:color w:val="000000"/>
          <w:kern w:val="0"/>
          <w:sz w:val="20"/>
          <w:szCs w:val="20"/>
          <w:lang w:eastAsia="en-US"/>
        </w:rPr>
        <w:t>visoke stručne spreme i naučnog stepena magistra ili ovjerena kopija diplome prvog i drugog ciklusa studija)</w:t>
      </w:r>
      <w:r w:rsidRPr="00C05B97">
        <w:rPr>
          <w:color w:val="auto"/>
          <w:sz w:val="20"/>
          <w:szCs w:val="20"/>
        </w:rPr>
        <w:t xml:space="preserve">; </w:t>
      </w:r>
    </w:p>
    <w:p w14:paraId="7F947498" w14:textId="77777777" w:rsidR="00150138" w:rsidRPr="00C05B97" w:rsidRDefault="00150138" w:rsidP="00150138">
      <w:pPr>
        <w:pStyle w:val="NormalWeb"/>
        <w:numPr>
          <w:ilvl w:val="0"/>
          <w:numId w:val="3"/>
        </w:numPr>
        <w:suppressAutoHyphens w:val="0"/>
        <w:autoSpaceDN/>
        <w:spacing w:before="0" w:after="0"/>
        <w:jc w:val="both"/>
        <w:textAlignment w:val="auto"/>
        <w:rPr>
          <w:color w:val="auto"/>
          <w:sz w:val="20"/>
          <w:szCs w:val="20"/>
        </w:rPr>
      </w:pPr>
      <w:r w:rsidRPr="00C05B97">
        <w:rPr>
          <w:color w:val="auto"/>
          <w:sz w:val="20"/>
          <w:szCs w:val="20"/>
        </w:rPr>
        <w:t>uvjerenj</w:t>
      </w:r>
      <w:r>
        <w:rPr>
          <w:color w:val="auto"/>
          <w:sz w:val="20"/>
          <w:szCs w:val="20"/>
        </w:rPr>
        <w:t>e</w:t>
      </w:r>
      <w:r w:rsidRPr="00C05B97">
        <w:rPr>
          <w:color w:val="auto"/>
          <w:sz w:val="20"/>
          <w:szCs w:val="20"/>
        </w:rPr>
        <w:t xml:space="preserve"> o prosječnoj ocjeni tokom studija ili dodat</w:t>
      </w:r>
      <w:r>
        <w:rPr>
          <w:color w:val="auto"/>
          <w:sz w:val="20"/>
          <w:szCs w:val="20"/>
        </w:rPr>
        <w:t>ak</w:t>
      </w:r>
      <w:r w:rsidRPr="00C05B97">
        <w:rPr>
          <w:color w:val="auto"/>
          <w:sz w:val="20"/>
          <w:szCs w:val="20"/>
        </w:rPr>
        <w:t xml:space="preserve"> diplomi prvog i drugog ciklusa studija;</w:t>
      </w:r>
    </w:p>
    <w:p w14:paraId="7D49D7A3" w14:textId="77777777" w:rsidR="00150138" w:rsidRPr="00C05B97" w:rsidRDefault="00150138" w:rsidP="00150138">
      <w:pPr>
        <w:pStyle w:val="NormalWeb"/>
        <w:numPr>
          <w:ilvl w:val="0"/>
          <w:numId w:val="3"/>
        </w:numPr>
        <w:suppressAutoHyphens w:val="0"/>
        <w:autoSpaceDN/>
        <w:spacing w:before="0" w:after="0"/>
        <w:jc w:val="both"/>
        <w:textAlignment w:val="auto"/>
        <w:rPr>
          <w:color w:val="auto"/>
          <w:sz w:val="20"/>
          <w:szCs w:val="20"/>
        </w:rPr>
      </w:pPr>
      <w:r w:rsidRPr="00C05B97">
        <w:rPr>
          <w:color w:val="000000"/>
          <w:kern w:val="0"/>
          <w:sz w:val="20"/>
          <w:szCs w:val="20"/>
          <w:lang w:eastAsia="en-US"/>
        </w:rPr>
        <w:t>dokaz o provedenom izbornom periodu u zvanju asistenta</w:t>
      </w:r>
      <w:r w:rsidRPr="00C05B97">
        <w:rPr>
          <w:color w:val="auto"/>
          <w:sz w:val="20"/>
          <w:szCs w:val="20"/>
        </w:rPr>
        <w:t>;</w:t>
      </w:r>
    </w:p>
    <w:p w14:paraId="14E28220" w14:textId="77777777" w:rsidR="00150138" w:rsidRPr="00C05B97" w:rsidRDefault="00150138" w:rsidP="00150138">
      <w:pPr>
        <w:pStyle w:val="NormalWeb"/>
        <w:numPr>
          <w:ilvl w:val="0"/>
          <w:numId w:val="3"/>
        </w:numPr>
        <w:suppressAutoHyphens w:val="0"/>
        <w:autoSpaceDN/>
        <w:spacing w:before="0" w:after="0"/>
        <w:jc w:val="both"/>
        <w:textAlignment w:val="auto"/>
        <w:rPr>
          <w:color w:val="auto"/>
          <w:sz w:val="20"/>
          <w:szCs w:val="20"/>
        </w:rPr>
      </w:pPr>
      <w:r w:rsidRPr="00C05B97">
        <w:rPr>
          <w:color w:val="auto"/>
          <w:sz w:val="20"/>
          <w:szCs w:val="20"/>
        </w:rPr>
        <w:t xml:space="preserve">ostalu dokumentaciju kojom kandidat dokazuje da ispunjava uvjete za izbor u </w:t>
      </w:r>
      <w:proofErr w:type="spellStart"/>
      <w:r w:rsidRPr="00C05B97">
        <w:rPr>
          <w:color w:val="auto"/>
          <w:sz w:val="20"/>
          <w:szCs w:val="20"/>
        </w:rPr>
        <w:t>naučnonastavno</w:t>
      </w:r>
      <w:proofErr w:type="spellEnd"/>
      <w:r w:rsidRPr="00C05B97">
        <w:rPr>
          <w:color w:val="auto"/>
          <w:sz w:val="20"/>
          <w:szCs w:val="20"/>
        </w:rPr>
        <w:t xml:space="preserve"> zvanje viši asistent u skladu sa Zakonom o visokom obrazovanju i Statutom Univerziteta u Sarajevu.</w:t>
      </w:r>
    </w:p>
    <w:p w14:paraId="50A6CD7B" w14:textId="77777777" w:rsidR="00150138" w:rsidRPr="005779FD" w:rsidRDefault="00150138" w:rsidP="00150138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14:paraId="2A25C8F1" w14:textId="77777777" w:rsidR="00150138" w:rsidRPr="005779FD" w:rsidRDefault="00150138" w:rsidP="00150138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Napomena:</w:t>
      </w:r>
    </w:p>
    <w:p w14:paraId="069A968D" w14:textId="77777777" w:rsidR="00150138" w:rsidRPr="005779FD" w:rsidRDefault="00150138" w:rsidP="00150138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Navedena dokumentacija se dostavlja u originalu ili ovjerenoj kopiji.</w:t>
      </w:r>
    </w:p>
    <w:p w14:paraId="738E6042" w14:textId="77777777" w:rsidR="00150138" w:rsidRPr="005779FD" w:rsidRDefault="00150138" w:rsidP="00150138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Kandidat koji je diplomu stekao u inostranstvu prilaže rješenje o nostrifikaciji diplome, odnosno rješenje o priznavanju stečene inostrane visokoškolske kvalifikacije ili potvrdu da je </w:t>
      </w:r>
      <w:proofErr w:type="spellStart"/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pomenuti</w:t>
      </w:r>
      <w:proofErr w:type="spellEnd"/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 postupak pokrenut.</w:t>
      </w:r>
    </w:p>
    <w:p w14:paraId="380FB74B" w14:textId="77777777" w:rsidR="00150138" w:rsidRPr="005779FD" w:rsidRDefault="00150138" w:rsidP="00150138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Potrebno je da kandidat u prijavi naznači </w:t>
      </w:r>
      <w:proofErr w:type="spellStart"/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naučnonastavno</w:t>
      </w:r>
      <w:proofErr w:type="spellEnd"/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 zvanje za koje se prijavljuje. </w:t>
      </w:r>
    </w:p>
    <w:p w14:paraId="4DF780B4" w14:textId="77777777" w:rsidR="00150138" w:rsidRPr="005779FD" w:rsidRDefault="00150138" w:rsidP="00150138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U prijavi je obavezno navesti priloženu dokumentaciju. Svi listovi prijave, kao i priložena dokumentacija, trebaju biti parafirani od strane kandidata.</w:t>
      </w:r>
    </w:p>
    <w:p w14:paraId="2B1145AB" w14:textId="77777777" w:rsidR="00150138" w:rsidRPr="005779FD" w:rsidRDefault="00150138" w:rsidP="00150138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Prijava kandidata treba da sadrži najmanje dokumentaciju kojom se dokazuje ispunjavanje uvjeta za izbor u zvanje za koje je </w:t>
      </w:r>
      <w:proofErr w:type="spellStart"/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konkurisao</w:t>
      </w:r>
      <w:proofErr w:type="spellEnd"/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.</w:t>
      </w:r>
    </w:p>
    <w:p w14:paraId="50AA8783" w14:textId="77777777" w:rsidR="00150138" w:rsidRPr="005779FD" w:rsidRDefault="00150138" w:rsidP="00150138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Prijava se dostavlja u pisanoj i (po mogućnosti) elektronskoj formi (na CD-u).</w:t>
      </w:r>
      <w:r w:rsidRPr="005779FD">
        <w:rPr>
          <w:color w:val="000000"/>
          <w:sz w:val="22"/>
          <w:szCs w:val="22"/>
        </w:rPr>
        <w:t xml:space="preserve"> </w:t>
      </w:r>
    </w:p>
    <w:p w14:paraId="391D96FD" w14:textId="77777777" w:rsidR="00150138" w:rsidRPr="005779FD" w:rsidRDefault="00150138" w:rsidP="00150138">
      <w:pPr>
        <w:widowControl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14:paraId="3F363F0D" w14:textId="77777777" w:rsidR="00150138" w:rsidRPr="005779FD" w:rsidRDefault="00150138" w:rsidP="00150138">
      <w:pPr>
        <w:widowControl/>
        <w:tabs>
          <w:tab w:val="left" w:pos="7136"/>
        </w:tabs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Konkurs ostaje otvoren 15 dana od dana objavljivanja.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ab/>
      </w:r>
    </w:p>
    <w:p w14:paraId="1F1DB914" w14:textId="77777777" w:rsidR="00150138" w:rsidRPr="005779FD" w:rsidRDefault="00150138" w:rsidP="00150138">
      <w:pPr>
        <w:widowControl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14:paraId="5252088F" w14:textId="77777777" w:rsidR="00150138" w:rsidRPr="005779FD" w:rsidRDefault="00150138" w:rsidP="00150138">
      <w:pPr>
        <w:widowControl/>
        <w:jc w:val="both"/>
        <w:rPr>
          <w:rFonts w:ascii="Times New Roman" w:eastAsia="Times New Roman" w:hAnsi="Times New Roman" w:cs="Times New Roman"/>
          <w:color w:val="000033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Prijave sa dokazima o ispunjavanju uvjeta predviđenih konkursom podnose se lično ili putem preporučene pošte na adresu: </w:t>
      </w:r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>UNIVERZITET U SARAJEVU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, </w:t>
      </w:r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>ELEKTROTEHNIČKI FAKULTET U SARAJEVU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, </w:t>
      </w:r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>Zmaja od Bosne bb (Kampus Univerziteta u Sarajevu)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, </w:t>
      </w:r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 xml:space="preserve">71 000 Sarajevo, 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sa naznakom </w:t>
      </w:r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 xml:space="preserve">"Prijava na konkurs za izbor akademskog osoblja, sa naznakom odsjeka i naučne oblasti na koje </w:t>
      </w:r>
      <w:proofErr w:type="spellStart"/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>konkuriše</w:t>
      </w:r>
      <w:proofErr w:type="spellEnd"/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>"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.</w:t>
      </w:r>
    </w:p>
    <w:p w14:paraId="301F3D0D" w14:textId="77777777" w:rsidR="00150138" w:rsidRPr="005779FD" w:rsidRDefault="00150138" w:rsidP="00150138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14:paraId="3975F32A" w14:textId="77777777" w:rsidR="00150138" w:rsidRPr="005779FD" w:rsidRDefault="00150138" w:rsidP="00150138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Nepotpune i neblagovremene prijave neće se uzimati u razmatranje.</w:t>
      </w:r>
    </w:p>
    <w:p w14:paraId="7CFE6B1F" w14:textId="77777777" w:rsidR="00150138" w:rsidRPr="005779FD" w:rsidRDefault="00150138" w:rsidP="00150138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14:paraId="47606E6F" w14:textId="77777777" w:rsidR="00150138" w:rsidRPr="005779FD" w:rsidRDefault="00150138" w:rsidP="00150138">
      <w:pPr>
        <w:widowControl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Bliže informacije o konkursu mogu se dobiti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putem emaila </w:t>
      </w:r>
      <w:r w:rsidRPr="009752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>etf@etf.unsa.ba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.</w:t>
      </w:r>
    </w:p>
    <w:p w14:paraId="597980FF" w14:textId="77777777" w:rsidR="00150138" w:rsidRPr="00EE3D1C" w:rsidRDefault="00150138" w:rsidP="00150138">
      <w:pPr>
        <w:widowControl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14:paraId="76DE84B5" w14:textId="77777777" w:rsidR="00D2377D" w:rsidRDefault="00D2377D"/>
    <w:sectPr w:rsidR="00D2377D" w:rsidSect="00CF2F4A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5250E"/>
    <w:multiLevelType w:val="hybridMultilevel"/>
    <w:tmpl w:val="98AEFA7C"/>
    <w:lvl w:ilvl="0" w:tplc="FB8A8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5069"/>
    <w:multiLevelType w:val="hybridMultilevel"/>
    <w:tmpl w:val="357ADDBA"/>
    <w:lvl w:ilvl="0" w:tplc="D6DA02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97019F"/>
    <w:multiLevelType w:val="multilevel"/>
    <w:tmpl w:val="98AEFA7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6395460">
    <w:abstractNumId w:val="0"/>
  </w:num>
  <w:num w:numId="2" w16cid:durableId="341931023">
    <w:abstractNumId w:val="2"/>
  </w:num>
  <w:num w:numId="3" w16cid:durableId="60844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38"/>
    <w:rsid w:val="00041EF9"/>
    <w:rsid w:val="00150138"/>
    <w:rsid w:val="00C628C7"/>
    <w:rsid w:val="00D2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139B"/>
  <w15:chartTrackingRefBased/>
  <w15:docId w15:val="{3DD0CD3A-E638-4579-80CF-8D2624B4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0138"/>
    <w:pPr>
      <w:widowControl/>
      <w:spacing w:before="280" w:after="280"/>
    </w:pPr>
    <w:rPr>
      <w:rFonts w:ascii="Times New Roman" w:eastAsia="Times New Roman" w:hAnsi="Times New Roman" w:cs="Times New Roman"/>
      <w:color w:val="000033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FoEESa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Balvanović</dc:creator>
  <cp:keywords/>
  <dc:description/>
  <cp:lastModifiedBy>Adnan Balvanović</cp:lastModifiedBy>
  <cp:revision>1</cp:revision>
  <dcterms:created xsi:type="dcterms:W3CDTF">2022-09-07T08:10:00Z</dcterms:created>
  <dcterms:modified xsi:type="dcterms:W3CDTF">2022-09-07T08:30:00Z</dcterms:modified>
</cp:coreProperties>
</file>