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odyText"/>
        <w:tabs>
          <w:tab w:val="right" w:leader="dot" w:pos="7513"/>
        </w:tabs>
        <w:spacing w:before="120"/>
        <w:jc w:val="both"/>
        <w:rPr>
          <w:rFonts w:asciiTheme="majorBidi" w:hAnsiTheme="majorBidi" w:cstheme="majorBidi"/>
          <w:b/>
          <w:szCs w:val="22"/>
          <w:lang w:val="bs-Latn-BA"/>
        </w:rPr>
      </w:pPr>
    </w:p>
    <w:p>
      <w:pPr>
        <w:rPr>
          <w:sz w:val="36"/>
          <w:szCs w:val="36"/>
          <w:lang w:val="hr-HR"/>
        </w:rPr>
      </w:pPr>
    </w:p>
    <w:p>
      <w:pPr>
        <w:pStyle w:val="BodyText"/>
        <w:rPr>
          <w:szCs w:val="22"/>
        </w:rPr>
      </w:pPr>
    </w:p>
    <w:p>
      <w:pPr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Na osnovu člana 103. st. (1) i (2) Zakona o visokom obrazovanju Kantona Sarajevo („Sl. novine Kantona Sarajevo“, broj: 33/17,</w:t>
      </w:r>
      <w:bookmarkStart w:id="0" w:name="_Hlk89680888"/>
      <w:r>
        <w:rPr>
          <w:sz w:val="22"/>
          <w:szCs w:val="22"/>
          <w:lang w:val="bs-Latn-BA"/>
        </w:rPr>
        <w:t>35/20, 40/20 i 39/21</w:t>
      </w:r>
      <w:bookmarkEnd w:id="0"/>
      <w:r>
        <w:rPr>
          <w:sz w:val="22"/>
          <w:szCs w:val="22"/>
          <w:lang w:val="bs-Latn-BA"/>
        </w:rPr>
        <w:t xml:space="preserve">) i člana 104. stav (2) tačka j) Statuta Univerziteta u Sarajevu, </w:t>
      </w:r>
      <w:bookmarkStart w:id="1" w:name="_Hlk27132989"/>
      <w:r>
        <w:rPr>
          <w:sz w:val="22"/>
          <w:szCs w:val="22"/>
          <w:lang w:val="bs-Latn-BA"/>
        </w:rPr>
        <w:t xml:space="preserve">br. 01-1093-3-1/18 od 28.11.2018. godine, odluke Vijeća </w:t>
      </w:r>
      <w:proofErr w:type="spellStart"/>
      <w:r>
        <w:rPr>
          <w:sz w:val="22"/>
          <w:szCs w:val="22"/>
          <w:lang w:val="bs-Latn-BA"/>
        </w:rPr>
        <w:t>br</w:t>
      </w:r>
      <w:proofErr w:type="spellEnd"/>
      <w:r>
        <w:rPr>
          <w:sz w:val="22"/>
          <w:szCs w:val="22"/>
          <w:lang w:val="bs-Latn-BA"/>
        </w:rPr>
        <w:t xml:space="preserve">: </w:t>
      </w:r>
      <w:r>
        <w:rPr>
          <w:sz w:val="22"/>
          <w:szCs w:val="22"/>
          <w:lang w:val="hr-HR"/>
        </w:rPr>
        <w:t xml:space="preserve">: 03-03-6. elek. Sjed.-      /22 od </w:t>
      </w:r>
      <w:r>
        <w:rPr>
          <w:sz w:val="22"/>
          <w:szCs w:val="22"/>
        </w:rPr>
        <w:t xml:space="preserve">09.06.2022.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  <w:lang w:val="bs-Latn-BA"/>
        </w:rPr>
        <w:t xml:space="preserve">saglasnosti Rijaseta, Uprave za obrazovanje i nauku </w:t>
      </w:r>
      <w:proofErr w:type="spellStart"/>
      <w:r>
        <w:rPr>
          <w:sz w:val="22"/>
          <w:szCs w:val="22"/>
          <w:lang w:val="bs-Latn-BA"/>
        </w:rPr>
        <w:t>br</w:t>
      </w:r>
      <w:proofErr w:type="spellEnd"/>
      <w:r>
        <w:rPr>
          <w:sz w:val="22"/>
          <w:szCs w:val="22"/>
          <w:lang w:val="bs-Latn-BA"/>
        </w:rPr>
        <w:t xml:space="preserve">: 02-03-2-2237-3/22 od 16.06.2022. godine i Senata Univerziteta u Sarajevu </w:t>
      </w:r>
      <w:proofErr w:type="spellStart"/>
      <w:r>
        <w:rPr>
          <w:sz w:val="22"/>
          <w:szCs w:val="22"/>
          <w:lang w:val="bs-Latn-BA"/>
        </w:rPr>
        <w:t>br</w:t>
      </w:r>
      <w:proofErr w:type="spellEnd"/>
      <w:r>
        <w:rPr>
          <w:sz w:val="22"/>
          <w:szCs w:val="22"/>
          <w:lang w:val="bs-Latn-BA"/>
        </w:rPr>
        <w:t>: 01-11-73/22 od 20.07.2022. godine, Fakultet islamskih nauka Univerziteta u Sarajevu raspisuje</w:t>
      </w:r>
    </w:p>
    <w:p>
      <w:pPr>
        <w:pStyle w:val="Style1"/>
        <w:jc w:val="center"/>
        <w:rPr>
          <w:rFonts w:ascii="Times New Roman" w:hAnsi="Times New Roman"/>
          <w:b/>
          <w:i/>
          <w:sz w:val="22"/>
          <w:szCs w:val="22"/>
          <w:lang w:val="bs-Latn-BA"/>
        </w:rPr>
      </w:pPr>
      <w:bookmarkStart w:id="2" w:name="_Hlk35250046"/>
    </w:p>
    <w:p>
      <w:pPr>
        <w:pStyle w:val="Style1"/>
        <w:jc w:val="center"/>
        <w:rPr>
          <w:rFonts w:ascii="Times New Roman" w:hAnsi="Times New Roman"/>
          <w:b/>
          <w:i/>
          <w:sz w:val="22"/>
          <w:szCs w:val="22"/>
          <w:lang w:val="bs-Latn-BA"/>
        </w:rPr>
      </w:pPr>
      <w:r>
        <w:rPr>
          <w:rFonts w:ascii="Times New Roman" w:hAnsi="Times New Roman"/>
          <w:b/>
          <w:i/>
          <w:sz w:val="22"/>
          <w:szCs w:val="22"/>
          <w:lang w:val="bs-Latn-BA"/>
        </w:rPr>
        <w:t xml:space="preserve">JAVNI KONKURS ZA IZBOR AKADEMSKOG OSOBLJA </w:t>
      </w:r>
    </w:p>
    <w:p>
      <w:pPr>
        <w:pStyle w:val="Style1"/>
        <w:jc w:val="center"/>
        <w:rPr>
          <w:rFonts w:ascii="Times New Roman" w:hAnsi="Times New Roman"/>
          <w:b/>
          <w:i/>
          <w:sz w:val="22"/>
          <w:szCs w:val="22"/>
          <w:lang w:val="bs-Latn-BA"/>
        </w:rPr>
      </w:pPr>
      <w:r>
        <w:rPr>
          <w:rFonts w:ascii="Times New Roman" w:hAnsi="Times New Roman"/>
          <w:b/>
          <w:i/>
          <w:sz w:val="22"/>
          <w:szCs w:val="22"/>
          <w:lang w:val="bs-Latn-BA"/>
        </w:rPr>
        <w:t>U NAUČNONASTAVNA ZVANJA NA FAKULTETU ISLAMSKIH NAUKA</w:t>
      </w:r>
    </w:p>
    <w:p>
      <w:pPr>
        <w:pStyle w:val="Style1"/>
        <w:jc w:val="center"/>
        <w:rPr>
          <w:rFonts w:ascii="Times New Roman" w:hAnsi="Times New Roman"/>
          <w:b/>
          <w:i/>
          <w:sz w:val="22"/>
          <w:szCs w:val="22"/>
          <w:lang w:val="bs-Latn-BA"/>
        </w:rPr>
      </w:pPr>
      <w:r>
        <w:rPr>
          <w:rFonts w:ascii="Times New Roman" w:hAnsi="Times New Roman"/>
          <w:b/>
          <w:i/>
          <w:sz w:val="22"/>
          <w:szCs w:val="22"/>
          <w:lang w:val="bs-Latn-BA"/>
        </w:rPr>
        <w:t xml:space="preserve"> UNIVERZITETA U SARAJEVU</w:t>
      </w:r>
    </w:p>
    <w:p>
      <w:pPr>
        <w:jc w:val="both"/>
        <w:rPr>
          <w:sz w:val="22"/>
          <w:szCs w:val="22"/>
          <w:lang w:val="bs-Latn-BA"/>
        </w:rPr>
      </w:pPr>
      <w:bookmarkStart w:id="3" w:name="_Hlk21085125"/>
    </w:p>
    <w:p>
      <w:pPr>
        <w:jc w:val="both"/>
        <w:rPr>
          <w:sz w:val="22"/>
          <w:szCs w:val="22"/>
        </w:rPr>
      </w:pPr>
      <w:bookmarkStart w:id="4" w:name="_Hlk89677054"/>
    </w:p>
    <w:p>
      <w:pPr>
        <w:pStyle w:val="ListParagraph"/>
        <w:numPr>
          <w:ilvl w:val="0"/>
          <w:numId w:val="18"/>
        </w:numPr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Oblast Islamska civilizacija,</w:t>
      </w:r>
      <w:r>
        <w:rPr>
          <w:sz w:val="22"/>
          <w:szCs w:val="22"/>
        </w:rPr>
        <w:t xml:space="preserve"> 1 </w:t>
      </w:r>
      <w:proofErr w:type="spellStart"/>
      <w:r>
        <w:rPr>
          <w:sz w:val="22"/>
          <w:szCs w:val="22"/>
        </w:rPr>
        <w:t>nastavnik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zvanju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redovni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profesor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puno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</w:p>
    <w:p>
      <w:pPr>
        <w:jc w:val="both"/>
        <w:rPr>
          <w:sz w:val="22"/>
          <w:szCs w:val="22"/>
          <w:lang w:val="bs-Latn-BA"/>
        </w:rPr>
      </w:pPr>
    </w:p>
    <w:bookmarkEnd w:id="1"/>
    <w:bookmarkEnd w:id="2"/>
    <w:bookmarkEnd w:id="3"/>
    <w:bookmarkEnd w:id="4"/>
    <w:p>
      <w:pPr>
        <w:pStyle w:val="BodyText"/>
        <w:rPr>
          <w:szCs w:val="22"/>
        </w:rPr>
      </w:pPr>
      <w:r>
        <w:rPr>
          <w:b/>
          <w:szCs w:val="22"/>
        </w:rPr>
        <w:t>Uslovi:</w:t>
      </w:r>
      <w:r>
        <w:rPr>
          <w:szCs w:val="22"/>
        </w:rPr>
        <w:t xml:space="preserve"> Pored opštih uslova propisanih Zakonom o radu FBiH, potrebno je da kandidat ispunjava uslove iz člana 96. Zakona o visokom obrazovanju (”Sl. novine Kantona Sarajevo” br. 33/17,</w:t>
      </w:r>
      <w:r>
        <w:rPr>
          <w:szCs w:val="22"/>
          <w:lang w:val="bs-Latn-BA"/>
        </w:rPr>
        <w:t xml:space="preserve"> 35/20, 40/20 i 39/21</w:t>
      </w:r>
      <w:r>
        <w:rPr>
          <w:szCs w:val="22"/>
        </w:rPr>
        <w:t xml:space="preserve">) i uslove iz članova 194., 201., 202. i 203. Statuta Univerziteta u Sarajevu. </w:t>
      </w:r>
    </w:p>
    <w:p>
      <w:pPr>
        <w:pStyle w:val="BodyText"/>
        <w:rPr>
          <w:szCs w:val="22"/>
        </w:rPr>
      </w:pPr>
    </w:p>
    <w:p>
      <w:pPr>
        <w:pStyle w:val="BodyText"/>
        <w:jc w:val="both"/>
        <w:rPr>
          <w:szCs w:val="22"/>
        </w:rPr>
      </w:pPr>
      <w:r>
        <w:rPr>
          <w:szCs w:val="22"/>
        </w:rPr>
        <w:t xml:space="preserve">Uz prijavu na konkurs za izbor akademskog osoblja u naučnonastavno zvanje, svi kandidati prilažu: CV u elektronskoj i štampanoj formi, izvod iz matične knjige rođenih, uvjerenje o državljanstvu, diplomu prvog, drugog i trećeg ciklusa studija, spisak objavljenih radova i knjiga sa naznakom autorstva ili koautorstva (u elektronskoj i štampanoj formi), naziv publikacije gdje je rad objavljen, tekst objavljenih naučnih radova i knjige, dokaze da su radovi, knjige i drugo objavljeni, rješenje o nostrifikaciji diplome ako je ista stečena u inostranstvu. Kandidati mogu da prilože dokumente o znanju jezika, rada na računaru, podatke o nagradama i priznanjima u vezi sa odgovarajućom naučnom oblasti i druge dokaze relevantne za izbor. </w:t>
      </w:r>
    </w:p>
    <w:p>
      <w:pPr>
        <w:pStyle w:val="BodyText"/>
        <w:jc w:val="both"/>
        <w:rPr>
          <w:szCs w:val="22"/>
        </w:rPr>
      </w:pPr>
    </w:p>
    <w:p>
      <w:pPr>
        <w:pStyle w:val="BodyText"/>
        <w:jc w:val="both"/>
        <w:rPr>
          <w:szCs w:val="22"/>
        </w:rPr>
      </w:pPr>
      <w:r>
        <w:rPr>
          <w:szCs w:val="22"/>
        </w:rPr>
        <w:t>Uz prijavu na konkurs za izbor akademskog osoblja u naučnonastavno zvanje, kandidati prilažu dokaze da ispunjavaju minimalne uvjete za izbor akademskog osoblja u naučnonastavno zvanje na visokoškolskoj ustanovi, kako slijedi:</w:t>
      </w:r>
    </w:p>
    <w:p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tabs>
          <w:tab w:val="left" w:pos="709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a) </w:t>
      </w:r>
      <w:proofErr w:type="spellStart"/>
      <w:r>
        <w:rPr>
          <w:b/>
          <w:sz w:val="22"/>
          <w:szCs w:val="22"/>
        </w:rPr>
        <w:t>redovni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profesor</w:t>
      </w:r>
      <w:proofErr w:type="spellEnd"/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proveden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najmanje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izborni</w:t>
      </w:r>
      <w:proofErr w:type="spellEnd"/>
      <w:r>
        <w:rPr>
          <w:sz w:val="22"/>
          <w:szCs w:val="22"/>
        </w:rPr>
        <w:t xml:space="preserve"> period u </w:t>
      </w:r>
      <w:proofErr w:type="spellStart"/>
      <w:r>
        <w:rPr>
          <w:sz w:val="22"/>
          <w:szCs w:val="22"/>
        </w:rPr>
        <w:t>zvanju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vanrednog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profesora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najmanje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dvije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objavljene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knjige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najmanje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naučnih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radova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koju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bira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objavljenih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priznatim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publikacijama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koje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nalaze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relevantnim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naučnim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bazama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podataka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originalni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uspjeh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što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projekt</w:t>
      </w:r>
      <w:proofErr w:type="spellEnd"/>
      <w:r>
        <w:rPr>
          <w:sz w:val="22"/>
          <w:szCs w:val="22"/>
        </w:rPr>
        <w:t xml:space="preserve">, patent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originalni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metod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nakon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zvanje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vanrednog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profesora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uspješno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završeno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mentorstvo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najmanje</w:t>
      </w:r>
      <w:proofErr w:type="spellEnd"/>
      <w:r>
        <w:rPr>
          <w:sz w:val="22"/>
          <w:szCs w:val="22"/>
        </w:rPr>
        <w:t xml:space="preserve"> po </w:t>
      </w:r>
      <w:proofErr w:type="spellStart"/>
      <w:r>
        <w:rPr>
          <w:sz w:val="22"/>
          <w:szCs w:val="22"/>
        </w:rPr>
        <w:t>jednom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kandidatu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stepen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drugog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trećeg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ciklusa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studija</w:t>
      </w:r>
      <w:proofErr w:type="spellEnd"/>
      <w:r>
        <w:rPr>
          <w:sz w:val="22"/>
          <w:szCs w:val="22"/>
        </w:rPr>
        <w:t xml:space="preserve">. </w:t>
      </w:r>
    </w:p>
    <w:p>
      <w:pPr>
        <w:tabs>
          <w:tab w:val="left" w:pos="709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Kandidati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koji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prijavljuju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akademskog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osoblja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naučnonastavna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zvanja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dužni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da u </w:t>
      </w:r>
      <w:proofErr w:type="spellStart"/>
      <w:r>
        <w:rPr>
          <w:sz w:val="22"/>
          <w:szCs w:val="22"/>
        </w:rPr>
        <w:t>svojoj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prijavi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naznače</w:t>
      </w:r>
      <w:proofErr w:type="spellEnd"/>
      <w:r>
        <w:rPr>
          <w:sz w:val="22"/>
          <w:szCs w:val="22"/>
        </w:rPr>
        <w:t xml:space="preserve"> oblast za </w:t>
      </w:r>
      <w:proofErr w:type="spellStart"/>
      <w:r>
        <w:rPr>
          <w:sz w:val="22"/>
          <w:szCs w:val="22"/>
        </w:rPr>
        <w:t>koju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prijavljuju</w:t>
      </w:r>
      <w:proofErr w:type="spellEnd"/>
      <w:r>
        <w:rPr>
          <w:sz w:val="22"/>
          <w:szCs w:val="22"/>
        </w:rPr>
        <w:t xml:space="preserve">; u </w:t>
      </w:r>
      <w:proofErr w:type="spellStart"/>
      <w:r>
        <w:rPr>
          <w:sz w:val="22"/>
          <w:szCs w:val="22"/>
        </w:rPr>
        <w:t>suprotnom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takva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prijava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će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smatrati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neurednom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neće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razmatrana</w:t>
      </w:r>
      <w:proofErr w:type="spellEnd"/>
      <w:r>
        <w:rPr>
          <w:sz w:val="22"/>
          <w:szCs w:val="22"/>
        </w:rPr>
        <w:t xml:space="preserve">. </w:t>
      </w:r>
    </w:p>
    <w:p>
      <w:pPr>
        <w:tabs>
          <w:tab w:val="left" w:pos="709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Dokumenti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prilažu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formi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ovjerenih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kopija</w:t>
      </w:r>
      <w:proofErr w:type="spellEnd"/>
      <w:r>
        <w:rPr>
          <w:sz w:val="22"/>
          <w:szCs w:val="22"/>
        </w:rPr>
        <w:t xml:space="preserve">. </w:t>
      </w:r>
    </w:p>
    <w:p>
      <w:pPr>
        <w:tabs>
          <w:tab w:val="left" w:pos="709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Dokumenti</w:t>
      </w:r>
      <w:proofErr w:type="spellEnd"/>
      <w:r>
        <w:rPr>
          <w:sz w:val="22"/>
          <w:szCs w:val="22"/>
        </w:rPr>
        <w:t xml:space="preserve"> se ne </w:t>
      </w:r>
      <w:proofErr w:type="spellStart"/>
      <w:r>
        <w:rPr>
          <w:sz w:val="22"/>
          <w:szCs w:val="22"/>
        </w:rPr>
        <w:t>vraćaju</w:t>
      </w:r>
      <w:proofErr w:type="spellEnd"/>
      <w:r>
        <w:rPr>
          <w:sz w:val="22"/>
          <w:szCs w:val="22"/>
        </w:rPr>
        <w:t xml:space="preserve">. </w:t>
      </w:r>
    </w:p>
    <w:p>
      <w:pPr>
        <w:tabs>
          <w:tab w:val="left" w:pos="709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Nepotpune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neblagovremene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prijave</w:t>
      </w:r>
      <w:proofErr w:type="spellEnd"/>
      <w:r>
        <w:rPr>
          <w:sz w:val="22"/>
          <w:szCs w:val="22"/>
        </w:rPr>
        <w:t xml:space="preserve"> ne </w:t>
      </w:r>
      <w:proofErr w:type="spellStart"/>
      <w:r>
        <w:rPr>
          <w:sz w:val="22"/>
          <w:szCs w:val="22"/>
        </w:rPr>
        <w:t>razmatraju</w:t>
      </w:r>
      <w:proofErr w:type="spellEnd"/>
      <w:r>
        <w:rPr>
          <w:sz w:val="22"/>
          <w:szCs w:val="22"/>
        </w:rPr>
        <w:t xml:space="preserve"> se. </w:t>
      </w:r>
    </w:p>
    <w:p>
      <w:pPr>
        <w:tabs>
          <w:tab w:val="left" w:pos="709"/>
        </w:tabs>
        <w:jc w:val="both"/>
      </w:pPr>
      <w:r>
        <w:rPr>
          <w:sz w:val="22"/>
          <w:szCs w:val="22"/>
        </w:rPr>
        <w:t xml:space="preserve">Sa </w:t>
      </w:r>
      <w:proofErr w:type="spellStart"/>
      <w:r>
        <w:rPr>
          <w:sz w:val="22"/>
          <w:szCs w:val="22"/>
        </w:rPr>
        <w:t>izabranim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zaključuje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Ugovor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radu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period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koji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kandidat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izabran</w:t>
      </w:r>
      <w:proofErr w:type="spellEnd"/>
      <w:r>
        <w:rPr>
          <w:sz w:val="22"/>
          <w:szCs w:val="22"/>
        </w:rPr>
        <w:t>.</w:t>
      </w:r>
      <w:r>
        <w:t xml:space="preserve"> </w:t>
      </w:r>
    </w:p>
    <w:p>
      <w:pPr>
        <w:tabs>
          <w:tab w:val="left" w:pos="709"/>
        </w:tabs>
        <w:jc w:val="both"/>
        <w:rPr>
          <w:sz w:val="22"/>
          <w:szCs w:val="22"/>
        </w:rPr>
      </w:pP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konkurs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dokumentima</w:t>
      </w:r>
      <w:proofErr w:type="spellEnd"/>
      <w:r>
        <w:t xml:space="preserve"> </w:t>
      </w:r>
      <w:proofErr w:type="spellStart"/>
      <w:r>
        <w:t>predaju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: </w:t>
      </w:r>
      <w:proofErr w:type="spellStart"/>
      <w:r>
        <w:t>Fakultet</w:t>
      </w:r>
      <w:proofErr w:type="spellEnd"/>
      <w:r>
        <w:t xml:space="preserve"> </w:t>
      </w:r>
      <w:proofErr w:type="spellStart"/>
      <w:r>
        <w:t>islamskih</w:t>
      </w:r>
      <w:proofErr w:type="spellEnd"/>
      <w:r>
        <w:t xml:space="preserve"> </w:t>
      </w:r>
      <w:proofErr w:type="spellStart"/>
      <w:r>
        <w:t>nauka</w:t>
      </w:r>
      <w:proofErr w:type="spellEnd"/>
      <w:r>
        <w:t xml:space="preserve"> </w:t>
      </w:r>
      <w:proofErr w:type="spellStart"/>
      <w:r>
        <w:t>Univerziteta</w:t>
      </w:r>
      <w:proofErr w:type="spellEnd"/>
      <w:r>
        <w:t xml:space="preserve"> u </w:t>
      </w:r>
      <w:proofErr w:type="spellStart"/>
      <w:r>
        <w:t>Sarajevu</w:t>
      </w:r>
      <w:proofErr w:type="spellEnd"/>
      <w:r>
        <w:t xml:space="preserve">, </w:t>
      </w:r>
      <w:proofErr w:type="spellStart"/>
      <w:r>
        <w:t>Ćemerlina</w:t>
      </w:r>
      <w:proofErr w:type="spellEnd"/>
      <w:r>
        <w:t xml:space="preserve"> 54, 71000 Sarajevo </w:t>
      </w: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15 (</w:t>
      </w:r>
      <w:proofErr w:type="spellStart"/>
      <w:r>
        <w:rPr>
          <w:sz w:val="22"/>
          <w:szCs w:val="22"/>
        </w:rPr>
        <w:t>petnaest</w:t>
      </w:r>
      <w:proofErr w:type="spellEnd"/>
      <w:r>
        <w:rPr>
          <w:sz w:val="22"/>
          <w:szCs w:val="22"/>
        </w:rPr>
        <w:t xml:space="preserve">) dana od dana </w:t>
      </w:r>
      <w:proofErr w:type="spellStart"/>
      <w:r>
        <w:rPr>
          <w:sz w:val="22"/>
          <w:szCs w:val="22"/>
        </w:rPr>
        <w:t>objavljivanja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konkursa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dnevnoj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štampi</w:t>
      </w:r>
      <w:proofErr w:type="spellEnd"/>
      <w:r>
        <w:rPr>
          <w:sz w:val="22"/>
          <w:szCs w:val="22"/>
        </w:rPr>
        <w:t xml:space="preserve">. </w:t>
      </w:r>
    </w:p>
    <w:p>
      <w:pPr>
        <w:tabs>
          <w:tab w:val="left" w:pos="709"/>
        </w:tabs>
        <w:jc w:val="both"/>
        <w:rPr>
          <w:sz w:val="22"/>
          <w:szCs w:val="22"/>
        </w:rPr>
      </w:pPr>
    </w:p>
    <w:p>
      <w:pPr>
        <w:tabs>
          <w:tab w:val="left" w:pos="709"/>
        </w:tabs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Datum </w:t>
      </w:r>
      <w:proofErr w:type="spellStart"/>
      <w:r>
        <w:rPr>
          <w:b/>
          <w:i/>
          <w:sz w:val="22"/>
          <w:szCs w:val="22"/>
        </w:rPr>
        <w:t>objave</w:t>
      </w:r>
      <w:proofErr w:type="spellEnd"/>
      <w:r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31</w:t>
      </w:r>
      <w:r>
        <w:rPr>
          <w:b/>
          <w:i/>
          <w:sz w:val="22"/>
          <w:szCs w:val="22"/>
        </w:rPr>
        <w:t>.0</w:t>
      </w:r>
      <w:r>
        <w:rPr>
          <w:b/>
          <w:i/>
          <w:sz w:val="22"/>
          <w:szCs w:val="22"/>
        </w:rPr>
        <w:t>8</w:t>
      </w:r>
      <w:bookmarkStart w:id="5" w:name="_GoBack"/>
      <w:bookmarkEnd w:id="5"/>
      <w:r>
        <w:rPr>
          <w:b/>
          <w:i/>
          <w:sz w:val="22"/>
          <w:szCs w:val="22"/>
        </w:rPr>
        <w:t xml:space="preserve">.2022. </w:t>
      </w:r>
      <w:proofErr w:type="spellStart"/>
      <w:r>
        <w:rPr>
          <w:b/>
          <w:i/>
          <w:sz w:val="22"/>
          <w:szCs w:val="22"/>
        </w:rPr>
        <w:t>godine</w:t>
      </w:r>
      <w:proofErr w:type="spellEnd"/>
      <w:r>
        <w:rPr>
          <w:b/>
          <w:i/>
          <w:sz w:val="22"/>
          <w:szCs w:val="22"/>
        </w:rPr>
        <w:t xml:space="preserve">, </w:t>
      </w:r>
      <w:proofErr w:type="spellStart"/>
      <w:r>
        <w:rPr>
          <w:b/>
          <w:i/>
          <w:sz w:val="22"/>
          <w:szCs w:val="22"/>
        </w:rPr>
        <w:t>Oslobođenje</w:t>
      </w:r>
      <w:proofErr w:type="spellEnd"/>
      <w:r>
        <w:rPr>
          <w:b/>
          <w:i/>
          <w:sz w:val="22"/>
          <w:szCs w:val="22"/>
        </w:rPr>
        <w:t xml:space="preserve"> </w:t>
      </w:r>
    </w:p>
    <w:p>
      <w:pPr>
        <w:tabs>
          <w:tab w:val="left" w:pos="709"/>
        </w:tabs>
        <w:jc w:val="both"/>
        <w:rPr>
          <w:sz w:val="22"/>
          <w:szCs w:val="22"/>
        </w:rPr>
      </w:pPr>
    </w:p>
    <w:sectPr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ooter"/>
      <w:spacing w:line="360" w:lineRule="auto"/>
      <w:jc w:val="center"/>
      <w:rPr>
        <w:rFonts w:ascii="Times" w:hAnsi="Times"/>
        <w:b/>
        <w:sz w:val="18"/>
        <w:szCs w:val="18"/>
      </w:rPr>
    </w:pPr>
    <w:r>
      <w:rPr>
        <w:rFonts w:ascii="Times" w:hAnsi="Times"/>
        <w:b/>
        <w:noProof/>
        <w:sz w:val="18"/>
        <w:szCs w:val="18"/>
      </w:rPr>
      <mc:AlternateContent>
        <mc:Choice Requires="wps">
          <w:drawing>
            <wp:anchor distT="4294967293" distB="4294967293" distL="114300" distR="114300" simplePos="0" relativeHeight="251661312" behindDoc="0" locked="0" layoutInCell="1" allowOverlap="1">
              <wp:simplePos x="0" y="0"/>
              <wp:positionH relativeFrom="column">
                <wp:posOffset>-20320</wp:posOffset>
              </wp:positionH>
              <wp:positionV relativeFrom="paragraph">
                <wp:posOffset>72389</wp:posOffset>
              </wp:positionV>
              <wp:extent cx="6120130" cy="0"/>
              <wp:effectExtent l="0" t="0" r="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1.6pt,5.7pt" to="480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" strokecolor="black [3200]" strokeweight=".5pt">
              <v:stroke joinstyle="miter"/>
              <o:lock v:ext="edit" shapetype="f"/>
            </v:line>
          </w:pict>
        </mc:Fallback>
      </mc:AlternateContent>
    </w:r>
  </w:p>
  <w:p>
    <w:pPr>
      <w:pStyle w:val="Footer"/>
      <w:spacing w:line="360" w:lineRule="auto"/>
      <w:jc w:val="center"/>
      <w:rPr>
        <w:rFonts w:ascii="Times" w:hAnsi="Times"/>
        <w:i/>
        <w:sz w:val="18"/>
        <w:szCs w:val="18"/>
      </w:rPr>
    </w:pPr>
    <w:proofErr w:type="spellStart"/>
    <w:r>
      <w:rPr>
        <w:rFonts w:ascii="Times" w:hAnsi="Times"/>
        <w:b/>
        <w:sz w:val="18"/>
        <w:szCs w:val="18"/>
      </w:rPr>
      <w:t>Fakultet</w:t>
    </w:r>
    <w:proofErr w:type="spellEnd"/>
    <w:r>
      <w:rPr>
        <w:rFonts w:ascii="Times" w:hAnsi="Times"/>
        <w:b/>
        <w:sz w:val="18"/>
        <w:szCs w:val="18"/>
      </w:rPr>
      <w:t xml:space="preserve"> </w:t>
    </w:r>
    <w:proofErr w:type="spellStart"/>
    <w:r>
      <w:rPr>
        <w:rFonts w:ascii="Times" w:hAnsi="Times"/>
        <w:b/>
        <w:sz w:val="18"/>
        <w:szCs w:val="18"/>
      </w:rPr>
      <w:t>islamskih</w:t>
    </w:r>
    <w:proofErr w:type="spellEnd"/>
    <w:r>
      <w:rPr>
        <w:rFonts w:ascii="Times" w:hAnsi="Times"/>
        <w:b/>
        <w:sz w:val="18"/>
        <w:szCs w:val="18"/>
      </w:rPr>
      <w:t xml:space="preserve"> </w:t>
    </w:r>
    <w:proofErr w:type="spellStart"/>
    <w:r>
      <w:rPr>
        <w:rFonts w:ascii="Times" w:hAnsi="Times"/>
        <w:b/>
        <w:sz w:val="18"/>
        <w:szCs w:val="18"/>
      </w:rPr>
      <w:t>nauka</w:t>
    </w:r>
    <w:proofErr w:type="spellEnd"/>
    <w:r>
      <w:rPr>
        <w:rFonts w:ascii="Times" w:hAnsi="Times"/>
        <w:b/>
        <w:sz w:val="18"/>
        <w:szCs w:val="18"/>
      </w:rPr>
      <w:t xml:space="preserve"> u </w:t>
    </w:r>
    <w:proofErr w:type="spellStart"/>
    <w:r>
      <w:rPr>
        <w:rFonts w:ascii="Times" w:hAnsi="Times"/>
        <w:b/>
        <w:sz w:val="18"/>
        <w:szCs w:val="18"/>
      </w:rPr>
      <w:t>Sarajevu</w:t>
    </w:r>
    <w:proofErr w:type="spellEnd"/>
    <w:r>
      <w:rPr>
        <w:i/>
        <w:sz w:val="18"/>
        <w:szCs w:val="18"/>
      </w:rPr>
      <w:t>–</w:t>
    </w:r>
    <w:proofErr w:type="spellStart"/>
    <w:r>
      <w:rPr>
        <w:rFonts w:ascii="Cambria" w:hAnsi="Cambria"/>
        <w:i/>
        <w:sz w:val="18"/>
        <w:szCs w:val="18"/>
      </w:rPr>
      <w:t>Ć</w:t>
    </w:r>
    <w:r>
      <w:rPr>
        <w:rFonts w:ascii="Times" w:hAnsi="Times"/>
        <w:i/>
        <w:sz w:val="18"/>
        <w:szCs w:val="18"/>
      </w:rPr>
      <w:t>emerlina</w:t>
    </w:r>
    <w:proofErr w:type="spellEnd"/>
    <w:r>
      <w:rPr>
        <w:rFonts w:ascii="Times" w:hAnsi="Times"/>
        <w:i/>
        <w:sz w:val="18"/>
        <w:szCs w:val="18"/>
      </w:rPr>
      <w:t xml:space="preserve"> 54, 71000 Sarajevo </w:t>
    </w:r>
    <w:r>
      <w:rPr>
        <w:i/>
        <w:sz w:val="18"/>
        <w:szCs w:val="18"/>
      </w:rPr>
      <w:t>–</w:t>
    </w:r>
    <w:r>
      <w:rPr>
        <w:rFonts w:ascii="Times" w:hAnsi="Times"/>
        <w:i/>
        <w:sz w:val="18"/>
        <w:szCs w:val="18"/>
      </w:rPr>
      <w:t xml:space="preserve"> Bosna </w:t>
    </w:r>
    <w:proofErr w:type="spellStart"/>
    <w:r>
      <w:rPr>
        <w:rFonts w:ascii="Times" w:hAnsi="Times"/>
        <w:i/>
        <w:sz w:val="18"/>
        <w:szCs w:val="18"/>
      </w:rPr>
      <w:t>i</w:t>
    </w:r>
    <w:proofErr w:type="spellEnd"/>
    <w:r>
      <w:rPr>
        <w:rFonts w:ascii="Times" w:hAnsi="Times"/>
        <w:i/>
        <w:sz w:val="18"/>
        <w:szCs w:val="18"/>
      </w:rPr>
      <w:t xml:space="preserve"> Hercegovina</w:t>
    </w:r>
  </w:p>
  <w:p>
    <w:pPr>
      <w:pStyle w:val="BasicParagraph"/>
      <w:jc w:val="center"/>
    </w:pPr>
    <w:r>
      <w:rPr>
        <w:rFonts w:ascii="Times" w:hAnsi="Times"/>
        <w:i/>
        <w:sz w:val="18"/>
        <w:szCs w:val="18"/>
      </w:rPr>
      <w:t xml:space="preserve">Tel: +387 (0)33 251-011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r>
      <w:rPr>
        <w:rFonts w:ascii="Times" w:hAnsi="Times"/>
        <w:i/>
        <w:sz w:val="18"/>
        <w:szCs w:val="18"/>
      </w:rPr>
      <w:t xml:space="preserve">Fax: +387 (0)33 251-044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r>
      <w:rPr>
        <w:rFonts w:ascii="Times" w:hAnsi="Times"/>
        <w:sz w:val="18"/>
        <w:szCs w:val="18"/>
      </w:rPr>
      <w:t>www.fin.ba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r>
      <w:rPr>
        <w:rFonts w:ascii="Times" w:hAnsi="Times"/>
        <w:sz w:val="18"/>
        <w:szCs w:val="18"/>
      </w:rPr>
      <w:t>e-mail: fin@fin.ba</w:t>
    </w:r>
  </w:p>
  <w:p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7017" cy="125762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uga Gl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017" cy="1257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8799D"/>
    <w:multiLevelType w:val="hybridMultilevel"/>
    <w:tmpl w:val="DB1C635E"/>
    <w:lvl w:ilvl="0" w:tplc="141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222" w:hanging="360"/>
      </w:pPr>
    </w:lvl>
    <w:lvl w:ilvl="2" w:tplc="141A001B" w:tentative="1">
      <w:start w:val="1"/>
      <w:numFmt w:val="lowerRoman"/>
      <w:lvlText w:val="%3."/>
      <w:lvlJc w:val="right"/>
      <w:pPr>
        <w:ind w:left="1942" w:hanging="180"/>
      </w:pPr>
    </w:lvl>
    <w:lvl w:ilvl="3" w:tplc="141A000F" w:tentative="1">
      <w:start w:val="1"/>
      <w:numFmt w:val="decimal"/>
      <w:lvlText w:val="%4."/>
      <w:lvlJc w:val="left"/>
      <w:pPr>
        <w:ind w:left="2662" w:hanging="360"/>
      </w:pPr>
    </w:lvl>
    <w:lvl w:ilvl="4" w:tplc="141A0019" w:tentative="1">
      <w:start w:val="1"/>
      <w:numFmt w:val="lowerLetter"/>
      <w:lvlText w:val="%5."/>
      <w:lvlJc w:val="left"/>
      <w:pPr>
        <w:ind w:left="3382" w:hanging="360"/>
      </w:pPr>
    </w:lvl>
    <w:lvl w:ilvl="5" w:tplc="141A001B" w:tentative="1">
      <w:start w:val="1"/>
      <w:numFmt w:val="lowerRoman"/>
      <w:lvlText w:val="%6."/>
      <w:lvlJc w:val="right"/>
      <w:pPr>
        <w:ind w:left="4102" w:hanging="180"/>
      </w:pPr>
    </w:lvl>
    <w:lvl w:ilvl="6" w:tplc="141A000F" w:tentative="1">
      <w:start w:val="1"/>
      <w:numFmt w:val="decimal"/>
      <w:lvlText w:val="%7."/>
      <w:lvlJc w:val="left"/>
      <w:pPr>
        <w:ind w:left="4822" w:hanging="360"/>
      </w:pPr>
    </w:lvl>
    <w:lvl w:ilvl="7" w:tplc="141A0019" w:tentative="1">
      <w:start w:val="1"/>
      <w:numFmt w:val="lowerLetter"/>
      <w:lvlText w:val="%8."/>
      <w:lvlJc w:val="left"/>
      <w:pPr>
        <w:ind w:left="5542" w:hanging="360"/>
      </w:pPr>
    </w:lvl>
    <w:lvl w:ilvl="8" w:tplc="1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AA71E09"/>
    <w:multiLevelType w:val="singleLevel"/>
    <w:tmpl w:val="D61ED35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51545F"/>
      </w:rPr>
    </w:lvl>
  </w:abstractNum>
  <w:abstractNum w:abstractNumId="2" w15:restartNumberingAfterBreak="0">
    <w:nsid w:val="1D6C6584"/>
    <w:multiLevelType w:val="hybridMultilevel"/>
    <w:tmpl w:val="65AAA46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E489A"/>
    <w:multiLevelType w:val="hybridMultilevel"/>
    <w:tmpl w:val="24DEB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A193B"/>
    <w:multiLevelType w:val="hybridMultilevel"/>
    <w:tmpl w:val="31063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87C89"/>
    <w:multiLevelType w:val="hybridMultilevel"/>
    <w:tmpl w:val="AC2EE7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77B7F"/>
    <w:multiLevelType w:val="hybridMultilevel"/>
    <w:tmpl w:val="ADF414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66796"/>
    <w:multiLevelType w:val="hybridMultilevel"/>
    <w:tmpl w:val="3640C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0494B"/>
    <w:multiLevelType w:val="hybridMultilevel"/>
    <w:tmpl w:val="3640C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86F2D"/>
    <w:multiLevelType w:val="hybridMultilevel"/>
    <w:tmpl w:val="E49CBF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530FE"/>
    <w:multiLevelType w:val="hybridMultilevel"/>
    <w:tmpl w:val="62E0A526"/>
    <w:lvl w:ilvl="0" w:tplc="150245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65C76"/>
    <w:multiLevelType w:val="hybridMultilevel"/>
    <w:tmpl w:val="CEF8B89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A28FC"/>
    <w:multiLevelType w:val="hybridMultilevel"/>
    <w:tmpl w:val="54BE6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93023C"/>
    <w:multiLevelType w:val="hybridMultilevel"/>
    <w:tmpl w:val="2F76475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6633B"/>
    <w:multiLevelType w:val="singleLevel"/>
    <w:tmpl w:val="195899FA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51545F"/>
      </w:rPr>
    </w:lvl>
  </w:abstractNum>
  <w:abstractNum w:abstractNumId="15" w15:restartNumberingAfterBreak="0">
    <w:nsid w:val="6A505900"/>
    <w:multiLevelType w:val="hybridMultilevel"/>
    <w:tmpl w:val="7836171C"/>
    <w:lvl w:ilvl="0" w:tplc="EFE49C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AC7D67"/>
    <w:multiLevelType w:val="hybridMultilevel"/>
    <w:tmpl w:val="7658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9C698C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1542F"/>
    <w:multiLevelType w:val="hybridMultilevel"/>
    <w:tmpl w:val="23A00E84"/>
    <w:lvl w:ilvl="0" w:tplc="C9FC81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5F786E"/>
    <w:multiLevelType w:val="hybridMultilevel"/>
    <w:tmpl w:val="467E9F78"/>
    <w:lvl w:ilvl="0" w:tplc="B27CAD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7"/>
  </w:num>
  <w:num w:numId="8">
    <w:abstractNumId w:val="5"/>
  </w:num>
  <w:num w:numId="9">
    <w:abstractNumId w:val="1"/>
  </w:num>
  <w:num w:numId="10">
    <w:abstractNumId w:val="1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7C7E88"/>
        </w:rPr>
      </w:lvl>
    </w:lvlOverride>
  </w:num>
  <w:num w:numId="11">
    <w:abstractNumId w:val="1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676973"/>
        </w:rPr>
      </w:lvl>
    </w:lvlOverride>
  </w:num>
  <w:num w:numId="12">
    <w:abstractNumId w:val="14"/>
  </w:num>
  <w:num w:numId="13">
    <w:abstractNumId w:val="14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676973"/>
        </w:rPr>
      </w:lvl>
    </w:lvlOverride>
  </w:num>
  <w:num w:numId="14">
    <w:abstractNumId w:val="6"/>
  </w:num>
  <w:num w:numId="15">
    <w:abstractNumId w:val="15"/>
  </w:num>
  <w:num w:numId="16">
    <w:abstractNumId w:val="12"/>
  </w:num>
  <w:num w:numId="17">
    <w:abstractNumId w:val="10"/>
  </w:num>
  <w:num w:numId="18">
    <w:abstractNumId w:val="11"/>
  </w:num>
  <w:num w:numId="19">
    <w:abstractNumId w:val="0"/>
  </w:num>
  <w:num w:numId="20">
    <w:abstractNumId w:val="13"/>
  </w:num>
  <w:num w:numId="21">
    <w:abstractNumId w:val="1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ECBB2E-CD29-4BED-9DC9-DF69F5BB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935"/>
      </w:tabs>
      <w:jc w:val="center"/>
      <w:outlineLvl w:val="1"/>
    </w:pPr>
    <w:rPr>
      <w:sz w:val="3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2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Cs w:val="20"/>
      <w:lang w:val="hr-HR" w:eastAsia="hr-HR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hr-HR" w:eastAsia="hr-HR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/>
    </w:pPr>
    <w:rPr>
      <w:lang w:val="hr-HR" w:eastAsia="hr-HR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sz w:val="32"/>
      <w:szCs w:val="24"/>
      <w:lang w:val="hr-HR"/>
    </w:rPr>
  </w:style>
  <w:style w:type="character" w:styleId="Emphasis">
    <w:name w:val="Emphasis"/>
    <w:basedOn w:val="DefaultParagraphFont"/>
    <w:qFormat/>
    <w:rPr>
      <w:i/>
      <w:iCs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Normal"/>
    <w:rPr>
      <w:rFonts w:ascii="Comic Sans MS" w:hAnsi="Comic Sans MS"/>
      <w:lang w:val="hr-BA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3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51A58-3303-4C89-9FEE-E0F0AD5BC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Velid Tvrtković</dc:creator>
  <cp:lastModifiedBy>emina.muderizovic</cp:lastModifiedBy>
  <cp:revision>3</cp:revision>
  <cp:lastPrinted>2022-06-22T10:35:00Z</cp:lastPrinted>
  <dcterms:created xsi:type="dcterms:W3CDTF">2022-07-26T11:28:00Z</dcterms:created>
  <dcterms:modified xsi:type="dcterms:W3CDTF">2022-08-31T07:05:00Z</dcterms:modified>
</cp:coreProperties>
</file>