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559" w14:textId="77777777"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14:paraId="72535314" w14:textId="77777777" w:rsidR="00F9596A" w:rsidRPr="00232C33" w:rsidRDefault="00F9596A" w:rsidP="00F9596A">
      <w:pPr>
        <w:pStyle w:val="NoSpacing"/>
        <w:jc w:val="center"/>
        <w:rPr>
          <w:rFonts w:ascii="Times New Roman" w:hAnsi="Times New Roman" w:cs="Times New Roman"/>
          <w:b/>
        </w:rPr>
      </w:pPr>
      <w:r w:rsidRPr="00232C33">
        <w:rPr>
          <w:rFonts w:ascii="Times New Roman" w:hAnsi="Times New Roman" w:cs="Times New Roman"/>
          <w:b/>
        </w:rPr>
        <w:t>UNIVERZITET U SARAJEVU</w:t>
      </w:r>
    </w:p>
    <w:p w14:paraId="1C7E643D" w14:textId="13ECDDB5" w:rsidR="00D636A0" w:rsidRPr="00232C33" w:rsidRDefault="00F9596A" w:rsidP="00F9596A">
      <w:pPr>
        <w:pStyle w:val="NoSpacing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32C33">
        <w:rPr>
          <w:rFonts w:ascii="Times New Roman" w:eastAsia="Times New Roman" w:hAnsi="Times New Roman" w:cs="Times New Roman"/>
          <w:b/>
          <w:lang w:val="en-US"/>
        </w:rPr>
        <w:t xml:space="preserve">PEDAGOŠKI FAKULTET </w:t>
      </w:r>
    </w:p>
    <w:p w14:paraId="4D30635B" w14:textId="77777777" w:rsidR="00D636A0" w:rsidRPr="00232C33" w:rsidRDefault="00D636A0" w:rsidP="00D636A0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14:paraId="4B526B1D" w14:textId="0ABE4D2F" w:rsidR="006903C8" w:rsidRPr="00232C33" w:rsidRDefault="006903C8" w:rsidP="00F9596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2C33">
        <w:rPr>
          <w:rFonts w:ascii="Times New Roman" w:hAnsi="Times New Roman" w:cs="Times New Roman"/>
          <w:shd w:val="clear" w:color="auto" w:fill="FFFFFF"/>
        </w:rPr>
        <w:t>Na osnovu člana 103. Zakona   o visokom obrazovanju Kantona Sarajevo  („Službene novine Kantona Sarajevo“, 33/17, 35/20, 40/20 i 39/21), a u skladu sa članom 201. Sta</w:t>
      </w:r>
      <w:r w:rsidR="00B73A84" w:rsidRPr="00232C33">
        <w:rPr>
          <w:rFonts w:ascii="Times New Roman" w:hAnsi="Times New Roman" w:cs="Times New Roman"/>
          <w:shd w:val="clear" w:color="auto" w:fill="FFFFFF"/>
        </w:rPr>
        <w:t>tuta Univerziteta u Sarajevu, </w:t>
      </w:r>
      <w:r w:rsidRPr="00232C33">
        <w:rPr>
          <w:rFonts w:ascii="Times New Roman" w:hAnsi="Times New Roman" w:cs="Times New Roman"/>
          <w:shd w:val="clear" w:color="auto" w:fill="FFFFFF"/>
        </w:rPr>
        <w:t xml:space="preserve"> n</w:t>
      </w:r>
      <w:r w:rsidRPr="00232C33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r w:rsidR="00B73A84" w:rsidRPr="00232C33">
        <w:rPr>
          <w:rFonts w:ascii="Times New Roman" w:hAnsi="Times New Roman" w:cs="Times New Roman"/>
          <w:color w:val="000000"/>
          <w:shd w:val="clear" w:color="auto" w:fill="FFFFFF"/>
        </w:rPr>
        <w:t>Odluke Vijeća  Fakulteta Univerziteta u Sarajevu–Pedagoškog fakulteta broj:</w:t>
      </w:r>
      <w:r w:rsidR="00B73A84" w:rsidRPr="00232C33">
        <w:rPr>
          <w:rFonts w:ascii="Times New Roman" w:hAnsi="Times New Roman" w:cs="Times New Roman"/>
          <w:lang w:val="de-DE"/>
        </w:rPr>
        <w:t xml:space="preserve"> 23-01-698 / 1/22 </w:t>
      </w:r>
      <w:r w:rsidR="00B73A84" w:rsidRPr="00232C33">
        <w:rPr>
          <w:rFonts w:ascii="Times New Roman" w:hAnsi="Times New Roman" w:cs="Times New Roman"/>
          <w:color w:val="000000"/>
          <w:shd w:val="clear" w:color="auto" w:fill="FFFFFF"/>
        </w:rPr>
        <w:t>od 22. 4. 2022.  Odluke Senata Univerziteta u Sarajevu, broj:</w:t>
      </w:r>
      <w:r w:rsidR="00B73A84" w:rsidRPr="00232C33">
        <w:rPr>
          <w:rFonts w:ascii="Times New Roman" w:eastAsia="Times New Roman" w:hAnsi="Times New Roman" w:cs="Times New Roman"/>
          <w:lang w:val="en-US"/>
        </w:rPr>
        <w:t xml:space="preserve"> 01-7-61/22 od 25. 5. 2022. </w:t>
      </w:r>
      <w:proofErr w:type="spellStart"/>
      <w:proofErr w:type="gramStart"/>
      <w:r w:rsidR="00B73A84" w:rsidRPr="00232C33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proofErr w:type="gramEnd"/>
      <w:r w:rsidR="00B73A84" w:rsidRPr="00232C33">
        <w:rPr>
          <w:rFonts w:ascii="Times New Roman" w:eastAsia="Times New Roman" w:hAnsi="Times New Roman" w:cs="Times New Roman"/>
          <w:lang w:val="en-US"/>
        </w:rPr>
        <w:t xml:space="preserve">, </w:t>
      </w:r>
      <w:r w:rsidR="00B73A84" w:rsidRPr="00232C33">
        <w:rPr>
          <w:rFonts w:ascii="Times New Roman" w:hAnsi="Times New Roman" w:cs="Times New Roman"/>
          <w:color w:val="000000"/>
          <w:shd w:val="clear" w:color="auto" w:fill="FFFFFF"/>
        </w:rPr>
        <w:t xml:space="preserve">Odluke Vlade Kantona Sarajevo  broj: 02-04-44803-10/21 od 9. 12. 2021. godine, te </w:t>
      </w:r>
      <w:r w:rsidR="00F9596A"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-</w:t>
      </w:r>
      <w:r w:rsidR="00AB0364"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Pedagoškog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fakulteta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: 23-01-985/22 od  8. 6. 2022. </w:t>
      </w:r>
      <w:proofErr w:type="spellStart"/>
      <w:proofErr w:type="gramStart"/>
      <w:r w:rsidRPr="00232C33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 i</w:t>
      </w:r>
      <w:proofErr w:type="gramEnd"/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Senata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Pr="00232C33">
        <w:rPr>
          <w:rFonts w:ascii="Times New Roman" w:eastAsia="Times New Roman" w:hAnsi="Times New Roman" w:cs="Times New Roman"/>
          <w:lang w:val="en-US"/>
        </w:rPr>
        <w:t xml:space="preserve"> broj:</w:t>
      </w:r>
      <w:r w:rsidR="00F9596A" w:rsidRPr="00232C33">
        <w:rPr>
          <w:rFonts w:ascii="Times New Roman" w:eastAsia="Times New Roman" w:hAnsi="Times New Roman" w:cs="Times New Roman"/>
          <w:lang w:val="en-US"/>
        </w:rPr>
        <w:t xml:space="preserve">01-9-64/22 od 29. 6. 2022. </w:t>
      </w:r>
      <w:proofErr w:type="spellStart"/>
      <w:proofErr w:type="gramStart"/>
      <w:r w:rsidR="00F9596A" w:rsidRPr="00232C33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F9596A"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r w:rsidRPr="00232C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proofErr w:type="gramEnd"/>
      <w:r w:rsidRPr="00232C33">
        <w:rPr>
          <w:rFonts w:ascii="Times New Roman" w:eastAsia="Times New Roman" w:hAnsi="Times New Roman" w:cs="Times New Roman"/>
          <w:lang w:val="en-US"/>
        </w:rPr>
        <w:t xml:space="preserve">, </w:t>
      </w:r>
      <w:r w:rsidR="00F9596A" w:rsidRPr="00232C33">
        <w:rPr>
          <w:rFonts w:ascii="Times New Roman" w:hAnsi="Times New Roman" w:cs="Times New Roman"/>
          <w:color w:val="000000"/>
          <w:shd w:val="clear" w:color="auto" w:fill="FFFFFF"/>
        </w:rPr>
        <w:t>raspisuje</w:t>
      </w:r>
      <w:r w:rsidRPr="00232C3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9D1C714" w14:textId="77777777" w:rsidR="00F9596A" w:rsidRPr="00232C33" w:rsidRDefault="00F9596A" w:rsidP="00F9596A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232C33">
        <w:rPr>
          <w:rFonts w:ascii="Times New Roman" w:hAnsi="Times New Roman" w:cs="Times New Roman"/>
          <w:lang w:val="en-US"/>
        </w:rPr>
        <w:t>KONKURS</w:t>
      </w:r>
    </w:p>
    <w:p w14:paraId="1FCF10DA" w14:textId="77777777" w:rsidR="00F9596A" w:rsidRPr="00232C33" w:rsidRDefault="00F9596A" w:rsidP="00F9596A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32C33">
        <w:rPr>
          <w:rFonts w:ascii="Times New Roman" w:hAnsi="Times New Roman" w:cs="Times New Roman"/>
          <w:lang w:val="en-US"/>
        </w:rPr>
        <w:t>za</w:t>
      </w:r>
      <w:proofErr w:type="spellEnd"/>
      <w:proofErr w:type="gramEnd"/>
      <w:r w:rsidRPr="00232C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hAnsi="Times New Roman" w:cs="Times New Roman"/>
          <w:lang w:val="en-US"/>
        </w:rPr>
        <w:t>izbor</w:t>
      </w:r>
      <w:proofErr w:type="spellEnd"/>
      <w:r w:rsidRPr="00232C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hAnsi="Times New Roman" w:cs="Times New Roman"/>
          <w:lang w:val="en-US"/>
        </w:rPr>
        <w:t>akademskog</w:t>
      </w:r>
      <w:proofErr w:type="spellEnd"/>
      <w:r w:rsidRPr="00232C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2C33">
        <w:rPr>
          <w:rFonts w:ascii="Times New Roman" w:hAnsi="Times New Roman" w:cs="Times New Roman"/>
          <w:lang w:val="en-US"/>
        </w:rPr>
        <w:t>osoblja</w:t>
      </w:r>
      <w:proofErr w:type="spellEnd"/>
    </w:p>
    <w:p w14:paraId="65C632B7" w14:textId="77777777" w:rsidR="00F9596A" w:rsidRPr="00232C33" w:rsidRDefault="00F9596A" w:rsidP="00F9596A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14:paraId="6479F421" w14:textId="77777777" w:rsidR="00F9596A" w:rsidRPr="00232C33" w:rsidRDefault="00F9596A" w:rsidP="00F9596A">
      <w:pPr>
        <w:pStyle w:val="NoSpacing"/>
        <w:rPr>
          <w:rFonts w:ascii="Times New Roman" w:hAnsi="Times New Roman" w:cs="Times New Roman"/>
          <w:lang w:val="en-US"/>
        </w:rPr>
      </w:pPr>
    </w:p>
    <w:p w14:paraId="359784A9" w14:textId="77777777" w:rsidR="00F9596A" w:rsidRPr="00232C33" w:rsidRDefault="00F9596A" w:rsidP="00F9596A">
      <w:pPr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1. Nastavnika u zvanje vanrednog  profesora  za predmete:</w:t>
      </w:r>
      <w:r w:rsidRPr="00232C33">
        <w:rPr>
          <w:rFonts w:ascii="Times New Roman" w:hAnsi="Times New Roman" w:cs="Times New Roman"/>
          <w:i/>
        </w:rPr>
        <w:t xml:space="preserve"> Osnove ekologije, Zdravstvena ekologija, Urbana ekologija, Prirodne nauke – biologija</w:t>
      </w:r>
    </w:p>
    <w:p w14:paraId="10C905BD" w14:textId="77777777" w:rsidR="00F9596A" w:rsidRPr="00232C33" w:rsidRDefault="00F9596A" w:rsidP="00F9596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AEDDBEF" w14:textId="77777777" w:rsidR="00F9596A" w:rsidRPr="00232C33" w:rsidRDefault="00F9596A" w:rsidP="00F9596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232C33">
        <w:rPr>
          <w:rFonts w:ascii="Times New Roman" w:hAnsi="Times New Roman" w:cs="Times New Roman"/>
          <w:b/>
        </w:rPr>
        <w:t>izvršilac -  puno radno vrijeme</w:t>
      </w:r>
    </w:p>
    <w:p w14:paraId="135C4F74" w14:textId="77777777" w:rsidR="00D636A0" w:rsidRPr="00232C33" w:rsidRDefault="00D636A0" w:rsidP="00D636A0">
      <w:pPr>
        <w:pStyle w:val="ListParagraph"/>
        <w:ind w:left="5760"/>
        <w:rPr>
          <w:rFonts w:ascii="Times New Roman" w:hAnsi="Times New Roman" w:cs="Times New Roman"/>
          <w:b/>
        </w:rPr>
      </w:pPr>
    </w:p>
    <w:p w14:paraId="5760D5CD" w14:textId="77777777" w:rsidR="00D636A0" w:rsidRPr="00232C33" w:rsidRDefault="00D636A0" w:rsidP="00D636A0">
      <w:pPr>
        <w:pStyle w:val="ListParagraph"/>
        <w:ind w:left="5760"/>
        <w:jc w:val="both"/>
        <w:rPr>
          <w:rFonts w:ascii="Times New Roman" w:hAnsi="Times New Roman" w:cs="Times New Roman"/>
        </w:rPr>
      </w:pPr>
    </w:p>
    <w:p w14:paraId="38F7104F" w14:textId="6364732A" w:rsidR="00D636A0" w:rsidRPr="00232C33" w:rsidRDefault="00F9596A" w:rsidP="00F9596A">
      <w:pPr>
        <w:jc w:val="both"/>
        <w:rPr>
          <w:rFonts w:ascii="Times New Roman" w:hAnsi="Times New Roman" w:cs="Times New Roman"/>
          <w:i/>
        </w:rPr>
      </w:pPr>
      <w:r w:rsidRPr="00232C33">
        <w:rPr>
          <w:rFonts w:ascii="Times New Roman" w:hAnsi="Times New Roman" w:cs="Times New Roman"/>
        </w:rPr>
        <w:t xml:space="preserve">2. </w:t>
      </w:r>
      <w:r w:rsidR="00D636A0" w:rsidRPr="00232C33">
        <w:rPr>
          <w:rFonts w:ascii="Times New Roman" w:hAnsi="Times New Roman" w:cs="Times New Roman"/>
        </w:rPr>
        <w:t>Saradni</w:t>
      </w:r>
      <w:r w:rsidR="00B73A84" w:rsidRPr="00232C33">
        <w:rPr>
          <w:rFonts w:ascii="Times New Roman" w:hAnsi="Times New Roman" w:cs="Times New Roman"/>
        </w:rPr>
        <w:t>k u zvanju asistenta za oblasti</w:t>
      </w:r>
      <w:r w:rsidR="00D636A0" w:rsidRPr="00232C33">
        <w:rPr>
          <w:rFonts w:ascii="Times New Roman" w:hAnsi="Times New Roman" w:cs="Times New Roman"/>
        </w:rPr>
        <w:t xml:space="preserve">: </w:t>
      </w:r>
      <w:r w:rsidR="00D636A0" w:rsidRPr="00232C33">
        <w:rPr>
          <w:rFonts w:ascii="Times New Roman" w:hAnsi="Times New Roman" w:cs="Times New Roman"/>
          <w:i/>
        </w:rPr>
        <w:t xml:space="preserve">Metodika likovnog odgoja i  Metodika nastave likovne kulture </w:t>
      </w:r>
    </w:p>
    <w:p w14:paraId="45FD84BA" w14:textId="02AABEBF" w:rsidR="00387FFD" w:rsidRPr="00232C33" w:rsidRDefault="00D636A0" w:rsidP="00F9596A">
      <w:pPr>
        <w:pStyle w:val="ListParagraph"/>
        <w:ind w:left="5760"/>
        <w:jc w:val="both"/>
        <w:rPr>
          <w:rFonts w:ascii="Times New Roman" w:hAnsi="Times New Roman" w:cs="Times New Roman"/>
          <w:b/>
        </w:rPr>
      </w:pPr>
      <w:r w:rsidRPr="00232C33">
        <w:rPr>
          <w:rFonts w:ascii="Times New Roman" w:hAnsi="Times New Roman" w:cs="Times New Roman"/>
          <w:b/>
        </w:rPr>
        <w:t>1 izvršilac –puno radno vrijeme</w:t>
      </w:r>
    </w:p>
    <w:p w14:paraId="458ABDDB" w14:textId="77777777" w:rsidR="00927063" w:rsidRPr="00232C33" w:rsidRDefault="00927063" w:rsidP="00387FF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88DA1FF" w14:textId="77777777" w:rsidR="00F658CF" w:rsidRPr="00232C33" w:rsidRDefault="00F658CF" w:rsidP="00F65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Uvjeti</w:t>
      </w:r>
      <w:proofErr w:type="spellEnd"/>
      <w:r w:rsidRPr="00232C3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14:paraId="7C8C7F63" w14:textId="77777777" w:rsidR="00F658CF" w:rsidRPr="00232C33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Pored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opštih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uslova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propisanih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Zakonom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radu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FBiH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potrebno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je da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ispunjava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člana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94, 96. 100. 103. 115.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visokom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obrazovanju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(”Sl.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novine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Kantona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Sarajevo” br. 33/17)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članova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193. 194. 200. 202. </w:t>
      </w:r>
      <w:proofErr w:type="gram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gram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203. </w:t>
      </w:r>
      <w:proofErr w:type="spellStart"/>
      <w:proofErr w:type="gram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Statuta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Univerziteta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Sarajevu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</w:p>
    <w:p w14:paraId="34FFEB4E" w14:textId="77777777" w:rsidR="00F658CF" w:rsidRPr="00232C33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Uvjeti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treba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ispunjavaju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naučnonastavna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58F2F05E" w14:textId="77777777" w:rsidR="00F658CF" w:rsidRPr="00232C33" w:rsidRDefault="00F658CF" w:rsidP="0062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b/>
          <w:color w:val="000000"/>
          <w:lang w:val="en-US"/>
        </w:rPr>
        <w:t>vanredni</w:t>
      </w:r>
      <w:proofErr w:type="spellEnd"/>
      <w:r w:rsidRPr="00232C3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b/>
          <w:color w:val="000000"/>
          <w:lang w:val="en-US"/>
        </w:rPr>
        <w:t>profesor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proveden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jedan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izborni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period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pet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koju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bira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priznatim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publikacijama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nalaze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relevantnim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naučnim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bazama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podataka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objavljena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knjiga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uspjeh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što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projekt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patent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metod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sve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nakon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završeno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mentorstvo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jednom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kandidatu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stepen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drugog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ciklusa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reformiranog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integriranog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</w:p>
    <w:p w14:paraId="615F6FFB" w14:textId="55462F9F" w:rsidR="00F9596A" w:rsidRPr="00F31AC2" w:rsidRDefault="00F9596A" w:rsidP="00F31A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  <w:b/>
        </w:rPr>
        <w:t>asistent</w:t>
      </w:r>
      <w:r w:rsidRPr="00232C33">
        <w:rPr>
          <w:rFonts w:ascii="Times New Roman" w:hAnsi="Times New Roman" w:cs="Times New Roman"/>
        </w:rPr>
        <w:t xml:space="preserve">: završen ciklus studija koji se vrednuje sa najmanje 300 ECTS bodova i sa najnižom prosječnom ocjenom 8 ili 3,5 </w:t>
      </w:r>
    </w:p>
    <w:p w14:paraId="0B6E33F4" w14:textId="77777777" w:rsidR="00F31AC2" w:rsidRDefault="00F658CF" w:rsidP="00F31A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akademska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uz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svojeručno</w:t>
      </w:r>
      <w:proofErr w:type="spellEnd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potpisanu</w:t>
      </w:r>
      <w:proofErr w:type="spellEnd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prijavu</w:t>
      </w:r>
      <w:proofErr w:type="spellEnd"/>
      <w:proofErr w:type="gram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kon</w:t>
      </w:r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>kurs</w:t>
      </w:r>
      <w:proofErr w:type="spellEnd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>obavezno</w:t>
      </w:r>
      <w:proofErr w:type="spellEnd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="00250547" w:rsidRPr="00232C33">
        <w:rPr>
          <w:rFonts w:ascii="Times New Roman" w:eastAsia="Times New Roman" w:hAnsi="Times New Roman" w:cs="Times New Roman"/>
          <w:color w:val="000000"/>
          <w:lang w:val="en-US"/>
        </w:rPr>
        <w:t>štampanoj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elektronskoj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formi:</w:t>
      </w:r>
      <w:proofErr w:type="spellEnd"/>
    </w:p>
    <w:p w14:paraId="1EB92E69" w14:textId="1273AF0C" w:rsidR="00F31AC2" w:rsidRPr="00F31AC2" w:rsidRDefault="00F658CF" w:rsidP="00F31A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biografiju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(CV) i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spisak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projekata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patenata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originalnih</w:t>
      </w:r>
      <w:proofErr w:type="spellEnd"/>
      <w:r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31AC2">
        <w:rPr>
          <w:rFonts w:ascii="Times New Roman" w:eastAsia="Times New Roman" w:hAnsi="Times New Roman" w:cs="Times New Roman"/>
          <w:color w:val="000000"/>
          <w:lang w:val="en-US"/>
        </w:rPr>
        <w:t>metoda</w:t>
      </w:r>
      <w:proofErr w:type="spellEnd"/>
      <w:r w:rsidR="00F31AC2" w:rsidRPr="00F31AC2">
        <w:rPr>
          <w:rFonts w:ascii="Times New Roman" w:hAnsi="Times New Roman" w:cs="Times New Roman"/>
        </w:rPr>
        <w:t xml:space="preserve"> </w:t>
      </w:r>
      <w:r w:rsidR="00F31AC2" w:rsidRPr="00F31AC2">
        <w:rPr>
          <w:rFonts w:ascii="Times New Roman" w:hAnsi="Times New Roman" w:cs="Times New Roman"/>
        </w:rPr>
        <w:t>iz oblasti za koju se vrši izbor</w:t>
      </w:r>
      <w:r w:rsidR="00F31AC2"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F31AC2" w:rsidRPr="00F31AC2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="00F31AC2"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="00F31AC2" w:rsidRPr="00F31AC2">
        <w:rPr>
          <w:rFonts w:ascii="Times New Roman" w:eastAsia="Times New Roman" w:hAnsi="Times New Roman" w:cs="Times New Roman"/>
          <w:color w:val="000000"/>
          <w:lang w:val="en-US"/>
        </w:rPr>
        <w:t>radove</w:t>
      </w:r>
      <w:proofErr w:type="spellEnd"/>
      <w:r w:rsidR="00F31AC2" w:rsidRPr="00F31AC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31AC2" w:rsidRPr="00F31AC2">
        <w:rPr>
          <w:rFonts w:ascii="Times New Roman" w:hAnsi="Times New Roman" w:cs="Times New Roman"/>
        </w:rPr>
        <w:t xml:space="preserve">(u elektronskoj i štampanoj varijanti); </w:t>
      </w:r>
    </w:p>
    <w:p w14:paraId="61CC0505" w14:textId="77777777" w:rsidR="00047424" w:rsidRPr="00232C33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lastRenderedPageBreak/>
        <w:t>diplomu o stečenom naučnom stepenu doktora nauka–-ili d</w:t>
      </w:r>
      <w:r w:rsidR="009513A6" w:rsidRPr="00232C33">
        <w:rPr>
          <w:rFonts w:ascii="Times New Roman" w:hAnsi="Times New Roman" w:cs="Times New Roman"/>
        </w:rPr>
        <w:t>iplomu o završenom III</w:t>
      </w:r>
      <w:r w:rsidRPr="00232C33">
        <w:rPr>
          <w:rFonts w:ascii="Times New Roman" w:hAnsi="Times New Roman" w:cs="Times New Roman"/>
        </w:rPr>
        <w:t xml:space="preserve"> ciklusu studija</w:t>
      </w:r>
      <w:r w:rsidR="00AD1433" w:rsidRPr="00232C33">
        <w:rPr>
          <w:rFonts w:ascii="Times New Roman" w:hAnsi="Times New Roman" w:cs="Times New Roman"/>
        </w:rPr>
        <w:t xml:space="preserve"> sa dodatkom diplomi</w:t>
      </w:r>
      <w:r w:rsidRPr="00232C33">
        <w:rPr>
          <w:rFonts w:ascii="Times New Roman" w:hAnsi="Times New Roman" w:cs="Times New Roman"/>
        </w:rPr>
        <w:t xml:space="preserve"> –</w:t>
      </w:r>
      <w:r w:rsidR="00AD1433" w:rsidRPr="00232C33">
        <w:rPr>
          <w:rFonts w:ascii="Times New Roman" w:hAnsi="Times New Roman" w:cs="Times New Roman"/>
        </w:rPr>
        <w:t xml:space="preserve"> </w:t>
      </w:r>
      <w:r w:rsidRPr="00232C33">
        <w:rPr>
          <w:rFonts w:ascii="Times New Roman" w:hAnsi="Times New Roman" w:cs="Times New Roman"/>
        </w:rPr>
        <w:t xml:space="preserve">ovjerenu fotokopiju </w:t>
      </w:r>
    </w:p>
    <w:p w14:paraId="6AE96ABA" w14:textId="77777777" w:rsidR="00047424" w:rsidRPr="00232C33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 xml:space="preserve">diplomu o stečenom naučnom stepenu magistra ili diplomu o završenom II ciklusu studija sa dodatkom diplomi –ovjerenu fotokopiju </w:t>
      </w:r>
    </w:p>
    <w:p w14:paraId="17B06094" w14:textId="77777777" w:rsidR="00047424" w:rsidRPr="00232C33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 xml:space="preserve">diplomu o završenoj odgovarajućoj visokoj stručnoj spremi (VSS) ili diplomu </w:t>
      </w:r>
      <w:r w:rsidR="009513A6" w:rsidRPr="00232C33">
        <w:rPr>
          <w:rFonts w:ascii="Times New Roman" w:hAnsi="Times New Roman" w:cs="Times New Roman"/>
        </w:rPr>
        <w:t xml:space="preserve"> o završenom I i II</w:t>
      </w:r>
      <w:r w:rsidRPr="00232C33">
        <w:rPr>
          <w:rFonts w:ascii="Times New Roman" w:hAnsi="Times New Roman" w:cs="Times New Roman"/>
        </w:rPr>
        <w:t xml:space="preserve"> ciklusu studija sa dodatkom diplome - ovjerenu fotokopiju </w:t>
      </w:r>
    </w:p>
    <w:p w14:paraId="6475BCBE" w14:textId="77777777" w:rsidR="00047424" w:rsidRPr="00232C33" w:rsidRDefault="00047424" w:rsidP="000474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 xml:space="preserve">prijevod/i gore navedene/ih diplome/a – original/e ili ovjerenu/e fotokopiju/e </w:t>
      </w:r>
    </w:p>
    <w:p w14:paraId="13D6C0F5" w14:textId="77777777" w:rsidR="00047424" w:rsidRPr="00232C33" w:rsidRDefault="00047424" w:rsidP="000474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32C33">
        <w:rPr>
          <w:rFonts w:ascii="Times New Roman" w:hAnsi="Times New Roman" w:cs="Times New Roman"/>
        </w:rPr>
        <w:t xml:space="preserve">rješenje/a o priznatim inostranim visokoškolskim kvalifikacijama ukoliko su gore navedene diplome/a  stečene – van područja BiH - original/e ili ovjerenu/e fotokopiju/e </w:t>
      </w:r>
    </w:p>
    <w:p w14:paraId="30B53B1D" w14:textId="77777777" w:rsidR="00F658CF" w:rsidRPr="00232C33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listu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knjiga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udžbenika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same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knjige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radove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,</w:t>
      </w:r>
    </w:p>
    <w:p w14:paraId="33A9A5A5" w14:textId="4B583846" w:rsidR="00F658CF" w:rsidRPr="00232C33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podatke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nagradama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priznanjima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A7A13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="006A7A13">
        <w:rPr>
          <w:rFonts w:ascii="Times New Roman" w:eastAsia="Times New Roman" w:hAnsi="Times New Roman" w:cs="Times New Roman"/>
          <w:color w:val="000000"/>
          <w:lang w:val="en-US"/>
        </w:rPr>
        <w:t>vezi</w:t>
      </w:r>
      <w:proofErr w:type="spellEnd"/>
      <w:r w:rsidR="006A7A1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6A7A13">
        <w:rPr>
          <w:rFonts w:ascii="Times New Roman" w:eastAsia="Times New Roman" w:hAnsi="Times New Roman" w:cs="Times New Roman"/>
          <w:color w:val="000000"/>
          <w:lang w:val="en-US"/>
        </w:rPr>
        <w:t>sa</w:t>
      </w:r>
      <w:proofErr w:type="spellEnd"/>
      <w:r w:rsidR="006A7A1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6A7A13">
        <w:rPr>
          <w:rFonts w:ascii="Times New Roman" w:eastAsia="Times New Roman" w:hAnsi="Times New Roman" w:cs="Times New Roman"/>
          <w:color w:val="000000"/>
          <w:lang w:val="en-US"/>
        </w:rPr>
        <w:t>odgovarajućom</w:t>
      </w:r>
      <w:proofErr w:type="spellEnd"/>
      <w:r w:rsidR="006A7A1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6A7A13">
        <w:rPr>
          <w:rFonts w:ascii="Times New Roman" w:eastAsia="Times New Roman" w:hAnsi="Times New Roman" w:cs="Times New Roman"/>
          <w:color w:val="000000"/>
          <w:lang w:val="en-US"/>
        </w:rPr>
        <w:t>naučnom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oblasti,</w:t>
      </w:r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>ukoliko</w:t>
      </w:r>
      <w:proofErr w:type="spellEnd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>isto</w:t>
      </w:r>
      <w:proofErr w:type="spellEnd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2073A2" w:rsidRPr="00232C33">
        <w:rPr>
          <w:rFonts w:ascii="Times New Roman" w:eastAsia="Times New Roman" w:hAnsi="Times New Roman" w:cs="Times New Roman"/>
          <w:color w:val="000000"/>
          <w:lang w:val="en-US"/>
        </w:rPr>
        <w:t>posjeduje</w:t>
      </w:r>
      <w:proofErr w:type="spellEnd"/>
    </w:p>
    <w:p w14:paraId="0E448A2E" w14:textId="77777777" w:rsidR="00497568" w:rsidRPr="00232C33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vanrednog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potvrdu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rovedenom</w:t>
      </w:r>
      <w:proofErr w:type="spellEnd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jednom</w:t>
      </w:r>
      <w:proofErr w:type="spellEnd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47424" w:rsidRPr="00232C33">
        <w:rPr>
          <w:rFonts w:ascii="Times New Roman" w:eastAsia="Times New Roman" w:hAnsi="Times New Roman" w:cs="Times New Roman"/>
          <w:color w:val="000000"/>
          <w:lang w:val="en-US"/>
        </w:rPr>
        <w:t>izborn</w:t>
      </w:r>
      <w:r w:rsidRPr="00232C33">
        <w:rPr>
          <w:rFonts w:ascii="Times New Roman" w:eastAsia="Times New Roman" w:hAnsi="Times New Roman" w:cs="Times New Roman"/>
          <w:color w:val="000000"/>
          <w:lang w:val="en-US"/>
        </w:rPr>
        <w:t>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periodu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prethodnom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znanju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potvrdu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proveli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nastavi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tri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nakon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posljednjeg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ukoliko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ispunili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uvjete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više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prije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isteka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roka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koji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birani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,</w:t>
      </w:r>
    </w:p>
    <w:p w14:paraId="7675B503" w14:textId="77777777" w:rsidR="00CB4F75" w:rsidRPr="00232C33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dokaz</w:t>
      </w:r>
      <w:proofErr w:type="spellEnd"/>
      <w:proofErr w:type="gram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obavljenom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mentorstvu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kod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odgovarajuće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akademsko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32C33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232C3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CAE3E09" w14:textId="77777777" w:rsidR="00CB4F75" w:rsidRPr="00232C33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 xml:space="preserve">Izvod iz matične knjige rođenih–original ili ovjerenu fotokopiju </w:t>
      </w:r>
    </w:p>
    <w:p w14:paraId="638EA22E" w14:textId="77777777" w:rsidR="00CB4F75" w:rsidRPr="00232C33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u</w:t>
      </w:r>
      <w:r w:rsidR="00CB4F75" w:rsidRPr="00232C33">
        <w:rPr>
          <w:rFonts w:ascii="Times New Roman" w:hAnsi="Times New Roman" w:cs="Times New Roman"/>
        </w:rPr>
        <w:t xml:space="preserve">vjerenje o državljanstvu–original ili ovjerenu fotokopiju </w:t>
      </w:r>
    </w:p>
    <w:p w14:paraId="71F0A06A" w14:textId="77777777" w:rsidR="00250547" w:rsidRPr="00232C33" w:rsidRDefault="00196E50" w:rsidP="00F95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dokaz o supstituciji</w:t>
      </w:r>
      <w:r w:rsidR="00CB4F75" w:rsidRPr="00232C33">
        <w:rPr>
          <w:rFonts w:ascii="Times New Roman" w:hAnsi="Times New Roman" w:cs="Times New Roman"/>
        </w:rPr>
        <w:t xml:space="preserve"> objavljene knjige</w:t>
      </w:r>
      <w:r w:rsidRPr="00232C33">
        <w:rPr>
          <w:rFonts w:ascii="Times New Roman" w:hAnsi="Times New Roman" w:cs="Times New Roman"/>
        </w:rPr>
        <w:t xml:space="preserve"> i</w:t>
      </w:r>
      <w:r w:rsidR="00CB4F75" w:rsidRPr="00232C33">
        <w:rPr>
          <w:rFonts w:ascii="Times New Roman" w:hAnsi="Times New Roman" w:cs="Times New Roman"/>
        </w:rPr>
        <w:t>/</w:t>
      </w:r>
      <w:r w:rsidRPr="00232C33">
        <w:rPr>
          <w:rFonts w:ascii="Times New Roman" w:hAnsi="Times New Roman" w:cs="Times New Roman"/>
        </w:rPr>
        <w:t xml:space="preserve">ili </w:t>
      </w:r>
      <w:r w:rsidR="00CB4F75" w:rsidRPr="00232C33">
        <w:rPr>
          <w:rFonts w:ascii="Times New Roman" w:hAnsi="Times New Roman" w:cs="Times New Roman"/>
        </w:rPr>
        <w:t xml:space="preserve">mentorstva u skladu sa članom 115. stav (2) Zakona o visokom obrazovanju (“Službene novine Kantona Sarajevo”, broj: 33/17.), članom 199. </w:t>
      </w:r>
      <w:r w:rsidRPr="00232C33">
        <w:rPr>
          <w:rFonts w:ascii="Times New Roman" w:hAnsi="Times New Roman" w:cs="Times New Roman"/>
        </w:rPr>
        <w:t xml:space="preserve">stav (1) i (2) </w:t>
      </w:r>
      <w:r w:rsidR="00CB4F75" w:rsidRPr="00232C33">
        <w:rPr>
          <w:rFonts w:ascii="Times New Roman" w:hAnsi="Times New Roman" w:cs="Times New Roman"/>
        </w:rPr>
        <w:t xml:space="preserve"> </w:t>
      </w:r>
      <w:r w:rsidRPr="00232C33">
        <w:rPr>
          <w:rFonts w:ascii="Times New Roman" w:hAnsi="Times New Roman" w:cs="Times New Roman"/>
        </w:rPr>
        <w:t>Statuta Univerziteta u Sarajevu,u slučaju da kandidat iz objektivnih razloga  nije  mogao ispuniti navedene uvjete,</w:t>
      </w:r>
    </w:p>
    <w:p w14:paraId="3746FD51" w14:textId="201FAA82" w:rsidR="00497568" w:rsidRDefault="00497568" w:rsidP="00F95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ostalu dokumentaciju (reference) kojom kandidat dokazuje da ispunjava uvjete za izbor u zvanje  vanredni profesor u skladu sa članom 96. Zakona o visokom obra</w:t>
      </w:r>
      <w:r w:rsidR="00232C33">
        <w:rPr>
          <w:rFonts w:ascii="Times New Roman" w:hAnsi="Times New Roman" w:cs="Times New Roman"/>
        </w:rPr>
        <w:t>zovanju  i članom 194. Statuta U</w:t>
      </w:r>
      <w:r w:rsidRPr="00232C33">
        <w:rPr>
          <w:rFonts w:ascii="Times New Roman" w:hAnsi="Times New Roman" w:cs="Times New Roman"/>
        </w:rPr>
        <w:t>niverziteta u S</w:t>
      </w:r>
      <w:r w:rsidR="00196E50" w:rsidRPr="00232C33">
        <w:rPr>
          <w:rFonts w:ascii="Times New Roman" w:hAnsi="Times New Roman" w:cs="Times New Roman"/>
        </w:rPr>
        <w:t>a</w:t>
      </w:r>
      <w:r w:rsidRPr="00232C33">
        <w:rPr>
          <w:rFonts w:ascii="Times New Roman" w:hAnsi="Times New Roman" w:cs="Times New Roman"/>
        </w:rPr>
        <w:t>r</w:t>
      </w:r>
      <w:r w:rsidR="00196E50" w:rsidRPr="00232C33">
        <w:rPr>
          <w:rFonts w:ascii="Times New Roman" w:hAnsi="Times New Roman" w:cs="Times New Roman"/>
        </w:rPr>
        <w:t>a</w:t>
      </w:r>
      <w:r w:rsidRPr="00232C33">
        <w:rPr>
          <w:rFonts w:ascii="Times New Roman" w:hAnsi="Times New Roman" w:cs="Times New Roman"/>
        </w:rPr>
        <w:t>jevu.</w:t>
      </w:r>
    </w:p>
    <w:p w14:paraId="009DD61C" w14:textId="77777777" w:rsidR="00F31AC2" w:rsidRPr="00232C33" w:rsidRDefault="00F31AC2" w:rsidP="00F31AC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970DB2D" w14:textId="77777777" w:rsidR="00F658CF" w:rsidRPr="00232C33" w:rsidRDefault="00F658CF" w:rsidP="00653C33">
      <w:pPr>
        <w:pStyle w:val="NoSpacing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N</w:t>
      </w:r>
      <w:r w:rsidR="00927063" w:rsidRPr="00232C33">
        <w:rPr>
          <w:rFonts w:ascii="Times New Roman" w:hAnsi="Times New Roman" w:cs="Times New Roman"/>
        </w:rPr>
        <w:t xml:space="preserve">avedena dokumentacija u štampanoj </w:t>
      </w:r>
      <w:r w:rsidRPr="00232C33">
        <w:rPr>
          <w:rFonts w:ascii="Times New Roman" w:hAnsi="Times New Roman" w:cs="Times New Roman"/>
        </w:rPr>
        <w:t xml:space="preserve"> formi se dostavlja u originalu ili ovjerenoj kopiji.</w:t>
      </w:r>
    </w:p>
    <w:p w14:paraId="39952384" w14:textId="77777777" w:rsidR="00F658CF" w:rsidRDefault="00F658CF" w:rsidP="00927063">
      <w:pPr>
        <w:pStyle w:val="NoSpacing"/>
        <w:jc w:val="both"/>
        <w:rPr>
          <w:rFonts w:ascii="Times New Roman" w:hAnsi="Times New Roman" w:cs="Times New Roman"/>
        </w:rPr>
      </w:pPr>
      <w:r w:rsidRPr="00232C33">
        <w:rPr>
          <w:rFonts w:ascii="Times New Roman" w:hAnsi="Times New Roman" w:cs="Times New Roman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63F341D6" w14:textId="77777777" w:rsidR="00F31AC2" w:rsidRDefault="00F31AC2" w:rsidP="00927063">
      <w:pPr>
        <w:pStyle w:val="NoSpacing"/>
        <w:jc w:val="both"/>
        <w:rPr>
          <w:rFonts w:ascii="Times New Roman" w:hAnsi="Times New Roman" w:cs="Times New Roman"/>
        </w:rPr>
      </w:pPr>
    </w:p>
    <w:p w14:paraId="4A1D5AF5" w14:textId="77777777" w:rsidR="00F31AC2" w:rsidRPr="00514AB9" w:rsidRDefault="00F31AC2" w:rsidP="00F31AC2">
      <w:pPr>
        <w:jc w:val="both"/>
        <w:rPr>
          <w:rFonts w:ascii="Cambria" w:hAnsi="Cambria" w:cs="Times New Roman"/>
        </w:rPr>
      </w:pPr>
      <w:r w:rsidRPr="00514AB9">
        <w:rPr>
          <w:rFonts w:ascii="Cambria" w:hAnsi="Cambria" w:cs="Times New Roman"/>
        </w:rPr>
        <w:t>Kandidat zasniva radni odnos u skladu sa Odlukom o izboru u akademsko naučnonastavno zvanje Senata Univerziteta u Sarajevu.</w:t>
      </w:r>
    </w:p>
    <w:p w14:paraId="13971A07" w14:textId="77777777" w:rsidR="00F31AC2" w:rsidRDefault="00F31AC2" w:rsidP="00F31AC2">
      <w:pPr>
        <w:ind w:right="-448"/>
        <w:jc w:val="both"/>
        <w:rPr>
          <w:rFonts w:ascii="Cambria" w:hAnsi="Cambria" w:cs="Times New Roman"/>
        </w:rPr>
      </w:pPr>
      <w:r w:rsidRPr="00514AB9">
        <w:rPr>
          <w:rFonts w:ascii="Cambria" w:hAnsi="Cambria" w:cs="Times New Roman"/>
        </w:rPr>
        <w:t>Uslovi za izbor kandidata u naučnonastavna zvanja utvrđeni su u članovima 94., 96., 100., 101., 102. i 103.  Zakona o visokom obrazovanju („Službene novine Kantona Sarajevo“, broj:33/17</w:t>
      </w:r>
      <w:r>
        <w:rPr>
          <w:rFonts w:ascii="Cambria" w:hAnsi="Cambria" w:cs="Times New Roman"/>
        </w:rPr>
        <w:t>,35/20,40/20 i 39/21</w:t>
      </w:r>
      <w:r w:rsidRPr="00514AB9">
        <w:rPr>
          <w:rFonts w:ascii="Cambria" w:hAnsi="Cambria" w:cs="Times New Roman"/>
        </w:rPr>
        <w:t>) i članovima 192., 193., 194., 196., i 199. Statuta Univerziteta u Sarajevu, broj:01-1093-</w:t>
      </w:r>
      <w:r>
        <w:rPr>
          <w:rFonts w:ascii="Cambria" w:hAnsi="Cambria" w:cs="Times New Roman"/>
        </w:rPr>
        <w:t>3-1-/18 od 28. 11. 2018. godine.</w:t>
      </w:r>
    </w:p>
    <w:p w14:paraId="04441B1E" w14:textId="26A5F884" w:rsidR="00D72260" w:rsidRPr="00F31AC2" w:rsidRDefault="00F31AC2" w:rsidP="00F31AC2">
      <w:pPr>
        <w:ind w:right="-448"/>
        <w:jc w:val="both"/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2A162E" w:rsidRPr="00232C33">
        <w:rPr>
          <w:rFonts w:ascii="Times New Roman" w:hAnsi="Times New Roman" w:cs="Times New Roman"/>
          <w:b/>
        </w:rPr>
        <w:t>Konkurs</w:t>
      </w:r>
      <w:r w:rsidR="004E62A7" w:rsidRPr="00232C33">
        <w:rPr>
          <w:rFonts w:ascii="Times New Roman" w:hAnsi="Times New Roman" w:cs="Times New Roman"/>
          <w:b/>
        </w:rPr>
        <w:t xml:space="preserve"> ostaje otvoren </w:t>
      </w:r>
      <w:r w:rsidR="000213DC" w:rsidRPr="00232C33">
        <w:rPr>
          <w:rFonts w:ascii="Times New Roman" w:hAnsi="Times New Roman" w:cs="Times New Roman"/>
          <w:b/>
          <w:lang w:val="en-US"/>
        </w:rPr>
        <w:t xml:space="preserve">15 dana od dana </w:t>
      </w:r>
      <w:proofErr w:type="spellStart"/>
      <w:r w:rsidR="000213DC" w:rsidRPr="00232C33">
        <w:rPr>
          <w:rFonts w:ascii="Times New Roman" w:hAnsi="Times New Roman" w:cs="Times New Roman"/>
          <w:b/>
          <w:lang w:val="en-US"/>
        </w:rPr>
        <w:t>objavljivanja</w:t>
      </w:r>
      <w:proofErr w:type="spellEnd"/>
      <w:r w:rsidR="000213DC" w:rsidRPr="00232C33">
        <w:rPr>
          <w:rFonts w:ascii="Times New Roman" w:hAnsi="Times New Roman" w:cs="Times New Roman"/>
          <w:b/>
          <w:lang w:val="en-US"/>
        </w:rPr>
        <w:t>.</w:t>
      </w:r>
    </w:p>
    <w:p w14:paraId="4134D3D2" w14:textId="58D2F8A4" w:rsidR="00D72260" w:rsidRPr="006A7A13" w:rsidRDefault="00232C33" w:rsidP="00232C33">
      <w:pPr>
        <w:ind w:right="-567" w:firstLine="720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Prijave sa traženom dokumentacijom dostavljaju  se  lično na protokol  ili putem pošte sa naznakom:</w:t>
      </w:r>
    </w:p>
    <w:p w14:paraId="2A763CBE" w14:textId="19792204" w:rsidR="00D72260" w:rsidRPr="006A7A13" w:rsidRDefault="00D72260" w:rsidP="00F9596A">
      <w:pPr>
        <w:pStyle w:val="NoSpacing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Univerzitet u Sarajevu-Pedagoški fakultet</w:t>
      </w:r>
    </w:p>
    <w:p w14:paraId="004178AD" w14:textId="571AAD12" w:rsidR="00D72260" w:rsidRPr="006A7A13" w:rsidRDefault="00D72260" w:rsidP="00F9596A">
      <w:pPr>
        <w:pStyle w:val="NoSpacing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Sekretarijat</w:t>
      </w:r>
    </w:p>
    <w:p w14:paraId="6ABF41B0" w14:textId="77777777" w:rsidR="00D72260" w:rsidRPr="006A7A13" w:rsidRDefault="00D72260" w:rsidP="00F9596A">
      <w:pPr>
        <w:pStyle w:val="NoSpacing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Sa naznakom „Prijava na konkurs za izbor akademskog osoblja“</w:t>
      </w:r>
    </w:p>
    <w:p w14:paraId="77DC4D7B" w14:textId="77777777" w:rsidR="00F31AC2" w:rsidRPr="006A7A13" w:rsidRDefault="00D72260" w:rsidP="00F31AC2">
      <w:pPr>
        <w:pStyle w:val="NoSpacing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Skenderija 72,  71 000 Sarajevo</w:t>
      </w:r>
      <w:r w:rsidR="00F31AC2" w:rsidRPr="006A7A13">
        <w:rPr>
          <w:rFonts w:ascii="Times New Roman" w:hAnsi="Times New Roman" w:cs="Times New Roman"/>
          <w:b/>
        </w:rPr>
        <w:t xml:space="preserve">. </w:t>
      </w:r>
    </w:p>
    <w:p w14:paraId="106BEEF3" w14:textId="77777777" w:rsidR="00572B8E" w:rsidRDefault="00D72260" w:rsidP="00F31AC2">
      <w:pPr>
        <w:pStyle w:val="NoSpacing"/>
        <w:jc w:val="center"/>
        <w:rPr>
          <w:rFonts w:ascii="Times New Roman" w:hAnsi="Times New Roman" w:cs="Times New Roman"/>
          <w:b/>
        </w:rPr>
      </w:pPr>
      <w:r w:rsidRPr="006A7A13">
        <w:rPr>
          <w:rFonts w:ascii="Times New Roman" w:hAnsi="Times New Roman" w:cs="Times New Roman"/>
          <w:b/>
        </w:rPr>
        <w:t>Dodatne informacije o konkursu mo</w:t>
      </w:r>
    </w:p>
    <w:p w14:paraId="4FDBCFC3" w14:textId="17BA95EE" w:rsidR="00D72260" w:rsidRPr="006A7A13" w:rsidRDefault="00D72260" w:rsidP="00F31AC2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7A13">
        <w:rPr>
          <w:rFonts w:ascii="Times New Roman" w:hAnsi="Times New Roman" w:cs="Times New Roman"/>
          <w:b/>
        </w:rPr>
        <w:t>gu se dobiti na tel: +387 33 20 45 49</w:t>
      </w:r>
    </w:p>
    <w:sectPr w:rsidR="00D72260" w:rsidRPr="006A7A13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069"/>
    <w:multiLevelType w:val="hybridMultilevel"/>
    <w:tmpl w:val="A6C0810A"/>
    <w:lvl w:ilvl="0" w:tplc="08E81798">
      <w:start w:val="1"/>
      <w:numFmt w:val="decimal"/>
      <w:lvlText w:val="%1"/>
      <w:lvlJc w:val="left"/>
      <w:pPr>
        <w:ind w:left="61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892" w:hanging="360"/>
      </w:pPr>
    </w:lvl>
    <w:lvl w:ilvl="2" w:tplc="141A001B" w:tentative="1">
      <w:start w:val="1"/>
      <w:numFmt w:val="lowerRoman"/>
      <w:lvlText w:val="%3."/>
      <w:lvlJc w:val="right"/>
      <w:pPr>
        <w:ind w:left="7612" w:hanging="180"/>
      </w:pPr>
    </w:lvl>
    <w:lvl w:ilvl="3" w:tplc="141A000F" w:tentative="1">
      <w:start w:val="1"/>
      <w:numFmt w:val="decimal"/>
      <w:lvlText w:val="%4."/>
      <w:lvlJc w:val="left"/>
      <w:pPr>
        <w:ind w:left="8332" w:hanging="360"/>
      </w:pPr>
    </w:lvl>
    <w:lvl w:ilvl="4" w:tplc="141A0019" w:tentative="1">
      <w:start w:val="1"/>
      <w:numFmt w:val="lowerLetter"/>
      <w:lvlText w:val="%5."/>
      <w:lvlJc w:val="left"/>
      <w:pPr>
        <w:ind w:left="9052" w:hanging="360"/>
      </w:pPr>
    </w:lvl>
    <w:lvl w:ilvl="5" w:tplc="141A001B" w:tentative="1">
      <w:start w:val="1"/>
      <w:numFmt w:val="lowerRoman"/>
      <w:lvlText w:val="%6."/>
      <w:lvlJc w:val="right"/>
      <w:pPr>
        <w:ind w:left="9772" w:hanging="180"/>
      </w:pPr>
    </w:lvl>
    <w:lvl w:ilvl="6" w:tplc="141A000F" w:tentative="1">
      <w:start w:val="1"/>
      <w:numFmt w:val="decimal"/>
      <w:lvlText w:val="%7."/>
      <w:lvlJc w:val="left"/>
      <w:pPr>
        <w:ind w:left="10492" w:hanging="360"/>
      </w:pPr>
    </w:lvl>
    <w:lvl w:ilvl="7" w:tplc="141A0019" w:tentative="1">
      <w:start w:val="1"/>
      <w:numFmt w:val="lowerLetter"/>
      <w:lvlText w:val="%8."/>
      <w:lvlJc w:val="left"/>
      <w:pPr>
        <w:ind w:left="11212" w:hanging="360"/>
      </w:pPr>
    </w:lvl>
    <w:lvl w:ilvl="8" w:tplc="141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2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20F01"/>
    <w:multiLevelType w:val="hybridMultilevel"/>
    <w:tmpl w:val="8CA2C01C"/>
    <w:lvl w:ilvl="0" w:tplc="AD46C2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8">
    <w:nsid w:val="550976E0"/>
    <w:multiLevelType w:val="multilevel"/>
    <w:tmpl w:val="8102B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0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E6617"/>
    <w:multiLevelType w:val="hybridMultilevel"/>
    <w:tmpl w:val="767E2C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63CB9"/>
    <w:multiLevelType w:val="hybridMultilevel"/>
    <w:tmpl w:val="5F16651E"/>
    <w:lvl w:ilvl="0" w:tplc="9F80733C">
      <w:start w:val="1"/>
      <w:numFmt w:val="decimal"/>
      <w:lvlText w:val="%1."/>
      <w:lvlJc w:val="left"/>
      <w:pPr>
        <w:ind w:left="5889" w:hanging="360"/>
      </w:pPr>
      <w:rPr>
        <w:rFonts w:asciiTheme="minorHAnsi" w:eastAsia="Times New Roman" w:hAnsiTheme="minorHAnsi" w:cs="Arial" w:hint="default"/>
        <w:i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6609" w:hanging="360"/>
      </w:pPr>
    </w:lvl>
    <w:lvl w:ilvl="2" w:tplc="141A001B" w:tentative="1">
      <w:start w:val="1"/>
      <w:numFmt w:val="lowerRoman"/>
      <w:lvlText w:val="%3."/>
      <w:lvlJc w:val="right"/>
      <w:pPr>
        <w:ind w:left="7329" w:hanging="180"/>
      </w:pPr>
    </w:lvl>
    <w:lvl w:ilvl="3" w:tplc="141A000F" w:tentative="1">
      <w:start w:val="1"/>
      <w:numFmt w:val="decimal"/>
      <w:lvlText w:val="%4."/>
      <w:lvlJc w:val="left"/>
      <w:pPr>
        <w:ind w:left="8049" w:hanging="360"/>
      </w:pPr>
    </w:lvl>
    <w:lvl w:ilvl="4" w:tplc="141A0019" w:tentative="1">
      <w:start w:val="1"/>
      <w:numFmt w:val="lowerLetter"/>
      <w:lvlText w:val="%5."/>
      <w:lvlJc w:val="left"/>
      <w:pPr>
        <w:ind w:left="8769" w:hanging="360"/>
      </w:pPr>
    </w:lvl>
    <w:lvl w:ilvl="5" w:tplc="141A001B" w:tentative="1">
      <w:start w:val="1"/>
      <w:numFmt w:val="lowerRoman"/>
      <w:lvlText w:val="%6."/>
      <w:lvlJc w:val="right"/>
      <w:pPr>
        <w:ind w:left="9489" w:hanging="180"/>
      </w:pPr>
    </w:lvl>
    <w:lvl w:ilvl="6" w:tplc="141A000F" w:tentative="1">
      <w:start w:val="1"/>
      <w:numFmt w:val="decimal"/>
      <w:lvlText w:val="%7."/>
      <w:lvlJc w:val="left"/>
      <w:pPr>
        <w:ind w:left="10209" w:hanging="360"/>
      </w:pPr>
    </w:lvl>
    <w:lvl w:ilvl="7" w:tplc="141A0019" w:tentative="1">
      <w:start w:val="1"/>
      <w:numFmt w:val="lowerLetter"/>
      <w:lvlText w:val="%8."/>
      <w:lvlJc w:val="left"/>
      <w:pPr>
        <w:ind w:left="10929" w:hanging="360"/>
      </w:pPr>
    </w:lvl>
    <w:lvl w:ilvl="8" w:tplc="141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044D6"/>
    <w:multiLevelType w:val="hybridMultilevel"/>
    <w:tmpl w:val="D70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D3EA6"/>
    <w:multiLevelType w:val="hybridMultilevel"/>
    <w:tmpl w:val="E2FEB18A"/>
    <w:lvl w:ilvl="0" w:tplc="AEEE8382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213DC"/>
    <w:rsid w:val="00047424"/>
    <w:rsid w:val="000D5D7D"/>
    <w:rsid w:val="00196E50"/>
    <w:rsid w:val="001B1265"/>
    <w:rsid w:val="002073A2"/>
    <w:rsid w:val="00232C33"/>
    <w:rsid w:val="00250547"/>
    <w:rsid w:val="00284BE2"/>
    <w:rsid w:val="002A162E"/>
    <w:rsid w:val="002B007A"/>
    <w:rsid w:val="002C273A"/>
    <w:rsid w:val="0031418E"/>
    <w:rsid w:val="003818E7"/>
    <w:rsid w:val="00387FFD"/>
    <w:rsid w:val="003F01A7"/>
    <w:rsid w:val="00497568"/>
    <w:rsid w:val="004E62A7"/>
    <w:rsid w:val="00572B8E"/>
    <w:rsid w:val="00577D72"/>
    <w:rsid w:val="005B3782"/>
    <w:rsid w:val="0062658F"/>
    <w:rsid w:val="006378D2"/>
    <w:rsid w:val="006514DA"/>
    <w:rsid w:val="00653C33"/>
    <w:rsid w:val="006903C8"/>
    <w:rsid w:val="006A7A13"/>
    <w:rsid w:val="006D7E9C"/>
    <w:rsid w:val="00721C86"/>
    <w:rsid w:val="007D121E"/>
    <w:rsid w:val="00877E51"/>
    <w:rsid w:val="008A4C28"/>
    <w:rsid w:val="008E54BD"/>
    <w:rsid w:val="00926434"/>
    <w:rsid w:val="00927063"/>
    <w:rsid w:val="009327D3"/>
    <w:rsid w:val="0095048B"/>
    <w:rsid w:val="009513A6"/>
    <w:rsid w:val="00973215"/>
    <w:rsid w:val="009D782B"/>
    <w:rsid w:val="00A93229"/>
    <w:rsid w:val="00AB0364"/>
    <w:rsid w:val="00AC67A0"/>
    <w:rsid w:val="00AD1433"/>
    <w:rsid w:val="00AE0D3F"/>
    <w:rsid w:val="00B15794"/>
    <w:rsid w:val="00B73A84"/>
    <w:rsid w:val="00C104E0"/>
    <w:rsid w:val="00CB4F75"/>
    <w:rsid w:val="00D3001A"/>
    <w:rsid w:val="00D636A0"/>
    <w:rsid w:val="00D659C8"/>
    <w:rsid w:val="00D66BB8"/>
    <w:rsid w:val="00D72260"/>
    <w:rsid w:val="00E42DDE"/>
    <w:rsid w:val="00E726D3"/>
    <w:rsid w:val="00EA1A57"/>
    <w:rsid w:val="00F31AC2"/>
    <w:rsid w:val="00F434F6"/>
    <w:rsid w:val="00F658CF"/>
    <w:rsid w:val="00F95657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Usera</cp:lastModifiedBy>
  <cp:revision>5</cp:revision>
  <cp:lastPrinted>2022-07-06T10:58:00Z</cp:lastPrinted>
  <dcterms:created xsi:type="dcterms:W3CDTF">2022-07-07T08:25:00Z</dcterms:created>
  <dcterms:modified xsi:type="dcterms:W3CDTF">2022-07-07T09:22:00Z</dcterms:modified>
</cp:coreProperties>
</file>