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EC3E" w14:textId="20DB5559" w:rsidR="009F6E71" w:rsidRPr="00E315D6" w:rsidRDefault="009F6E71" w:rsidP="009F6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29. Zakona o naučnoistraživačkoj djelatnosti („Službene novine Kantona Sarajevo“, br. 26/16), prijedloga Odluke Vijeća Orijentalnog instituta Univerziteta u Sarajevu br. </w:t>
      </w:r>
      <w:r w:rsidR="0025268D">
        <w:rPr>
          <w:rFonts w:ascii="Times New Roman" w:hAnsi="Times New Roman" w:cs="Times New Roman"/>
          <w:sz w:val="24"/>
          <w:szCs w:val="24"/>
        </w:rPr>
        <w:t>02-206/22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25268D">
        <w:rPr>
          <w:rFonts w:ascii="Times New Roman" w:hAnsi="Times New Roman" w:cs="Times New Roman"/>
          <w:sz w:val="24"/>
          <w:szCs w:val="24"/>
        </w:rPr>
        <w:t>08.06.2022</w:t>
      </w:r>
      <w:r>
        <w:rPr>
          <w:rFonts w:ascii="Times New Roman" w:hAnsi="Times New Roman" w:cs="Times New Roman"/>
          <w:sz w:val="24"/>
          <w:szCs w:val="24"/>
        </w:rPr>
        <w:t xml:space="preserve">. godine i Odluke Senata Univerziteta u Sarajevu br. </w:t>
      </w:r>
      <w:r w:rsidR="006A599C">
        <w:rPr>
          <w:rFonts w:ascii="Times New Roman" w:hAnsi="Times New Roman" w:cs="Times New Roman"/>
          <w:sz w:val="24"/>
          <w:szCs w:val="24"/>
        </w:rPr>
        <w:t>01-9-63/22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6A599C">
        <w:rPr>
          <w:rFonts w:ascii="Times New Roman" w:hAnsi="Times New Roman" w:cs="Times New Roman"/>
          <w:sz w:val="24"/>
          <w:szCs w:val="24"/>
        </w:rPr>
        <w:t>29.06.2022. godine</w:t>
      </w:r>
    </w:p>
    <w:p w14:paraId="7AFF0599" w14:textId="77777777" w:rsidR="009F6E71" w:rsidRDefault="009F6E71" w:rsidP="009F6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15933F50" w14:textId="77777777" w:rsidR="00BC2318" w:rsidRPr="00C004BE" w:rsidRDefault="00BC2318" w:rsidP="00F20A0A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14:paraId="79C54E8C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216340E1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14:paraId="77BCC07E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1F3189ED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14:paraId="4A850F28" w14:textId="77777777" w:rsidR="00BC2318" w:rsidRPr="008378F8" w:rsidRDefault="00BC2318" w:rsidP="00BC23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r w:rsidRPr="008378F8">
        <w:rPr>
          <w:rFonts w:ascii="Times New Roman" w:eastAsia="Times New Roman" w:hAnsi="Times New Roman" w:cs="Times New Roman"/>
          <w:bCs/>
          <w:lang w:val="fr-FR"/>
        </w:rPr>
        <w:t>raspisuje</w:t>
      </w:r>
    </w:p>
    <w:p w14:paraId="6DA34500" w14:textId="77777777" w:rsidR="00BC2318" w:rsidRPr="008378F8" w:rsidRDefault="00BC2318" w:rsidP="00BC231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14:paraId="2B9AF82E" w14:textId="77777777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14:paraId="732FB4D4" w14:textId="48354509" w:rsidR="00BC2318" w:rsidRPr="008378F8" w:rsidRDefault="00BC2318" w:rsidP="00BC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378F8">
        <w:rPr>
          <w:rFonts w:ascii="Times New Roman" w:eastAsia="Times New Roman" w:hAnsi="Times New Roman" w:cs="Times New Roman"/>
          <w:b/>
          <w:lang w:val="fr-FR"/>
        </w:rPr>
        <w:t>za izbor u istraživačko zvanje</w:t>
      </w:r>
    </w:p>
    <w:p w14:paraId="131A9EC4" w14:textId="77777777" w:rsidR="00BC2318" w:rsidRPr="008378F8" w:rsidRDefault="00BC2318" w:rsidP="00BC2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14:paraId="055524F7" w14:textId="21150BFD" w:rsidR="00E603B2" w:rsidRPr="008378F8" w:rsidRDefault="009F6E71" w:rsidP="00ED50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r>
        <w:rPr>
          <w:rFonts w:asciiTheme="majorBidi" w:eastAsia="Times New Roman" w:hAnsiTheme="majorBidi" w:cstheme="majorBidi"/>
          <w:bCs/>
          <w:i/>
          <w:iCs/>
          <w:lang w:val="fr-FR"/>
        </w:rPr>
        <w:t>Viši s</w:t>
      </w:r>
      <w:r w:rsidR="00BC2318" w:rsidRPr="008378F8"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tručni saradnik </w:t>
      </w:r>
      <w:r w:rsidR="00BC2318" w:rsidRPr="008378F8">
        <w:rPr>
          <w:rFonts w:asciiTheme="majorBidi" w:eastAsia="Times New Roman" w:hAnsiTheme="majorBidi" w:cstheme="majorBidi"/>
          <w:color w:val="000000"/>
          <w:lang w:val="fr-FR"/>
        </w:rPr>
        <w:t xml:space="preserve">za oblast </w:t>
      </w:r>
      <w:r w:rsidR="00BC2318" w:rsidRPr="008378F8">
        <w:rPr>
          <w:rFonts w:asciiTheme="majorBidi" w:eastAsia="Times New Roman" w:hAnsiTheme="majorBidi" w:cstheme="majorBidi"/>
          <w:color w:val="000000"/>
          <w:lang w:val="hr-HR"/>
        </w:rPr>
        <w:t>„</w:t>
      </w:r>
      <w:r>
        <w:rPr>
          <w:rFonts w:asciiTheme="majorBidi" w:eastAsia="Times New Roman" w:hAnsiTheme="majorBidi" w:cstheme="majorBidi"/>
          <w:bCs/>
          <w:color w:val="000000"/>
          <w:lang w:val="fr-FR"/>
        </w:rPr>
        <w:t>Historija osmanskog perioda</w:t>
      </w:r>
      <w:r w:rsidR="00BC2318" w:rsidRPr="008378F8">
        <w:rPr>
          <w:rFonts w:asciiTheme="majorBidi" w:eastAsia="Times New Roman" w:hAnsiTheme="majorBidi" w:cstheme="majorBidi"/>
          <w:bCs/>
          <w:color w:val="000000"/>
          <w:lang w:val="fr-FR"/>
        </w:rPr>
        <w:t>”</w:t>
      </w:r>
      <w:r w:rsidR="00BC2318" w:rsidRPr="008378F8">
        <w:rPr>
          <w:rFonts w:asciiTheme="majorBidi" w:eastAsia="Times New Roman" w:hAnsiTheme="majorBidi" w:cstheme="majorBidi"/>
          <w:b/>
          <w:color w:val="000000"/>
          <w:lang w:val="fr-FR"/>
        </w:rPr>
        <w:t xml:space="preserve">- </w:t>
      </w:r>
      <w:r w:rsidR="00BC2318" w:rsidRPr="008378F8">
        <w:rPr>
          <w:rFonts w:asciiTheme="majorBidi" w:eastAsia="Times New Roman" w:hAnsiTheme="majorBidi" w:cstheme="majorBidi"/>
          <w:bCs/>
          <w:lang w:val="fr-FR"/>
        </w:rPr>
        <w:t>1 izvršilac</w:t>
      </w:r>
      <w:r w:rsidR="00BC2318" w:rsidRPr="008378F8"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14:paraId="7A0452A6" w14:textId="7DDC3E76" w:rsidR="00BC2318" w:rsidRPr="008378F8" w:rsidRDefault="00BC2318" w:rsidP="00BC231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hr-HR"/>
        </w:rPr>
      </w:pPr>
      <w:r w:rsidRPr="008378F8">
        <w:rPr>
          <w:rFonts w:ascii="Times New Roman" w:hAnsi="Times New Roman" w:cs="Times New Roman"/>
          <w:b/>
          <w:bCs/>
          <w:lang w:val="hr-HR"/>
        </w:rPr>
        <w:t>Uvjeti:</w:t>
      </w:r>
    </w:p>
    <w:p w14:paraId="12E399F3" w14:textId="185D9DB9" w:rsidR="00BC2318" w:rsidRPr="008378F8" w:rsidRDefault="00BC2318" w:rsidP="00BC23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r w:rsidRPr="008378F8">
        <w:rPr>
          <w:rFonts w:asciiTheme="majorBidi" w:eastAsia="Times New Roman" w:hAnsiTheme="majorBidi" w:cstheme="majorBidi"/>
          <w:bCs/>
          <w:lang w:val="fr-FR"/>
        </w:rPr>
        <w:t xml:space="preserve">Pored općih uvjeta predviđenih Zakonom o radu, kandidat treba da ispunjava i uvjete predviđene 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 xml:space="preserve">čl. 31. </w:t>
      </w:r>
      <w:r w:rsidRPr="008378F8">
        <w:rPr>
          <w:rFonts w:asciiTheme="majorBidi" w:eastAsia="Times New Roman" w:hAnsiTheme="majorBidi" w:cstheme="majorBidi"/>
          <w:bCs/>
          <w:lang w:val="fr-FR"/>
        </w:rPr>
        <w:t>Zakon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>a</w:t>
      </w:r>
      <w:r w:rsidRPr="008378F8">
        <w:rPr>
          <w:rFonts w:asciiTheme="majorBidi" w:eastAsia="Times New Roman" w:hAnsiTheme="majorBidi" w:cstheme="majorBidi"/>
          <w:bCs/>
          <w:lang w:val="fr-FR"/>
        </w:rPr>
        <w:t xml:space="preserve"> o naučnoistraživačkoj djelatnosti ("Službene novine Kantona Sarajevo"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>,</w:t>
      </w:r>
      <w:r w:rsidRPr="008378F8">
        <w:rPr>
          <w:rFonts w:asciiTheme="majorBidi" w:eastAsia="Times New Roman" w:hAnsiTheme="majorBidi" w:cstheme="majorBidi"/>
          <w:bCs/>
          <w:lang w:val="fr-FR"/>
        </w:rPr>
        <w:t xml:space="preserve"> br. 26/16)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 xml:space="preserve">, 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 xml:space="preserve">čl. 196. 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>Statut</w:t>
      </w:r>
      <w:r w:rsidR="0025268D">
        <w:rPr>
          <w:rFonts w:asciiTheme="majorBidi" w:eastAsia="Times New Roman" w:hAnsiTheme="majorBidi" w:cstheme="majorBidi"/>
          <w:bCs/>
          <w:lang w:val="fr-FR"/>
        </w:rPr>
        <w:t>a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 xml:space="preserve"> Univerzi</w:t>
      </w:r>
      <w:r w:rsidR="00E603B2" w:rsidRPr="008378F8">
        <w:rPr>
          <w:rFonts w:asciiTheme="majorBidi" w:eastAsia="Times New Roman" w:hAnsiTheme="majorBidi" w:cstheme="majorBidi"/>
          <w:bCs/>
          <w:lang w:val="fr-FR"/>
        </w:rPr>
        <w:t>teta u Sarajevu i općim aktima I</w:t>
      </w:r>
      <w:r w:rsidR="00162C8A" w:rsidRPr="008378F8">
        <w:rPr>
          <w:rFonts w:asciiTheme="majorBidi" w:eastAsia="Times New Roman" w:hAnsiTheme="majorBidi" w:cstheme="majorBidi"/>
          <w:bCs/>
          <w:lang w:val="fr-FR"/>
        </w:rPr>
        <w:t xml:space="preserve">nstituta. </w:t>
      </w:r>
    </w:p>
    <w:p w14:paraId="464CF860" w14:textId="77777777" w:rsidR="008E12F7" w:rsidRPr="008378F8" w:rsidRDefault="008E12F7">
      <w:pPr>
        <w:rPr>
          <w:rFonts w:asciiTheme="majorBidi" w:hAnsiTheme="majorBidi" w:cstheme="majorBidi"/>
        </w:rPr>
      </w:pPr>
    </w:p>
    <w:p w14:paraId="3146ED2E" w14:textId="3BED567C" w:rsidR="00C91756" w:rsidRPr="008378F8" w:rsidRDefault="00BC2318" w:rsidP="00BC2318">
      <w:pPr>
        <w:rPr>
          <w:rFonts w:asciiTheme="majorBidi" w:hAnsiTheme="majorBidi" w:cstheme="majorBidi"/>
          <w:b/>
          <w:bCs/>
        </w:rPr>
      </w:pPr>
      <w:r w:rsidRPr="008378F8">
        <w:rPr>
          <w:rFonts w:asciiTheme="majorBidi" w:hAnsiTheme="majorBidi" w:cstheme="majorBidi"/>
          <w:b/>
          <w:bCs/>
        </w:rPr>
        <w:t>Potrebna dokumentacija:</w:t>
      </w:r>
    </w:p>
    <w:p w14:paraId="1B1BB3B5" w14:textId="1542B6CB" w:rsidR="00E603B2" w:rsidRPr="008378F8" w:rsidRDefault="00E603B2" w:rsidP="00BC23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8378F8">
        <w:rPr>
          <w:rFonts w:ascii="Times New Roman" w:eastAsia="Times New Roman" w:hAnsi="Times New Roman" w:cs="Times New Roman"/>
          <w:bCs/>
        </w:rPr>
        <w:t>Prijava na konkurs;</w:t>
      </w:r>
    </w:p>
    <w:p w14:paraId="26A8B05A" w14:textId="2E6238C3" w:rsidR="00C91756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Diplome o završenom I i II ciklusu</w:t>
      </w:r>
      <w:r w:rsidR="00AE46A1" w:rsidRPr="008378F8">
        <w:rPr>
          <w:rFonts w:asciiTheme="majorBidi" w:hAnsiTheme="majorBidi" w:cstheme="majorBidi"/>
        </w:rPr>
        <w:t xml:space="preserve"> iz oblasti</w:t>
      </w:r>
      <w:r w:rsidR="006A599C">
        <w:rPr>
          <w:rFonts w:asciiTheme="majorBidi" w:hAnsiTheme="majorBidi" w:cstheme="majorBidi"/>
        </w:rPr>
        <w:t xml:space="preserve"> za koju se bira/</w:t>
      </w:r>
      <w:r w:rsidR="009F6E71">
        <w:rPr>
          <w:rFonts w:asciiTheme="majorBidi" w:hAnsiTheme="majorBidi" w:cstheme="majorBidi"/>
        </w:rPr>
        <w:t xml:space="preserve">diploma o okončanom </w:t>
      </w:r>
      <w:r w:rsidR="001D4BC2">
        <w:rPr>
          <w:rFonts w:asciiTheme="majorBidi" w:hAnsiTheme="majorBidi" w:cstheme="majorBidi"/>
        </w:rPr>
        <w:t xml:space="preserve">postdiplomskom </w:t>
      </w:r>
      <w:r w:rsidR="009F6E71">
        <w:rPr>
          <w:rFonts w:asciiTheme="majorBidi" w:hAnsiTheme="majorBidi" w:cstheme="majorBidi"/>
        </w:rPr>
        <w:t>studiju</w:t>
      </w:r>
      <w:r w:rsidR="00AE46A1" w:rsidRPr="008378F8">
        <w:rPr>
          <w:rFonts w:asciiTheme="majorBidi" w:hAnsiTheme="majorBidi" w:cstheme="majorBidi"/>
        </w:rPr>
        <w:t xml:space="preserve">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25535531" w14:textId="346285F3" w:rsidR="000166E0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Prijevod inostran</w:t>
      </w:r>
      <w:r w:rsidR="009C2651" w:rsidRPr="008378F8">
        <w:rPr>
          <w:rFonts w:asciiTheme="majorBidi" w:hAnsiTheme="majorBidi" w:cstheme="majorBidi"/>
        </w:rPr>
        <w:t>e</w:t>
      </w:r>
      <w:r w:rsidRPr="008378F8">
        <w:rPr>
          <w:rFonts w:asciiTheme="majorBidi" w:hAnsiTheme="majorBidi" w:cstheme="majorBidi"/>
        </w:rPr>
        <w:t xml:space="preserve"> diplome</w:t>
      </w:r>
      <w:r w:rsidR="009C2651" w:rsidRPr="008378F8">
        <w:rPr>
          <w:rFonts w:asciiTheme="majorBidi" w:hAnsiTheme="majorBidi" w:cstheme="majorBidi"/>
        </w:rPr>
        <w:t xml:space="preserve">, </w:t>
      </w:r>
      <w:r w:rsidRPr="008378F8">
        <w:rPr>
          <w:rFonts w:asciiTheme="majorBidi" w:hAnsiTheme="majorBidi" w:cstheme="majorBidi"/>
        </w:rPr>
        <w:t xml:space="preserve">Rješenje o priznavanju inostrane visokoškolske kvalifikacije </w:t>
      </w:r>
      <w:r w:rsidR="009C2651" w:rsidRPr="008378F8">
        <w:rPr>
          <w:rFonts w:asciiTheme="majorBidi" w:hAnsiTheme="majorBidi" w:cstheme="majorBidi"/>
        </w:rPr>
        <w:t>i Rješenje o</w:t>
      </w:r>
      <w:r w:rsidR="00AE46A1" w:rsidRPr="008378F8">
        <w:rPr>
          <w:rFonts w:asciiTheme="majorBidi" w:hAnsiTheme="majorBidi" w:cstheme="majorBidi"/>
        </w:rPr>
        <w:t xml:space="preserve"> urađeno</w:t>
      </w:r>
      <w:r w:rsidR="009C2651" w:rsidRPr="008378F8">
        <w:rPr>
          <w:rFonts w:asciiTheme="majorBidi" w:hAnsiTheme="majorBidi" w:cstheme="majorBidi"/>
        </w:rPr>
        <w:t>j</w:t>
      </w:r>
      <w:r w:rsidR="00AE46A1" w:rsidRPr="008378F8">
        <w:rPr>
          <w:rFonts w:asciiTheme="majorBidi" w:hAnsiTheme="majorBidi" w:cstheme="majorBidi"/>
        </w:rPr>
        <w:t xml:space="preserve"> ekvivalencij</w:t>
      </w:r>
      <w:r w:rsidR="009C2651" w:rsidRPr="008378F8">
        <w:rPr>
          <w:rFonts w:asciiTheme="majorBidi" w:hAnsiTheme="majorBidi" w:cstheme="majorBidi"/>
        </w:rPr>
        <w:t>i</w:t>
      </w:r>
      <w:r w:rsidR="00AE46A1" w:rsidRPr="008378F8">
        <w:rPr>
          <w:rFonts w:asciiTheme="majorBidi" w:hAnsiTheme="majorBidi" w:cstheme="majorBidi"/>
        </w:rPr>
        <w:t xml:space="preserve"> ocjena</w:t>
      </w:r>
      <w:r w:rsidR="000166E0" w:rsidRPr="008378F8">
        <w:rPr>
          <w:rFonts w:asciiTheme="majorBidi" w:hAnsiTheme="majorBidi" w:cstheme="majorBidi"/>
        </w:rPr>
        <w:t xml:space="preserve"> na pripadajućem fakultetu u BiH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</w:t>
      </w:r>
      <w:r w:rsidR="009C2651" w:rsidRPr="008378F8">
        <w:rPr>
          <w:rFonts w:asciiTheme="majorBidi" w:hAnsiTheme="majorBidi" w:cstheme="majorBidi"/>
        </w:rPr>
        <w:t>i</w:t>
      </w:r>
      <w:r w:rsidRPr="008378F8">
        <w:rPr>
          <w:rFonts w:asciiTheme="majorBidi" w:hAnsiTheme="majorBidi" w:cstheme="majorBidi"/>
        </w:rPr>
        <w:t xml:space="preserve"> ili ovjerene fotokopije</w:t>
      </w:r>
      <w:r w:rsidR="009C2651" w:rsidRPr="008378F8">
        <w:rPr>
          <w:rFonts w:asciiTheme="majorBidi" w:hAnsiTheme="majorBidi" w:cstheme="majorBidi"/>
        </w:rPr>
        <w:t>)</w:t>
      </w:r>
      <w:r w:rsidRPr="008378F8">
        <w:rPr>
          <w:rFonts w:asciiTheme="majorBidi" w:hAnsiTheme="majorBidi" w:cstheme="majorBidi"/>
        </w:rPr>
        <w:t xml:space="preserve">; </w:t>
      </w:r>
    </w:p>
    <w:p w14:paraId="4126ACB8" w14:textId="384AEAB6" w:rsidR="00C91756" w:rsidRPr="008378F8" w:rsidRDefault="0025268D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Uvjerenje/ Dodatak diplomi </w:t>
      </w:r>
      <w:r w:rsidR="00C91756" w:rsidRPr="008378F8">
        <w:rPr>
          <w:rFonts w:asciiTheme="majorBidi" w:hAnsiTheme="majorBidi" w:cstheme="majorBidi"/>
        </w:rPr>
        <w:t>o položenim ispitima sa ocjenama iz pojedinih predmeta</w:t>
      </w:r>
      <w:r w:rsidR="009C2651" w:rsidRPr="008378F8">
        <w:rPr>
          <w:rFonts w:asciiTheme="majorBidi" w:hAnsiTheme="majorBidi" w:cstheme="majorBidi"/>
        </w:rPr>
        <w:t xml:space="preserve"> (</w:t>
      </w:r>
      <w:r w:rsidR="00C91756"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="00C91756"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="00C91756" w:rsidRPr="008378F8">
        <w:rPr>
          <w:rFonts w:asciiTheme="majorBidi" w:hAnsiTheme="majorBidi" w:cstheme="majorBidi"/>
        </w:rPr>
        <w:t xml:space="preserve">; </w:t>
      </w:r>
    </w:p>
    <w:p w14:paraId="61565D5B" w14:textId="5BA6D3EB" w:rsidR="009C2651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Biografij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(CV) u elektronskoj i printanoj formi; </w:t>
      </w:r>
    </w:p>
    <w:p w14:paraId="2DF27087" w14:textId="4DF1C0ED" w:rsidR="000166E0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>Izvod iz matične knjige rođenih</w:t>
      </w:r>
      <w:r w:rsidR="009C2651" w:rsidRPr="008378F8">
        <w:rPr>
          <w:rFonts w:asciiTheme="majorBidi" w:hAnsiTheme="majorBidi" w:cstheme="majorBidi"/>
        </w:rPr>
        <w:t xml:space="preserve"> 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5D34AD31" w14:textId="051A2F56" w:rsidR="00C91756" w:rsidRPr="008378F8" w:rsidRDefault="00C91756" w:rsidP="0006001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 xml:space="preserve">Uvjerenje o državljanstvu </w:t>
      </w:r>
      <w:r w:rsidR="009C2651" w:rsidRPr="008378F8">
        <w:rPr>
          <w:rFonts w:asciiTheme="majorBidi" w:hAnsiTheme="majorBidi" w:cstheme="majorBidi"/>
        </w:rPr>
        <w:t>(</w:t>
      </w:r>
      <w:r w:rsidRPr="008378F8">
        <w:rPr>
          <w:rFonts w:asciiTheme="majorBidi" w:hAnsiTheme="majorBidi" w:cstheme="majorBidi"/>
        </w:rPr>
        <w:t>original ili ovjeren</w:t>
      </w:r>
      <w:r w:rsidR="009C2651" w:rsidRPr="008378F8">
        <w:rPr>
          <w:rFonts w:asciiTheme="majorBidi" w:hAnsiTheme="majorBidi" w:cstheme="majorBidi"/>
        </w:rPr>
        <w:t>a</w:t>
      </w:r>
      <w:r w:rsidRPr="008378F8">
        <w:rPr>
          <w:rFonts w:asciiTheme="majorBidi" w:hAnsiTheme="majorBidi" w:cstheme="majorBidi"/>
        </w:rPr>
        <w:t xml:space="preserve"> fotokopij</w:t>
      </w:r>
      <w:r w:rsidR="009C2651" w:rsidRPr="008378F8">
        <w:rPr>
          <w:rFonts w:asciiTheme="majorBidi" w:hAnsiTheme="majorBidi" w:cstheme="majorBidi"/>
        </w:rPr>
        <w:t>a)</w:t>
      </w:r>
      <w:r w:rsidRPr="008378F8">
        <w:rPr>
          <w:rFonts w:asciiTheme="majorBidi" w:hAnsiTheme="majorBidi" w:cstheme="majorBidi"/>
        </w:rPr>
        <w:t xml:space="preserve">; </w:t>
      </w:r>
    </w:p>
    <w:p w14:paraId="1B350533" w14:textId="2307D384" w:rsidR="005579BE" w:rsidRPr="008378F8" w:rsidRDefault="00E603B2" w:rsidP="005579B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378F8">
        <w:rPr>
          <w:rFonts w:asciiTheme="majorBidi" w:hAnsiTheme="majorBidi" w:cstheme="majorBidi"/>
        </w:rPr>
        <w:t xml:space="preserve">Jedan od dokaza </w:t>
      </w:r>
      <w:r w:rsidR="00060018" w:rsidRPr="008378F8">
        <w:rPr>
          <w:rFonts w:asciiTheme="majorBidi" w:hAnsiTheme="majorBidi" w:cstheme="majorBidi"/>
        </w:rPr>
        <w:t>o iskazanim naučnoistraživačkim sposobnostima i uspjesima (</w:t>
      </w:r>
      <w:r w:rsidR="00060018" w:rsidRPr="008378F8">
        <w:rPr>
          <w:rFonts w:asciiTheme="majorBidi" w:hAnsiTheme="majorBidi" w:cstheme="majorBidi"/>
          <w:bCs/>
        </w:rPr>
        <w:t>obavezno</w:t>
      </w:r>
      <w:r w:rsidRPr="008378F8">
        <w:rPr>
          <w:rFonts w:asciiTheme="majorBidi" w:hAnsiTheme="majorBidi" w:cstheme="majorBidi"/>
          <w:bCs/>
        </w:rPr>
        <w:t>, član 196. Statuta UNSA</w:t>
      </w:r>
      <w:r w:rsidR="00060018" w:rsidRPr="008378F8">
        <w:rPr>
          <w:rFonts w:asciiTheme="majorBidi" w:hAnsiTheme="majorBidi" w:cstheme="majorBidi"/>
        </w:rPr>
        <w:t xml:space="preserve">) </w:t>
      </w:r>
    </w:p>
    <w:p w14:paraId="674483DB" w14:textId="419BC221" w:rsidR="00067269" w:rsidRPr="008378F8" w:rsidRDefault="0025268D" w:rsidP="005579B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</w:t>
      </w:r>
      <w:r w:rsidR="00067269" w:rsidRPr="008378F8">
        <w:rPr>
          <w:rFonts w:asciiTheme="majorBidi" w:hAnsiTheme="majorBidi" w:cstheme="majorBidi"/>
        </w:rPr>
        <w:t>stali dokumenti koji potvrđuju kv</w:t>
      </w:r>
      <w:r w:rsidR="00AD209D" w:rsidRPr="008378F8">
        <w:rPr>
          <w:rFonts w:asciiTheme="majorBidi" w:hAnsiTheme="majorBidi" w:cstheme="majorBidi"/>
        </w:rPr>
        <w:t>alifikacije</w:t>
      </w:r>
      <w:r w:rsidR="00067269" w:rsidRPr="008378F8">
        <w:rPr>
          <w:rFonts w:asciiTheme="majorBidi" w:hAnsiTheme="majorBidi" w:cstheme="majorBidi"/>
        </w:rPr>
        <w:t xml:space="preserve"> za istraživačke poslove u oblasti kojom se bavi </w:t>
      </w:r>
      <w:r w:rsidR="002B5660" w:rsidRPr="008378F8">
        <w:rPr>
          <w:rFonts w:asciiTheme="majorBidi" w:hAnsiTheme="majorBidi" w:cstheme="majorBidi"/>
        </w:rPr>
        <w:t>I</w:t>
      </w:r>
      <w:r w:rsidR="00067269" w:rsidRPr="008378F8">
        <w:rPr>
          <w:rFonts w:asciiTheme="majorBidi" w:hAnsiTheme="majorBidi" w:cstheme="majorBidi"/>
        </w:rPr>
        <w:t>n</w:t>
      </w:r>
      <w:r w:rsidR="002B5660" w:rsidRPr="008378F8">
        <w:rPr>
          <w:rFonts w:asciiTheme="majorBidi" w:hAnsiTheme="majorBidi" w:cstheme="majorBidi"/>
        </w:rPr>
        <w:t>s</w:t>
      </w:r>
      <w:r w:rsidR="00067269" w:rsidRPr="008378F8">
        <w:rPr>
          <w:rFonts w:asciiTheme="majorBidi" w:hAnsiTheme="majorBidi" w:cstheme="majorBidi"/>
        </w:rPr>
        <w:t xml:space="preserve">titut, </w:t>
      </w:r>
      <w:r w:rsidR="002B5660" w:rsidRPr="008378F8">
        <w:rPr>
          <w:rFonts w:asciiTheme="majorBidi" w:hAnsiTheme="majorBidi" w:cstheme="majorBidi"/>
        </w:rPr>
        <w:t xml:space="preserve">kao što su </w:t>
      </w:r>
      <w:r w:rsidR="00067269" w:rsidRPr="008378F8">
        <w:rPr>
          <w:rFonts w:asciiTheme="majorBidi" w:hAnsiTheme="majorBidi" w:cstheme="majorBidi"/>
        </w:rPr>
        <w:t>dokument</w:t>
      </w:r>
      <w:r w:rsidR="002B5660" w:rsidRPr="008378F8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 /</w:t>
      </w:r>
      <w:r w:rsidR="00067269" w:rsidRPr="008378F8">
        <w:rPr>
          <w:rFonts w:asciiTheme="majorBidi" w:hAnsiTheme="majorBidi" w:cstheme="majorBidi"/>
        </w:rPr>
        <w:t>diplom</w:t>
      </w:r>
      <w:r w:rsidR="002B5660" w:rsidRPr="008378F8">
        <w:rPr>
          <w:rFonts w:asciiTheme="majorBidi" w:hAnsiTheme="majorBidi" w:cstheme="majorBidi"/>
        </w:rPr>
        <w:t>e</w:t>
      </w:r>
      <w:r w:rsidR="00067269" w:rsidRPr="008378F8">
        <w:rPr>
          <w:rFonts w:asciiTheme="majorBidi" w:hAnsiTheme="majorBidi" w:cstheme="majorBidi"/>
        </w:rPr>
        <w:t>/ potvrd</w:t>
      </w:r>
      <w:r w:rsidR="002B5660" w:rsidRPr="008378F8">
        <w:rPr>
          <w:rFonts w:asciiTheme="majorBidi" w:hAnsiTheme="majorBidi" w:cstheme="majorBidi"/>
        </w:rPr>
        <w:t>e</w:t>
      </w:r>
      <w:r w:rsidR="00067269" w:rsidRPr="008378F8">
        <w:rPr>
          <w:rFonts w:asciiTheme="majorBidi" w:hAnsiTheme="majorBidi" w:cstheme="majorBidi"/>
        </w:rPr>
        <w:t>/ uvjerenj</w:t>
      </w:r>
      <w:r w:rsidR="002B5660" w:rsidRPr="008378F8">
        <w:rPr>
          <w:rFonts w:asciiTheme="majorBidi" w:hAnsiTheme="majorBidi" w:cstheme="majorBidi"/>
        </w:rPr>
        <w:t>a</w:t>
      </w:r>
      <w:r w:rsidR="00067269" w:rsidRPr="008378F8">
        <w:rPr>
          <w:rFonts w:asciiTheme="majorBidi" w:hAnsiTheme="majorBidi" w:cstheme="majorBidi"/>
        </w:rPr>
        <w:t xml:space="preserve"> o poznavanju </w:t>
      </w:r>
      <w:r w:rsidR="001D4BC2">
        <w:rPr>
          <w:rFonts w:asciiTheme="majorBidi" w:hAnsiTheme="majorBidi" w:cstheme="majorBidi"/>
        </w:rPr>
        <w:t>nekog od</w:t>
      </w:r>
      <w:r w:rsidR="00067269" w:rsidRPr="008378F8">
        <w:rPr>
          <w:rFonts w:asciiTheme="majorBidi" w:hAnsiTheme="majorBidi" w:cstheme="majorBidi"/>
        </w:rPr>
        <w:t xml:space="preserve"> orijentalnih jezika</w:t>
      </w:r>
      <w:r>
        <w:rPr>
          <w:rFonts w:asciiTheme="majorBidi" w:hAnsiTheme="majorBidi" w:cstheme="majorBidi"/>
        </w:rPr>
        <w:t xml:space="preserve"> u zavisnosti od uže oblasti za koju se bira, informatičke vještine, iskustvo u odgovarajućoj naučnoj oblasti </w:t>
      </w:r>
      <w:r w:rsidR="00067269" w:rsidRPr="008378F8">
        <w:rPr>
          <w:rFonts w:asciiTheme="majorBidi" w:hAnsiTheme="majorBidi" w:cstheme="majorBidi"/>
        </w:rPr>
        <w:t>(original ili ovjerena fotokopija)</w:t>
      </w:r>
      <w:r w:rsidR="00F20A0A" w:rsidRPr="008378F8">
        <w:rPr>
          <w:rFonts w:asciiTheme="majorBidi" w:hAnsiTheme="majorBidi" w:cstheme="majorBidi"/>
        </w:rPr>
        <w:t>.</w:t>
      </w:r>
    </w:p>
    <w:p w14:paraId="1E8B61D9" w14:textId="77777777" w:rsidR="00E57D78" w:rsidRDefault="00E57D78" w:rsidP="00894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Dokumentacija se dostavlja u originalu ili ovjerenoj kopiji ne starijoj od šest mjeseci.</w:t>
      </w:r>
    </w:p>
    <w:p w14:paraId="1F095306" w14:textId="0C7C7B1B" w:rsidR="00894110" w:rsidRPr="008378F8" w:rsidRDefault="00894110" w:rsidP="00894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bookmarkStart w:id="0" w:name="_GoBack"/>
      <w:bookmarkEnd w:id="0"/>
      <w:r w:rsidRPr="008378F8">
        <w:rPr>
          <w:rFonts w:ascii="Times New Roman" w:eastAsia="Times New Roman" w:hAnsi="Times New Roman" w:cs="Times New Roman"/>
          <w:lang w:val="hr-HR"/>
        </w:rPr>
        <w:t xml:space="preserve">Rok za dostavljanje prijava po javnom oglasu je petnaest (15) dana od dana objavljivanja u </w:t>
      </w:r>
      <w:r w:rsidR="006A599C">
        <w:rPr>
          <w:rFonts w:ascii="Times New Roman" w:eastAsia="Times New Roman" w:hAnsi="Times New Roman" w:cs="Times New Roman"/>
          <w:lang w:val="hr-HR"/>
        </w:rPr>
        <w:t xml:space="preserve">sredstvima javnog informisanja. </w:t>
      </w:r>
    </w:p>
    <w:p w14:paraId="43C2D75C" w14:textId="77777777" w:rsidR="00894110" w:rsidRPr="008378F8" w:rsidRDefault="00894110" w:rsidP="0089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sa naznakom „Prijava na konkurs“.</w:t>
      </w:r>
    </w:p>
    <w:p w14:paraId="24CCB785" w14:textId="7E43AC7A" w:rsidR="00894110" w:rsidRPr="008378F8" w:rsidRDefault="006F7EF4" w:rsidP="00894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Ne</w:t>
      </w:r>
      <w:r w:rsidR="00894110" w:rsidRPr="008378F8">
        <w:rPr>
          <w:rFonts w:ascii="Times New Roman" w:eastAsia="Times New Roman" w:hAnsi="Times New Roman" w:cs="Times New Roman"/>
          <w:lang w:val="hr-HR"/>
        </w:rPr>
        <w:t>potpune, neuredne i neblagovremene prijave neće se uzeti u razmatranje.</w:t>
      </w:r>
    </w:p>
    <w:p w14:paraId="61492C51" w14:textId="77777777" w:rsidR="00894110" w:rsidRPr="008378F8" w:rsidRDefault="00894110" w:rsidP="00F20A0A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14:paraId="4F3618A9" w14:textId="77492C31" w:rsidR="00894110" w:rsidRPr="008378F8" w:rsidRDefault="00894110" w:rsidP="0089411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  <w:r w:rsidRPr="008378F8">
        <w:rPr>
          <w:rFonts w:asciiTheme="majorBidi" w:eastAsia="Times New Roman" w:hAnsiTheme="majorBidi" w:cstheme="majorBidi"/>
          <w:lang w:val="fr-FR"/>
        </w:rPr>
        <w:t>Prijava se može dostaviti lično ili poštom na adresu sa naznakom</w:t>
      </w:r>
      <w:r w:rsidR="002B5660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="002B5660" w:rsidRPr="008378F8">
        <w:rPr>
          <w:rFonts w:ascii="Times New Roman" w:eastAsia="Times New Roman" w:hAnsi="Times New Roman" w:cs="Times New Roman"/>
          <w:lang w:val="hr-HR"/>
        </w:rPr>
        <w:t>„P</w:t>
      </w:r>
      <w:r w:rsidRPr="008378F8">
        <w:rPr>
          <w:rFonts w:asciiTheme="majorBidi" w:eastAsia="Times New Roman" w:hAnsiTheme="majorBidi" w:cstheme="majorBidi"/>
          <w:lang w:val="fr-FR"/>
        </w:rPr>
        <w:t>rijava na Konkurs</w:t>
      </w:r>
      <w:r w:rsidR="002B5660" w:rsidRPr="008378F8">
        <w:rPr>
          <w:rFonts w:ascii="Times New Roman" w:eastAsia="Times New Roman" w:hAnsi="Times New Roman" w:cs="Times New Roman"/>
          <w:lang w:val="hr-HR"/>
        </w:rPr>
        <w:t>“</w:t>
      </w:r>
      <w:r w:rsidRPr="008378F8">
        <w:rPr>
          <w:rFonts w:asciiTheme="majorBidi" w:eastAsia="Times New Roman" w:hAnsiTheme="majorBidi" w:cstheme="majorBidi"/>
          <w:lang w:val="fr-FR"/>
        </w:rPr>
        <w:t>.</w:t>
      </w:r>
    </w:p>
    <w:p w14:paraId="695CE12F" w14:textId="77777777" w:rsidR="00894110" w:rsidRPr="008378F8" w:rsidRDefault="00894110" w:rsidP="00894110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14:paraId="431261B6" w14:textId="0D31F1BB" w:rsidR="00C91756" w:rsidRPr="008378F8" w:rsidRDefault="00894110" w:rsidP="0025268D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  <w:r w:rsidRPr="008378F8">
        <w:rPr>
          <w:rFonts w:asciiTheme="majorBidi" w:eastAsia="Times New Roman" w:hAnsiTheme="majorBidi" w:cstheme="majorBidi"/>
          <w:lang w:val="fr-FR"/>
        </w:rPr>
        <w:t>Univerzitet u Sarajevu – Orijentalni institut</w:t>
      </w:r>
      <w:r w:rsidR="00F20A0A" w:rsidRPr="008378F8">
        <w:rPr>
          <w:rFonts w:asciiTheme="majorBidi" w:eastAsia="Times New Roman" w:hAnsiTheme="majorBidi" w:cstheme="majorBidi"/>
          <w:lang w:val="fr-FR"/>
        </w:rPr>
        <w:t xml:space="preserve">, </w:t>
      </w:r>
      <w:r w:rsidRPr="008378F8">
        <w:rPr>
          <w:rFonts w:asciiTheme="majorBidi" w:eastAsia="Times New Roman" w:hAnsiTheme="majorBidi" w:cstheme="majorBidi"/>
          <w:lang w:val="fr-FR"/>
        </w:rPr>
        <w:t>Zmaja</w:t>
      </w:r>
      <w:r w:rsidR="00AD209D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Pr="008378F8">
        <w:rPr>
          <w:rFonts w:asciiTheme="majorBidi" w:eastAsia="Times New Roman" w:hAnsiTheme="majorBidi" w:cstheme="majorBidi"/>
          <w:lang w:val="fr-FR"/>
        </w:rPr>
        <w:t>od</w:t>
      </w:r>
      <w:r w:rsidR="00AD209D" w:rsidRPr="008378F8">
        <w:rPr>
          <w:rFonts w:asciiTheme="majorBidi" w:eastAsia="Times New Roman" w:hAnsiTheme="majorBidi" w:cstheme="majorBidi"/>
          <w:lang w:val="fr-FR"/>
        </w:rPr>
        <w:t xml:space="preserve"> </w:t>
      </w:r>
      <w:r w:rsidRPr="008378F8">
        <w:rPr>
          <w:rFonts w:asciiTheme="majorBidi" w:eastAsia="Times New Roman" w:hAnsiTheme="majorBidi" w:cstheme="majorBidi"/>
          <w:lang w:val="fr-FR"/>
        </w:rPr>
        <w:t>Bosne 8</w:t>
      </w:r>
      <w:r w:rsidR="00AD209D" w:rsidRPr="008378F8">
        <w:rPr>
          <w:rFonts w:asciiTheme="majorBidi" w:eastAsia="Times New Roman" w:hAnsiTheme="majorBidi" w:cstheme="majorBidi"/>
          <w:lang w:val="fr-FR"/>
        </w:rPr>
        <w:t>b</w:t>
      </w:r>
      <w:r w:rsidRPr="008378F8">
        <w:rPr>
          <w:rFonts w:asciiTheme="majorBidi" w:eastAsia="Times New Roman" w:hAnsiTheme="majorBidi" w:cstheme="majorBidi"/>
          <w:lang w:val="fr-FR"/>
        </w:rPr>
        <w:t>, 71000 Sarajevo</w:t>
      </w:r>
    </w:p>
    <w:sectPr w:rsidR="00C91756" w:rsidRPr="0083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4"/>
    <w:multiLevelType w:val="hybridMultilevel"/>
    <w:tmpl w:val="FA9CB820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0D0"/>
    <w:multiLevelType w:val="hybridMultilevel"/>
    <w:tmpl w:val="2722B672"/>
    <w:lvl w:ilvl="0" w:tplc="DC16F8D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D4667"/>
    <w:multiLevelType w:val="hybridMultilevel"/>
    <w:tmpl w:val="23224634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C6F"/>
    <w:multiLevelType w:val="hybridMultilevel"/>
    <w:tmpl w:val="3DF44AD2"/>
    <w:lvl w:ilvl="0" w:tplc="6CD6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6E70"/>
    <w:multiLevelType w:val="hybridMultilevel"/>
    <w:tmpl w:val="9AF64C00"/>
    <w:lvl w:ilvl="0" w:tplc="D30E71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6"/>
    <w:rsid w:val="000166E0"/>
    <w:rsid w:val="00060018"/>
    <w:rsid w:val="00067269"/>
    <w:rsid w:val="00162C8A"/>
    <w:rsid w:val="001D4BC2"/>
    <w:rsid w:val="00221CFB"/>
    <w:rsid w:val="0025268D"/>
    <w:rsid w:val="002B5660"/>
    <w:rsid w:val="004D6959"/>
    <w:rsid w:val="005579BE"/>
    <w:rsid w:val="005E66FC"/>
    <w:rsid w:val="00610C20"/>
    <w:rsid w:val="006A599C"/>
    <w:rsid w:val="006E6686"/>
    <w:rsid w:val="006F7EF4"/>
    <w:rsid w:val="008378F8"/>
    <w:rsid w:val="00894110"/>
    <w:rsid w:val="008E12F7"/>
    <w:rsid w:val="009C2651"/>
    <w:rsid w:val="009F6E71"/>
    <w:rsid w:val="00AD209D"/>
    <w:rsid w:val="00AE46A1"/>
    <w:rsid w:val="00BC2318"/>
    <w:rsid w:val="00C91756"/>
    <w:rsid w:val="00CF5626"/>
    <w:rsid w:val="00D42AB5"/>
    <w:rsid w:val="00D819DE"/>
    <w:rsid w:val="00DD2885"/>
    <w:rsid w:val="00E57D78"/>
    <w:rsid w:val="00E603B2"/>
    <w:rsid w:val="00EA568F"/>
    <w:rsid w:val="00ED50BB"/>
    <w:rsid w:val="00F00BE9"/>
    <w:rsid w:val="00F02869"/>
    <w:rsid w:val="00F20A0A"/>
    <w:rsid w:val="00F223CF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E423"/>
  <w15:chartTrackingRefBased/>
  <w15:docId w15:val="{A6F608C3-F1FC-433E-A953-D5FA621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8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2022-07-20T12:31:00Z</cp:lastPrinted>
  <dcterms:created xsi:type="dcterms:W3CDTF">2022-07-20T12:36:00Z</dcterms:created>
  <dcterms:modified xsi:type="dcterms:W3CDTF">2022-07-20T13:02:00Z</dcterms:modified>
</cp:coreProperties>
</file>