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FE" w:rsidRDefault="00826FFE" w:rsidP="00826F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osnovu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Univerziteta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Sarajevu</w:t>
      </w:r>
      <w:proofErr w:type="spellEnd"/>
      <w:r>
        <w:rPr>
          <w:rFonts w:ascii="Times New Roman" w:hAnsi="Times New Roman"/>
        </w:rPr>
        <w:t xml:space="preserve"> -</w:t>
      </w:r>
      <w:proofErr w:type="spellStart"/>
      <w:r>
        <w:rPr>
          <w:rFonts w:ascii="Times New Roman" w:hAnsi="Times New Roman"/>
        </w:rPr>
        <w:t>Akademije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likovnih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umjetnosti</w:t>
      </w:r>
      <w:proofErr w:type="spellEnd"/>
      <w:r>
        <w:rPr>
          <w:rFonts w:ascii="Times New Roman" w:hAnsi="Times New Roman"/>
        </w:rPr>
        <w:t xml:space="preserve"> broj:</w:t>
      </w:r>
      <w:r w:rsidR="000834A6">
        <w:rPr>
          <w:rFonts w:ascii="Times New Roman" w:hAnsi="Times New Roman"/>
        </w:rPr>
        <w:t xml:space="preserve">03-249.2.1/22 </w:t>
      </w:r>
      <w:proofErr w:type="spellStart"/>
      <w:r w:rsidR="000834A6">
        <w:rPr>
          <w:rFonts w:ascii="Times New Roman" w:hAnsi="Times New Roman"/>
        </w:rPr>
        <w:t>od</w:t>
      </w:r>
      <w:proofErr w:type="spellEnd"/>
      <w:r w:rsidR="000834A6">
        <w:rPr>
          <w:rFonts w:ascii="Times New Roman" w:hAnsi="Times New Roman"/>
        </w:rPr>
        <w:t xml:space="preserve"> 13.05.2022</w:t>
      </w:r>
      <w:proofErr w:type="gramStart"/>
      <w:r w:rsidR="000834A6">
        <w:rPr>
          <w:rFonts w:ascii="Times New Roman" w:hAnsi="Times New Roman"/>
        </w:rPr>
        <w:t>.</w:t>
      </w:r>
      <w:r>
        <w:rPr>
          <w:rFonts w:ascii="Times New Roman" w:hAnsi="Times New Roman"/>
        </w:rPr>
        <w:t>.godine</w:t>
      </w:r>
      <w:proofErr w:type="gram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Univerziteta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Sarajevu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broj</w:t>
      </w:r>
      <w:proofErr w:type="spellEnd"/>
      <w:r>
        <w:rPr>
          <w:rFonts w:ascii="Times New Roman" w:hAnsi="Times New Roman"/>
        </w:rPr>
        <w:t xml:space="preserve">: </w:t>
      </w:r>
      <w:r w:rsidR="000834A6">
        <w:rPr>
          <w:rFonts w:ascii="Times New Roman" w:hAnsi="Times New Roman"/>
        </w:rPr>
        <w:t xml:space="preserve">01-7-50/22 </w:t>
      </w:r>
      <w:proofErr w:type="spellStart"/>
      <w:r>
        <w:rPr>
          <w:rFonts w:ascii="Times New Roman" w:hAnsi="Times New Roman"/>
        </w:rPr>
        <w:t>od</w:t>
      </w:r>
      <w:proofErr w:type="spellEnd"/>
      <w:r w:rsidR="000834A6">
        <w:rPr>
          <w:rFonts w:ascii="Times New Roman" w:hAnsi="Times New Roman"/>
        </w:rPr>
        <w:t xml:space="preserve"> 25.05.2022.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</w:p>
    <w:p w:rsidR="00826FFE" w:rsidRDefault="00826FFE" w:rsidP="00826FFE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UNIVERZITET U SARAJEVU </w:t>
      </w:r>
    </w:p>
    <w:p w:rsidR="00826FFE" w:rsidRDefault="00826FFE" w:rsidP="00826FFE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AKADEMIJA LIKOVNIH UMJETNOSTI </w:t>
      </w:r>
    </w:p>
    <w:p w:rsidR="00826FFE" w:rsidRDefault="00826FFE" w:rsidP="00826FFE">
      <w:pPr>
        <w:pStyle w:val="Default"/>
        <w:jc w:val="center"/>
        <w:rPr>
          <w:sz w:val="22"/>
          <w:szCs w:val="22"/>
        </w:rPr>
      </w:pPr>
    </w:p>
    <w:p w:rsidR="00826FFE" w:rsidRDefault="00826FFE" w:rsidP="00826FFE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raspisuje</w:t>
      </w:r>
    </w:p>
    <w:p w:rsidR="00826FFE" w:rsidRDefault="00826FFE" w:rsidP="00826FF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KONKURS</w:t>
      </w:r>
    </w:p>
    <w:p w:rsidR="00826FFE" w:rsidRDefault="00826FFE" w:rsidP="00826FFE">
      <w:pPr>
        <w:pStyle w:val="Default"/>
        <w:jc w:val="center"/>
        <w:rPr>
          <w:sz w:val="22"/>
          <w:szCs w:val="22"/>
        </w:rPr>
      </w:pPr>
    </w:p>
    <w:p w:rsidR="00826FFE" w:rsidRDefault="00826FFE" w:rsidP="00826FFE">
      <w:pPr>
        <w:pStyle w:val="Default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za izbor i prijem u radni odnos u punom radnom vremenu  </w:t>
      </w:r>
      <w:proofErr w:type="spellStart"/>
      <w:r>
        <w:rPr>
          <w:b/>
          <w:sz w:val="22"/>
          <w:szCs w:val="22"/>
        </w:rPr>
        <w:t>akademskog</w:t>
      </w:r>
      <w:proofErr w:type="spellEnd"/>
      <w:r>
        <w:rPr>
          <w:b/>
          <w:sz w:val="22"/>
          <w:szCs w:val="22"/>
        </w:rPr>
        <w:t xml:space="preserve"> osoblja </w:t>
      </w:r>
      <w:r>
        <w:rPr>
          <w:b/>
          <w:i/>
          <w:sz w:val="22"/>
          <w:szCs w:val="22"/>
        </w:rPr>
        <w:t>kako slijedi:</w:t>
      </w:r>
    </w:p>
    <w:p w:rsidR="00826FFE" w:rsidRDefault="00826FFE" w:rsidP="00826FFE">
      <w:pPr>
        <w:pStyle w:val="Default"/>
        <w:jc w:val="center"/>
        <w:rPr>
          <w:b/>
          <w:sz w:val="22"/>
          <w:szCs w:val="22"/>
        </w:rPr>
      </w:pPr>
      <w:bookmarkStart w:id="0" w:name="_GoBack"/>
    </w:p>
    <w:p w:rsidR="00826FFE" w:rsidRDefault="00826FFE" w:rsidP="00826FF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Docent za predmete </w:t>
      </w:r>
      <w:r>
        <w:rPr>
          <w:b/>
          <w:bCs/>
        </w:rPr>
        <w:t xml:space="preserve">Metodika nastave likovne umjetnosti i likovne culture od  I do IV </w:t>
      </w:r>
      <w:r>
        <w:t xml:space="preserve">; </w:t>
      </w:r>
      <w:proofErr w:type="spellStart"/>
      <w:r>
        <w:rPr>
          <w:b/>
          <w:bCs/>
        </w:rPr>
        <w:t>Hospitacije</w:t>
      </w:r>
      <w:proofErr w:type="spellEnd"/>
      <w:r>
        <w:rPr>
          <w:b/>
          <w:bCs/>
        </w:rPr>
        <w:t xml:space="preserve"> u nastavi likovne umjetnosti i likovne kulture; Metodika kreativnog procesa</w:t>
      </w:r>
      <w:r>
        <w:rPr>
          <w:lang w:val="pl-PL"/>
        </w:rPr>
        <w:t>,</w:t>
      </w:r>
      <w:r>
        <w:rPr>
          <w:b/>
          <w:lang w:val="pl-PL"/>
        </w:rPr>
        <w:t xml:space="preserve"> Metodika nastave likovne umjetnosti i likovne kulture –metodički praktikum I i II</w:t>
      </w:r>
      <w:r>
        <w:rPr>
          <w:lang w:val="pl-PL"/>
        </w:rPr>
        <w:t xml:space="preserve"> </w:t>
      </w:r>
      <w:r>
        <w:rPr>
          <w:i/>
          <w:lang w:val="pl-PL"/>
        </w:rPr>
        <w:t>1 izvršilac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Uvjeti: </w:t>
      </w:r>
    </w:p>
    <w:p w:rsidR="00826FFE" w:rsidRDefault="00826FFE" w:rsidP="00826F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Pored općih zakonskih uvjeta, kandidati treba da ispunjavaju uvjete utvrđene čl. 97. Zakona o visokom obrazovanju ("Službene novine Kantona Sarajevo", br. 33/17, 35/20, 40/20, 39/21) </w:t>
      </w:r>
      <w:r>
        <w:rPr>
          <w:sz w:val="22"/>
          <w:szCs w:val="22"/>
        </w:rPr>
        <w:br/>
      </w:r>
      <w:r>
        <w:rPr>
          <w:b/>
          <w:sz w:val="22"/>
          <w:szCs w:val="22"/>
          <w:shd w:val="clear" w:color="auto" w:fill="FFFFFF"/>
        </w:rPr>
        <w:t xml:space="preserve">Docent: završen stepen </w:t>
      </w:r>
      <w:r>
        <w:rPr>
          <w:sz w:val="22"/>
          <w:szCs w:val="22"/>
          <w:shd w:val="clear" w:color="auto" w:fill="FFFFFF"/>
        </w:rPr>
        <w:t xml:space="preserve">drugog ciklus studija ili VII stepen po </w:t>
      </w:r>
      <w:proofErr w:type="spellStart"/>
      <w:r>
        <w:rPr>
          <w:sz w:val="22"/>
          <w:szCs w:val="22"/>
          <w:shd w:val="clear" w:color="auto" w:fill="FFFFFF"/>
        </w:rPr>
        <w:t>predbolonjskom</w:t>
      </w:r>
      <w:proofErr w:type="spellEnd"/>
      <w:r>
        <w:rPr>
          <w:sz w:val="22"/>
          <w:szCs w:val="22"/>
          <w:shd w:val="clear" w:color="auto" w:fill="FFFFFF"/>
        </w:rPr>
        <w:t xml:space="preserve"> sistemu studija, dva javno predstavljena oblika umjetničkog stvaralaštva i pokazani rezultati u nastavnom radu </w:t>
      </w:r>
    </w:p>
    <w:p w:rsidR="00826FFE" w:rsidRPr="00826FFE" w:rsidRDefault="00826FFE" w:rsidP="00826FFE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Kandidati uz prijavu na konkurs prilažu :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izvod iz matične knjige rođenih, 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uvjerenje o državljanstvu, 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diplome o odgovarajućoj stručnoj spremi, 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biografija (CV),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ostala dokumentacija kojom kandidat dokazuje da ispunjava uvjete za izbor u akademsko zvanje propisano čl. 97. stav (1) alineja c) Zakona o visokom obrazovanju ("Službene novine Kantona Sarajevo", br. 33/17, 35/20, 40/20, 39/21). </w:t>
      </w:r>
    </w:p>
    <w:p w:rsidR="00826FFE" w:rsidRDefault="00826FFE" w:rsidP="00826FFE">
      <w:pPr>
        <w:pStyle w:val="Default"/>
        <w:rPr>
          <w:sz w:val="22"/>
          <w:szCs w:val="22"/>
        </w:rPr>
      </w:pPr>
    </w:p>
    <w:p w:rsidR="00826FFE" w:rsidRPr="00826FFE" w:rsidRDefault="00826FFE" w:rsidP="00826F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Napomena: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Članom 197. Statuta Univerziteta u Sarajevu propisan je sadržaj pojmova/uvjeta za izbor u </w:t>
      </w:r>
      <w:proofErr w:type="spellStart"/>
      <w:r>
        <w:rPr>
          <w:sz w:val="22"/>
          <w:szCs w:val="22"/>
        </w:rPr>
        <w:t>nastavno-umjetnička</w:t>
      </w:r>
      <w:proofErr w:type="spellEnd"/>
      <w:r>
        <w:rPr>
          <w:sz w:val="22"/>
          <w:szCs w:val="22"/>
        </w:rPr>
        <w:t xml:space="preserve"> zvanja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-Navedena dokumentacija se dostavlja u originalu ili </w:t>
      </w:r>
      <w:proofErr w:type="spellStart"/>
      <w:r>
        <w:rPr>
          <w:sz w:val="22"/>
          <w:szCs w:val="22"/>
        </w:rPr>
        <w:t>ovjerenoj</w:t>
      </w:r>
      <w:proofErr w:type="spellEnd"/>
      <w:r>
        <w:rPr>
          <w:sz w:val="22"/>
          <w:szCs w:val="22"/>
        </w:rPr>
        <w:t xml:space="preserve"> kopiji. 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Kandidati koji su diplome stekli u inostranstvu prilažu rješenje o nostrifikaciji diplome, odnosno rješenje o priznavanju stečene inostrane visokoškolske kvalifikacije 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 prijavi je obavezno navesti priloženu dokumentaciju. 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Biografiju i spisak objavljenih radova potrebno dostaviti i u elektronskoj formi (na </w:t>
      </w:r>
      <w:proofErr w:type="spellStart"/>
      <w:r>
        <w:rPr>
          <w:sz w:val="22"/>
          <w:szCs w:val="22"/>
        </w:rPr>
        <w:t>CD-u</w:t>
      </w:r>
      <w:proofErr w:type="spellEnd"/>
      <w:r>
        <w:rPr>
          <w:sz w:val="22"/>
          <w:szCs w:val="22"/>
        </w:rPr>
        <w:t>)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Ugovor o radu s izabranim kandidatom zaključuje se na </w:t>
      </w:r>
      <w:r>
        <w:rPr>
          <w:sz w:val="22"/>
          <w:szCs w:val="22"/>
          <w:shd w:val="clear" w:color="auto" w:fill="F5F5F5"/>
        </w:rPr>
        <w:t>period izbora u zvanje propisan</w:t>
      </w:r>
      <w:r>
        <w:rPr>
          <w:sz w:val="22"/>
          <w:szCs w:val="22"/>
        </w:rPr>
        <w:t xml:space="preserve"> čl.  94. stav (1) Zakona o visokom obrazovanju („Službene novine Kantona Sarajevo“ 33/17, 35/20, 40/20, 39/21)</w:t>
      </w:r>
    </w:p>
    <w:p w:rsidR="00826FFE" w:rsidRDefault="00826FFE" w:rsidP="00826FF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>-Priložena dokumentacija po Konkursu se ne vraća</w:t>
      </w:r>
    </w:p>
    <w:p w:rsidR="00826FFE" w:rsidRDefault="00826FFE" w:rsidP="00826FFE">
      <w:pPr>
        <w:pStyle w:val="Default"/>
        <w:rPr>
          <w:sz w:val="22"/>
          <w:szCs w:val="22"/>
        </w:rPr>
      </w:pPr>
    </w:p>
    <w:p w:rsidR="00826FFE" w:rsidRDefault="00826FFE" w:rsidP="00826FFE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Konkurs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objavljuje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dnevnom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listu</w:t>
      </w:r>
      <w:proofErr w:type="spellEnd"/>
      <w:r>
        <w:rPr>
          <w:rFonts w:ascii="Times New Roman" w:hAnsi="Times New Roman"/>
        </w:rPr>
        <w:t xml:space="preserve"> "</w:t>
      </w:r>
      <w:proofErr w:type="spellStart"/>
      <w:r>
        <w:rPr>
          <w:rFonts w:ascii="Times New Roman" w:hAnsi="Times New Roman"/>
        </w:rPr>
        <w:t>Dnevni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avaz</w:t>
      </w:r>
      <w:proofErr w:type="spellEnd"/>
      <w:r>
        <w:rPr>
          <w:rFonts w:ascii="Times New Roman" w:hAnsi="Times New Roman"/>
        </w:rPr>
        <w:t xml:space="preserve">",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web </w:t>
      </w:r>
      <w:proofErr w:type="spellStart"/>
      <w:r>
        <w:rPr>
          <w:rFonts w:ascii="Times New Roman" w:hAnsi="Times New Roman"/>
        </w:rPr>
        <w:t>stranici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Univerziteta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Sarajevu</w:t>
      </w:r>
      <w:proofErr w:type="spellEnd"/>
      <w:r>
        <w:rPr>
          <w:rFonts w:ascii="Times New Roman" w:hAnsi="Times New Roman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www.unsa.ba</w:t>
        </w:r>
      </w:hyperlink>
      <w:r>
        <w:rPr>
          <w:rFonts w:ascii="Times New Roman" w:hAnsi="Times New Roman"/>
        </w:rPr>
        <w:t xml:space="preserve">  i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web </w:t>
      </w:r>
      <w:proofErr w:type="spellStart"/>
      <w:r>
        <w:rPr>
          <w:rFonts w:ascii="Times New Roman" w:hAnsi="Times New Roman"/>
        </w:rPr>
        <w:t>stranici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Akademije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likovnih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umjetnosti</w:t>
      </w:r>
      <w:proofErr w:type="spellEnd"/>
      <w:r>
        <w:rPr>
          <w:rFonts w:ascii="Times New Roman" w:hAnsi="Times New Roman"/>
        </w:rPr>
        <w:t xml:space="preserve">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www.alu.unsa.ba</w:t>
        </w:r>
      </w:hyperlink>
      <w:r>
        <w:rPr>
          <w:rFonts w:ascii="Times New Roman" w:hAnsi="Times New Roman"/>
        </w:rPr>
        <w:t xml:space="preserve"> </w:t>
      </w:r>
    </w:p>
    <w:p w:rsidR="00826FFE" w:rsidRDefault="00826FFE" w:rsidP="00826FFE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prijavu</w:t>
      </w:r>
      <w:proofErr w:type="spellEnd"/>
      <w:r>
        <w:rPr>
          <w:rFonts w:ascii="Times New Roman" w:hAnsi="Times New Roman"/>
        </w:rPr>
        <w:t xml:space="preserve"> je 15 </w:t>
      </w:r>
      <w:proofErr w:type="spellStart"/>
      <w:proofErr w:type="gramStart"/>
      <w:r>
        <w:rPr>
          <w:rFonts w:ascii="Times New Roman" w:hAnsi="Times New Roman"/>
        </w:rPr>
        <w:t>dana</w:t>
      </w:r>
      <w:proofErr w:type="spellEnd"/>
      <w:proofErr w:type="gramEnd"/>
      <w:r>
        <w:rPr>
          <w:rFonts w:ascii="Times New Roman" w:hAnsi="Times New Roman"/>
        </w:rPr>
        <w:t xml:space="preserve"> od </w:t>
      </w:r>
      <w:proofErr w:type="spellStart"/>
      <w:r>
        <w:rPr>
          <w:rFonts w:ascii="Times New Roman" w:hAnsi="Times New Roman"/>
        </w:rPr>
        <w:t>objavljivanja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dnevnom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listu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Dnevni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avaz</w:t>
      </w:r>
      <w:proofErr w:type="spellEnd"/>
      <w:r>
        <w:rPr>
          <w:rFonts w:ascii="Times New Roman" w:hAnsi="Times New Roman"/>
        </w:rPr>
        <w:t>”.</w:t>
      </w:r>
    </w:p>
    <w:p w:rsidR="00826FFE" w:rsidRDefault="00826FFE" w:rsidP="00826FFE">
      <w:pPr>
        <w:pStyle w:val="NoSpacing"/>
        <w:rPr>
          <w:rFonts w:ascii="Times New Roman" w:hAnsi="Times New Roman"/>
        </w:rPr>
      </w:pP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Prijave sa dokazima o ispunjavanju uvjeta predviđenih </w:t>
      </w:r>
      <w:proofErr w:type="spellStart"/>
      <w:r>
        <w:rPr>
          <w:sz w:val="22"/>
          <w:szCs w:val="22"/>
        </w:rPr>
        <w:t>konkursom</w:t>
      </w:r>
      <w:proofErr w:type="spellEnd"/>
      <w:r>
        <w:rPr>
          <w:sz w:val="22"/>
          <w:szCs w:val="22"/>
        </w:rPr>
        <w:t xml:space="preserve"> podnose se lično ili putem preporučene pošte na adresu: Univerzitet u Sarajevu - Akademija likovnih umjetnosti, Obala Maka Dizdara broj 3, 71 000 Sarajevo, sa naznakom "Prijava na konkurs“.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Nepotpune i </w:t>
      </w:r>
      <w:proofErr w:type="spellStart"/>
      <w:r>
        <w:rPr>
          <w:sz w:val="22"/>
          <w:szCs w:val="22"/>
        </w:rPr>
        <w:t>neblagovremene</w:t>
      </w:r>
      <w:proofErr w:type="spellEnd"/>
      <w:r>
        <w:rPr>
          <w:sz w:val="22"/>
          <w:szCs w:val="22"/>
        </w:rPr>
        <w:t xml:space="preserve"> prijave neće se uzimati u razmatranje. </w:t>
      </w:r>
    </w:p>
    <w:p w:rsidR="00826FFE" w:rsidRDefault="00826FFE" w:rsidP="00826F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Kontakt telefon za dodatne informacije: 033/210-530</w:t>
      </w:r>
    </w:p>
    <w:p w:rsidR="00826FFE" w:rsidRDefault="00826FFE" w:rsidP="00826FFE">
      <w:pPr>
        <w:spacing w:after="0"/>
        <w:rPr>
          <w:rFonts w:ascii="Times New Roman" w:hAnsi="Times New Roman"/>
          <w:b/>
        </w:rPr>
      </w:pPr>
    </w:p>
    <w:p w:rsidR="00826FFE" w:rsidRDefault="00826FFE" w:rsidP="00826F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Dekan </w:t>
      </w:r>
      <w:r>
        <w:rPr>
          <w:sz w:val="22"/>
          <w:szCs w:val="22"/>
        </w:rPr>
        <w:t xml:space="preserve">, </w:t>
      </w:r>
    </w:p>
    <w:p w:rsidR="00826FFE" w:rsidRDefault="00826FFE" w:rsidP="00826FFE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Prof.dr</w:t>
      </w:r>
      <w:proofErr w:type="spellEnd"/>
      <w:r>
        <w:rPr>
          <w:sz w:val="22"/>
          <w:szCs w:val="22"/>
        </w:rPr>
        <w:t xml:space="preserve">. Dubravka </w:t>
      </w:r>
      <w:proofErr w:type="spellStart"/>
      <w:r>
        <w:rPr>
          <w:sz w:val="22"/>
          <w:szCs w:val="22"/>
        </w:rPr>
        <w:t>Pozderac-Lejlić</w:t>
      </w:r>
      <w:proofErr w:type="spellEnd"/>
      <w:r>
        <w:rPr>
          <w:sz w:val="22"/>
          <w:szCs w:val="22"/>
        </w:rPr>
        <w:t xml:space="preserve"> </w:t>
      </w:r>
    </w:p>
    <w:bookmarkEnd w:id="0"/>
    <w:p w:rsidR="00826FFE" w:rsidRDefault="00826FFE" w:rsidP="00826FFE"/>
    <w:p w:rsidR="001317DF" w:rsidRDefault="001317DF"/>
    <w:sectPr w:rsidR="0013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216"/>
    <w:multiLevelType w:val="hybridMultilevel"/>
    <w:tmpl w:val="8FD2DBCE"/>
    <w:lvl w:ilvl="0" w:tplc="1C2C30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FE"/>
    <w:rsid w:val="000834A6"/>
    <w:rsid w:val="001317DF"/>
    <w:rsid w:val="0082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FE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FFE"/>
    <w:rPr>
      <w:color w:val="0000FF" w:themeColor="hyperlink"/>
      <w:u w:val="single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826FFE"/>
    <w:rPr>
      <w:lang w:val="en-US"/>
    </w:rPr>
  </w:style>
  <w:style w:type="paragraph" w:styleId="NoSpacing">
    <w:name w:val="No Spacing"/>
    <w:aliases w:val="Normal text"/>
    <w:link w:val="NoSpacingChar"/>
    <w:uiPriority w:val="1"/>
    <w:qFormat/>
    <w:rsid w:val="00826FFE"/>
    <w:pPr>
      <w:spacing w:after="0" w:line="240" w:lineRule="auto"/>
    </w:pPr>
    <w:rPr>
      <w:lang w:val="en-US"/>
    </w:rPr>
  </w:style>
  <w:style w:type="paragraph" w:customStyle="1" w:styleId="Default">
    <w:name w:val="Default"/>
    <w:rsid w:val="00826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FE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FFE"/>
    <w:rPr>
      <w:color w:val="0000FF" w:themeColor="hyperlink"/>
      <w:u w:val="single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826FFE"/>
    <w:rPr>
      <w:lang w:val="en-US"/>
    </w:rPr>
  </w:style>
  <w:style w:type="paragraph" w:styleId="NoSpacing">
    <w:name w:val="No Spacing"/>
    <w:aliases w:val="Normal text"/>
    <w:link w:val="NoSpacingChar"/>
    <w:uiPriority w:val="1"/>
    <w:qFormat/>
    <w:rsid w:val="00826FFE"/>
    <w:pPr>
      <w:spacing w:after="0" w:line="240" w:lineRule="auto"/>
    </w:pPr>
    <w:rPr>
      <w:lang w:val="en-US"/>
    </w:rPr>
  </w:style>
  <w:style w:type="paragraph" w:customStyle="1" w:styleId="Default">
    <w:name w:val="Default"/>
    <w:rsid w:val="00826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u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2</cp:revision>
  <dcterms:created xsi:type="dcterms:W3CDTF">2022-06-06T09:43:00Z</dcterms:created>
  <dcterms:modified xsi:type="dcterms:W3CDTF">2022-06-06T10:12:00Z</dcterms:modified>
</cp:coreProperties>
</file>