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EA58D" w14:textId="115EA7CD" w:rsidR="006646A7" w:rsidRPr="00B50408" w:rsidRDefault="00161968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Radno mjesto: </w:t>
      </w:r>
      <w:r w:rsidR="00F66188">
        <w:rPr>
          <w:rFonts w:ascii="Times New Roman" w:hAnsi="Times New Roman" w:cs="Times New Roman"/>
          <w:lang w:val="bs-Latn-BA"/>
        </w:rPr>
        <w:t>Stručni saradnik za obračun plata u pomoćnom operativnom centru Univerziteta u Sarajevu</w:t>
      </w:r>
    </w:p>
    <w:p w14:paraId="43F884F6" w14:textId="08A0EABD" w:rsidR="001F7EF7" w:rsidRPr="00B50408" w:rsidRDefault="001F7EF7" w:rsidP="006B4619">
      <w:pPr>
        <w:jc w:val="center"/>
        <w:rPr>
          <w:rFonts w:ascii="Times New Roman" w:hAnsi="Times New Roman" w:cs="Times New Roman"/>
          <w:b/>
          <w:bCs/>
          <w:lang w:val="bs-Latn-BA"/>
        </w:rPr>
      </w:pPr>
      <w:r w:rsidRPr="00B50408">
        <w:rPr>
          <w:rFonts w:ascii="Times New Roman" w:hAnsi="Times New Roman" w:cs="Times New Roman"/>
          <w:b/>
          <w:bCs/>
          <w:lang w:val="bs-Latn-BA"/>
        </w:rPr>
        <w:t>Okvirni spisak pitanja</w:t>
      </w:r>
      <w:r w:rsidR="007E58CA">
        <w:rPr>
          <w:rFonts w:ascii="Times New Roman" w:hAnsi="Times New Roman" w:cs="Times New Roman"/>
          <w:b/>
          <w:bCs/>
          <w:lang w:val="bs-Latn-BA"/>
        </w:rPr>
        <w:t xml:space="preserve"> za</w:t>
      </w:r>
      <w:r w:rsidR="00074387">
        <w:rPr>
          <w:rFonts w:ascii="Times New Roman" w:hAnsi="Times New Roman" w:cs="Times New Roman"/>
          <w:b/>
          <w:bCs/>
          <w:lang w:val="bs-Latn-BA"/>
        </w:rPr>
        <w:t xml:space="preserve"> pismeni i usmeni</w:t>
      </w:r>
      <w:r w:rsidR="007E58CA">
        <w:rPr>
          <w:rFonts w:ascii="Times New Roman" w:hAnsi="Times New Roman" w:cs="Times New Roman"/>
          <w:b/>
          <w:bCs/>
          <w:lang w:val="bs-Latn-BA"/>
        </w:rPr>
        <w:t xml:space="preserve"> ispit</w:t>
      </w:r>
    </w:p>
    <w:p w14:paraId="67BE70F8" w14:textId="3057F599" w:rsidR="006B4619" w:rsidRPr="00B50408" w:rsidRDefault="006B4619" w:rsidP="006B46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Planiranje, izrada, donošenje i izvršavanj</w:t>
      </w:r>
      <w:r w:rsidR="00770B07">
        <w:rPr>
          <w:rFonts w:ascii="Times New Roman" w:hAnsi="Times New Roman" w:cs="Times New Roman"/>
          <w:lang w:val="bs-Latn-BA"/>
        </w:rPr>
        <w:t>a</w:t>
      </w:r>
      <w:r w:rsidRPr="00B50408">
        <w:rPr>
          <w:rFonts w:ascii="Times New Roman" w:hAnsi="Times New Roman" w:cs="Times New Roman"/>
          <w:lang w:val="bs-Latn-BA"/>
        </w:rPr>
        <w:t xml:space="preserve"> budžeta</w:t>
      </w:r>
    </w:p>
    <w:p w14:paraId="6E5F37D2" w14:textId="321DDD40" w:rsidR="006B4619" w:rsidRPr="00B50408" w:rsidRDefault="006B4619" w:rsidP="006B46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Zaduživanje, garancije, upravljanje dugom</w:t>
      </w:r>
    </w:p>
    <w:p w14:paraId="3EBDA542" w14:textId="3975BE88" w:rsidR="00D173A8" w:rsidRPr="00B50408" w:rsidRDefault="00D173A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Izvještavanje, nadzor i  revizija budžeta</w:t>
      </w:r>
    </w:p>
    <w:p w14:paraId="7EB8A8C5" w14:textId="77777777" w:rsidR="00D173A8" w:rsidRPr="00B50408" w:rsidRDefault="00D173A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Struktura prihoda i primitaka, rashoda i izdataka finansijskog plana</w:t>
      </w:r>
    </w:p>
    <w:p w14:paraId="0AC3E56C" w14:textId="75DBAD40" w:rsidR="00D173A8" w:rsidRPr="00B50408" w:rsidRDefault="00D173A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 xml:space="preserve">Prioriteti plaćanja, </w:t>
      </w:r>
    </w:p>
    <w:p w14:paraId="073FAD80" w14:textId="4E100F2F" w:rsidR="00D173A8" w:rsidRPr="00B50408" w:rsidRDefault="00D173A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 xml:space="preserve">Obim zaduživanja i garancije, </w:t>
      </w:r>
    </w:p>
    <w:p w14:paraId="59235A03" w14:textId="27381722" w:rsidR="00D173A8" w:rsidRPr="00B50408" w:rsidRDefault="00D173A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Upravljanje finansijskom i nefinasnisjkom imovinom</w:t>
      </w:r>
    </w:p>
    <w:p w14:paraId="2DDC3AFC" w14:textId="5617A04C" w:rsidR="00D173A8" w:rsidRPr="00B50408" w:rsidRDefault="00D173A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Prava i obaveze korisnika budžetskih sredstava</w:t>
      </w:r>
    </w:p>
    <w:p w14:paraId="636D6A09" w14:textId="17D59BC5" w:rsidR="00D173A8" w:rsidRPr="00B50408" w:rsidRDefault="00D173A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Uspostavljanje, nadležnosti i upravljanje trezorom</w:t>
      </w:r>
    </w:p>
    <w:p w14:paraId="78C59FF1" w14:textId="470C8501" w:rsidR="00D173A8" w:rsidRPr="00B50408" w:rsidRDefault="00D173A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Planiranje javnih nabavki</w:t>
      </w:r>
    </w:p>
    <w:p w14:paraId="46574DAE" w14:textId="2994E694" w:rsidR="00D173A8" w:rsidRPr="00B50408" w:rsidRDefault="00D173A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okvirni principi i standardi za uspostavljanje, razvoj i implementaciju sistema FUK-a u javnom sektoru u FBiH</w:t>
      </w:r>
    </w:p>
    <w:p w14:paraId="505E9125" w14:textId="3D7CAB75" w:rsidR="00D173A8" w:rsidRPr="00B50408" w:rsidRDefault="00D173A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odgovornosti za uspostavljanje, razvoj i implementaciju sistema FUK-a</w:t>
      </w:r>
      <w:r w:rsidR="0079768C" w:rsidRPr="00B50408">
        <w:rPr>
          <w:rFonts w:ascii="Times New Roman" w:hAnsi="Times New Roman" w:cs="Times New Roman"/>
          <w:lang w:val="bs-Latn-BA"/>
        </w:rPr>
        <w:t>, izvještavanje</w:t>
      </w:r>
    </w:p>
    <w:p w14:paraId="72CA8D8E" w14:textId="6181E1E3" w:rsidR="0079768C" w:rsidRPr="00B50408" w:rsidRDefault="0079768C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 xml:space="preserve">organizacija, finasiranje </w:t>
      </w:r>
      <w:r w:rsidR="00B50408">
        <w:rPr>
          <w:rFonts w:ascii="Times New Roman" w:hAnsi="Times New Roman" w:cs="Times New Roman"/>
          <w:lang w:val="bs-Latn-BA"/>
        </w:rPr>
        <w:t>i</w:t>
      </w:r>
      <w:r w:rsidRPr="00B50408">
        <w:rPr>
          <w:rFonts w:ascii="Times New Roman" w:hAnsi="Times New Roman" w:cs="Times New Roman"/>
          <w:lang w:val="bs-Latn-BA"/>
        </w:rPr>
        <w:t xml:space="preserve"> upravljanje Univerziteta u Sarajevu</w:t>
      </w:r>
    </w:p>
    <w:p w14:paraId="41909F5E" w14:textId="4EF02A40" w:rsidR="0079768C" w:rsidRPr="00B50408" w:rsidRDefault="0079768C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budžetsko računovodstvo, poslovne knjige, knjigovodstvene isprave, priznavanje prihoda i primitaka, rashoda i izdataka</w:t>
      </w:r>
    </w:p>
    <w:p w14:paraId="6E91B9E8" w14:textId="766FF2CD" w:rsidR="0079768C" w:rsidRPr="00B50408" w:rsidRDefault="0079768C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procjenjivanje bilansnih pozicija, revalorizacija i finansijsko izvještavanje</w:t>
      </w:r>
    </w:p>
    <w:p w14:paraId="3FC2A11A" w14:textId="7F071918" w:rsidR="0079768C" w:rsidRPr="00B50408" w:rsidRDefault="0079768C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izrada i sadržaj periodinčih izvještaja i obračuna, načini i rokovi podnošenja</w:t>
      </w:r>
    </w:p>
    <w:p w14:paraId="4E5AB424" w14:textId="610445E2" w:rsidR="0079768C" w:rsidRPr="00B50408" w:rsidRDefault="0079768C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upravljanje rizicima u javnom sektoru</w:t>
      </w:r>
    </w:p>
    <w:p w14:paraId="7BF9D214" w14:textId="75C78241" w:rsidR="00B50408" w:rsidRPr="00B50408" w:rsidRDefault="00B5040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 xml:space="preserve">procedure i postupci finansijskog planiranja i izvršavanja </w:t>
      </w:r>
      <w:r w:rsidR="00161968">
        <w:rPr>
          <w:rFonts w:ascii="Times New Roman" w:hAnsi="Times New Roman" w:cs="Times New Roman"/>
          <w:lang w:val="bs-Latn-BA"/>
        </w:rPr>
        <w:t xml:space="preserve">korisnika </w:t>
      </w:r>
      <w:r w:rsidRPr="00B50408">
        <w:rPr>
          <w:rFonts w:ascii="Times New Roman" w:hAnsi="Times New Roman" w:cs="Times New Roman"/>
          <w:lang w:val="bs-Latn-BA"/>
        </w:rPr>
        <w:t>Budžeta KS</w:t>
      </w:r>
    </w:p>
    <w:p w14:paraId="59C7C609" w14:textId="07E3F7D8" w:rsidR="00B50408" w:rsidRPr="00B50408" w:rsidRDefault="00B5040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evidentiranje rashoda izdataka prema izvorima sredstava u fiskalnoj godini</w:t>
      </w:r>
      <w:r w:rsidR="00161968">
        <w:rPr>
          <w:rFonts w:ascii="Times New Roman" w:hAnsi="Times New Roman" w:cs="Times New Roman"/>
          <w:lang w:val="bs-Latn-BA"/>
        </w:rPr>
        <w:t xml:space="preserve"> korisnika budžeta KS</w:t>
      </w:r>
    </w:p>
    <w:p w14:paraId="16BC1DE4" w14:textId="0215BBCB" w:rsidR="00B50408" w:rsidRPr="00B50408" w:rsidRDefault="00B5040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vrste, rokovi i načini raspodjele vlastitih prihoda</w:t>
      </w:r>
    </w:p>
    <w:p w14:paraId="16D2036F" w14:textId="6E3376A8" w:rsidR="00B50408" w:rsidRPr="00B50408" w:rsidRDefault="00B5040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način i kriteriji za pripremu, izradu i praćenje realizacije Programa javnih investicija u Kantonu Sarajevo</w:t>
      </w:r>
      <w:bookmarkStart w:id="0" w:name="_GoBack"/>
      <w:bookmarkEnd w:id="0"/>
    </w:p>
    <w:p w14:paraId="475C034B" w14:textId="77580F01" w:rsidR="00B50408" w:rsidRPr="00B50408" w:rsidRDefault="00B50408" w:rsidP="00D173A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bs-Latn-BA"/>
        </w:rPr>
      </w:pPr>
      <w:r w:rsidRPr="00B50408">
        <w:rPr>
          <w:rFonts w:ascii="Times New Roman" w:hAnsi="Times New Roman" w:cs="Times New Roman"/>
          <w:lang w:val="bs-Latn-BA"/>
        </w:rPr>
        <w:t>sticanje i raspodjela vanbudžetskih prihoda</w:t>
      </w:r>
      <w:r w:rsidR="00F66188">
        <w:rPr>
          <w:rFonts w:ascii="Times New Roman" w:hAnsi="Times New Roman" w:cs="Times New Roman"/>
          <w:lang w:val="bs-Latn-BA"/>
        </w:rPr>
        <w:t xml:space="preserve"> </w:t>
      </w:r>
      <w:r w:rsidRPr="00B50408">
        <w:rPr>
          <w:rFonts w:ascii="Times New Roman" w:hAnsi="Times New Roman" w:cs="Times New Roman"/>
          <w:lang w:val="bs-Latn-BA"/>
        </w:rPr>
        <w:t>UNSA, principi, raspodjela, izvještavanje</w:t>
      </w:r>
    </w:p>
    <w:p w14:paraId="034CC8DD" w14:textId="0CC6B185" w:rsidR="006B4619" w:rsidRPr="00B50408" w:rsidRDefault="006B4619" w:rsidP="00B50408">
      <w:pPr>
        <w:pStyle w:val="ListParagraph"/>
        <w:ind w:left="410"/>
        <w:rPr>
          <w:rFonts w:ascii="Times New Roman" w:hAnsi="Times New Roman" w:cs="Times New Roman"/>
          <w:lang w:val="bs-Latn-BA"/>
        </w:rPr>
      </w:pPr>
    </w:p>
    <w:p w14:paraId="07A4CF8A" w14:textId="1E3DE86B" w:rsidR="001F7EF7" w:rsidRPr="00B50408" w:rsidRDefault="001F7EF7" w:rsidP="00413E5F">
      <w:pPr>
        <w:jc w:val="center"/>
        <w:rPr>
          <w:rFonts w:ascii="Times New Roman" w:hAnsi="Times New Roman" w:cs="Times New Roman"/>
          <w:b/>
          <w:bCs/>
          <w:lang w:val="bs-Latn-BA"/>
        </w:rPr>
      </w:pPr>
      <w:r w:rsidRPr="00B50408">
        <w:rPr>
          <w:rFonts w:ascii="Times New Roman" w:hAnsi="Times New Roman" w:cs="Times New Roman"/>
          <w:b/>
          <w:bCs/>
          <w:lang w:val="bs-Latn-BA"/>
        </w:rPr>
        <w:t>Literatura</w:t>
      </w:r>
    </w:p>
    <w:p w14:paraId="3B27AC47" w14:textId="1A6E203A" w:rsidR="001F7EF7" w:rsidRPr="005832A2" w:rsidRDefault="001F7EF7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Zakon o budžetima u Federaciji BiH (“Službene novine Federacije BiH”, </w:t>
      </w:r>
      <w:r w:rsidR="00A0358A">
        <w:fldChar w:fldCharType="begin"/>
      </w:r>
      <w:r w:rsidR="00A0358A">
        <w:instrText xml:space="preserve"> HYPERLINK "http://www.fmf.gov.ba/v2/userfiles/userfiles/file/Literatura_1/1a_Zakon%20o%20bud%C5%BEetima%20u%20FBiH%20102_13.pdf" </w:instrText>
      </w:r>
      <w:r w:rsidR="00A0358A">
        <w:fldChar w:fldCharType="separate"/>
      </w:r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br. 102/13</w:t>
      </w:r>
      <w:r w:rsidR="00A0358A">
        <w:rPr>
          <w:rFonts w:ascii="Times New Roman" w:eastAsia="Times New Roman" w:hAnsi="Times New Roman" w:cs="Times New Roman"/>
          <w:sz w:val="24"/>
          <w:szCs w:val="24"/>
          <w:lang w:val="bs-Latn-BA"/>
        </w:rPr>
        <w:fldChar w:fldCharType="end"/>
      </w:r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, </w:t>
      </w:r>
      <w:hyperlink r:id="rId5" w:history="1">
        <w:r w:rsidRPr="005832A2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9/14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, </w:t>
      </w:r>
      <w:hyperlink r:id="rId6" w:history="1">
        <w:r w:rsidRPr="005832A2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13/14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, </w:t>
      </w:r>
      <w:hyperlink r:id="rId7" w:history="1">
        <w:r w:rsidRPr="005832A2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8/15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, </w:t>
      </w:r>
      <w:hyperlink r:id="rId8" w:history="1">
        <w:r w:rsidRPr="005832A2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91/15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 i </w:t>
      </w:r>
      <w:hyperlink r:id="rId9" w:history="1">
        <w:r w:rsidRPr="005832A2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102/15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</w:p>
    <w:p w14:paraId="0DD70DC4" w14:textId="4DBEE53B" w:rsidR="00752623" w:rsidRPr="005832A2" w:rsidRDefault="00752623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Zakon o izvršavanju budžeta KS za </w:t>
      </w:r>
      <w:r w:rsid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2022</w:t>
      </w:r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. </w:t>
      </w:r>
    </w:p>
    <w:p w14:paraId="3AFFEF55" w14:textId="63C6F0A5" w:rsidR="001F7EF7" w:rsidRPr="005832A2" w:rsidRDefault="00A0358A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10" w:history="1">
        <w:r w:rsidR="001F7EF7" w:rsidRPr="005832A2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Zakon o trezoru („Službene novine Federacije BiH“, broj: 26/16)</w:t>
        </w:r>
      </w:hyperlink>
    </w:p>
    <w:p w14:paraId="620AD589" w14:textId="07108B63" w:rsidR="00413E5F" w:rsidRPr="005832A2" w:rsidRDefault="00413E5F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832A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>Zakon o dugu, zaduživanju i garancijama u Federaciji BiH</w:t>
      </w:r>
    </w:p>
    <w:p w14:paraId="341B03D6" w14:textId="0B2572A1" w:rsidR="00752623" w:rsidRPr="005832A2" w:rsidRDefault="00A0358A" w:rsidP="007526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11" w:history="1">
        <w:r w:rsidR="00752623" w:rsidRPr="005832A2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Zakon o javnim nabavkama („Sl. glasnik BiH“, broj: 39/14)</w:t>
        </w:r>
      </w:hyperlink>
    </w:p>
    <w:p w14:paraId="36AB4EC0" w14:textId="109EA702" w:rsidR="00246E52" w:rsidRPr="005832A2" w:rsidRDefault="00246E52" w:rsidP="007526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Zakono  visokom obrazovanju KS</w:t>
      </w:r>
    </w:p>
    <w:p w14:paraId="6F07B4B4" w14:textId="18BF10C5" w:rsidR="00752623" w:rsidRPr="005832A2" w:rsidRDefault="00752623" w:rsidP="007526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832A2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Zakon o finansijskom upravljanju i kontroli u javnom sektoru u Federaciji Bosne i Hercegovine – usvojen („Službene novine FBiH“ broj 38/16)</w:t>
      </w:r>
    </w:p>
    <w:p w14:paraId="696330FA" w14:textId="77777777" w:rsidR="001F7EF7" w:rsidRPr="005832A2" w:rsidRDefault="00A0358A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12" w:history="1">
        <w:r w:rsidR="001F7EF7" w:rsidRPr="005832A2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Uredba o računovodstvu budžeta u Federaciji BiH („Službene novine Federacije BiH“, broj: 34/14)</w:t>
        </w:r>
      </w:hyperlink>
    </w:p>
    <w:p w14:paraId="5C95F3F6" w14:textId="2F6CE126" w:rsidR="00F66188" w:rsidRPr="005832A2" w:rsidRDefault="00F66188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Kolektivni ugovor za djelatnost visokog obrazovanja n</w:t>
      </w:r>
      <w:r w:rsid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a</w:t>
      </w:r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Univerzitetu u Sarajevu</w:t>
      </w:r>
    </w:p>
    <w:p w14:paraId="01891B6A" w14:textId="6F07C756" w:rsidR="000A5BF5" w:rsidRPr="005832A2" w:rsidRDefault="00A0358A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13" w:history="1">
        <w:proofErr w:type="spellStart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Jedinstveni</w:t>
        </w:r>
        <w:proofErr w:type="spellEnd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pravilnik</w:t>
        </w:r>
        <w:proofErr w:type="spellEnd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o </w:t>
        </w:r>
        <w:proofErr w:type="spellStart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plaćama</w:t>
        </w:r>
        <w:proofErr w:type="spellEnd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</w:t>
        </w:r>
        <w:proofErr w:type="spellEnd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naknadama</w:t>
        </w:r>
        <w:proofErr w:type="spellEnd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osoblja</w:t>
        </w:r>
        <w:proofErr w:type="spellEnd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Univerziteta</w:t>
        </w:r>
        <w:proofErr w:type="spellEnd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u </w:t>
        </w:r>
        <w:proofErr w:type="spellStart"/>
        <w:r w:rsidR="000A5BF5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Sarajevu</w:t>
        </w:r>
        <w:proofErr w:type="spellEnd"/>
      </w:hyperlink>
    </w:p>
    <w:p w14:paraId="176221BA" w14:textId="77777777" w:rsidR="001F7EF7" w:rsidRPr="005832A2" w:rsidRDefault="001F7EF7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lastRenderedPageBreak/>
        <w:t>Pravilnik o finansijskom izvještavanju i godišnjem obračunu budžeta u FBiH („Službene novine FBiH“, </w:t>
      </w:r>
      <w:hyperlink r:id="rId14" w:history="1">
        <w:r w:rsidRPr="005832A2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69/14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, </w:t>
      </w:r>
      <w:hyperlink r:id="rId15" w:history="1">
        <w:r w:rsidRPr="005832A2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14/15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 i </w:t>
      </w:r>
      <w:hyperlink r:id="rId16" w:history="1">
        <w:r w:rsidRPr="005832A2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04/16</w:t>
        </w:r>
      </w:hyperlink>
      <w:r w:rsidRPr="005832A2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</w:p>
    <w:p w14:paraId="07F14C11" w14:textId="77777777" w:rsidR="00752623" w:rsidRPr="005832A2" w:rsidRDefault="00A0358A" w:rsidP="007526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17" w:history="1">
        <w:r w:rsidR="00752623" w:rsidRPr="005832A2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Pravilnik o provođenju finansijskog upravljanja i kontrole u javnom sektoru u Federaciji Bosne i Hercegovine 06/17</w:t>
        </w:r>
      </w:hyperlink>
    </w:p>
    <w:p w14:paraId="1B1C3E84" w14:textId="74F31660" w:rsidR="00752623" w:rsidRPr="005832A2" w:rsidRDefault="00752623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832A2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Smjernica za upravljanje rizicima u javnom sektoru u Federaciji Bosne i Hercegovine („Službene novine FBiH“ broj: 65/18)</w:t>
      </w:r>
    </w:p>
    <w:p w14:paraId="2CAE65A6" w14:textId="6A1C1599" w:rsidR="00752623" w:rsidRPr="005832A2" w:rsidRDefault="00752623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832A2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Uputstvo o finansijskom planiranju, izvršavanju budžeta KS I evidentiranju rashoda I  izdataka prema izvorima sredstava u fiskalnoj godini (Službene novine KS 17/2007, 31/11, 2/12)</w:t>
      </w:r>
    </w:p>
    <w:p w14:paraId="52756C77" w14:textId="623DDE0A" w:rsidR="00752623" w:rsidRPr="005832A2" w:rsidRDefault="00DF2AD0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832A2">
        <w:rPr>
          <w:rFonts w:ascii="Times New Roman" w:hAnsi="Times New Roman" w:cs="Times New Roman"/>
          <w:sz w:val="24"/>
          <w:szCs w:val="24"/>
          <w:lang w:val="bs-Latn-BA"/>
        </w:rPr>
        <w:t xml:space="preserve">Uredba o utvrđivanju vlastitih prihoda, načina i rokova raspodjele </w:t>
      </w:r>
      <w:r w:rsidR="00752623" w:rsidRPr="005832A2">
        <w:rPr>
          <w:rFonts w:ascii="Times New Roman" w:hAnsi="Times New Roman" w:cs="Times New Roman"/>
          <w:sz w:val="24"/>
          <w:szCs w:val="24"/>
          <w:lang w:val="bs-Latn-BA"/>
        </w:rPr>
        <w:t xml:space="preserve">(Sl. </w:t>
      </w:r>
      <w:r w:rsidRPr="005832A2">
        <w:rPr>
          <w:rFonts w:ascii="Times New Roman" w:hAnsi="Times New Roman" w:cs="Times New Roman"/>
          <w:sz w:val="24"/>
          <w:szCs w:val="24"/>
          <w:lang w:val="bs-Latn-BA"/>
        </w:rPr>
        <w:t>n</w:t>
      </w:r>
      <w:r w:rsidR="00752623" w:rsidRPr="005832A2">
        <w:rPr>
          <w:rFonts w:ascii="Times New Roman" w:hAnsi="Times New Roman" w:cs="Times New Roman"/>
          <w:sz w:val="24"/>
          <w:szCs w:val="24"/>
          <w:lang w:val="bs-Latn-BA"/>
        </w:rPr>
        <w:t>ovine KS 20/16, 24/18, 20/19)</w:t>
      </w:r>
    </w:p>
    <w:p w14:paraId="14761BD4" w14:textId="751B39F9" w:rsidR="00413E5F" w:rsidRPr="005832A2" w:rsidRDefault="00413E5F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bs-Latn-BA"/>
        </w:rPr>
      </w:pPr>
      <w:r w:rsidRPr="005832A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>Uredba o načinu i kriterijima za pripremu, izradu i praćenje realizacije Programa javnih investicija u Kantonu Sarajevo (Sl.novine KS 20/15)</w:t>
      </w:r>
    </w:p>
    <w:p w14:paraId="308C0C1B" w14:textId="4A391A45" w:rsidR="00770B07" w:rsidRPr="005832A2" w:rsidRDefault="00770B07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832A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5F5F5"/>
          <w:lang w:val="bs-Latn-BA"/>
        </w:rPr>
        <w:t>Statut UNSA</w:t>
      </w:r>
    </w:p>
    <w:p w14:paraId="13F2DAC3" w14:textId="301A850E" w:rsidR="00752623" w:rsidRPr="005832A2" w:rsidRDefault="00A0358A" w:rsidP="001F7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18" w:history="1">
        <w:r w:rsidR="00413E5F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bs-Latn-BA"/>
          </w:rPr>
          <w:t>Pravilnik o postupku direktnog sporazuma za nabavku roba, usluga i radova za Univerzitet u Sarajevu</w:t>
        </w:r>
      </w:hyperlink>
    </w:p>
    <w:p w14:paraId="68EE88FD" w14:textId="3179A4AF" w:rsidR="00413E5F" w:rsidRPr="005832A2" w:rsidRDefault="00413E5F" w:rsidP="00413E5F">
      <w:pPr>
        <w:pStyle w:val="ListParagraph"/>
        <w:numPr>
          <w:ilvl w:val="0"/>
          <w:numId w:val="2"/>
        </w:num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bs-Latn-BA"/>
        </w:rPr>
      </w:pPr>
      <w:r w:rsidRPr="005832A2">
        <w:rPr>
          <w:rFonts w:ascii="Times New Roman" w:eastAsia="Times New Roman" w:hAnsi="Times New Roman" w:cs="Times New Roman"/>
          <w:kern w:val="36"/>
          <w:sz w:val="24"/>
          <w:szCs w:val="24"/>
          <w:lang w:val="bs-Latn-BA"/>
        </w:rPr>
        <w:t>Pravilnik o računovodstvu i računovodstvenim politikama Univerziteta u Sarajevu (02-14-1/19)</w:t>
      </w:r>
    </w:p>
    <w:p w14:paraId="22AFA6D1" w14:textId="72205E6E" w:rsidR="00246E52" w:rsidRPr="005832A2" w:rsidRDefault="00A0358A" w:rsidP="00413E5F">
      <w:pPr>
        <w:pStyle w:val="ListParagraph"/>
        <w:numPr>
          <w:ilvl w:val="0"/>
          <w:numId w:val="2"/>
        </w:num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bs-Latn-BA"/>
        </w:rPr>
      </w:pPr>
      <w:hyperlink r:id="rId19" w:history="1">
        <w:r w:rsidR="00246E52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bs-Latn-BA"/>
          </w:rPr>
          <w:t>Pravilnik o ostvarivanju i raspolaganju vanbudžetskim prihodima Univerziteta u Sarajevu</w:t>
        </w:r>
      </w:hyperlink>
    </w:p>
    <w:p w14:paraId="5ED3A515" w14:textId="3225F7E6" w:rsidR="00246E52" w:rsidRPr="005832A2" w:rsidRDefault="00A0358A" w:rsidP="00413E5F">
      <w:pPr>
        <w:pStyle w:val="ListParagraph"/>
        <w:numPr>
          <w:ilvl w:val="0"/>
          <w:numId w:val="2"/>
        </w:numPr>
        <w:shd w:val="clear" w:color="auto" w:fill="FFFFFF"/>
        <w:spacing w:before="150" w:after="225" w:line="240" w:lineRule="auto"/>
        <w:outlineLvl w:val="0"/>
        <w:rPr>
          <w:rStyle w:val="Hyperlink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val="bs-Latn-BA"/>
        </w:rPr>
      </w:pPr>
      <w:hyperlink r:id="rId20" w:history="1">
        <w:r w:rsidR="00246E52" w:rsidRPr="005832A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bs-Latn-BA"/>
          </w:rPr>
          <w:t>Pravilnik o izmjeni Pravilnika o ostvarivanju i raspolaganju vanbudžetskim prihodima Univerziteta u Sarajevu</w:t>
        </w:r>
      </w:hyperlink>
    </w:p>
    <w:p w14:paraId="046F249C" w14:textId="77777777" w:rsidR="00413E5F" w:rsidRPr="00B50408" w:rsidRDefault="00413E5F" w:rsidP="00413E5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Open Sans"/>
          <w:color w:val="333333"/>
          <w:sz w:val="21"/>
          <w:szCs w:val="21"/>
          <w:lang w:val="bs-Latn-BA"/>
        </w:rPr>
      </w:pPr>
    </w:p>
    <w:p w14:paraId="480A10A3" w14:textId="7C08E22D" w:rsidR="001F7EF7" w:rsidRPr="001F7EF7" w:rsidRDefault="001F7EF7" w:rsidP="00B50408">
      <w:pPr>
        <w:pStyle w:val="ListParagraph"/>
        <w:rPr>
          <w:lang w:val="bs-Latn-BA"/>
        </w:rPr>
      </w:pPr>
    </w:p>
    <w:sectPr w:rsidR="001F7EF7" w:rsidRPr="001F7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C79B2"/>
    <w:multiLevelType w:val="multilevel"/>
    <w:tmpl w:val="0576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00651"/>
    <w:multiLevelType w:val="hybridMultilevel"/>
    <w:tmpl w:val="EDEC1B98"/>
    <w:lvl w:ilvl="0" w:tplc="CB70477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323B7"/>
    <w:multiLevelType w:val="multilevel"/>
    <w:tmpl w:val="B99A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C6E86"/>
    <w:multiLevelType w:val="multilevel"/>
    <w:tmpl w:val="C898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9416CF"/>
    <w:multiLevelType w:val="hybridMultilevel"/>
    <w:tmpl w:val="E334DFE8"/>
    <w:lvl w:ilvl="0" w:tplc="CB70477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>
    <w:nsid w:val="41C67FD6"/>
    <w:multiLevelType w:val="multilevel"/>
    <w:tmpl w:val="0336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0B501D"/>
    <w:multiLevelType w:val="multilevel"/>
    <w:tmpl w:val="62CE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76A46"/>
    <w:multiLevelType w:val="multilevel"/>
    <w:tmpl w:val="851E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DF4BEA"/>
    <w:multiLevelType w:val="hybridMultilevel"/>
    <w:tmpl w:val="6A7ED8A4"/>
    <w:lvl w:ilvl="0" w:tplc="0804F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F7"/>
    <w:rsid w:val="00074387"/>
    <w:rsid w:val="000A5BF5"/>
    <w:rsid w:val="00161968"/>
    <w:rsid w:val="001F7EF7"/>
    <w:rsid w:val="00246E52"/>
    <w:rsid w:val="00365A39"/>
    <w:rsid w:val="00413E5F"/>
    <w:rsid w:val="005832A2"/>
    <w:rsid w:val="006646A7"/>
    <w:rsid w:val="006B4619"/>
    <w:rsid w:val="00752623"/>
    <w:rsid w:val="00770B07"/>
    <w:rsid w:val="0079768C"/>
    <w:rsid w:val="007E58CA"/>
    <w:rsid w:val="009D532D"/>
    <w:rsid w:val="00A0358A"/>
    <w:rsid w:val="00B50408"/>
    <w:rsid w:val="00D173A8"/>
    <w:rsid w:val="00DF2AD0"/>
    <w:rsid w:val="00F008F9"/>
    <w:rsid w:val="00F6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72F8"/>
  <w15:chartTrackingRefBased/>
  <w15:docId w15:val="{1D7B4C7C-C1CD-4DAA-97FC-2894E338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3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EF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F7E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7EF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13E5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f.gov.ba/v2/userfiles/userfiles/file/Literatura_1/1d_Zakon%20o%20izmjenama%20i%20dopunama%20Zakona%20o%20budzetima%2091_15.pdf" TargetMode="External"/><Relationship Id="rId13" Type="http://schemas.openxmlformats.org/officeDocument/2006/relationships/hyperlink" Target="https://www.unsa.ba/o-univerzitetu/propisi/jedinstveni-pravilnik-o-placama-i-naknadama-osoblja-univerziteta-u-sarajevu" TargetMode="External"/><Relationship Id="rId18" Type="http://schemas.openxmlformats.org/officeDocument/2006/relationships/hyperlink" Target="https://www.unsa.ba/o-univerzitetu/propisi/pravilnik-o-postupku-direktnog-sporazuma-za-nabavku-roba-usluga-i-radova-z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mf.gov.ba/v2/userfiles/userfiles/file/Literatura_1/1c_Zakon%20o%20izmjenama%20i%20dopunama%20Zakona%20o%20budzetima%208_15.pdf" TargetMode="External"/><Relationship Id="rId12" Type="http://schemas.openxmlformats.org/officeDocument/2006/relationships/hyperlink" Target="http://www.fmf.gov.ba/v2/userfiles/userfiles/file/Literatura_1/5_Uredba%20o%20ra%C4%8Dunovodstvu%20%2034_14.pdf" TargetMode="External"/><Relationship Id="rId17" Type="http://schemas.openxmlformats.org/officeDocument/2006/relationships/hyperlink" Target="http://www.fmf.gov.ba/v2/userfiles/userfiles/file/2017/Zakoni/Pravilnik%20o%20provo%C4%91enju%20FUK%2C%20Sl_%20novine%20FBiH%20broj%206-1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mf.gov.ba/v2/userfiles/userfiles/file/Literatura_1/8_c%20%20Pravilnik%20o%20izmjenama%20i%20dopunama%20Pravilnika%20o%20finansijskom%20izvje%C5%A1tavanju%20%20i%20godi%C5%A1njem%20obra%C4%8Dunu%20bud%C5%BEeta%20u%20FBiH%204_16.pdf" TargetMode="External"/><Relationship Id="rId20" Type="http://schemas.openxmlformats.org/officeDocument/2006/relationships/hyperlink" Target="https://www.unsa.ba/o-univerzitetu/propisi/pravilnik-o-izmjeni-pravilnika-o-ostvarivanju-i-raspolaganju-vanbudzetski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mf.gov.ba/v2/userfiles/userfiles/file/Literatura_1/1b_Zakon%20o%20izmjenama%20i%20dopunama%20Zakona%20o%20budzetima%2013_14.pdf" TargetMode="External"/><Relationship Id="rId11" Type="http://schemas.openxmlformats.org/officeDocument/2006/relationships/hyperlink" Target="http://www.fmf.gov.ba/v2/userfiles/userfiles/file/Literatura_1/6_Zakon%20o%20javnim%20nabavkama%2039_14.pdf" TargetMode="External"/><Relationship Id="rId5" Type="http://schemas.openxmlformats.org/officeDocument/2006/relationships/hyperlink" Target="http://www.fmf.gov.ba/v2/userfiles/userfiles/file/Literatura_1/Ispravka%20Zakona%20o%20bud%C5%BEetima%209_14.pdf" TargetMode="External"/><Relationship Id="rId15" Type="http://schemas.openxmlformats.org/officeDocument/2006/relationships/hyperlink" Target="http://www.fmf.gov.ba/v2/userfiles/userfiles/file/Literatura_1/8_b%20Pravilnik%20o%20izmjenama%20i%20dopunama%20Pravilnika%20o%20finansijskom%20izvje%C5%A1tavanju%20%20i%20godi%C5%A1njem%20obra%C4%8Dunu%20bud%C5%BEeta%20u%20FBiH%2014_15.pdf" TargetMode="External"/><Relationship Id="rId10" Type="http://schemas.openxmlformats.org/officeDocument/2006/relationships/hyperlink" Target="http://www.fmf.gov.ba/v2/userfiles/userfiles/file/Literatura_1/4_Zakon%20o%20Trezoru%2026_16.pdf" TargetMode="External"/><Relationship Id="rId19" Type="http://schemas.openxmlformats.org/officeDocument/2006/relationships/hyperlink" Target="https://www.unsa.ba/o-univerzitetu/propisi/pravilnik-o-ostvarivanju-i-raspolaganju-vanbudzetskim-prihodima-univerzite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mf.gov.ba/v2/userfiles/userfiles/file/Literatura_1/1e_Zakon%20o%20izmjenama%20i%20dopunama%20Zakona%20o%20budzetima%20102_15.pdf" TargetMode="External"/><Relationship Id="rId14" Type="http://schemas.openxmlformats.org/officeDocument/2006/relationships/hyperlink" Target="http://www.fmf.gov.ba/v2/userfiles/userfiles/file/Literatura_1/8_a%20Pravilnik%20o%20finansijskom%20izvje%C5%A1tavanju%20%20i%20godi%C5%A1njem%20obra%C4%8Dunu%20bud%C5%BEeta%20u%20FBiH%2069_14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Minela Nuhic</dc:creator>
  <cp:keywords/>
  <dc:description/>
  <cp:lastModifiedBy>Windows User</cp:lastModifiedBy>
  <cp:revision>8</cp:revision>
  <dcterms:created xsi:type="dcterms:W3CDTF">2022-02-07T10:13:00Z</dcterms:created>
  <dcterms:modified xsi:type="dcterms:W3CDTF">2022-02-08T13:17:00Z</dcterms:modified>
</cp:coreProperties>
</file>