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D7817" w14:textId="358F405F" w:rsidR="001E4A4F" w:rsidRPr="00F25289" w:rsidRDefault="000C72F0" w:rsidP="00EF2E10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literature iz oblasti iz koj</w:t>
      </w:r>
      <w:r w:rsidR="00680257">
        <w:rPr>
          <w:rFonts w:ascii="Times New Roman" w:hAnsi="Times New Roman" w:cs="Times New Roman"/>
          <w:b/>
          <w:sz w:val="24"/>
          <w:szCs w:val="24"/>
          <w:lang w:val="hr-BA"/>
        </w:rPr>
        <w:t xml:space="preserve">ih 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>će</w:t>
      </w:r>
      <w:r w:rsidR="00566187">
        <w:rPr>
          <w:rFonts w:ascii="Times New Roman" w:hAnsi="Times New Roman" w:cs="Times New Roman"/>
          <w:b/>
          <w:sz w:val="24"/>
          <w:szCs w:val="24"/>
          <w:lang w:val="hr-BA"/>
        </w:rPr>
        <w:t xml:space="preserve"> kandidati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polagati  ispit za radno mjesto: </w:t>
      </w:r>
      <w:r w:rsidR="004F7B6C" w:rsidRPr="004F7B6C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stručni saradnik za programe i projekte u</w:t>
      </w:r>
      <w:r w:rsidR="004F7B6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105C61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Cent</w:t>
      </w:r>
      <w:r w:rsidR="004F7B6C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ru</w:t>
      </w:r>
      <w:r w:rsidR="00105C61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 za ljudska prava</w:t>
      </w:r>
    </w:p>
    <w:p w14:paraId="2E8E7349" w14:textId="77777777" w:rsidR="000C72F0" w:rsidRPr="00F25289" w:rsidRDefault="000C72F0" w:rsidP="001E4A4F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61876A30" w14:textId="77777777" w:rsidR="001E4A4F" w:rsidRPr="00F25289" w:rsidRDefault="001E4A4F" w:rsidP="001E4A4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b/>
          <w:sz w:val="24"/>
          <w:szCs w:val="24"/>
          <w:lang w:val="hr-BA"/>
        </w:rPr>
        <w:t xml:space="preserve">PROPISI 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(dostupni na </w:t>
      </w:r>
      <w:r w:rsidR="00701768">
        <w:fldChar w:fldCharType="begin"/>
      </w:r>
      <w:r w:rsidR="00701768">
        <w:instrText xml:space="preserve"> HYPERLINK "https://www.unsa.ba/o-univerzitetu/propisi" </w:instrText>
      </w:r>
      <w:r w:rsidR="00701768">
        <w:fldChar w:fldCharType="separate"/>
      </w:r>
      <w:r w:rsidRPr="00F25289">
        <w:rPr>
          <w:rStyle w:val="Hyperlink"/>
          <w:rFonts w:ascii="Times New Roman" w:hAnsi="Times New Roman" w:cs="Times New Roman"/>
          <w:sz w:val="24"/>
          <w:szCs w:val="24"/>
          <w:lang w:val="hr-BA"/>
        </w:rPr>
        <w:t>https://www.unsa.ba/o-univerzitetu/propisi</w:t>
      </w:r>
      <w:r w:rsidR="00701768">
        <w:rPr>
          <w:rStyle w:val="Hyperlink"/>
          <w:rFonts w:ascii="Times New Roman" w:hAnsi="Times New Roman" w:cs="Times New Roman"/>
          <w:sz w:val="24"/>
          <w:szCs w:val="24"/>
          <w:lang w:val="hr-BA"/>
        </w:rPr>
        <w:fldChar w:fldCharType="end"/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35741F17" w14:textId="42D998A3" w:rsidR="00127133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BiH:</w:t>
      </w:r>
    </w:p>
    <w:p w14:paraId="10085246" w14:textId="04DCDFEB" w:rsidR="001E4A4F" w:rsidRPr="00F25289" w:rsidRDefault="001E4A4F" w:rsidP="001E4A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Okvirni zakon o visokom obrazovanju u BiH </w:t>
      </w:r>
    </w:p>
    <w:p w14:paraId="2886F63E" w14:textId="30C1728B" w:rsidR="001E4A4F" w:rsidRDefault="001E4A4F" w:rsidP="001E4A4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Osnove kvalifikacijskog okvira u Bosni i Hercegovini</w:t>
      </w:r>
    </w:p>
    <w:p w14:paraId="1DE2DD57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Kantona Sarajevo</w:t>
      </w:r>
    </w:p>
    <w:p w14:paraId="235225DA" w14:textId="1A4D4EED" w:rsidR="001E4A4F" w:rsidRPr="00DF5213" w:rsidRDefault="001E4A4F" w:rsidP="00DF521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Zakon o visokom obrazovanju KS</w:t>
      </w:r>
      <w:r w:rsidR="00DF5213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DF5213" w:rsidRPr="00D20A1F">
        <w:rPr>
          <w:rFonts w:ascii="Times New Roman" w:hAnsi="Times New Roman" w:cs="Times New Roman"/>
          <w:sz w:val="24"/>
          <w:szCs w:val="24"/>
        </w:rPr>
        <w:t>(„Službene novine Kantona Sarajevo“, broj: 33/17, 35/20</w:t>
      </w:r>
      <w:r w:rsidR="00CF597A">
        <w:rPr>
          <w:rFonts w:ascii="Times New Roman" w:hAnsi="Times New Roman" w:cs="Times New Roman"/>
          <w:sz w:val="24"/>
          <w:szCs w:val="24"/>
        </w:rPr>
        <w:t xml:space="preserve">, </w:t>
      </w:r>
      <w:r w:rsidR="00DF5213" w:rsidRPr="00D20A1F">
        <w:rPr>
          <w:rFonts w:ascii="Times New Roman" w:hAnsi="Times New Roman" w:cs="Times New Roman"/>
          <w:sz w:val="24"/>
          <w:szCs w:val="24"/>
        </w:rPr>
        <w:t>40/20</w:t>
      </w:r>
      <w:r w:rsidR="00CF597A">
        <w:rPr>
          <w:rFonts w:ascii="Times New Roman" w:hAnsi="Times New Roman" w:cs="Times New Roman"/>
          <w:sz w:val="24"/>
          <w:szCs w:val="24"/>
        </w:rPr>
        <w:t xml:space="preserve"> i 39/21</w:t>
      </w:r>
      <w:r w:rsidR="00DF5213" w:rsidRPr="00D20A1F">
        <w:rPr>
          <w:rFonts w:ascii="Times New Roman" w:hAnsi="Times New Roman" w:cs="Times New Roman"/>
          <w:sz w:val="24"/>
          <w:szCs w:val="24"/>
        </w:rPr>
        <w:t>)</w:t>
      </w:r>
    </w:p>
    <w:p w14:paraId="37033601" w14:textId="42053485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Standardi i normativi za obavljanje djelatnosti visokog obrazovanja na području KS</w:t>
      </w:r>
    </w:p>
    <w:p w14:paraId="5CBCB2F9" w14:textId="39867F08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akreditaciji visokoškolskih ustanova i studijskih programa na visokoškolskim ustanovama u Kantonu Sarajevo</w:t>
      </w:r>
    </w:p>
    <w:p w14:paraId="7F6FAE28" w14:textId="50429F98" w:rsidR="001E4A4F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sticanju i korištenju akademskih titula, stručnih i naučnih zvanja na visokoškolskim ustanovama na području Kantona Sarajevo</w:t>
      </w:r>
    </w:p>
    <w:p w14:paraId="26F17B5D" w14:textId="444F7FDA" w:rsidR="002F6A9D" w:rsidRDefault="002F6A9D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F6A9D">
        <w:rPr>
          <w:rFonts w:ascii="Times New Roman" w:hAnsi="Times New Roman" w:cs="Times New Roman"/>
          <w:sz w:val="24"/>
          <w:szCs w:val="24"/>
          <w:lang w:val="hr-BA"/>
        </w:rPr>
        <w:t>Pravilnik o priznavanju inostranih visokoškolskih kvalifikacija</w:t>
      </w:r>
    </w:p>
    <w:p w14:paraId="38E8B2E6" w14:textId="54E332D8" w:rsidR="002F6A9D" w:rsidRPr="00F25289" w:rsidRDefault="002F6A9D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F6A9D">
        <w:rPr>
          <w:rFonts w:ascii="Times New Roman" w:hAnsi="Times New Roman" w:cs="Times New Roman"/>
          <w:sz w:val="24"/>
          <w:szCs w:val="24"/>
          <w:lang w:val="hr-BA"/>
        </w:rPr>
        <w:t>Pravilnik o akreditaciji visokoškolskih ustanova i studijskih programa na visokoškolskim ustanovama u Kantonu Sarajevo</w:t>
      </w:r>
    </w:p>
    <w:p w14:paraId="113B97FD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Propisi UNSA</w:t>
      </w:r>
    </w:p>
    <w:p w14:paraId="36426D4C" w14:textId="2B2269E1" w:rsidR="001E4A4F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Statut Univerziteta u Sarajevu</w:t>
      </w:r>
    </w:p>
    <w:p w14:paraId="6244954F" w14:textId="10509637" w:rsidR="002F6A9D" w:rsidRPr="00F25289" w:rsidRDefault="002F6A9D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F6A9D">
        <w:rPr>
          <w:rFonts w:ascii="Times New Roman" w:hAnsi="Times New Roman" w:cs="Times New Roman"/>
          <w:sz w:val="24"/>
          <w:szCs w:val="24"/>
          <w:lang w:val="hr-BA"/>
        </w:rPr>
        <w:t>Pravilnik o radu Univerziteta u Sarajevu</w:t>
      </w:r>
    </w:p>
    <w:p w14:paraId="030DF1CA" w14:textId="170369EC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Etički kodeks Univerziteta u Sarajevu</w:t>
      </w:r>
    </w:p>
    <w:p w14:paraId="790337DB" w14:textId="231E70D9" w:rsidR="001E4A4F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Pravila studiranja za prvi, drugi ciklus studija, integrirani, stručni i specijalistički studij na Univerzitetu u Sarajevu</w:t>
      </w:r>
    </w:p>
    <w:p w14:paraId="61DBF27F" w14:textId="4E77EAE4" w:rsidR="00B6770B" w:rsidRPr="00F25289" w:rsidRDefault="00B6770B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6770B">
        <w:rPr>
          <w:rFonts w:ascii="Times New Roman" w:hAnsi="Times New Roman" w:cs="Times New Roman"/>
          <w:sz w:val="24"/>
          <w:szCs w:val="24"/>
          <w:lang w:val="hr-BA"/>
        </w:rPr>
        <w:t>Pravila studiranja za treći ciklus studija na Univerzitetu u Sarajevu - doktorski studij</w:t>
      </w:r>
    </w:p>
    <w:p w14:paraId="33E64EFE" w14:textId="641B12F3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bitnim elementima ugovora o studiranju</w:t>
      </w:r>
    </w:p>
    <w:p w14:paraId="7DB2EDBC" w14:textId="74EBDA05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postupku predlaganja, ocjene, usvajanja novih i izmjena postojećih studijskih programa i nastavnih planova i programa na Univerzitetu u Sarajevu</w:t>
      </w:r>
    </w:p>
    <w:p w14:paraId="1717E79B" w14:textId="0387B5F2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ekvivalenciji ranije stečenih akademskih titula, naučnih i stručnih zvanja</w:t>
      </w:r>
    </w:p>
    <w:p w14:paraId="59B3DCD7" w14:textId="7E9F8807" w:rsidR="001E4A4F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Pravilnik o ekvivalenciji položenih ispita na Univerzitetu u Sarajevu</w:t>
      </w:r>
    </w:p>
    <w:p w14:paraId="493282C2" w14:textId="697B0325" w:rsidR="002F6A9D" w:rsidRDefault="002F6A9D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2F6A9D">
        <w:rPr>
          <w:rFonts w:ascii="Times New Roman" w:hAnsi="Times New Roman" w:cs="Times New Roman"/>
          <w:sz w:val="24"/>
          <w:szCs w:val="24"/>
          <w:lang w:val="hr-BA"/>
        </w:rPr>
        <w:t>Pravilnik o studentskoj evaluaciji rada akademskog osoblja i uspješnosti realizacije nastavnih planova i programa na Univerzitetu u Sarajevu</w:t>
      </w:r>
    </w:p>
    <w:p w14:paraId="2F3485DF" w14:textId="678800AF" w:rsidR="00B6770B" w:rsidRDefault="00B6770B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6770B">
        <w:rPr>
          <w:rFonts w:ascii="Times New Roman" w:hAnsi="Times New Roman" w:cs="Times New Roman"/>
          <w:sz w:val="24"/>
          <w:szCs w:val="24"/>
          <w:lang w:val="hr-BA"/>
        </w:rPr>
        <w:t>Pravilnik o sistemu osiguranja i upravljanja kvalitetom Univerziteta u Sarajevu</w:t>
      </w:r>
    </w:p>
    <w:p w14:paraId="678F1D27" w14:textId="14C1896E" w:rsidR="00B6770B" w:rsidRDefault="00B6770B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6770B">
        <w:rPr>
          <w:rFonts w:ascii="Times New Roman" w:hAnsi="Times New Roman" w:cs="Times New Roman"/>
          <w:sz w:val="24"/>
          <w:szCs w:val="24"/>
          <w:lang w:val="hr-BA"/>
        </w:rPr>
        <w:t>Pravilnik o upravljanju projektima na Univerzitetu u Sarajevu</w:t>
      </w:r>
    </w:p>
    <w:p w14:paraId="5FC1EBAB" w14:textId="2266A7AA" w:rsidR="00B6770B" w:rsidRPr="00F25289" w:rsidRDefault="00B6770B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B6770B">
        <w:rPr>
          <w:rFonts w:ascii="Times New Roman" w:hAnsi="Times New Roman" w:cs="Times New Roman"/>
          <w:sz w:val="24"/>
          <w:szCs w:val="24"/>
          <w:lang w:val="hr-BA"/>
        </w:rPr>
        <w:t xml:space="preserve">Pravilnik o organizaciji i radu Centra za </w:t>
      </w:r>
      <w:r w:rsidR="00105C61">
        <w:rPr>
          <w:rFonts w:ascii="Times New Roman" w:hAnsi="Times New Roman" w:cs="Times New Roman"/>
          <w:sz w:val="24"/>
          <w:szCs w:val="24"/>
          <w:lang w:val="hr-BA"/>
        </w:rPr>
        <w:t>ljudska prava</w:t>
      </w:r>
      <w:r w:rsidRPr="00B6770B">
        <w:rPr>
          <w:rFonts w:ascii="Times New Roman" w:hAnsi="Times New Roman" w:cs="Times New Roman"/>
          <w:sz w:val="24"/>
          <w:szCs w:val="24"/>
          <w:lang w:val="hr-BA"/>
        </w:rPr>
        <w:t xml:space="preserve"> Univerziteta u Sarajevu</w:t>
      </w:r>
    </w:p>
    <w:p w14:paraId="04798583" w14:textId="77777777" w:rsidR="001E4A4F" w:rsidRPr="00F25289" w:rsidRDefault="001E4A4F" w:rsidP="001E4A4F">
      <w:pPr>
        <w:jc w:val="both"/>
        <w:rPr>
          <w:rFonts w:ascii="Times New Roman" w:hAnsi="Times New Roman" w:cs="Times New Roman"/>
          <w:sz w:val="24"/>
          <w:szCs w:val="24"/>
          <w:u w:val="single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u w:val="single"/>
          <w:lang w:val="hr-BA"/>
        </w:rPr>
        <w:t>Strateški dokumenti</w:t>
      </w:r>
    </w:p>
    <w:p w14:paraId="45039B5A" w14:textId="00093104" w:rsidR="001E4A4F" w:rsidRPr="00F25289" w:rsidRDefault="004A180E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Prioriteti za razvoj visokog obrazovanja u BiH za period 2016. - 2026.</w:t>
      </w:r>
    </w:p>
    <w:p w14:paraId="366B9E58" w14:textId="3F7618C9" w:rsidR="001E4A4F" w:rsidRPr="00F25289" w:rsidRDefault="001E4A4F" w:rsidP="001E4A4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7" w:history="1">
        <w:r w:rsidR="004A180E" w:rsidRPr="00F25289">
          <w:rPr>
            <w:rStyle w:val="Hyperlink"/>
            <w:rFonts w:ascii="Times New Roman" w:hAnsi="Times New Roman" w:cs="Times New Roman"/>
            <w:sz w:val="24"/>
            <w:szCs w:val="24"/>
          </w:rPr>
          <w:t>http://mcp.gov.ba/attachments/bs_Migrirani_dokumenti/Va%C5%BEni_dokumenti/Va%C5%BEno-Strategije/Prioriteti_za_razvoj_visokog_obrazovanja_u_BiH_za_period_2016-2026,.pdf</w:t>
        </w:r>
      </w:hyperlink>
      <w:r w:rsidR="004A180E" w:rsidRPr="00F25289">
        <w:rPr>
          <w:rFonts w:ascii="Times New Roman" w:hAnsi="Times New Roman" w:cs="Times New Roman"/>
          <w:sz w:val="24"/>
          <w:szCs w:val="24"/>
        </w:rPr>
        <w:t>)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A180E"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59A656DB" w14:textId="77777777" w:rsidR="001E4A4F" w:rsidRPr="00F25289" w:rsidRDefault="001E4A4F" w:rsidP="001E4A4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lastRenderedPageBreak/>
        <w:t xml:space="preserve">Strategija razvoja UNSA, 2019-2023. </w:t>
      </w:r>
    </w:p>
    <w:p w14:paraId="5D5EF4EF" w14:textId="77777777" w:rsidR="001E4A4F" w:rsidRPr="00F25289" w:rsidRDefault="001E4A4F" w:rsidP="001E4A4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8" w:history="1">
        <w:r w:rsidRPr="00F25289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https://www.unsa.ba/index.php/o-univerzitetu/kvalitet-na-unsa/strategija-razvoja-unsa</w:t>
        </w:r>
      </w:hyperlink>
      <w:r w:rsidRPr="00F25289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7259B9D1" w14:textId="073F0A6A" w:rsidR="001E4A4F" w:rsidRPr="00F25289" w:rsidRDefault="004A180E" w:rsidP="001E4A4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Dokumenti Evropske univerzitetske asocijacije (dostupni na </w:t>
      </w:r>
      <w:r w:rsidR="00701768">
        <w:fldChar w:fldCharType="begin"/>
      </w:r>
      <w:r w:rsidR="00701768">
        <w:instrText xml:space="preserve"> HYPERLINK "http://www.eua.be" </w:instrText>
      </w:r>
      <w:r w:rsidR="00701768">
        <w:fldChar w:fldCharType="separate"/>
      </w:r>
      <w:r w:rsidRPr="00F25289">
        <w:rPr>
          <w:rStyle w:val="Hyperlink"/>
          <w:rFonts w:ascii="Times New Roman" w:hAnsi="Times New Roman" w:cs="Times New Roman"/>
          <w:sz w:val="24"/>
          <w:szCs w:val="24"/>
          <w:lang w:val="hr-BA"/>
        </w:rPr>
        <w:t>www.eua.be</w:t>
      </w:r>
      <w:r w:rsidR="00701768">
        <w:rPr>
          <w:rStyle w:val="Hyperlink"/>
          <w:rFonts w:ascii="Times New Roman" w:hAnsi="Times New Roman" w:cs="Times New Roman"/>
          <w:sz w:val="24"/>
          <w:szCs w:val="24"/>
          <w:lang w:val="hr-BA"/>
        </w:rPr>
        <w:fldChar w:fldCharType="end"/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43350513" w14:textId="4AF54201" w:rsidR="004A180E" w:rsidRPr="00F25289" w:rsidRDefault="004A180E" w:rsidP="004A18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Approaches in learning and teaching to promoting equity and inclusion (</w:t>
      </w:r>
      <w:r w:rsidR="00701768">
        <w:fldChar w:fldCharType="begin"/>
      </w:r>
      <w:r w:rsidR="00701768">
        <w:instrText xml:space="preserve"> HYPERLINK "https://eua.eu/resources/publications/959:approaches-in-learning-and-teaching-to-promoting-equity-and-inclusion.html" </w:instrText>
      </w:r>
      <w:r w:rsidR="00701768">
        <w:fldChar w:fldCharType="separate"/>
      </w:r>
      <w:r w:rsidR="00F25289" w:rsidRPr="00F25289">
        <w:rPr>
          <w:rStyle w:val="Hyperlink"/>
          <w:rFonts w:ascii="Times New Roman" w:hAnsi="Times New Roman" w:cs="Times New Roman"/>
          <w:sz w:val="24"/>
          <w:szCs w:val="24"/>
          <w:lang w:val="hr-BA"/>
        </w:rPr>
        <w:t>https://eua.eu/resources/publications/959:approaches-in-learning-and-teaching-to-promoting-equity-and-inclusion.html</w:t>
      </w:r>
      <w:r w:rsidR="00701768">
        <w:rPr>
          <w:rStyle w:val="Hyperlink"/>
          <w:rFonts w:ascii="Times New Roman" w:hAnsi="Times New Roman" w:cs="Times New Roman"/>
          <w:sz w:val="24"/>
          <w:szCs w:val="24"/>
          <w:lang w:val="hr-BA"/>
        </w:rPr>
        <w:fldChar w:fldCharType="end"/>
      </w:r>
      <w:r w:rsidR="00F25289" w:rsidRPr="00F25289">
        <w:rPr>
          <w:rFonts w:ascii="Times New Roman" w:hAnsi="Times New Roman" w:cs="Times New Roman"/>
          <w:sz w:val="24"/>
          <w:szCs w:val="24"/>
          <w:lang w:val="hr-BA"/>
        </w:rPr>
        <w:t>)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3BB03BF7" w14:textId="633F9859" w:rsidR="004A180E" w:rsidRPr="00F25289" w:rsidRDefault="004A180E" w:rsidP="004A18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Universities without walls – A vision for 2030</w:t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ab/>
        <w:t xml:space="preserve"> (</w:t>
      </w:r>
      <w:r w:rsidR="00701768">
        <w:fldChar w:fldCharType="begin"/>
      </w:r>
      <w:r w:rsidR="00701768">
        <w:instrText xml:space="preserve"> HYPERLINK "https://eua.eu/resources/publications/957:universities-without-walls-%E2%80%93-eua%E2%80%99s-vision-for-europe%E2%80%99s-universities-in-2030.html" </w:instrText>
      </w:r>
      <w:r w:rsidR="00701768">
        <w:fldChar w:fldCharType="separate"/>
      </w:r>
      <w:r w:rsidRPr="00F25289">
        <w:rPr>
          <w:rStyle w:val="Hyperlink"/>
          <w:rFonts w:ascii="Times New Roman" w:hAnsi="Times New Roman" w:cs="Times New Roman"/>
          <w:sz w:val="24"/>
          <w:szCs w:val="24"/>
          <w:lang w:val="hr-BA"/>
        </w:rPr>
        <w:t>https://eua.eu/resources/publications/957:universities-without-walls-%E2%80%93-eua%E2%80%99s-vision-for-europe%E2%80%99s-universities-in-2030.html</w:t>
      </w:r>
      <w:r w:rsidR="00701768">
        <w:rPr>
          <w:rStyle w:val="Hyperlink"/>
          <w:rFonts w:ascii="Times New Roman" w:hAnsi="Times New Roman" w:cs="Times New Roman"/>
          <w:sz w:val="24"/>
          <w:szCs w:val="24"/>
          <w:lang w:val="hr-BA"/>
        </w:rPr>
        <w:fldChar w:fldCharType="end"/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19C467F3" w14:textId="41A44F70" w:rsidR="004A180E" w:rsidRPr="00F25289" w:rsidRDefault="004A180E" w:rsidP="004A18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25289">
        <w:rPr>
          <w:rFonts w:ascii="Times New Roman" w:hAnsi="Times New Roman" w:cs="Times New Roman"/>
          <w:sz w:val="24"/>
          <w:szCs w:val="24"/>
          <w:lang w:val="hr-BA"/>
        </w:rPr>
        <w:t>Digitally enhanced learning and teaching in European higher education institutions (</w:t>
      </w:r>
      <w:r w:rsidR="00701768">
        <w:fldChar w:fldCharType="begin"/>
      </w:r>
      <w:r w:rsidR="00701768">
        <w:instrText xml:space="preserve"> HYPERLINK "https://eua.eu/resources/publications/954:digitally-enhanced-learning-and-teaching-in-european-higher-ed</w:instrText>
      </w:r>
      <w:r w:rsidR="00701768">
        <w:instrText xml:space="preserve">ucation-institutions.html" </w:instrText>
      </w:r>
      <w:r w:rsidR="00701768">
        <w:fldChar w:fldCharType="separate"/>
      </w:r>
      <w:r w:rsidRPr="00F25289">
        <w:rPr>
          <w:rStyle w:val="Hyperlink"/>
          <w:rFonts w:ascii="Times New Roman" w:hAnsi="Times New Roman" w:cs="Times New Roman"/>
          <w:sz w:val="24"/>
          <w:szCs w:val="24"/>
          <w:lang w:val="hr-BA"/>
        </w:rPr>
        <w:t>https://eua.eu/resources/publications/954:digitally-enhanced-learning-and-teaching-in-european-higher-education-institutions.html</w:t>
      </w:r>
      <w:r w:rsidR="00701768">
        <w:rPr>
          <w:rStyle w:val="Hyperlink"/>
          <w:rFonts w:ascii="Times New Roman" w:hAnsi="Times New Roman" w:cs="Times New Roman"/>
          <w:sz w:val="24"/>
          <w:szCs w:val="24"/>
          <w:lang w:val="hr-BA"/>
        </w:rPr>
        <w:fldChar w:fldCharType="end"/>
      </w:r>
      <w:r w:rsidRPr="00F25289">
        <w:rPr>
          <w:rFonts w:ascii="Times New Roman" w:hAnsi="Times New Roman" w:cs="Times New Roman"/>
          <w:sz w:val="24"/>
          <w:szCs w:val="24"/>
          <w:lang w:val="hr-BA"/>
        </w:rPr>
        <w:t xml:space="preserve">) </w:t>
      </w:r>
    </w:p>
    <w:p w14:paraId="6644FF68" w14:textId="09880D6E" w:rsidR="00127133" w:rsidRDefault="00CF597A" w:rsidP="00127133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Dokumenti iz oblasti ljudskih prava:</w:t>
      </w:r>
    </w:p>
    <w:p w14:paraId="5786BD38" w14:textId="5EED6DE1" w:rsidR="009A0524" w:rsidRPr="009A0524" w:rsidRDefault="009A0524" w:rsidP="009A052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A0524">
        <w:rPr>
          <w:rFonts w:ascii="Times New Roman" w:hAnsi="Times New Roman" w:cs="Times New Roman"/>
          <w:sz w:val="24"/>
          <w:szCs w:val="24"/>
          <w:lang w:val="hr-BA"/>
        </w:rPr>
        <w:t>Ustav Bosne i Hercegovine (</w:t>
      </w:r>
      <w:r w:rsidR="00701768">
        <w:fldChar w:fldCharType="begin"/>
      </w:r>
      <w:r w:rsidR="00701768">
        <w:instrText xml:space="preserve"> HYPERLINK "https://www.ustavn</w:instrText>
      </w:r>
      <w:r w:rsidR="00701768">
        <w:instrText xml:space="preserve">isud.ba/uploads/documents/ustav-bih-bs_1611076095.pdf" </w:instrText>
      </w:r>
      <w:r w:rsidR="00701768">
        <w:fldChar w:fldCharType="separate"/>
      </w:r>
      <w:r w:rsidRPr="001B331B">
        <w:rPr>
          <w:rStyle w:val="Hyperlink"/>
          <w:rFonts w:ascii="Times New Roman" w:hAnsi="Times New Roman" w:cs="Times New Roman"/>
          <w:sz w:val="24"/>
          <w:szCs w:val="24"/>
          <w:lang w:val="hr-BA"/>
        </w:rPr>
        <w:t>https://www.ustavnisud.ba/uploads/documents/ustav-bih-bs_1611076095.pdf</w:t>
      </w:r>
      <w:r w:rsidR="00701768">
        <w:rPr>
          <w:rStyle w:val="Hyperlink"/>
          <w:rFonts w:ascii="Times New Roman" w:hAnsi="Times New Roman" w:cs="Times New Roman"/>
          <w:sz w:val="24"/>
          <w:szCs w:val="24"/>
          <w:lang w:val="hr-BA"/>
        </w:rPr>
        <w:fldChar w:fldCharType="end"/>
      </w:r>
      <w:r w:rsidRPr="009A0524">
        <w:rPr>
          <w:rFonts w:ascii="Times New Roman" w:hAnsi="Times New Roman" w:cs="Times New Roman"/>
          <w:sz w:val="24"/>
          <w:szCs w:val="24"/>
          <w:lang w:val="hr-BA"/>
        </w:rPr>
        <w:t>)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9A0524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C908D51" w14:textId="793E8137" w:rsidR="00502D36" w:rsidRDefault="00127133" w:rsidP="00502D36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127133">
        <w:rPr>
          <w:rFonts w:ascii="Times New Roman" w:hAnsi="Times New Roman" w:cs="Times New Roman"/>
          <w:sz w:val="24"/>
          <w:szCs w:val="24"/>
          <w:lang w:val="hr-BA"/>
        </w:rPr>
        <w:t xml:space="preserve">Akcijski plan EU-a za ljudska prava i demokraciju za razdoblje 2020.–2024. </w:t>
      </w:r>
      <w:r>
        <w:rPr>
          <w:rFonts w:ascii="Times New Roman" w:hAnsi="Times New Roman" w:cs="Times New Roman"/>
          <w:sz w:val="24"/>
          <w:szCs w:val="24"/>
          <w:lang w:val="hr-BA"/>
        </w:rPr>
        <w:t>(</w:t>
      </w:r>
      <w:hyperlink r:id="rId9" w:history="1">
        <w:r w:rsidRPr="001B331B">
          <w:rPr>
            <w:rStyle w:val="Hyperlink"/>
            <w:rFonts w:ascii="Times New Roman" w:hAnsi="Times New Roman" w:cs="Times New Roman"/>
            <w:sz w:val="24"/>
            <w:szCs w:val="24"/>
            <w:lang w:val="hr-BA"/>
          </w:rPr>
          <w:t>https://ec.europa.eu/info/law/better-regulation/have-your-say/initiatives/12122-Ljudska-prava-i-demokracija-u-EU-u-akcijski-plan-za-razdoblje-2020%C2%A0-%C2%A02024_hr</w:t>
        </w:r>
      </w:hyperlink>
      <w:r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6DF011AA" w14:textId="7A5F3163" w:rsidR="00502D36" w:rsidRPr="008A1115" w:rsidRDefault="00502D36" w:rsidP="00502D3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502D36">
        <w:rPr>
          <w:rFonts w:ascii="Times New Roman" w:hAnsi="Times New Roman" w:cs="Times New Roman"/>
          <w:sz w:val="24"/>
          <w:szCs w:val="24"/>
          <w:lang w:val="hr-BA"/>
        </w:rPr>
        <w:t>Evropska konvencija o ljudskim pravima (</w:t>
      </w:r>
      <w:r w:rsidR="00701768">
        <w:fldChar w:fldCharType="begin"/>
      </w:r>
      <w:r w:rsidR="00701768">
        <w:instrText xml:space="preserve"> HYPERLINK "https://www.echr.coe.int/documents/convention_bos.pdf" \t "_blank" </w:instrText>
      </w:r>
      <w:r w:rsidR="00701768">
        <w:fldChar w:fldCharType="separate"/>
      </w:r>
      <w:r w:rsidRPr="00502D36">
        <w:rPr>
          <w:rStyle w:val="Hyperlink"/>
          <w:rFonts w:ascii="Times New Roman" w:hAnsi="Times New Roman" w:cs="Times New Roman"/>
          <w:color w:val="1A0DAB"/>
          <w:sz w:val="24"/>
          <w:szCs w:val="24"/>
          <w:shd w:val="clear" w:color="auto" w:fill="FFFFFF"/>
        </w:rPr>
        <w:t>https://www.echr.coe.int/documents/convention_bos.pdf</w:t>
      </w:r>
      <w:r w:rsidR="00701768">
        <w:rPr>
          <w:rStyle w:val="Hyperlink"/>
          <w:rFonts w:ascii="Times New Roman" w:hAnsi="Times New Roman" w:cs="Times New Roman"/>
          <w:color w:val="1A0DAB"/>
          <w:sz w:val="24"/>
          <w:szCs w:val="24"/>
          <w:shd w:val="clear" w:color="auto" w:fill="FFFFFF"/>
        </w:rPr>
        <w:fldChar w:fldCharType="end"/>
      </w:r>
      <w:r w:rsidRPr="00502D36">
        <w:rPr>
          <w:rFonts w:ascii="Times New Roman" w:hAnsi="Times New Roman" w:cs="Times New Roman"/>
          <w:sz w:val="24"/>
          <w:szCs w:val="24"/>
        </w:rPr>
        <w:t>)</w:t>
      </w:r>
    </w:p>
    <w:p w14:paraId="2E275162" w14:textId="77777777" w:rsidR="00CF597A" w:rsidRPr="00F25289" w:rsidRDefault="00CF597A" w:rsidP="00792E5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98BEA15" w14:textId="77777777" w:rsidR="009B4DB9" w:rsidRDefault="009B4DB9" w:rsidP="001E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</w:p>
    <w:p w14:paraId="229A5CC4" w14:textId="369E5BFC" w:rsidR="001E4A4F" w:rsidRPr="009B4DB9" w:rsidRDefault="001E4A4F" w:rsidP="001E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</w:pPr>
      <w:r w:rsidRPr="009B4DB9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 xml:space="preserve">Oblasti </w:t>
      </w:r>
      <w:r w:rsidR="00B6770B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>i</w:t>
      </w:r>
      <w:r w:rsidRPr="009B4DB9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 xml:space="preserve"> pitanja iz djelokruga rada </w:t>
      </w:r>
      <w:r w:rsidR="00B6770B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 xml:space="preserve">Centra za </w:t>
      </w:r>
      <w:r w:rsidR="00105C61"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>ljudska prava</w:t>
      </w:r>
    </w:p>
    <w:p w14:paraId="16E598E8" w14:textId="77777777" w:rsidR="001E4A4F" w:rsidRPr="00F25289" w:rsidRDefault="001E4A4F" w:rsidP="001E4A4F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sz w:val="24"/>
          <w:szCs w:val="24"/>
          <w:lang w:val="hr-BA"/>
        </w:rPr>
      </w:pPr>
    </w:p>
    <w:p w14:paraId="0127BD9F" w14:textId="77777777" w:rsidR="001E4A4F" w:rsidRPr="00F25289" w:rsidRDefault="001E4A4F" w:rsidP="001E4A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4B335671" w14:textId="77777777" w:rsidR="005C2A75" w:rsidRDefault="00F25289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Ciklusi</w:t>
      </w:r>
      <w:r w:rsidR="005C2A75">
        <w:rPr>
          <w:rFonts w:ascii="Times New Roman" w:hAnsi="Times New Roman" w:cs="Times New Roman"/>
          <w:sz w:val="24"/>
          <w:szCs w:val="24"/>
          <w:lang w:val="hr-BA"/>
        </w:rPr>
        <w:t xml:space="preserve"> studija</w:t>
      </w:r>
    </w:p>
    <w:p w14:paraId="1C5A59D9" w14:textId="6847FB9D" w:rsidR="00371D23" w:rsidRDefault="004045F3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Oblici</w:t>
      </w:r>
      <w:r w:rsidR="00F25289" w:rsidRPr="009B4DB9">
        <w:rPr>
          <w:rFonts w:ascii="Times New Roman" w:hAnsi="Times New Roman" w:cs="Times New Roman"/>
          <w:sz w:val="24"/>
          <w:szCs w:val="24"/>
          <w:lang w:val="hr-BA"/>
        </w:rPr>
        <w:t xml:space="preserve"> studija</w:t>
      </w:r>
    </w:p>
    <w:p w14:paraId="2C8C9845" w14:textId="1B38416A" w:rsidR="004045F3" w:rsidRDefault="004045F3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Skraćeni studij</w:t>
      </w:r>
    </w:p>
    <w:p w14:paraId="343007BC" w14:textId="1237D921" w:rsidR="00AD0FD8" w:rsidRDefault="00AD0FD8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Univerzalni dizajn za učenje</w:t>
      </w:r>
    </w:p>
    <w:p w14:paraId="681F3AB9" w14:textId="2532994F" w:rsidR="004045F3" w:rsidRDefault="004045F3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Individualizirani i individualni program realizacije nastave i ispita</w:t>
      </w:r>
    </w:p>
    <w:p w14:paraId="21303F3F" w14:textId="07074EE1" w:rsidR="00CC6BFA" w:rsidRDefault="00CC6BF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Konkurs za upis u prvu studijsku godinu</w:t>
      </w:r>
    </w:p>
    <w:p w14:paraId="3E69CABB" w14:textId="7CF226E7" w:rsidR="00CC6BFA" w:rsidRDefault="00CC6BF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Sticanje statusa studenta na prvom ciklusu, integriranom studiju i stručnom studiju</w:t>
      </w:r>
    </w:p>
    <w:p w14:paraId="70CB56C3" w14:textId="230F94AA" w:rsidR="00CC6BFA" w:rsidRDefault="00CC6BF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Sticanje statusa studenta na drugom ciklusu</w:t>
      </w:r>
    </w:p>
    <w:p w14:paraId="27C6F2E2" w14:textId="522C6E41" w:rsidR="00CC6BFA" w:rsidRDefault="00CC6BF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Sticanje statusa studenta na specijalističkom studiju</w:t>
      </w:r>
    </w:p>
    <w:p w14:paraId="0D8E94CC" w14:textId="0E362348" w:rsidR="008B426B" w:rsidRPr="009B4DB9" w:rsidRDefault="008B426B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Promjena statusa studenta</w:t>
      </w:r>
    </w:p>
    <w:p w14:paraId="578F538F" w14:textId="3EFA984A" w:rsidR="00F25289" w:rsidRPr="009B4DB9" w:rsidRDefault="00F25289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Nastavni planovi i nastavni programi</w:t>
      </w:r>
    </w:p>
    <w:p w14:paraId="2EB1188A" w14:textId="251D8ECC" w:rsidR="009B4DB9" w:rsidRPr="009B4DB9" w:rsidRDefault="009B4DB9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Kvalifikacijski okvir</w:t>
      </w:r>
    </w:p>
    <w:p w14:paraId="65B4E553" w14:textId="1606048E" w:rsidR="00F25289" w:rsidRPr="009B4DB9" w:rsidRDefault="00707685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Organizaciija studijske godine</w:t>
      </w:r>
    </w:p>
    <w:p w14:paraId="7FE972CE" w14:textId="3DE60164" w:rsidR="00707685" w:rsidRPr="009B4DB9" w:rsidRDefault="00707685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Organizacija nastave</w:t>
      </w:r>
    </w:p>
    <w:p w14:paraId="756DB850" w14:textId="4DF44C4F" w:rsidR="005C2A75" w:rsidRDefault="00707685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 xml:space="preserve">Vrednovanje znanja studenata  </w:t>
      </w:r>
    </w:p>
    <w:p w14:paraId="302053A8" w14:textId="0F70ED3F" w:rsidR="008B426B" w:rsidRDefault="008B426B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Oblici i trajanje provjere znanja</w:t>
      </w:r>
    </w:p>
    <w:p w14:paraId="3BD01ECA" w14:textId="6E4F589D" w:rsidR="00707685" w:rsidRPr="009B4DB9" w:rsidRDefault="005C2A75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I</w:t>
      </w:r>
      <w:r w:rsidR="00707685" w:rsidRPr="009B4DB9">
        <w:rPr>
          <w:rFonts w:ascii="Times New Roman" w:hAnsi="Times New Roman" w:cs="Times New Roman"/>
          <w:sz w:val="24"/>
          <w:szCs w:val="24"/>
          <w:lang w:val="hr-BA"/>
        </w:rPr>
        <w:t>spitni rokovi</w:t>
      </w:r>
    </w:p>
    <w:p w14:paraId="46499889" w14:textId="7A4A45C0" w:rsidR="00707685" w:rsidRDefault="00707685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lastRenderedPageBreak/>
        <w:t>Prava i obaveze studenata</w:t>
      </w:r>
    </w:p>
    <w:p w14:paraId="0E62DBFA" w14:textId="45D2F49A" w:rsidR="008B426B" w:rsidRDefault="008B426B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Apsolventski staž</w:t>
      </w:r>
    </w:p>
    <w:p w14:paraId="48FE9AA0" w14:textId="6A209397" w:rsidR="00EC6144" w:rsidRDefault="00EC6144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Ciljevi organizacije vanrednog studija i studija na daljinu</w:t>
      </w:r>
    </w:p>
    <w:p w14:paraId="7ECAEE76" w14:textId="6A113D03" w:rsidR="009805A0" w:rsidRDefault="009805A0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Prisustvo na nastavi vanrednih studenata</w:t>
      </w:r>
      <w:r w:rsidR="00E01FCF">
        <w:rPr>
          <w:rFonts w:ascii="Times New Roman" w:hAnsi="Times New Roman" w:cs="Times New Roman"/>
          <w:sz w:val="24"/>
          <w:szCs w:val="24"/>
          <w:lang w:val="hr-BA"/>
        </w:rPr>
        <w:t xml:space="preserve"> i studenata koji studiraju na daljinu</w:t>
      </w:r>
    </w:p>
    <w:p w14:paraId="325E85E4" w14:textId="05652D7A" w:rsidR="00E01FCF" w:rsidRPr="009B4DB9" w:rsidRDefault="00E01FCF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Prijava i izrada završnog rada</w:t>
      </w:r>
    </w:p>
    <w:p w14:paraId="189EF1B0" w14:textId="1B5369FA" w:rsidR="00707685" w:rsidRPr="009B4DB9" w:rsidRDefault="00707685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Diplome i javne isprave iz oblasti viskog obrazovanja</w:t>
      </w:r>
    </w:p>
    <w:p w14:paraId="6A1549F9" w14:textId="25643881" w:rsidR="00707685" w:rsidRDefault="00707685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9B4DB9">
        <w:rPr>
          <w:rFonts w:ascii="Times New Roman" w:hAnsi="Times New Roman" w:cs="Times New Roman"/>
          <w:sz w:val="24"/>
          <w:szCs w:val="24"/>
          <w:lang w:val="hr-BA"/>
        </w:rPr>
        <w:t>Konkurs za upis</w:t>
      </w:r>
      <w:r w:rsidR="009B4DB9" w:rsidRPr="009B4DB9">
        <w:rPr>
          <w:rFonts w:ascii="Times New Roman" w:hAnsi="Times New Roman" w:cs="Times New Roman"/>
          <w:sz w:val="24"/>
          <w:szCs w:val="24"/>
          <w:lang w:val="hr-BA"/>
        </w:rPr>
        <w:t xml:space="preserve"> u prvu godinu studija</w:t>
      </w:r>
    </w:p>
    <w:p w14:paraId="10D865D0" w14:textId="3569F7A4" w:rsidR="00944FAF" w:rsidRDefault="000D6083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Jednakost i inkluzija u vis</w:t>
      </w:r>
      <w:r w:rsidR="00CF597A">
        <w:rPr>
          <w:rFonts w:ascii="Times New Roman" w:hAnsi="Times New Roman" w:cs="Times New Roman"/>
          <w:sz w:val="24"/>
          <w:szCs w:val="24"/>
          <w:lang w:val="hr-BA"/>
        </w:rPr>
        <w:t>o</w:t>
      </w:r>
      <w:r>
        <w:rPr>
          <w:rFonts w:ascii="Times New Roman" w:hAnsi="Times New Roman" w:cs="Times New Roman"/>
          <w:sz w:val="24"/>
          <w:szCs w:val="24"/>
          <w:lang w:val="hr-BA"/>
        </w:rPr>
        <w:t>kom obrazovanju</w:t>
      </w:r>
    </w:p>
    <w:p w14:paraId="6B4C5641" w14:textId="244368A0" w:rsidR="000D6083" w:rsidRDefault="000D6083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Digitalizacija nastavnog procesa</w:t>
      </w:r>
    </w:p>
    <w:p w14:paraId="4B7002E2" w14:textId="0B874CA3" w:rsidR="00B6770B" w:rsidRDefault="00543F5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Upravljanje projektom</w:t>
      </w:r>
    </w:p>
    <w:p w14:paraId="6093C142" w14:textId="40EE36FC" w:rsidR="00543F5A" w:rsidRDefault="00543F5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Projektno izvještavanje</w:t>
      </w:r>
    </w:p>
    <w:p w14:paraId="0DC03FCF" w14:textId="1D37FC35" w:rsidR="00543F5A" w:rsidRDefault="00890001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Postupak i kriteriji za ekvivalenciju</w:t>
      </w:r>
    </w:p>
    <w:p w14:paraId="07D3306F" w14:textId="3EF50D2E" w:rsidR="00890001" w:rsidRDefault="00890001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Komisija za provođenje postupka ekvivalencije</w:t>
      </w:r>
    </w:p>
    <w:p w14:paraId="5A07730E" w14:textId="1DE716E7" w:rsidR="00890001" w:rsidRDefault="00782DE0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782DE0">
        <w:rPr>
          <w:rFonts w:ascii="Times New Roman" w:hAnsi="Times New Roman" w:cs="Times New Roman"/>
          <w:sz w:val="24"/>
          <w:szCs w:val="24"/>
          <w:lang w:val="hr-BA"/>
        </w:rPr>
        <w:t>Područja unutrašnjeg osiguranja, unapređenja i vrednovanja kvaliteta</w:t>
      </w:r>
    </w:p>
    <w:p w14:paraId="456661E7" w14:textId="3552349F" w:rsidR="00782DE0" w:rsidRDefault="00782DE0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782DE0">
        <w:rPr>
          <w:rFonts w:ascii="Times New Roman" w:hAnsi="Times New Roman" w:cs="Times New Roman"/>
          <w:sz w:val="24"/>
          <w:szCs w:val="24"/>
          <w:lang w:val="hr-BA"/>
        </w:rPr>
        <w:t>Odbor za upravljanje kvalitetom</w:t>
      </w:r>
    </w:p>
    <w:p w14:paraId="61447947" w14:textId="7FC6F791" w:rsidR="00782DE0" w:rsidRDefault="00782DE0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782DE0">
        <w:rPr>
          <w:rFonts w:ascii="Times New Roman" w:hAnsi="Times New Roman" w:cs="Times New Roman"/>
          <w:sz w:val="24"/>
          <w:szCs w:val="24"/>
          <w:lang w:val="hr-BA"/>
        </w:rPr>
        <w:t>Organizacija sistema osiguranja i upravljanja kvalitetom</w:t>
      </w:r>
    </w:p>
    <w:p w14:paraId="0F146EB0" w14:textId="42CE7386" w:rsidR="00782DE0" w:rsidRDefault="00782DE0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Izvještavanje </w:t>
      </w:r>
      <w:r w:rsidRPr="00782DE0">
        <w:rPr>
          <w:rFonts w:ascii="Times New Roman" w:hAnsi="Times New Roman" w:cs="Times New Roman"/>
          <w:sz w:val="24"/>
          <w:szCs w:val="24"/>
          <w:lang w:val="hr-BA"/>
        </w:rPr>
        <w:t>Odbor</w:t>
      </w:r>
      <w:r>
        <w:rPr>
          <w:rFonts w:ascii="Times New Roman" w:hAnsi="Times New Roman" w:cs="Times New Roman"/>
          <w:sz w:val="24"/>
          <w:szCs w:val="24"/>
          <w:lang w:val="hr-BA"/>
        </w:rPr>
        <w:t>a</w:t>
      </w:r>
      <w:r w:rsidRPr="00782DE0">
        <w:rPr>
          <w:rFonts w:ascii="Times New Roman" w:hAnsi="Times New Roman" w:cs="Times New Roman"/>
          <w:sz w:val="24"/>
          <w:szCs w:val="24"/>
          <w:lang w:val="hr-BA"/>
        </w:rPr>
        <w:t xml:space="preserve"> za upravljanje kvalitetom</w:t>
      </w:r>
    </w:p>
    <w:p w14:paraId="0532AF74" w14:textId="50F97F04" w:rsidR="00782DE0" w:rsidRDefault="00782DE0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782DE0">
        <w:rPr>
          <w:rFonts w:ascii="Times New Roman" w:hAnsi="Times New Roman" w:cs="Times New Roman"/>
          <w:sz w:val="24"/>
          <w:szCs w:val="24"/>
          <w:lang w:val="hr-BA"/>
        </w:rPr>
        <w:t>Sastav i mandat odbora za osiguranje kvaliteta</w:t>
      </w:r>
    </w:p>
    <w:p w14:paraId="0E8A940C" w14:textId="6B2B2C0C" w:rsidR="00782DE0" w:rsidRPr="003136E9" w:rsidRDefault="003136E9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3136E9">
        <w:rPr>
          <w:rFonts w:ascii="Times New Roman" w:hAnsi="Times New Roman" w:cs="Times New Roman"/>
          <w:sz w:val="24"/>
          <w:szCs w:val="24"/>
        </w:rPr>
        <w:t>Vijeće doktorskog studija</w:t>
      </w:r>
    </w:p>
    <w:p w14:paraId="7245C21D" w14:textId="5D5A583A" w:rsidR="003136E9" w:rsidRPr="003136E9" w:rsidRDefault="003136E9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3136E9">
        <w:rPr>
          <w:rFonts w:ascii="Times New Roman" w:hAnsi="Times New Roman" w:cs="Times New Roman"/>
          <w:sz w:val="24"/>
          <w:szCs w:val="24"/>
        </w:rPr>
        <w:t>Struktura III ciklusa studija</w:t>
      </w:r>
    </w:p>
    <w:p w14:paraId="6DF78082" w14:textId="51DCFD7C" w:rsidR="003136E9" w:rsidRDefault="003136E9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3136E9">
        <w:rPr>
          <w:rFonts w:ascii="Times New Roman" w:hAnsi="Times New Roman" w:cs="Times New Roman"/>
          <w:sz w:val="24"/>
          <w:szCs w:val="24"/>
          <w:lang w:val="hr-BA"/>
        </w:rPr>
        <w:t>Nastavni program studija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III ciklusa</w:t>
      </w:r>
    </w:p>
    <w:p w14:paraId="25F560A8" w14:textId="39F60E13" w:rsidR="003136E9" w:rsidRDefault="003136E9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3136E9">
        <w:rPr>
          <w:rFonts w:ascii="Times New Roman" w:hAnsi="Times New Roman" w:cs="Times New Roman"/>
          <w:sz w:val="24"/>
          <w:szCs w:val="24"/>
          <w:lang w:val="hr-BA"/>
        </w:rPr>
        <w:t>Opći i posebni uvjeti za doktorante</w:t>
      </w:r>
    </w:p>
    <w:p w14:paraId="2F86B39D" w14:textId="2F16DE6E" w:rsidR="003136E9" w:rsidRDefault="003136E9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3136E9">
        <w:rPr>
          <w:rFonts w:ascii="Times New Roman" w:hAnsi="Times New Roman" w:cs="Times New Roman"/>
          <w:sz w:val="24"/>
          <w:szCs w:val="24"/>
          <w:lang w:val="hr-BA"/>
        </w:rPr>
        <w:t>Način izvođenja nastave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na III ciklusu</w:t>
      </w:r>
    </w:p>
    <w:p w14:paraId="1B5FE89F" w14:textId="65082EAF" w:rsidR="00AB202E" w:rsidRDefault="00AB202E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Trajanje III ciklusa studija</w:t>
      </w:r>
    </w:p>
    <w:p w14:paraId="05F3E0DF" w14:textId="16DF85E8" w:rsidR="00AB202E" w:rsidRDefault="00AB202E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Upis na doktorski studij</w:t>
      </w:r>
    </w:p>
    <w:p w14:paraId="1820DB7E" w14:textId="55CF3A41" w:rsidR="00AB202E" w:rsidRDefault="00AB202E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AB202E">
        <w:rPr>
          <w:rFonts w:ascii="Times New Roman" w:hAnsi="Times New Roman" w:cs="Times New Roman"/>
          <w:sz w:val="24"/>
          <w:szCs w:val="24"/>
          <w:lang w:val="hr-BA"/>
        </w:rPr>
        <w:t>Obaveze i prava doktoranta</w:t>
      </w:r>
    </w:p>
    <w:p w14:paraId="09FAB3F2" w14:textId="6953C1CA" w:rsidR="00AB202E" w:rsidRDefault="003020A1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3020A1">
        <w:rPr>
          <w:rFonts w:ascii="Times New Roman" w:hAnsi="Times New Roman" w:cs="Times New Roman"/>
          <w:sz w:val="24"/>
          <w:szCs w:val="24"/>
          <w:lang w:val="hr-BA"/>
        </w:rPr>
        <w:t>Odabir teme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3020A1">
        <w:rPr>
          <w:rFonts w:ascii="Times New Roman" w:hAnsi="Times New Roman" w:cs="Times New Roman"/>
          <w:sz w:val="24"/>
          <w:szCs w:val="24"/>
          <w:lang w:val="hr-BA"/>
        </w:rPr>
        <w:t>doktorske disertacije</w:t>
      </w:r>
    </w:p>
    <w:p w14:paraId="4D3E4A9C" w14:textId="08FEF4EF" w:rsidR="003020A1" w:rsidRDefault="003020A1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3020A1">
        <w:rPr>
          <w:rFonts w:ascii="Times New Roman" w:hAnsi="Times New Roman" w:cs="Times New Roman"/>
          <w:sz w:val="24"/>
          <w:szCs w:val="24"/>
          <w:lang w:val="hr-BA"/>
        </w:rPr>
        <w:t>Doktorska disertacija iz oblasti umjetnosti</w:t>
      </w:r>
    </w:p>
    <w:p w14:paraId="38071C89" w14:textId="110E5375" w:rsidR="003020A1" w:rsidRDefault="003020A1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3020A1">
        <w:rPr>
          <w:rFonts w:ascii="Times New Roman" w:hAnsi="Times New Roman" w:cs="Times New Roman"/>
          <w:sz w:val="24"/>
          <w:szCs w:val="24"/>
          <w:lang w:val="hr-BA"/>
        </w:rPr>
        <w:t>Tok javne odbrane doktorske disertacije</w:t>
      </w:r>
    </w:p>
    <w:p w14:paraId="6DA46EAA" w14:textId="7F40D97A" w:rsidR="003020A1" w:rsidRDefault="003020A1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E</w:t>
      </w:r>
      <w:r w:rsidRPr="003020A1">
        <w:rPr>
          <w:rFonts w:ascii="Times New Roman" w:hAnsi="Times New Roman" w:cs="Times New Roman"/>
          <w:sz w:val="24"/>
          <w:szCs w:val="24"/>
          <w:lang w:val="hr-BA"/>
        </w:rPr>
        <w:t>valuacija rada akademskog osoblja</w:t>
      </w:r>
    </w:p>
    <w:p w14:paraId="75E407A4" w14:textId="12F0AE15" w:rsidR="003020A1" w:rsidRDefault="003020A1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3020A1">
        <w:rPr>
          <w:rFonts w:ascii="Times New Roman" w:hAnsi="Times New Roman" w:cs="Times New Roman"/>
          <w:sz w:val="24"/>
          <w:szCs w:val="24"/>
          <w:lang w:val="hr-BA"/>
        </w:rPr>
        <w:t>Vrijeme provođenja ankete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3020A1">
        <w:rPr>
          <w:rFonts w:ascii="Times New Roman" w:hAnsi="Times New Roman" w:cs="Times New Roman"/>
          <w:sz w:val="24"/>
          <w:szCs w:val="24"/>
          <w:lang w:val="hr-BA"/>
        </w:rPr>
        <w:t>o evaluaciji rada akademskog osoblja</w:t>
      </w:r>
    </w:p>
    <w:p w14:paraId="36530537" w14:textId="7F1242BD" w:rsidR="00D5131A" w:rsidRDefault="00D5131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D5131A">
        <w:rPr>
          <w:rFonts w:ascii="Times New Roman" w:hAnsi="Times New Roman" w:cs="Times New Roman"/>
          <w:sz w:val="24"/>
          <w:szCs w:val="24"/>
          <w:lang w:val="hr-BA"/>
        </w:rPr>
        <w:t>Anketa o evaluaciji nastavnih planova i programa</w:t>
      </w:r>
    </w:p>
    <w:p w14:paraId="281472DB" w14:textId="7A975866" w:rsidR="003020A1" w:rsidRDefault="003020A1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3020A1">
        <w:rPr>
          <w:rFonts w:ascii="Times New Roman" w:hAnsi="Times New Roman" w:cs="Times New Roman"/>
          <w:sz w:val="24"/>
          <w:szCs w:val="24"/>
          <w:lang w:val="hr-BA"/>
        </w:rPr>
        <w:t>Sadržaj evaluacionih obrazaca</w:t>
      </w:r>
    </w:p>
    <w:p w14:paraId="1B27381E" w14:textId="31FBD5B4" w:rsidR="00D5131A" w:rsidRDefault="00D5131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D5131A">
        <w:rPr>
          <w:rFonts w:ascii="Times New Roman" w:hAnsi="Times New Roman" w:cs="Times New Roman"/>
          <w:sz w:val="24"/>
          <w:szCs w:val="24"/>
          <w:lang w:val="hr-BA"/>
        </w:rPr>
        <w:t>Postupak provođenja evaluacije rada akademskog osoblja</w:t>
      </w:r>
    </w:p>
    <w:p w14:paraId="254216B6" w14:textId="0709EA55" w:rsidR="00D5131A" w:rsidRDefault="00D5131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D5131A">
        <w:rPr>
          <w:rFonts w:ascii="Times New Roman" w:hAnsi="Times New Roman" w:cs="Times New Roman"/>
          <w:sz w:val="24"/>
          <w:szCs w:val="24"/>
          <w:lang w:val="hr-BA"/>
        </w:rPr>
        <w:t>Postupak provođenja evaluacije nastavnih planova i programa</w:t>
      </w:r>
    </w:p>
    <w:p w14:paraId="226F688B" w14:textId="6326B9A6" w:rsidR="00D5131A" w:rsidRDefault="00A43D54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</w:t>
      </w:r>
      <w:r w:rsidRPr="00A43D54">
        <w:rPr>
          <w:rFonts w:ascii="Times New Roman" w:hAnsi="Times New Roman" w:cs="Times New Roman"/>
          <w:sz w:val="24"/>
          <w:szCs w:val="24"/>
          <w:lang w:val="hr-BA"/>
        </w:rPr>
        <w:t>ostupak ekvivalencije položenih ispita</w:t>
      </w:r>
    </w:p>
    <w:p w14:paraId="5FACEFE4" w14:textId="768AD54F" w:rsidR="00A43D54" w:rsidRDefault="00A43D54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Kriteriji za </w:t>
      </w:r>
      <w:r w:rsidRPr="00A43D54">
        <w:rPr>
          <w:rFonts w:ascii="Times New Roman" w:hAnsi="Times New Roman" w:cs="Times New Roman"/>
          <w:sz w:val="24"/>
          <w:szCs w:val="24"/>
          <w:lang w:val="hr-BA"/>
        </w:rPr>
        <w:t>ekvivalencij</w:t>
      </w:r>
      <w:r>
        <w:rPr>
          <w:rFonts w:ascii="Times New Roman" w:hAnsi="Times New Roman" w:cs="Times New Roman"/>
          <w:sz w:val="24"/>
          <w:szCs w:val="24"/>
          <w:lang w:val="hr-BA"/>
        </w:rPr>
        <w:t>u</w:t>
      </w:r>
      <w:r w:rsidRPr="00A43D54">
        <w:rPr>
          <w:rFonts w:ascii="Times New Roman" w:hAnsi="Times New Roman" w:cs="Times New Roman"/>
          <w:sz w:val="24"/>
          <w:szCs w:val="24"/>
          <w:lang w:val="hr-BA"/>
        </w:rPr>
        <w:t xml:space="preserve"> položenih ispita</w:t>
      </w:r>
    </w:p>
    <w:p w14:paraId="47262458" w14:textId="144BD239" w:rsidR="00A43D54" w:rsidRDefault="00A43D54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A43D54">
        <w:rPr>
          <w:rFonts w:ascii="Times New Roman" w:hAnsi="Times New Roman" w:cs="Times New Roman"/>
          <w:sz w:val="24"/>
          <w:szCs w:val="24"/>
          <w:lang w:val="hr-BA"/>
        </w:rPr>
        <w:t>Pokretanje postupka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A43D54">
        <w:rPr>
          <w:rFonts w:ascii="Times New Roman" w:hAnsi="Times New Roman" w:cs="Times New Roman"/>
          <w:sz w:val="24"/>
          <w:szCs w:val="24"/>
          <w:lang w:val="hr-BA"/>
        </w:rPr>
        <w:t>ekvivalencije položenih ispita</w:t>
      </w:r>
    </w:p>
    <w:p w14:paraId="3BCC80FE" w14:textId="3D54A8CE" w:rsidR="00A43D54" w:rsidRDefault="00A43D54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A43D54">
        <w:rPr>
          <w:rFonts w:ascii="Times New Roman" w:hAnsi="Times New Roman" w:cs="Times New Roman"/>
          <w:sz w:val="24"/>
          <w:szCs w:val="24"/>
          <w:lang w:val="hr-BA"/>
        </w:rPr>
        <w:t>Komisija za provođenje postupka ekvivalencije položenih predmeta</w:t>
      </w:r>
    </w:p>
    <w:p w14:paraId="73DCCCF6" w14:textId="7AC5A8E6" w:rsidR="00A43D54" w:rsidRDefault="00A43D54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Ugovor o studiranju</w:t>
      </w:r>
    </w:p>
    <w:p w14:paraId="0BED812F" w14:textId="003533FA" w:rsidR="00A43D54" w:rsidRDefault="00A43D54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Status studenta</w:t>
      </w:r>
    </w:p>
    <w:p w14:paraId="1417BF76" w14:textId="2E28FF12" w:rsidR="00A43D54" w:rsidRDefault="00413DBE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Bitni elementi ugovora o studiranju</w:t>
      </w:r>
    </w:p>
    <w:p w14:paraId="75CE282F" w14:textId="05C6F533" w:rsidR="00413DBE" w:rsidRDefault="00413DBE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Obaveze fakulteta/akademija</w:t>
      </w:r>
    </w:p>
    <w:p w14:paraId="3CB94838" w14:textId="048D1224" w:rsidR="00413DBE" w:rsidRDefault="00413DBE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Prava fakulteta/akademija</w:t>
      </w:r>
    </w:p>
    <w:p w14:paraId="32FD9AEA" w14:textId="39CA85F9" w:rsidR="00413DBE" w:rsidRDefault="00413DBE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Prava studenata</w:t>
      </w:r>
    </w:p>
    <w:p w14:paraId="2982724E" w14:textId="32FC9DED" w:rsidR="00413DBE" w:rsidRDefault="00413DBE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Obaveze studenata</w:t>
      </w:r>
    </w:p>
    <w:p w14:paraId="204367C3" w14:textId="16114A77" w:rsidR="00413DBE" w:rsidRDefault="00413DBE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lastRenderedPageBreak/>
        <w:t>Studenti sa posebnim potrebama</w:t>
      </w:r>
    </w:p>
    <w:p w14:paraId="306285FB" w14:textId="3169C470" w:rsidR="00413DBE" w:rsidRDefault="00413DBE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Prestanak statusa studenta</w:t>
      </w:r>
    </w:p>
    <w:p w14:paraId="41A1BF00" w14:textId="6E9F7DA1" w:rsidR="00413DBE" w:rsidRDefault="0059110D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Vrednovanje inostranih visokoškolskih kvalifikacija</w:t>
      </w:r>
    </w:p>
    <w:p w14:paraId="77A370BD" w14:textId="16F22C8E" w:rsidR="0059110D" w:rsidRDefault="0059110D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Stručno priznavanje </w:t>
      </w:r>
      <w:r w:rsidRPr="0059110D">
        <w:rPr>
          <w:rFonts w:ascii="Times New Roman" w:hAnsi="Times New Roman" w:cs="Times New Roman"/>
          <w:sz w:val="24"/>
          <w:szCs w:val="24"/>
          <w:lang w:val="hr-BA"/>
        </w:rPr>
        <w:t>visokoškolskih kvalifikacija</w:t>
      </w:r>
    </w:p>
    <w:p w14:paraId="63A3F197" w14:textId="7E6EEBA3" w:rsidR="00A930BA" w:rsidRDefault="00A930B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Pokretanje postupka stručnog priznavanja</w:t>
      </w:r>
    </w:p>
    <w:p w14:paraId="30AD8645" w14:textId="0F1420E5" w:rsidR="0059110D" w:rsidRDefault="0059110D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Akademsko </w:t>
      </w:r>
      <w:r w:rsidRPr="0059110D">
        <w:rPr>
          <w:rFonts w:ascii="Times New Roman" w:hAnsi="Times New Roman" w:cs="Times New Roman"/>
          <w:sz w:val="24"/>
          <w:szCs w:val="24"/>
          <w:lang w:val="hr-BA"/>
        </w:rPr>
        <w:t>priznavanje visokoškolskih kvalifikacija</w:t>
      </w:r>
    </w:p>
    <w:p w14:paraId="123EA0ED" w14:textId="20B29CDD" w:rsidR="0059110D" w:rsidRDefault="00A930B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A930BA">
        <w:rPr>
          <w:rFonts w:ascii="Times New Roman" w:hAnsi="Times New Roman" w:cs="Times New Roman"/>
          <w:sz w:val="24"/>
          <w:szCs w:val="24"/>
          <w:lang w:val="hr-BA"/>
        </w:rPr>
        <w:t>Pokretanje postupka</w:t>
      </w:r>
      <w:r>
        <w:rPr>
          <w:rFonts w:ascii="Times New Roman" w:hAnsi="Times New Roman" w:cs="Times New Roman"/>
          <w:sz w:val="24"/>
          <w:szCs w:val="24"/>
          <w:lang w:val="hr-BA"/>
        </w:rPr>
        <w:t xml:space="preserve"> akademskog priznavanja</w:t>
      </w:r>
    </w:p>
    <w:p w14:paraId="7F3886C0" w14:textId="41218138" w:rsidR="00A930BA" w:rsidRDefault="00A930B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Akreditacija visokoškolskih ustanova</w:t>
      </w:r>
    </w:p>
    <w:p w14:paraId="3D671C02" w14:textId="0CE61073" w:rsidR="00A930BA" w:rsidRDefault="00A930B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Akreditacija studijskih programa</w:t>
      </w:r>
    </w:p>
    <w:p w14:paraId="7111B2F6" w14:textId="326D5DE1" w:rsidR="00A930BA" w:rsidRDefault="00A930B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A930BA">
        <w:rPr>
          <w:rFonts w:ascii="Times New Roman" w:hAnsi="Times New Roman" w:cs="Times New Roman"/>
          <w:sz w:val="24"/>
          <w:szCs w:val="24"/>
          <w:lang w:val="hr-BA"/>
        </w:rPr>
        <w:t>Obaveza provo</w:t>
      </w:r>
      <w:r>
        <w:rPr>
          <w:rFonts w:ascii="Times New Roman" w:hAnsi="Times New Roman" w:cs="Times New Roman"/>
          <w:sz w:val="24"/>
          <w:szCs w:val="24"/>
          <w:lang w:val="hr-BA"/>
        </w:rPr>
        <w:t>đ</w:t>
      </w:r>
      <w:r w:rsidRPr="00A930BA">
        <w:rPr>
          <w:rFonts w:ascii="Times New Roman" w:hAnsi="Times New Roman" w:cs="Times New Roman"/>
          <w:sz w:val="24"/>
          <w:szCs w:val="24"/>
          <w:lang w:val="hr-BA"/>
        </w:rPr>
        <w:t>enja postupka akreditacije</w:t>
      </w:r>
    </w:p>
    <w:p w14:paraId="28B74B85" w14:textId="51380F12" w:rsidR="00A930BA" w:rsidRDefault="00A930B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A930BA">
        <w:rPr>
          <w:rFonts w:ascii="Times New Roman" w:hAnsi="Times New Roman" w:cs="Times New Roman"/>
          <w:sz w:val="24"/>
          <w:szCs w:val="24"/>
          <w:lang w:val="hr-BA"/>
        </w:rPr>
        <w:t>U</w:t>
      </w:r>
      <w:r>
        <w:rPr>
          <w:rFonts w:ascii="Times New Roman" w:hAnsi="Times New Roman" w:cs="Times New Roman"/>
          <w:sz w:val="24"/>
          <w:szCs w:val="24"/>
          <w:lang w:val="hr-BA"/>
        </w:rPr>
        <w:t>č</w:t>
      </w:r>
      <w:r w:rsidRPr="00A930BA">
        <w:rPr>
          <w:rFonts w:ascii="Times New Roman" w:hAnsi="Times New Roman" w:cs="Times New Roman"/>
          <w:sz w:val="24"/>
          <w:szCs w:val="24"/>
          <w:lang w:val="hr-BA"/>
        </w:rPr>
        <w:t>esnici postupka akreditacije</w:t>
      </w:r>
    </w:p>
    <w:p w14:paraId="6EA6FE54" w14:textId="7DE2AA15" w:rsidR="00A930BA" w:rsidRDefault="0055715C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55715C">
        <w:rPr>
          <w:rFonts w:ascii="Times New Roman" w:hAnsi="Times New Roman" w:cs="Times New Roman"/>
          <w:sz w:val="24"/>
          <w:szCs w:val="24"/>
          <w:lang w:val="hr-BA"/>
        </w:rPr>
        <w:t>Sticanje prava na akademsku titulu i zvanje</w:t>
      </w:r>
    </w:p>
    <w:p w14:paraId="7BA3E2A8" w14:textId="3D4E1CA7" w:rsidR="0055715C" w:rsidRDefault="0055715C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55715C">
        <w:rPr>
          <w:rFonts w:ascii="Times New Roman" w:hAnsi="Times New Roman" w:cs="Times New Roman"/>
          <w:sz w:val="24"/>
          <w:szCs w:val="24"/>
          <w:lang w:val="hr-BA"/>
        </w:rPr>
        <w:t>Spisak akademskih titula, nau</w:t>
      </w:r>
      <w:r>
        <w:rPr>
          <w:rFonts w:ascii="Times New Roman" w:hAnsi="Times New Roman" w:cs="Times New Roman"/>
          <w:sz w:val="24"/>
          <w:szCs w:val="24"/>
          <w:lang w:val="hr-BA"/>
        </w:rPr>
        <w:t>č</w:t>
      </w:r>
      <w:r w:rsidRPr="0055715C">
        <w:rPr>
          <w:rFonts w:ascii="Times New Roman" w:hAnsi="Times New Roman" w:cs="Times New Roman"/>
          <w:sz w:val="24"/>
          <w:szCs w:val="24"/>
          <w:lang w:val="hr-BA"/>
        </w:rPr>
        <w:t>nih i stru</w:t>
      </w:r>
      <w:r>
        <w:rPr>
          <w:rFonts w:ascii="Times New Roman" w:hAnsi="Times New Roman" w:cs="Times New Roman"/>
          <w:sz w:val="24"/>
          <w:szCs w:val="24"/>
          <w:lang w:val="hr-BA"/>
        </w:rPr>
        <w:t>č</w:t>
      </w:r>
      <w:r w:rsidRPr="0055715C">
        <w:rPr>
          <w:rFonts w:ascii="Times New Roman" w:hAnsi="Times New Roman" w:cs="Times New Roman"/>
          <w:sz w:val="24"/>
          <w:szCs w:val="24"/>
          <w:lang w:val="hr-BA"/>
        </w:rPr>
        <w:t>nih zvanja</w:t>
      </w:r>
    </w:p>
    <w:p w14:paraId="78AE16D8" w14:textId="55A02F32" w:rsidR="00CF597A" w:rsidRDefault="00CF597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Centar za ljudska prava UNSA je</w:t>
      </w:r>
    </w:p>
    <w:p w14:paraId="7D3F73FE" w14:textId="4C3372AA" w:rsidR="00CF597A" w:rsidRDefault="00CF597A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Djelatnost Centra za ljudska prava UNSA je</w:t>
      </w:r>
    </w:p>
    <w:p w14:paraId="6CC2C96F" w14:textId="1651971F" w:rsidR="00EC430F" w:rsidRDefault="00EC430F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 xml:space="preserve">Vijeće Centra za ljudska prava UNSA </w:t>
      </w:r>
    </w:p>
    <w:p w14:paraId="255586ED" w14:textId="38DDC855" w:rsidR="00EC430F" w:rsidRDefault="00502D36" w:rsidP="005C2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Katalog ljudskih prava</w:t>
      </w:r>
    </w:p>
    <w:p w14:paraId="7F2C69F4" w14:textId="5C94235D" w:rsidR="008A1115" w:rsidRPr="008A1115" w:rsidRDefault="008A1115" w:rsidP="008A111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8A1115">
        <w:rPr>
          <w:rFonts w:ascii="Times New Roman" w:hAnsi="Times New Roman" w:cs="Times New Roman"/>
          <w:sz w:val="24"/>
          <w:szCs w:val="24"/>
          <w:lang w:val="hr-BA"/>
        </w:rPr>
        <w:t>Protokoli uz Konvenciju o zaštiti ljudskih prava i osnovnih sloboda</w:t>
      </w:r>
    </w:p>
    <w:p w14:paraId="2F5B2611" w14:textId="77777777" w:rsidR="00502D36" w:rsidRPr="009B4DB9" w:rsidRDefault="00502D36" w:rsidP="00D53B8B">
      <w:pPr>
        <w:pStyle w:val="ListParagraph"/>
        <w:rPr>
          <w:rFonts w:ascii="Times New Roman" w:hAnsi="Times New Roman" w:cs="Times New Roman"/>
          <w:sz w:val="24"/>
          <w:szCs w:val="24"/>
          <w:lang w:val="hr-BA"/>
        </w:rPr>
      </w:pPr>
    </w:p>
    <w:p w14:paraId="47EF214A" w14:textId="77777777" w:rsidR="00707685" w:rsidRDefault="0070768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CC41B02" w14:textId="77777777" w:rsidR="00DC1AB3" w:rsidRPr="00BE0AC6" w:rsidRDefault="00DC1AB3" w:rsidP="00DC1AB3">
      <w:pPr>
        <w:shd w:val="clear" w:color="auto" w:fill="E7E6E6" w:themeFill="background2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b/>
          <w:sz w:val="24"/>
          <w:szCs w:val="24"/>
          <w:lang w:val="hr-BA"/>
        </w:rPr>
        <w:t xml:space="preserve">Pitanja za usmeni ispit, intervju: </w:t>
      </w:r>
    </w:p>
    <w:p w14:paraId="1A4CF378" w14:textId="77777777" w:rsidR="00DC1AB3" w:rsidRPr="00BE0AC6" w:rsidRDefault="00DC1AB3" w:rsidP="00DC1AB3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1:</w:t>
      </w:r>
    </w:p>
    <w:p w14:paraId="152510F9" w14:textId="77777777" w:rsidR="00DC1AB3" w:rsidRPr="00BE0AC6" w:rsidRDefault="00DC1AB3" w:rsidP="00DC1AB3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sz w:val="24"/>
          <w:szCs w:val="24"/>
          <w:lang w:val="hr-BA"/>
        </w:rPr>
        <w:t xml:space="preserve">Kakva su vaša očekivanja šta će biti vaši zadaci, odgovornosti i obaveze na ovom radnom mjestu i imate li neku ideju na koji način biste vi mogli doprinijeti? </w:t>
      </w:r>
    </w:p>
    <w:p w14:paraId="4A08D3C8" w14:textId="77777777" w:rsidR="00DC1AB3" w:rsidRPr="00BE0AC6" w:rsidRDefault="00DC1AB3" w:rsidP="00DC1AB3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2:</w:t>
      </w:r>
    </w:p>
    <w:p w14:paraId="4FB189C1" w14:textId="77777777" w:rsidR="00DC1AB3" w:rsidRPr="00BE0AC6" w:rsidRDefault="00DC1AB3" w:rsidP="00DC1AB3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b/>
          <w:bCs/>
          <w:sz w:val="24"/>
          <w:szCs w:val="24"/>
          <w:lang w:val="hr-BA"/>
        </w:rPr>
        <w:t>Prethodno iskustvo – dodatna znanja</w:t>
      </w:r>
    </w:p>
    <w:p w14:paraId="68FE92BE" w14:textId="77777777" w:rsidR="00DC1AB3" w:rsidRPr="00BE0AC6" w:rsidRDefault="00DC1AB3" w:rsidP="00DC1AB3">
      <w:pPr>
        <w:rPr>
          <w:rFonts w:ascii="Times New Roman" w:hAnsi="Times New Roman" w:cs="Times New Roman"/>
          <w:bCs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bCs/>
          <w:sz w:val="24"/>
          <w:szCs w:val="24"/>
          <w:lang w:val="hr-BA"/>
        </w:rPr>
        <w:t>Kakvo je vaše prethodno radno iskustvo? Da li mislite da je značajno u smislu pozicije za koju ste se prijavili? Navedite dodatna znanja za koja smatrate da bi bila od koristi u budućem radu službe.</w:t>
      </w:r>
    </w:p>
    <w:p w14:paraId="095076DE" w14:textId="77777777" w:rsidR="00DC1AB3" w:rsidRPr="00BE0AC6" w:rsidRDefault="00DC1AB3" w:rsidP="00DC1AB3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PITANJE 3: </w:t>
      </w:r>
    </w:p>
    <w:p w14:paraId="6EECCF14" w14:textId="77777777" w:rsidR="00DC1AB3" w:rsidRPr="00BE0AC6" w:rsidRDefault="00DC1AB3" w:rsidP="00DC1AB3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b/>
          <w:bCs/>
          <w:sz w:val="24"/>
          <w:szCs w:val="24"/>
          <w:lang w:val="hr-BA"/>
        </w:rPr>
        <w:t>Komunikacijske vještine</w:t>
      </w:r>
    </w:p>
    <w:p w14:paraId="0DD12775" w14:textId="77777777" w:rsidR="00DC1AB3" w:rsidRPr="00BE0AC6" w:rsidRDefault="00DC1AB3" w:rsidP="00DC1AB3">
      <w:pPr>
        <w:rPr>
          <w:rFonts w:ascii="Times New Roman" w:hAnsi="Times New Roman" w:cs="Times New Roman"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sz w:val="24"/>
          <w:szCs w:val="24"/>
          <w:lang w:val="hr-BA"/>
        </w:rPr>
        <w:t xml:space="preserve">Opišite situaciju u kojoj ste kolegi ili stranci morali objasniti složenu materiju. Na kakve probleme ste naišli i kako ste postupili? Navedite primjer u kome su vaše vještine komunikacije imale utjecaj na konkretnu situaciju? </w:t>
      </w:r>
    </w:p>
    <w:p w14:paraId="2BE36A47" w14:textId="77777777" w:rsidR="00DC1AB3" w:rsidRPr="00BE0AC6" w:rsidRDefault="00DC1AB3" w:rsidP="00DC1AB3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b/>
          <w:bCs/>
          <w:sz w:val="24"/>
          <w:szCs w:val="24"/>
          <w:lang w:val="hr-BA"/>
        </w:rPr>
        <w:t>PITANJE 4:</w:t>
      </w:r>
    </w:p>
    <w:p w14:paraId="4E70F72A" w14:textId="77777777" w:rsidR="00DC1AB3" w:rsidRPr="00BE0AC6" w:rsidRDefault="00DC1AB3" w:rsidP="00DC1AB3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 w:rsidRPr="00BE0AC6">
        <w:rPr>
          <w:rFonts w:ascii="Times New Roman" w:hAnsi="Times New Roman" w:cs="Times New Roman"/>
          <w:b/>
          <w:bCs/>
          <w:sz w:val="24"/>
          <w:szCs w:val="24"/>
          <w:lang w:val="hr-BA"/>
        </w:rPr>
        <w:t>Fokusiranje na rezultate i ishode</w:t>
      </w:r>
    </w:p>
    <w:p w14:paraId="5EC6EA23" w14:textId="77777777" w:rsidR="00DC1AB3" w:rsidRPr="00BE0AC6" w:rsidRDefault="00DC1AB3" w:rsidP="00DC1AB3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10111F6D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>Recite nam nešto o svom dosadašnjem radu i iskustvu?</w:t>
      </w:r>
    </w:p>
    <w:p w14:paraId="7BEF62D9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lastRenderedPageBreak/>
        <w:t>Šta Vas čini interesantnim za ovo radno mjesto?</w:t>
      </w:r>
    </w:p>
    <w:p w14:paraId="29B01F43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>Koji su prvi poslovi koje biste uradili ako bismo Vas primili na ovo radno mjesto?</w:t>
      </w:r>
    </w:p>
    <w:p w14:paraId="64AC0DB4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>Zašto bismo trebali zaposliti upravo Vas? Šta Vi možete učiniti za nas, a drugi kandidati ne mogu?</w:t>
      </w:r>
    </w:p>
    <w:p w14:paraId="37968D5B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>Kako možete doprinijeti ovom poslu?</w:t>
      </w:r>
    </w:p>
    <w:p w14:paraId="25B9A32B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 xml:space="preserve"> Kako ponosite rad pod pritiskom?</w:t>
      </w:r>
    </w:p>
    <w:p w14:paraId="5DB56A8E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0AC6">
        <w:rPr>
          <w:rFonts w:ascii="Times New Roman" w:hAnsi="Times New Roman" w:cs="Times New Roman"/>
          <w:sz w:val="24"/>
          <w:szCs w:val="24"/>
        </w:rPr>
        <w:t>Očekivanja</w:t>
      </w:r>
      <w:proofErr w:type="spellEnd"/>
      <w:r w:rsidRPr="00BE0AC6">
        <w:rPr>
          <w:rFonts w:ascii="Times New Roman" w:hAnsi="Times New Roman" w:cs="Times New Roman"/>
          <w:sz w:val="24"/>
          <w:szCs w:val="24"/>
        </w:rPr>
        <w:t xml:space="preserve">, zadaci, odgovornosti i obaveze vezane za radno mjesto </w:t>
      </w:r>
    </w:p>
    <w:p w14:paraId="13C5C3CC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 xml:space="preserve">Dosadašnji rad, iskustvo i dodatna znanja </w:t>
      </w:r>
    </w:p>
    <w:p w14:paraId="24F52667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 xml:space="preserve">Komunikacijske vještine </w:t>
      </w:r>
    </w:p>
    <w:p w14:paraId="6BCF0738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>Fokusiranje na rezultate i ishode</w:t>
      </w:r>
    </w:p>
    <w:p w14:paraId="0054EC54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 xml:space="preserve">Individualni i timski rad </w:t>
      </w:r>
    </w:p>
    <w:p w14:paraId="54FB0517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 xml:space="preserve">Rješavanje složenih situacija </w:t>
      </w:r>
    </w:p>
    <w:p w14:paraId="3CFF3480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>Doprinos poslovima radnog mjesta</w:t>
      </w:r>
    </w:p>
    <w:p w14:paraId="258DDF01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 xml:space="preserve">Rad i rokovi za </w:t>
      </w:r>
      <w:proofErr w:type="spellStart"/>
      <w:r w:rsidRPr="00BE0AC6">
        <w:rPr>
          <w:rFonts w:ascii="Times New Roman" w:hAnsi="Times New Roman" w:cs="Times New Roman"/>
          <w:sz w:val="24"/>
          <w:szCs w:val="24"/>
        </w:rPr>
        <w:t>izvršavanje</w:t>
      </w:r>
      <w:proofErr w:type="spellEnd"/>
      <w:r w:rsidRPr="00BE0AC6">
        <w:rPr>
          <w:rFonts w:ascii="Times New Roman" w:hAnsi="Times New Roman" w:cs="Times New Roman"/>
          <w:sz w:val="24"/>
          <w:szCs w:val="24"/>
        </w:rPr>
        <w:t xml:space="preserve"> poslova </w:t>
      </w:r>
    </w:p>
    <w:p w14:paraId="4EB0EE4C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 xml:space="preserve">Razlozi za prijavu na objavljeno radno mjesto </w:t>
      </w:r>
    </w:p>
    <w:p w14:paraId="74B2B7A4" w14:textId="77777777" w:rsidR="00DC1AB3" w:rsidRPr="00BE0AC6" w:rsidRDefault="00DC1AB3" w:rsidP="00DC1AB3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E0AC6">
        <w:rPr>
          <w:rFonts w:ascii="Times New Roman" w:hAnsi="Times New Roman" w:cs="Times New Roman"/>
          <w:sz w:val="24"/>
          <w:szCs w:val="24"/>
        </w:rPr>
        <w:t>Opća informiranost o radnom mjestu na koje se prijavljuje</w:t>
      </w:r>
    </w:p>
    <w:p w14:paraId="30688F12" w14:textId="77777777" w:rsidR="00707685" w:rsidRPr="00F25289" w:rsidRDefault="00707685">
      <w:pPr>
        <w:rPr>
          <w:rFonts w:ascii="Times New Roman" w:hAnsi="Times New Roman" w:cs="Times New Roman"/>
          <w:sz w:val="24"/>
          <w:szCs w:val="24"/>
        </w:rPr>
      </w:pPr>
    </w:p>
    <w:sectPr w:rsidR="00707685" w:rsidRPr="00F252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E4F91" w14:textId="77777777" w:rsidR="00701768" w:rsidRDefault="00701768" w:rsidP="003C1996">
      <w:pPr>
        <w:spacing w:after="0" w:line="240" w:lineRule="auto"/>
      </w:pPr>
      <w:r>
        <w:separator/>
      </w:r>
    </w:p>
  </w:endnote>
  <w:endnote w:type="continuationSeparator" w:id="0">
    <w:p w14:paraId="249816EB" w14:textId="77777777" w:rsidR="00701768" w:rsidRDefault="00701768" w:rsidP="003C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333B" w14:textId="77777777" w:rsidR="003C1996" w:rsidRDefault="003C1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8427010"/>
      <w:docPartObj>
        <w:docPartGallery w:val="Page Numbers (Bottom of Page)"/>
        <w:docPartUnique/>
      </w:docPartObj>
    </w:sdtPr>
    <w:sdtEndPr/>
    <w:sdtContent>
      <w:p w14:paraId="12378991" w14:textId="1B45C733" w:rsidR="003C1996" w:rsidRDefault="003C19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ACD61" w14:textId="77777777" w:rsidR="003C1996" w:rsidRDefault="003C1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28366" w14:textId="77777777" w:rsidR="003C1996" w:rsidRDefault="003C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6B037" w14:textId="77777777" w:rsidR="00701768" w:rsidRDefault="00701768" w:rsidP="003C1996">
      <w:pPr>
        <w:spacing w:after="0" w:line="240" w:lineRule="auto"/>
      </w:pPr>
      <w:r>
        <w:separator/>
      </w:r>
    </w:p>
  </w:footnote>
  <w:footnote w:type="continuationSeparator" w:id="0">
    <w:p w14:paraId="46716B34" w14:textId="77777777" w:rsidR="00701768" w:rsidRDefault="00701768" w:rsidP="003C1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8A9C" w14:textId="77777777" w:rsidR="003C1996" w:rsidRDefault="003C1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7FF8" w14:textId="77777777" w:rsidR="003C1996" w:rsidRDefault="003C1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4907" w14:textId="77777777" w:rsidR="003C1996" w:rsidRDefault="003C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032"/>
    <w:multiLevelType w:val="hybridMultilevel"/>
    <w:tmpl w:val="6C78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655E"/>
    <w:multiLevelType w:val="hybridMultilevel"/>
    <w:tmpl w:val="433233D2"/>
    <w:lvl w:ilvl="0" w:tplc="3BCA0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2056A6"/>
    <w:multiLevelType w:val="hybridMultilevel"/>
    <w:tmpl w:val="DBEEDDA4"/>
    <w:lvl w:ilvl="0" w:tplc="3BCA0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F29D6"/>
    <w:multiLevelType w:val="hybridMultilevel"/>
    <w:tmpl w:val="46E2BA8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A5B7D"/>
    <w:multiLevelType w:val="hybridMultilevel"/>
    <w:tmpl w:val="2B4423F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63775"/>
    <w:multiLevelType w:val="hybridMultilevel"/>
    <w:tmpl w:val="8C9CA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06CA0"/>
    <w:multiLevelType w:val="hybridMultilevel"/>
    <w:tmpl w:val="FA901ACC"/>
    <w:lvl w:ilvl="0" w:tplc="A87E623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4F"/>
    <w:rsid w:val="000B169F"/>
    <w:rsid w:val="000C72F0"/>
    <w:rsid w:val="000D6083"/>
    <w:rsid w:val="00105C61"/>
    <w:rsid w:val="00127133"/>
    <w:rsid w:val="001E4A4F"/>
    <w:rsid w:val="00221D03"/>
    <w:rsid w:val="002F6A9D"/>
    <w:rsid w:val="003020A1"/>
    <w:rsid w:val="003136E9"/>
    <w:rsid w:val="00371D23"/>
    <w:rsid w:val="00382936"/>
    <w:rsid w:val="003C1996"/>
    <w:rsid w:val="004045F3"/>
    <w:rsid w:val="00413DBE"/>
    <w:rsid w:val="004A180E"/>
    <w:rsid w:val="004A26FF"/>
    <w:rsid w:val="004C55F1"/>
    <w:rsid w:val="004F7B6C"/>
    <w:rsid w:val="00502D36"/>
    <w:rsid w:val="00543F5A"/>
    <w:rsid w:val="0055715C"/>
    <w:rsid w:val="00566187"/>
    <w:rsid w:val="0059110D"/>
    <w:rsid w:val="005C2A75"/>
    <w:rsid w:val="006606DE"/>
    <w:rsid w:val="00680257"/>
    <w:rsid w:val="006B1922"/>
    <w:rsid w:val="00701768"/>
    <w:rsid w:val="00707685"/>
    <w:rsid w:val="007670EB"/>
    <w:rsid w:val="00782DE0"/>
    <w:rsid w:val="00792E59"/>
    <w:rsid w:val="007F6153"/>
    <w:rsid w:val="007F6C1B"/>
    <w:rsid w:val="00890001"/>
    <w:rsid w:val="008A1115"/>
    <w:rsid w:val="008B426B"/>
    <w:rsid w:val="009064AB"/>
    <w:rsid w:val="009216D6"/>
    <w:rsid w:val="00926491"/>
    <w:rsid w:val="00944FAF"/>
    <w:rsid w:val="0096229E"/>
    <w:rsid w:val="009805A0"/>
    <w:rsid w:val="009A0524"/>
    <w:rsid w:val="009B4DB9"/>
    <w:rsid w:val="00A43D54"/>
    <w:rsid w:val="00A930BA"/>
    <w:rsid w:val="00AB202E"/>
    <w:rsid w:val="00AD0FD8"/>
    <w:rsid w:val="00B023C3"/>
    <w:rsid w:val="00B6770B"/>
    <w:rsid w:val="00BA0E0C"/>
    <w:rsid w:val="00C249BA"/>
    <w:rsid w:val="00C649A3"/>
    <w:rsid w:val="00CA51F6"/>
    <w:rsid w:val="00CC6BFA"/>
    <w:rsid w:val="00CF597A"/>
    <w:rsid w:val="00D0246C"/>
    <w:rsid w:val="00D315FC"/>
    <w:rsid w:val="00D5131A"/>
    <w:rsid w:val="00D53B8B"/>
    <w:rsid w:val="00DC1AB3"/>
    <w:rsid w:val="00DF5213"/>
    <w:rsid w:val="00E01FCF"/>
    <w:rsid w:val="00E832D0"/>
    <w:rsid w:val="00EC430F"/>
    <w:rsid w:val="00EC6144"/>
    <w:rsid w:val="00ED26CA"/>
    <w:rsid w:val="00EF2E10"/>
    <w:rsid w:val="00F23274"/>
    <w:rsid w:val="00F25289"/>
    <w:rsid w:val="00F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5691"/>
  <w15:chartTrackingRefBased/>
  <w15:docId w15:val="{38E517EA-60DC-4AD9-B59C-47BA650F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A4F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A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1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96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C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96"/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index.php/o-univerzitetu/kvalitet-na-unsa/strategija-razvoja-uns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cp.gov.ba/attachments/bs_Migrirani_dokumenti/Va%C5%BEni_dokumenti/Va%C5%BEno-Strategije/Prioriteti_za_razvoj_visokog_obrazovanja_u_BiH_za_period_2016-2026,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law/better-regulation/have-your-say/initiatives/12122-Ljudska-prava-i-demokracija-u-EU-u-akcijski-plan-za-razdoblje-2020%C2%A0-%C2%A02024_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Madacki</dc:creator>
  <cp:keywords/>
  <dc:description/>
  <cp:lastModifiedBy>Sasa Madacki</cp:lastModifiedBy>
  <cp:revision>7</cp:revision>
  <cp:lastPrinted>2021-05-20T09:45:00Z</cp:lastPrinted>
  <dcterms:created xsi:type="dcterms:W3CDTF">2022-01-26T13:40:00Z</dcterms:created>
  <dcterms:modified xsi:type="dcterms:W3CDTF">2022-01-28T12:53:00Z</dcterms:modified>
</cp:coreProperties>
</file>