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05" w:rsidRPr="000A61AB" w:rsidRDefault="00C77505" w:rsidP="000F787F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Na osnov</w:t>
      </w:r>
      <w:r w:rsidR="00D36854" w:rsidRPr="000A61AB">
        <w:rPr>
          <w:rFonts w:ascii="Times New Roman" w:eastAsia="Times New Roman" w:hAnsi="Times New Roman" w:cs="Times New Roman"/>
          <w:lang w:val="hr-HR"/>
        </w:rPr>
        <w:t>u Zakona o naučn</w:t>
      </w:r>
      <w:r w:rsidR="002956EC" w:rsidRPr="000A61AB">
        <w:rPr>
          <w:rFonts w:ascii="Times New Roman" w:eastAsia="Times New Roman" w:hAnsi="Times New Roman" w:cs="Times New Roman"/>
          <w:lang w:val="hr-HR"/>
        </w:rPr>
        <w:t>oistraživačkoj djelatnosti</w:t>
      </w:r>
      <w:r w:rsidR="0011457A">
        <w:rPr>
          <w:rFonts w:ascii="Times New Roman" w:eastAsia="Times New Roman" w:hAnsi="Times New Roman" w:cs="Times New Roman"/>
          <w:lang w:val="hr-HR"/>
        </w:rPr>
        <w:t xml:space="preserve"> </w:t>
      </w:r>
      <w:r w:rsidR="002956EC" w:rsidRPr="000A61AB">
        <w:rPr>
          <w:rFonts w:ascii="Times New Roman" w:eastAsia="Times New Roman" w:hAnsi="Times New Roman" w:cs="Times New Roman"/>
          <w:lang w:val="hr-HR"/>
        </w:rPr>
        <w:t xml:space="preserve">(„Službene novine Kantona Sarajevo broj: </w:t>
      </w:r>
      <w:r w:rsidR="00D36854" w:rsidRPr="000A61AB">
        <w:rPr>
          <w:rFonts w:ascii="Times New Roman" w:eastAsia="Times New Roman" w:hAnsi="Times New Roman" w:cs="Times New Roman"/>
          <w:lang w:val="hr-HR"/>
        </w:rPr>
        <w:t>26/16</w:t>
      </w:r>
      <w:r w:rsidR="002956EC" w:rsidRPr="000A61AB">
        <w:rPr>
          <w:rFonts w:ascii="Times New Roman" w:eastAsia="Times New Roman" w:hAnsi="Times New Roman" w:cs="Times New Roman"/>
          <w:lang w:val="hr-HR"/>
        </w:rPr>
        <w:t xml:space="preserve">“ i </w:t>
      </w:r>
      <w:r w:rsidR="00D36854" w:rsidRPr="000A61AB">
        <w:rPr>
          <w:rFonts w:ascii="Times New Roman" w:eastAsia="Times New Roman" w:hAnsi="Times New Roman" w:cs="Times New Roman"/>
          <w:lang w:val="hr-HR"/>
        </w:rPr>
        <w:t xml:space="preserve"> Odluke Vijeća Instituta za historiju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 broj: </w:t>
      </w:r>
      <w:r w:rsidR="005639E9">
        <w:rPr>
          <w:rFonts w:ascii="Times New Roman" w:eastAsia="Times New Roman" w:hAnsi="Times New Roman" w:cs="Times New Roman"/>
          <w:lang w:val="hr-HR"/>
        </w:rPr>
        <w:t>01-01-686</w:t>
      </w:r>
      <w:r w:rsidR="00364674">
        <w:rPr>
          <w:rFonts w:ascii="Times New Roman" w:eastAsia="Times New Roman" w:hAnsi="Times New Roman" w:cs="Times New Roman"/>
          <w:lang w:val="hr-HR"/>
        </w:rPr>
        <w:t>/21</w:t>
      </w:r>
      <w:r w:rsidR="0011457A">
        <w:rPr>
          <w:rFonts w:ascii="Times New Roman" w:eastAsia="Times New Roman" w:hAnsi="Times New Roman" w:cs="Times New Roman"/>
          <w:lang w:val="hr-HR"/>
        </w:rPr>
        <w:t xml:space="preserve"> </w:t>
      </w:r>
      <w:r w:rsidRPr="000A61AB">
        <w:rPr>
          <w:rFonts w:ascii="Times New Roman" w:eastAsia="Times New Roman" w:hAnsi="Times New Roman" w:cs="Times New Roman"/>
          <w:lang w:val="hr-HR"/>
        </w:rPr>
        <w:t>od</w:t>
      </w:r>
      <w:r w:rsidR="005639E9">
        <w:rPr>
          <w:rFonts w:ascii="Times New Roman" w:eastAsia="Times New Roman" w:hAnsi="Times New Roman" w:cs="Times New Roman"/>
          <w:lang w:val="hr-HR"/>
        </w:rPr>
        <w:t xml:space="preserve"> 10.09</w:t>
      </w:r>
      <w:r w:rsidR="00364674">
        <w:rPr>
          <w:rFonts w:ascii="Times New Roman" w:eastAsia="Times New Roman" w:hAnsi="Times New Roman" w:cs="Times New Roman"/>
          <w:lang w:val="hr-HR"/>
        </w:rPr>
        <w:t>.2021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. </w:t>
      </w:r>
      <w:r w:rsidR="00D36854" w:rsidRPr="000A61AB">
        <w:rPr>
          <w:rFonts w:ascii="Times New Roman" w:eastAsia="Times New Roman" w:hAnsi="Times New Roman" w:cs="Times New Roman"/>
          <w:lang w:val="hr-HR"/>
        </w:rPr>
        <w:t xml:space="preserve">godine </w:t>
      </w:r>
      <w:r w:rsidR="0011457A">
        <w:rPr>
          <w:rFonts w:ascii="Times New Roman" w:eastAsia="Times New Roman" w:hAnsi="Times New Roman" w:cs="Times New Roman"/>
          <w:lang w:val="hr-HR"/>
        </w:rPr>
        <w:t>i saglasnosti Uni</w:t>
      </w:r>
      <w:r w:rsidR="00D75097">
        <w:rPr>
          <w:rFonts w:ascii="Times New Roman" w:eastAsia="Times New Roman" w:hAnsi="Times New Roman" w:cs="Times New Roman"/>
          <w:lang w:val="hr-HR"/>
        </w:rPr>
        <w:t xml:space="preserve">verziteta u Sarajevu broj: </w:t>
      </w:r>
      <w:r w:rsidR="002F3B3D">
        <w:rPr>
          <w:rFonts w:ascii="Times New Roman" w:eastAsia="Times New Roman" w:hAnsi="Times New Roman" w:cs="Times New Roman"/>
          <w:lang w:val="hr-HR"/>
        </w:rPr>
        <w:t xml:space="preserve">01-17-68/21 </w:t>
      </w:r>
      <w:r w:rsidR="0011457A">
        <w:rPr>
          <w:rFonts w:ascii="Times New Roman" w:eastAsia="Times New Roman" w:hAnsi="Times New Roman" w:cs="Times New Roman"/>
          <w:lang w:val="hr-HR"/>
        </w:rPr>
        <w:t>o</w:t>
      </w:r>
      <w:r w:rsidR="00D75097">
        <w:rPr>
          <w:rFonts w:ascii="Times New Roman" w:eastAsia="Times New Roman" w:hAnsi="Times New Roman" w:cs="Times New Roman"/>
          <w:lang w:val="hr-HR"/>
        </w:rPr>
        <w:t>d</w:t>
      </w:r>
      <w:r w:rsidR="002F3B3D">
        <w:rPr>
          <w:rFonts w:ascii="Times New Roman" w:eastAsia="Times New Roman" w:hAnsi="Times New Roman" w:cs="Times New Roman"/>
          <w:lang w:val="hr-HR"/>
        </w:rPr>
        <w:t xml:space="preserve"> 27.10.2021.</w:t>
      </w:r>
      <w:bookmarkStart w:id="0" w:name="_GoBack"/>
      <w:bookmarkEnd w:id="0"/>
      <w:r w:rsidR="0011457A">
        <w:rPr>
          <w:rFonts w:ascii="Times New Roman" w:eastAsia="Times New Roman" w:hAnsi="Times New Roman" w:cs="Times New Roman"/>
          <w:lang w:val="hr-HR"/>
        </w:rPr>
        <w:t xml:space="preserve"> godine</w:t>
      </w:r>
    </w:p>
    <w:p w:rsidR="00C77505" w:rsidRPr="000A61AB" w:rsidRDefault="00C77505" w:rsidP="00C77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r-HR"/>
        </w:rPr>
      </w:pPr>
    </w:p>
    <w:p w:rsidR="00C77505" w:rsidRPr="000A61AB" w:rsidRDefault="00D36854" w:rsidP="00C775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hr-HR"/>
        </w:rPr>
      </w:pPr>
      <w:r w:rsidRPr="000A61AB">
        <w:rPr>
          <w:rFonts w:ascii="Times New Roman" w:eastAsia="Times New Roman" w:hAnsi="Times New Roman" w:cs="Times New Roman"/>
          <w:b/>
          <w:lang w:val="hr-HR"/>
        </w:rPr>
        <w:t>INSTITUT ZA HISTORIJU</w:t>
      </w:r>
    </w:p>
    <w:p w:rsidR="00C77505" w:rsidRPr="000A61AB" w:rsidRDefault="00C77505" w:rsidP="00C775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raspisuje</w:t>
      </w:r>
    </w:p>
    <w:p w:rsidR="00C77505" w:rsidRPr="000A61AB" w:rsidRDefault="00C77505" w:rsidP="002956E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lang w:val="hr-HR"/>
        </w:rPr>
      </w:pPr>
      <w:r w:rsidRPr="000A61AB">
        <w:rPr>
          <w:rFonts w:ascii="Times New Roman" w:eastAsia="Times New Roman" w:hAnsi="Times New Roman" w:cs="Times New Roman"/>
          <w:b/>
          <w:lang w:val="hr-HR"/>
        </w:rPr>
        <w:t>KONKURS</w:t>
      </w:r>
    </w:p>
    <w:p w:rsidR="00C77505" w:rsidRPr="000A61AB" w:rsidRDefault="00760CAD" w:rsidP="00C7750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 xml:space="preserve">          </w:t>
      </w:r>
      <w:r w:rsidR="00C77505" w:rsidRPr="000A61AB">
        <w:rPr>
          <w:rFonts w:ascii="Times New Roman" w:eastAsia="Times New Roman" w:hAnsi="Times New Roman" w:cs="Times New Roman"/>
          <w:lang w:val="hr-HR"/>
        </w:rPr>
        <w:t xml:space="preserve"> za izbor u zvanje</w:t>
      </w:r>
    </w:p>
    <w:p w:rsidR="00A60542" w:rsidRPr="000A61AB" w:rsidRDefault="00A60542" w:rsidP="00C7750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</w:p>
    <w:p w:rsidR="00C77505" w:rsidRPr="000A61AB" w:rsidRDefault="00A60542" w:rsidP="0011457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I</w:t>
      </w:r>
    </w:p>
    <w:p w:rsidR="00D36854" w:rsidRPr="000A61AB" w:rsidRDefault="00107ED0" w:rsidP="00ED1B7A">
      <w:pPr>
        <w:jc w:val="both"/>
        <w:rPr>
          <w:rFonts w:ascii="Times New Roman" w:hAnsi="Times New Roman" w:cs="Times New Roman"/>
          <w:lang w:val="hr-HR"/>
        </w:rPr>
      </w:pPr>
      <w:r w:rsidRPr="000A61AB">
        <w:rPr>
          <w:rFonts w:ascii="Times New Roman" w:hAnsi="Times New Roman" w:cs="Times New Roman"/>
          <w:b/>
          <w:lang w:val="hr-HR"/>
        </w:rPr>
        <w:t>Viši n</w:t>
      </w:r>
      <w:r w:rsidR="00C77505" w:rsidRPr="000A61AB">
        <w:rPr>
          <w:rFonts w:ascii="Times New Roman" w:hAnsi="Times New Roman" w:cs="Times New Roman"/>
          <w:b/>
          <w:lang w:val="hr-HR"/>
        </w:rPr>
        <w:t>aučni saradnik</w:t>
      </w:r>
      <w:r w:rsidR="00C77505" w:rsidRPr="000A61AB">
        <w:rPr>
          <w:rFonts w:ascii="Times New Roman" w:hAnsi="Times New Roman" w:cs="Times New Roman"/>
          <w:lang w:val="hr-HR"/>
        </w:rPr>
        <w:t xml:space="preserve"> za oblast </w:t>
      </w:r>
      <w:r w:rsidR="005639E9">
        <w:rPr>
          <w:rFonts w:ascii="Times New Roman" w:hAnsi="Times New Roman" w:cs="Times New Roman"/>
          <w:lang w:val="hr-HR"/>
        </w:rPr>
        <w:t>starije</w:t>
      </w:r>
      <w:r w:rsidR="00C10080">
        <w:rPr>
          <w:rFonts w:ascii="Times New Roman" w:hAnsi="Times New Roman" w:cs="Times New Roman"/>
          <w:lang w:val="hr-HR"/>
        </w:rPr>
        <w:t xml:space="preserve"> historije</w:t>
      </w:r>
      <w:r w:rsidR="005639E9">
        <w:rPr>
          <w:rFonts w:ascii="Times New Roman" w:hAnsi="Times New Roman" w:cs="Times New Roman"/>
          <w:lang w:val="hr-HR"/>
        </w:rPr>
        <w:t xml:space="preserve"> – srednji vijek</w:t>
      </w:r>
      <w:r w:rsidR="00C77505" w:rsidRPr="000A61AB">
        <w:rPr>
          <w:rFonts w:ascii="Times New Roman" w:hAnsi="Times New Roman" w:cs="Times New Roman"/>
          <w:lang w:val="hr-HR"/>
        </w:rPr>
        <w:t xml:space="preserve">  – </w:t>
      </w:r>
      <w:r w:rsidR="00C77505" w:rsidRPr="000A61AB">
        <w:rPr>
          <w:rFonts w:ascii="Times New Roman" w:hAnsi="Times New Roman" w:cs="Times New Roman"/>
          <w:b/>
          <w:lang w:val="hr-HR"/>
        </w:rPr>
        <w:t>1 izvršilac</w:t>
      </w:r>
      <w:r w:rsidR="00D73811" w:rsidRPr="000A61AB">
        <w:rPr>
          <w:rFonts w:ascii="Times New Roman" w:hAnsi="Times New Roman" w:cs="Times New Roman"/>
          <w:lang w:val="hr-HR"/>
        </w:rPr>
        <w:t>;</w:t>
      </w:r>
      <w:r w:rsidR="00C77505" w:rsidRPr="000A61AB">
        <w:rPr>
          <w:rFonts w:ascii="Times New Roman" w:hAnsi="Times New Roman" w:cs="Times New Roman"/>
          <w:lang w:val="hr-HR"/>
        </w:rPr>
        <w:t xml:space="preserve">  </w:t>
      </w:r>
    </w:p>
    <w:p w:rsidR="00ED1B7A" w:rsidRPr="000A61AB" w:rsidRDefault="00ED1B7A" w:rsidP="00C77505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</w:p>
    <w:p w:rsidR="00ED1B7A" w:rsidRPr="000A61AB" w:rsidRDefault="00ED1B7A" w:rsidP="0011457A">
      <w:pPr>
        <w:jc w:val="center"/>
        <w:rPr>
          <w:rFonts w:ascii="Times New Roman" w:hAnsi="Times New Roman" w:cs="Times New Roman"/>
          <w:lang w:val="hr-HR"/>
        </w:rPr>
      </w:pPr>
      <w:r w:rsidRPr="000A61AB">
        <w:rPr>
          <w:rFonts w:ascii="Times New Roman" w:hAnsi="Times New Roman" w:cs="Times New Roman"/>
          <w:lang w:val="hr-HR"/>
        </w:rPr>
        <w:t>II</w:t>
      </w:r>
    </w:p>
    <w:p w:rsidR="00ED1B7A" w:rsidRPr="000A61AB" w:rsidRDefault="00ED1B7A" w:rsidP="00ED1B7A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hr-HR"/>
        </w:rPr>
      </w:pPr>
      <w:r w:rsidRPr="000A61AB">
        <w:rPr>
          <w:rFonts w:ascii="Times New Roman" w:hAnsi="Times New Roman" w:cs="Times New Roman"/>
          <w:lang w:val="hr-HR"/>
        </w:rPr>
        <w:t>Za izbor u zvanje</w:t>
      </w:r>
      <w:r w:rsidR="000D28FD">
        <w:rPr>
          <w:rFonts w:ascii="Times New Roman" w:hAnsi="Times New Roman" w:cs="Times New Roman"/>
          <w:lang w:val="hr-HR"/>
        </w:rPr>
        <w:t xml:space="preserve"> </w:t>
      </w:r>
      <w:r w:rsidR="000D28FD" w:rsidRPr="000D28FD">
        <w:rPr>
          <w:rFonts w:ascii="Times New Roman" w:hAnsi="Times New Roman" w:cs="Times New Roman"/>
          <w:b/>
          <w:lang w:val="hr-HR"/>
        </w:rPr>
        <w:t>višeg</w:t>
      </w:r>
      <w:r w:rsidR="000D28FD">
        <w:rPr>
          <w:rFonts w:ascii="Times New Roman" w:hAnsi="Times New Roman" w:cs="Times New Roman"/>
          <w:lang w:val="hr-HR"/>
        </w:rPr>
        <w:t xml:space="preserve"> </w:t>
      </w:r>
      <w:r w:rsidRPr="000A61AB">
        <w:rPr>
          <w:rFonts w:ascii="Times New Roman" w:hAnsi="Times New Roman" w:cs="Times New Roman"/>
          <w:lang w:val="hr-HR"/>
        </w:rPr>
        <w:t xml:space="preserve"> </w:t>
      </w:r>
      <w:r w:rsidRPr="000A61AB">
        <w:rPr>
          <w:rFonts w:ascii="Times New Roman" w:hAnsi="Times New Roman" w:cs="Times New Roman"/>
          <w:b/>
          <w:lang w:val="hr-HR"/>
        </w:rPr>
        <w:t>naučnog saradnika</w:t>
      </w:r>
      <w:r w:rsidRPr="000A61AB">
        <w:rPr>
          <w:rFonts w:ascii="Times New Roman" w:hAnsi="Times New Roman" w:cs="Times New Roman"/>
          <w:lang w:val="hr-HR"/>
        </w:rPr>
        <w:t xml:space="preserve"> uvjeti su: </w:t>
      </w:r>
    </w:p>
    <w:p w:rsidR="00ED1B7A" w:rsidRPr="000A61AB" w:rsidRDefault="00ED1B7A" w:rsidP="00ED1B7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 w:rsidRPr="000A61AB">
        <w:rPr>
          <w:bCs/>
          <w:sz w:val="22"/>
          <w:szCs w:val="22"/>
          <w:lang w:val="bs-Latn-BA"/>
        </w:rPr>
        <w:t>doktor historijskih</w:t>
      </w:r>
      <w:r w:rsidRPr="000A61AB">
        <w:rPr>
          <w:bCs/>
          <w:sz w:val="22"/>
          <w:szCs w:val="22"/>
        </w:rPr>
        <w:t xml:space="preserve"> nauka</w:t>
      </w:r>
      <w:r w:rsidR="000A61AB">
        <w:rPr>
          <w:bCs/>
          <w:sz w:val="22"/>
          <w:szCs w:val="22"/>
          <w:lang w:val="bs-Latn-BA"/>
        </w:rPr>
        <w:t>;</w:t>
      </w:r>
    </w:p>
    <w:p w:rsidR="00ED1B7A" w:rsidRPr="000A61AB" w:rsidRDefault="00ED1B7A" w:rsidP="000F787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 w:rsidRPr="000A61AB">
        <w:rPr>
          <w:sz w:val="22"/>
          <w:szCs w:val="22"/>
        </w:rPr>
        <w:t xml:space="preserve">najmanje tri godine provedene u zvanju naučnog saradnika,  najmanje </w:t>
      </w:r>
      <w:r w:rsidRPr="000A61AB">
        <w:rPr>
          <w:sz w:val="22"/>
          <w:szCs w:val="22"/>
          <w:lang w:val="bs-Latn-BA"/>
        </w:rPr>
        <w:t>pet naučnih radova iz oblasti za koju se bira objavljenim u priznatim publikacijama</w:t>
      </w:r>
      <w:r w:rsidR="000F787F" w:rsidRPr="000A61AB">
        <w:rPr>
          <w:sz w:val="22"/>
          <w:szCs w:val="22"/>
          <w:lang w:val="bs-Latn-BA"/>
        </w:rPr>
        <w:t xml:space="preserve">, </w:t>
      </w:r>
      <w:r w:rsidRPr="000A61AB">
        <w:rPr>
          <w:sz w:val="22"/>
          <w:szCs w:val="22"/>
          <w:lang w:val="bs-Latn-BA"/>
        </w:rPr>
        <w:t xml:space="preserve">objavljena naučna knjiga i originalni naučni uspjeh kao što je naučni projekat, </w:t>
      </w:r>
      <w:r w:rsidR="000A61AB" w:rsidRPr="000A61AB">
        <w:rPr>
          <w:sz w:val="22"/>
          <w:szCs w:val="22"/>
          <w:lang w:val="bs-Latn-BA"/>
        </w:rPr>
        <w:t xml:space="preserve">patent ili originalni metod </w:t>
      </w:r>
      <w:r w:rsidRPr="000A61AB">
        <w:rPr>
          <w:sz w:val="22"/>
          <w:szCs w:val="22"/>
          <w:lang w:val="bs-Latn-BA"/>
        </w:rPr>
        <w:t>sve nakon izbora u zvanje naučnog saradnika.</w:t>
      </w:r>
    </w:p>
    <w:p w:rsidR="00ED1B7A" w:rsidRPr="000A61AB" w:rsidRDefault="00ED1B7A" w:rsidP="000A61AB">
      <w:pPr>
        <w:jc w:val="center"/>
        <w:rPr>
          <w:rFonts w:ascii="Times New Roman" w:hAnsi="Times New Roman" w:cs="Times New Roman"/>
          <w:lang w:val="hr-HR"/>
        </w:rPr>
      </w:pPr>
      <w:r w:rsidRPr="000A61AB">
        <w:rPr>
          <w:rFonts w:ascii="Times New Roman" w:hAnsi="Times New Roman" w:cs="Times New Roman"/>
          <w:lang w:val="hr-HR"/>
        </w:rPr>
        <w:t>III</w:t>
      </w:r>
    </w:p>
    <w:p w:rsidR="00ED1B7A" w:rsidRPr="000A61AB" w:rsidRDefault="00ED1B7A" w:rsidP="00ED1B7A">
      <w:pPr>
        <w:ind w:firstLine="708"/>
        <w:jc w:val="both"/>
        <w:rPr>
          <w:rFonts w:ascii="Times New Roman" w:hAnsi="Times New Roman" w:cs="Times New Roman"/>
        </w:rPr>
      </w:pPr>
      <w:r w:rsidRPr="000A61AB">
        <w:rPr>
          <w:rFonts w:ascii="Times New Roman" w:hAnsi="Times New Roman" w:cs="Times New Roman"/>
        </w:rPr>
        <w:t>Izbor u zvanje</w:t>
      </w:r>
      <w:r w:rsidR="00107ED0" w:rsidRPr="000A61AB">
        <w:rPr>
          <w:rFonts w:ascii="Times New Roman" w:hAnsi="Times New Roman" w:cs="Times New Roman"/>
        </w:rPr>
        <w:t xml:space="preserve"> višeg</w:t>
      </w:r>
      <w:r w:rsidRPr="000A61AB">
        <w:rPr>
          <w:rFonts w:ascii="Times New Roman" w:hAnsi="Times New Roman" w:cs="Times New Roman"/>
        </w:rPr>
        <w:t xml:space="preserve">  naučnog saradnika vrši se na period od šest (6) godina s mogućnošću jednog ponovnog izbora. </w:t>
      </w:r>
    </w:p>
    <w:p w:rsidR="00ED1B7A" w:rsidRPr="000A61AB" w:rsidRDefault="000F787F" w:rsidP="000F787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0A61AB">
        <w:rPr>
          <w:sz w:val="22"/>
          <w:szCs w:val="22"/>
          <w:lang w:val="hr-HR"/>
        </w:rPr>
        <w:t>Pored uvjeta utvrđenih članom 31. Zakona o naučnoistraživačkoj djelatnosti („Službene novine Kantona Sarajevo“ broj: 26/16) potrebno je da kandidat ispunjava opće uvjete propisane  Zakonom o radu.</w:t>
      </w:r>
    </w:p>
    <w:p w:rsidR="000F787F" w:rsidRPr="000A61AB" w:rsidRDefault="000F787F" w:rsidP="000F787F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:rsidR="00C77505" w:rsidRPr="000A61AB" w:rsidRDefault="00C77505" w:rsidP="00C775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proofErr w:type="spellStart"/>
      <w:r w:rsidRPr="000A61AB">
        <w:rPr>
          <w:rFonts w:ascii="Times New Roman" w:eastAsia="Times New Roman" w:hAnsi="Times New Roman" w:cs="Times New Roman"/>
          <w:bCs/>
          <w:lang w:val="en-GB"/>
        </w:rPr>
        <w:t>Potrebna</w:t>
      </w:r>
      <w:proofErr w:type="spellEnd"/>
      <w:r w:rsidRPr="000A61AB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0A61AB">
        <w:rPr>
          <w:rFonts w:ascii="Times New Roman" w:eastAsia="Times New Roman" w:hAnsi="Times New Roman" w:cs="Times New Roman"/>
          <w:bCs/>
          <w:lang w:val="en-GB"/>
        </w:rPr>
        <w:t>dokumentacija</w:t>
      </w:r>
      <w:proofErr w:type="spellEnd"/>
      <w:r w:rsidRPr="000A61AB">
        <w:rPr>
          <w:rFonts w:ascii="Times New Roman" w:eastAsia="Times New Roman" w:hAnsi="Times New Roman" w:cs="Times New Roman"/>
          <w:bCs/>
          <w:lang w:val="en-GB"/>
        </w:rPr>
        <w:t>:</w:t>
      </w:r>
    </w:p>
    <w:p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Svojeručno potpisana prijava na konkurs;</w:t>
      </w:r>
    </w:p>
    <w:p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  <w:lang w:val="sr-Cyrl-CS"/>
        </w:rPr>
        <w:t>Izvod iz matične knjige rođenih</w:t>
      </w:r>
      <w:r w:rsidRPr="000A61AB">
        <w:rPr>
          <w:rFonts w:ascii="Times New Roman" w:eastAsia="Times New Roman" w:hAnsi="Times New Roman" w:cs="Times New Roman"/>
          <w:bCs/>
          <w:noProof/>
        </w:rPr>
        <w:t>, original ili ovjerena kopija, ne stariji od 6 mjeseci;</w:t>
      </w:r>
    </w:p>
    <w:p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Uvjerenje o državljanstvu, original ili ovjerena kopija, ne starije od 6 mjeseci;</w:t>
      </w:r>
    </w:p>
    <w:p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Diploma o stečenom zvanju doktora nauka, original ili ovjerena kopija;</w:t>
      </w:r>
    </w:p>
    <w:p w:rsidR="000F787F" w:rsidRPr="000A61AB" w:rsidRDefault="000F787F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 xml:space="preserve">Prijevod gore navedene  diplome, original ili ovjerena kopija  ukoliko je izdata van BiH; ukoliko nije na jednom od tri službena jezika Bosne i Hercegovine; </w:t>
      </w:r>
    </w:p>
    <w:p w:rsidR="000F787F" w:rsidRPr="000A61AB" w:rsidRDefault="000F787F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Rješenje o nostrifikaciji gore navedene  diplome, original ili ovjerena kopija;</w:t>
      </w:r>
    </w:p>
    <w:p w:rsidR="000A61AB" w:rsidRPr="000A61AB" w:rsidRDefault="000A61AB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Biografija (CV);</w:t>
      </w:r>
    </w:p>
    <w:p w:rsidR="000F787F" w:rsidRPr="000A61AB" w:rsidRDefault="000A61AB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 xml:space="preserve">Bibliografija </w:t>
      </w:r>
      <w:r w:rsidR="000F787F" w:rsidRPr="000A61AB">
        <w:rPr>
          <w:rFonts w:ascii="Times New Roman" w:eastAsia="Times New Roman" w:hAnsi="Times New Roman" w:cs="Times New Roman"/>
          <w:bCs/>
          <w:noProof/>
        </w:rPr>
        <w:t xml:space="preserve">i </w:t>
      </w:r>
      <w:r w:rsidRPr="000A61AB">
        <w:rPr>
          <w:rFonts w:ascii="Times New Roman" w:eastAsia="Times New Roman" w:hAnsi="Times New Roman" w:cs="Times New Roman"/>
          <w:bCs/>
          <w:noProof/>
        </w:rPr>
        <w:t xml:space="preserve">radovi koji su objavljeni  nakon izbora u zvanje  naučnog saradnika; </w:t>
      </w:r>
    </w:p>
    <w:p w:rsidR="00A60542" w:rsidRPr="000A61AB" w:rsidRDefault="00A60542" w:rsidP="000A61AB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A61AB">
        <w:rPr>
          <w:bCs/>
          <w:sz w:val="22"/>
          <w:szCs w:val="22"/>
          <w:lang w:val="bs-Latn-BA"/>
        </w:rPr>
        <w:t xml:space="preserve">Dokaz o izboru u zvanje, original ili ovjerena kopija; </w:t>
      </w:r>
    </w:p>
    <w:p w:rsidR="000A61AB" w:rsidRPr="000A61AB" w:rsidRDefault="000A61AB" w:rsidP="000A61AB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A61AB">
        <w:rPr>
          <w:bCs/>
          <w:sz w:val="22"/>
          <w:szCs w:val="22"/>
          <w:lang w:val="bs-Latn-BA"/>
        </w:rPr>
        <w:t>Spisak projekata, patenata ili originalnih metoda iz oblasti za koju se vrši izbor.</w:t>
      </w:r>
    </w:p>
    <w:p w:rsidR="00ED1B7A" w:rsidRPr="000A61AB" w:rsidRDefault="00ED1B7A" w:rsidP="00A6054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</w:p>
    <w:p w:rsidR="00C77505" w:rsidRPr="000A61AB" w:rsidRDefault="00C77505" w:rsidP="00C775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Rok za dostavljanje prijava po javnom oglasu je petnaest (15) dana od dana objavljivanja u sredstvima javnog informisanja.</w:t>
      </w:r>
      <w:r w:rsidRPr="000A61AB">
        <w:rPr>
          <w:rFonts w:ascii="Times New Roman" w:eastAsia="Times New Roman" w:hAnsi="Times New Roman" w:cs="Times New Roman"/>
          <w:lang w:val="hr-HR"/>
        </w:rPr>
        <w:tab/>
      </w:r>
      <w:r w:rsidRPr="000A61AB">
        <w:rPr>
          <w:rFonts w:ascii="Times New Roman" w:eastAsia="Times New Roman" w:hAnsi="Times New Roman" w:cs="Times New Roman"/>
        </w:rPr>
        <w:t xml:space="preserve"> </w:t>
      </w:r>
    </w:p>
    <w:p w:rsidR="00C77505" w:rsidRPr="000A61AB" w:rsidRDefault="00C77505" w:rsidP="00C775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0A61AB"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</w:t>
      </w:r>
      <w:r w:rsidR="002956EC" w:rsidRPr="000A61AB">
        <w:rPr>
          <w:rFonts w:ascii="Times New Roman" w:eastAsia="Times New Roman" w:hAnsi="Times New Roman" w:cs="Times New Roman"/>
          <w:lang w:val="hr-HR"/>
        </w:rPr>
        <w:t>t u Sarajevu – INSTITUT ZA HISTORIJU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, </w:t>
      </w:r>
      <w:r w:rsidR="00A60542" w:rsidRPr="000A61AB">
        <w:rPr>
          <w:rFonts w:ascii="Times New Roman" w:eastAsia="Times New Roman" w:hAnsi="Times New Roman" w:cs="Times New Roman"/>
          <w:lang w:val="hr-HR"/>
        </w:rPr>
        <w:t>ulica Podgaj broj 6</w:t>
      </w:r>
      <w:r w:rsidRPr="000A61AB">
        <w:rPr>
          <w:rFonts w:ascii="Times New Roman" w:eastAsia="Times New Roman" w:hAnsi="Times New Roman" w:cs="Times New Roman"/>
          <w:bCs/>
          <w:lang w:val="en-GB"/>
        </w:rPr>
        <w:t xml:space="preserve">, </w:t>
      </w:r>
      <w:r w:rsidRPr="000A61AB">
        <w:rPr>
          <w:rFonts w:ascii="Times New Roman" w:eastAsia="Times New Roman" w:hAnsi="Times New Roman" w:cs="Times New Roman"/>
          <w:lang w:val="hr-HR"/>
        </w:rPr>
        <w:t>Sarajevo“ sa naznakom „Prijava na konkurs“.</w:t>
      </w:r>
    </w:p>
    <w:p w:rsidR="00C77505" w:rsidRPr="000A61AB" w:rsidRDefault="00C77505" w:rsidP="00C775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Nepotpune, neuredne i neblagovremene prijave neće se uzeti u razmatranje.</w:t>
      </w:r>
    </w:p>
    <w:p w:rsidR="00236552" w:rsidRPr="000A61AB" w:rsidRDefault="00236552" w:rsidP="00BE0C2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36552" w:rsidRPr="000A61AB" w:rsidSect="002A186E">
      <w:headerReference w:type="default" r:id="rId9"/>
      <w:footerReference w:type="default" r:id="rId10"/>
      <w:pgSz w:w="11906" w:h="16838"/>
      <w:pgMar w:top="1417" w:right="1417" w:bottom="1417" w:left="1417" w:header="14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D06" w:rsidRDefault="00065D06" w:rsidP="00A97342">
      <w:pPr>
        <w:spacing w:after="0" w:line="240" w:lineRule="auto"/>
      </w:pPr>
      <w:r>
        <w:separator/>
      </w:r>
    </w:p>
  </w:endnote>
  <w:endnote w:type="continuationSeparator" w:id="0">
    <w:p w:rsidR="00065D06" w:rsidRDefault="00065D06" w:rsidP="00A9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5F" w:rsidRDefault="007F445F" w:rsidP="0021204E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p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Univerzitet u Sarajevu – In</w:t>
    </w:r>
    <w:r w:rsidR="00512BAC">
      <w:rPr>
        <w:rFonts w:ascii="Times New Roman" w:hAnsi="Times New Roman" w:cs="Times New Roman"/>
        <w:color w:val="000000" w:themeColor="text1"/>
        <w:sz w:val="20"/>
        <w:szCs w:val="20"/>
      </w:rPr>
      <w:t>stitut za historiju, Podgaj 6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, 71000 Sarajevo </w:t>
    </w:r>
  </w:p>
  <w:p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Tel.: 387 33 209 364 , fax: 387 33 217 263  www.iis.unsa.ba</w:t>
    </w:r>
    <w:r>
      <w:rPr>
        <w:rFonts w:ascii="Times New Roman" w:hAnsi="Times New Roman" w:cs="Times New Roman"/>
        <w:color w:val="000000" w:themeColor="text1"/>
        <w:sz w:val="20"/>
        <w:szCs w:val="20"/>
      </w:rPr>
      <w:t>,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>
      <w:rPr>
        <w:rFonts w:ascii="Times New Roman" w:hAnsi="Times New Roman" w:cs="Times New Roman"/>
        <w:color w:val="000000" w:themeColor="text1"/>
        <w:sz w:val="20"/>
        <w:szCs w:val="20"/>
      </w:rPr>
      <w:t>e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-mail: </w:t>
    </w:r>
    <w:hyperlink r:id="rId1" w:history="1">
      <w:r w:rsidRPr="0021204E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nauka@bih.net.ba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D06" w:rsidRDefault="00065D06" w:rsidP="00A97342">
      <w:pPr>
        <w:spacing w:after="0" w:line="240" w:lineRule="auto"/>
      </w:pPr>
      <w:r>
        <w:separator/>
      </w:r>
    </w:p>
  </w:footnote>
  <w:footnote w:type="continuationSeparator" w:id="0">
    <w:p w:rsidR="00065D06" w:rsidRDefault="00065D06" w:rsidP="00A9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5F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24"/>
        <w:szCs w:val="24"/>
        <w:lang w:val="en-GB"/>
      </w:rPr>
    </w:pPr>
  </w:p>
  <w:p w:rsidR="007F445F" w:rsidRPr="00DE5632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Univerzitet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u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Sarajevu</w:t>
    </w:r>
    <w:proofErr w:type="spellEnd"/>
  </w:p>
  <w:p w:rsidR="007F445F" w:rsidRPr="002A186E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32"/>
        <w:szCs w:val="32"/>
        <w:lang w:val="en-GB"/>
      </w:rPr>
    </w:pPr>
    <w:r w:rsidRPr="002A186E">
      <w:rPr>
        <w:rFonts w:ascii="Times New Roman" w:eastAsia="Times New Roman" w:hAnsi="Times New Roman" w:cs="Times New Roman"/>
        <w:b/>
        <w:bCs/>
        <w:noProof/>
        <w:color w:val="808080" w:themeColor="background1" w:themeShade="80"/>
        <w:lang w:eastAsia="bs-Latn-BA"/>
      </w:rPr>
      <w:drawing>
        <wp:inline distT="0" distB="0" distL="0" distR="0">
          <wp:extent cx="1260000" cy="11196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sa -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11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445F" w:rsidRPr="00DE5632" w:rsidRDefault="007F445F" w:rsidP="00D12835">
    <w:pPr>
      <w:pStyle w:val="Header"/>
      <w:pBdr>
        <w:bottom w:val="single" w:sz="12" w:space="1" w:color="auto"/>
      </w:pBdr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Institut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za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historiju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6A66"/>
    <w:multiLevelType w:val="hybridMultilevel"/>
    <w:tmpl w:val="2F9863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A3D3B"/>
    <w:multiLevelType w:val="hybridMultilevel"/>
    <w:tmpl w:val="B044B0B2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F26C3"/>
    <w:multiLevelType w:val="hybridMultilevel"/>
    <w:tmpl w:val="1A3276F0"/>
    <w:lvl w:ilvl="0" w:tplc="F48A0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46EC0"/>
    <w:multiLevelType w:val="hybridMultilevel"/>
    <w:tmpl w:val="ED50C870"/>
    <w:lvl w:ilvl="0" w:tplc="F312AC0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9285933"/>
    <w:multiLevelType w:val="hybridMultilevel"/>
    <w:tmpl w:val="5D2E20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2A"/>
    <w:rsid w:val="00065D06"/>
    <w:rsid w:val="000A61AB"/>
    <w:rsid w:val="000B1B00"/>
    <w:rsid w:val="000B35A6"/>
    <w:rsid w:val="000D28FD"/>
    <w:rsid w:val="000F787F"/>
    <w:rsid w:val="00107ED0"/>
    <w:rsid w:val="0011457A"/>
    <w:rsid w:val="0012144B"/>
    <w:rsid w:val="00136890"/>
    <w:rsid w:val="00190C0B"/>
    <w:rsid w:val="00206C9F"/>
    <w:rsid w:val="0021204E"/>
    <w:rsid w:val="002350E6"/>
    <w:rsid w:val="00236552"/>
    <w:rsid w:val="002743C0"/>
    <w:rsid w:val="002956EC"/>
    <w:rsid w:val="002A186E"/>
    <w:rsid w:val="002B026B"/>
    <w:rsid w:val="002F3B3D"/>
    <w:rsid w:val="00360FC0"/>
    <w:rsid w:val="00364674"/>
    <w:rsid w:val="003A143E"/>
    <w:rsid w:val="003A7B5A"/>
    <w:rsid w:val="003E23E5"/>
    <w:rsid w:val="003E5F4A"/>
    <w:rsid w:val="003F71A2"/>
    <w:rsid w:val="00424AFD"/>
    <w:rsid w:val="00473064"/>
    <w:rsid w:val="00480C35"/>
    <w:rsid w:val="004953DA"/>
    <w:rsid w:val="00512BAC"/>
    <w:rsid w:val="00541390"/>
    <w:rsid w:val="005639E9"/>
    <w:rsid w:val="00567BF0"/>
    <w:rsid w:val="005D5191"/>
    <w:rsid w:val="005E20C9"/>
    <w:rsid w:val="0061626C"/>
    <w:rsid w:val="00627B14"/>
    <w:rsid w:val="00651B14"/>
    <w:rsid w:val="00662B94"/>
    <w:rsid w:val="006B1628"/>
    <w:rsid w:val="006F1929"/>
    <w:rsid w:val="00760CAD"/>
    <w:rsid w:val="00761CC9"/>
    <w:rsid w:val="007751A9"/>
    <w:rsid w:val="00785AF4"/>
    <w:rsid w:val="007C2CB0"/>
    <w:rsid w:val="007D44D8"/>
    <w:rsid w:val="007F445F"/>
    <w:rsid w:val="007F759F"/>
    <w:rsid w:val="008251F2"/>
    <w:rsid w:val="00935E69"/>
    <w:rsid w:val="00A43384"/>
    <w:rsid w:val="00A60542"/>
    <w:rsid w:val="00A74C4C"/>
    <w:rsid w:val="00A97342"/>
    <w:rsid w:val="00AF4F99"/>
    <w:rsid w:val="00B2264C"/>
    <w:rsid w:val="00B41021"/>
    <w:rsid w:val="00B76E04"/>
    <w:rsid w:val="00BB4217"/>
    <w:rsid w:val="00BE0C2C"/>
    <w:rsid w:val="00C10080"/>
    <w:rsid w:val="00C65D3A"/>
    <w:rsid w:val="00C7252A"/>
    <w:rsid w:val="00C77505"/>
    <w:rsid w:val="00C83656"/>
    <w:rsid w:val="00CE3596"/>
    <w:rsid w:val="00D12835"/>
    <w:rsid w:val="00D16012"/>
    <w:rsid w:val="00D363CF"/>
    <w:rsid w:val="00D36854"/>
    <w:rsid w:val="00D50C6C"/>
    <w:rsid w:val="00D73811"/>
    <w:rsid w:val="00D75097"/>
    <w:rsid w:val="00DE5632"/>
    <w:rsid w:val="00E452FE"/>
    <w:rsid w:val="00E96D89"/>
    <w:rsid w:val="00EC4881"/>
    <w:rsid w:val="00ED1B7A"/>
    <w:rsid w:val="00F87FB8"/>
    <w:rsid w:val="00FD1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uka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1A82A-673C-470C-8ACB-53C19955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2021-07-07T12:16:00Z</cp:lastPrinted>
  <dcterms:created xsi:type="dcterms:W3CDTF">2021-09-15T11:48:00Z</dcterms:created>
  <dcterms:modified xsi:type="dcterms:W3CDTF">2021-12-30T13:07:00Z</dcterms:modified>
</cp:coreProperties>
</file>