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</w:p>
    <w:p w:rsidR="000E1FED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/>
          <w:bCs/>
          <w:sz w:val="32"/>
          <w:szCs w:val="22"/>
          <w:lang w:val="hr-HR" w:eastAsia="nl-NL"/>
        </w:rPr>
      </w:pPr>
      <w:r>
        <w:rPr>
          <w:rFonts w:ascii="Arial" w:hAnsi="Arial" w:cs="Arial"/>
          <w:b/>
          <w:bCs/>
          <w:sz w:val="32"/>
          <w:szCs w:val="22"/>
          <w:lang w:val="hr-HR" w:eastAsia="nl-NL"/>
        </w:rPr>
        <w:t>UNIVERZITET U SARAJEVU</w:t>
      </w:r>
    </w:p>
    <w:p w:rsidR="00404176" w:rsidRPr="00404176" w:rsidRDefault="00404176" w:rsidP="00404176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 w:rsidRPr="00404176">
        <w:rPr>
          <w:rFonts w:ascii="Arial" w:hAnsi="Arial" w:cs="Arial"/>
          <w:bCs/>
          <w:sz w:val="32"/>
          <w:szCs w:val="22"/>
          <w:lang w:val="hr-HR" w:eastAsia="nl-NL"/>
        </w:rPr>
        <w:t>Obrazac za prijavu učešća u TRAIN programu</w:t>
      </w:r>
    </w:p>
    <w:p w:rsidR="00404176" w:rsidRPr="00A82334" w:rsidRDefault="00676C8F" w:rsidP="006012C1">
      <w:pPr>
        <w:tabs>
          <w:tab w:val="left" w:pos="357"/>
          <w:tab w:val="left" w:pos="714"/>
        </w:tabs>
        <w:spacing w:line="280" w:lineRule="atLeast"/>
        <w:jc w:val="center"/>
        <w:rPr>
          <w:rFonts w:ascii="Arial" w:hAnsi="Arial" w:cs="Arial"/>
          <w:bCs/>
          <w:sz w:val="32"/>
          <w:szCs w:val="22"/>
          <w:lang w:val="hr-HR" w:eastAsia="nl-NL"/>
        </w:rPr>
      </w:pPr>
      <w:r>
        <w:rPr>
          <w:rFonts w:ascii="Arial" w:hAnsi="Arial" w:cs="Arial"/>
          <w:bCs/>
          <w:sz w:val="32"/>
          <w:szCs w:val="22"/>
          <w:lang w:val="hr-HR" w:eastAsia="nl-NL"/>
        </w:rPr>
        <w:t>Drugi</w:t>
      </w:r>
      <w:r w:rsidR="002E5CD1">
        <w:rPr>
          <w:rFonts w:ascii="Arial" w:hAnsi="Arial" w:cs="Arial"/>
          <w:bCs/>
          <w:sz w:val="32"/>
          <w:szCs w:val="22"/>
          <w:lang w:val="hr-HR" w:eastAsia="nl-NL"/>
        </w:rPr>
        <w:t xml:space="preserve"> ciklus, akademska 2020/2021</w:t>
      </w:r>
      <w:r w:rsidR="00404176" w:rsidRPr="00404176">
        <w:rPr>
          <w:rFonts w:ascii="Arial" w:hAnsi="Arial" w:cs="Arial"/>
          <w:bCs/>
          <w:sz w:val="32"/>
          <w:szCs w:val="22"/>
          <w:lang w:val="hr-HR" w:eastAsia="nl-NL"/>
        </w:rPr>
        <w:t>. godina</w:t>
      </w:r>
    </w:p>
    <w:p w:rsidR="00464CDD" w:rsidRDefault="00464CDD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238"/>
        <w:gridCol w:w="6736"/>
      </w:tblGrid>
      <w:tr w:rsidR="003E08D0" w:rsidRPr="001E2FD5" w:rsidTr="009B4F90">
        <w:trPr>
          <w:gridAfter w:val="2"/>
          <w:wAfter w:w="6974" w:type="dxa"/>
        </w:trPr>
        <w:tc>
          <w:tcPr>
            <w:tcW w:w="2093" w:type="dxa"/>
            <w:tcBorders>
              <w:bottom w:val="single" w:sz="4" w:space="0" w:color="auto"/>
            </w:tcBorders>
            <w:shd w:val="clear" w:color="auto" w:fill="BFBFBF"/>
          </w:tcPr>
          <w:p w:rsidR="003E08D0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hr-HR" w:eastAsia="nl-NL"/>
              </w:rPr>
              <w:t>Opći podaci</w:t>
            </w: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Ime i prezime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Datum rođenja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Akademska titula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3A68D7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Organizaciona jedinica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Odsjek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B667E0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Pozicija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Telefon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464C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Mobilni telefon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512DDD" w:rsidRPr="001E2FD5" w:rsidTr="001C432B">
        <w:tc>
          <w:tcPr>
            <w:tcW w:w="2093" w:type="dxa"/>
            <w:tcBorders>
              <w:righ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1E2FD5">
              <w:rPr>
                <w:rFonts w:ascii="Arial" w:hAnsi="Arial" w:cs="Arial"/>
                <w:sz w:val="22"/>
                <w:szCs w:val="22"/>
                <w:lang w:val="hr-HR" w:eastAsia="nl-NL"/>
              </w:rPr>
              <w:t>E-mail</w:t>
            </w:r>
          </w:p>
        </w:tc>
        <w:tc>
          <w:tcPr>
            <w:tcW w:w="238" w:type="dxa"/>
            <w:tcBorders>
              <w:left w:val="nil"/>
            </w:tcBorders>
          </w:tcPr>
          <w:p w:rsidR="00512DDD" w:rsidRPr="001E2FD5" w:rsidRDefault="00512DDD" w:rsidP="00AF4DA0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  <w:tc>
          <w:tcPr>
            <w:tcW w:w="6736" w:type="dxa"/>
            <w:tcBorders>
              <w:left w:val="nil"/>
            </w:tcBorders>
            <w:vAlign w:val="center"/>
          </w:tcPr>
          <w:p w:rsidR="00512DDD" w:rsidRPr="001E2FD5" w:rsidRDefault="00512DDD" w:rsidP="00404176">
            <w:pPr>
              <w:tabs>
                <w:tab w:val="left" w:pos="357"/>
                <w:tab w:val="left" w:pos="714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642730" w:rsidRDefault="00642730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p w:rsidR="008F725A" w:rsidRPr="001E2FD5" w:rsidRDefault="008F725A" w:rsidP="00642730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sz w:val="22"/>
          <w:szCs w:val="22"/>
          <w:lang w:val="hr-HR" w:eastAsia="nl-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98609B" w:rsidRPr="001E2FD5" w:rsidTr="00404176">
        <w:trPr>
          <w:cantSplit/>
        </w:trPr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98609B" w:rsidRPr="001E2FD5" w:rsidRDefault="002705A3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  <w:t>Obavezni moduli</w:t>
            </w:r>
          </w:p>
        </w:tc>
      </w:tr>
      <w:tr w:rsidR="00404176" w:rsidRPr="001E2FD5" w:rsidTr="00404176">
        <w:trPr>
          <w:cantSplit/>
        </w:trPr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464CDD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Cs/>
                <w:sz w:val="22"/>
                <w:szCs w:val="22"/>
                <w:lang w:val="hr-HR" w:eastAsia="nl-NL"/>
              </w:rPr>
            </w:pPr>
          </w:p>
        </w:tc>
      </w:tr>
      <w:tr w:rsidR="0098609B" w:rsidRPr="002705A3" w:rsidTr="00404176">
        <w:trPr>
          <w:cantSplit/>
          <w:trHeight w:val="925"/>
        </w:trPr>
        <w:tc>
          <w:tcPr>
            <w:tcW w:w="9288" w:type="dxa"/>
            <w:tcBorders>
              <w:top w:val="nil"/>
              <w:bottom w:val="single" w:sz="4" w:space="0" w:color="auto"/>
            </w:tcBorders>
          </w:tcPr>
          <w:p w:rsidR="00B667E0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Osnove andragoške djelatnosti u visokom obrazovanju</w:t>
            </w:r>
          </w:p>
          <w:p w:rsidR="002705A3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Didaktika visokog obrazovanja</w:t>
            </w:r>
          </w:p>
          <w:p w:rsidR="002705A3" w:rsidRPr="002705A3" w:rsidRDefault="00F906ED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Istraživanje, naučno pisanje i publiciranje</w:t>
            </w:r>
            <w:r w:rsidR="002705A3"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  <w:lang w:val="hr-HR" w:eastAsia="nl-NL"/>
              </w:rPr>
              <w:t>naučnoistraživačkih/umjetničkoistraživačkih</w:t>
            </w:r>
            <w:r w:rsidR="002705A3"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rezultata</w:t>
            </w:r>
          </w:p>
          <w:p w:rsidR="00404176" w:rsidRPr="002705A3" w:rsidRDefault="002705A3" w:rsidP="002705A3">
            <w:pPr>
              <w:pStyle w:val="ListParagraph"/>
              <w:numPr>
                <w:ilvl w:val="0"/>
                <w:numId w:val="15"/>
              </w:num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r w:rsidRP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>Planiranje kurikuluma u visokom obrazovanju</w:t>
            </w:r>
          </w:p>
          <w:p w:rsidR="002705A3" w:rsidRPr="002705A3" w:rsidRDefault="002705A3" w:rsidP="002705A3">
            <w:pPr>
              <w:pStyle w:val="ListParagraph"/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  <w:tr w:rsidR="00184362" w:rsidRPr="001E2FD5" w:rsidTr="00404176">
        <w:tc>
          <w:tcPr>
            <w:tcW w:w="9288" w:type="dxa"/>
            <w:tcBorders>
              <w:bottom w:val="single" w:sz="4" w:space="0" w:color="auto"/>
            </w:tcBorders>
            <w:shd w:val="clear" w:color="auto" w:fill="BFBFBF"/>
          </w:tcPr>
          <w:p w:rsidR="00184362" w:rsidRPr="001E2FD5" w:rsidRDefault="00B667E0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Izborni moduli</w:t>
            </w:r>
            <w:r w:rsidR="004853D2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</w:t>
            </w:r>
            <w:r w:rsidR="002705A3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(molimo izabrati 2 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modula</w:t>
            </w:r>
            <w:r w:rsidR="00AA69FD"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 xml:space="preserve"> – </w:t>
            </w:r>
            <w:r w:rsidR="00AA69FD" w:rsidRPr="00AA69FD">
              <w:rPr>
                <w:rFonts w:ascii="Arial" w:hAnsi="Arial" w:cs="Arial"/>
                <w:bCs/>
                <w:i/>
                <w:iCs/>
                <w:sz w:val="22"/>
                <w:szCs w:val="22"/>
                <w:lang w:val="hr-HR" w:eastAsia="nl-NL"/>
              </w:rPr>
              <w:t>tick the box</w:t>
            </w:r>
            <w:r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  <w:t>)</w:t>
            </w:r>
          </w:p>
        </w:tc>
      </w:tr>
      <w:tr w:rsidR="00404176" w:rsidRPr="001E2FD5" w:rsidTr="00404176">
        <w:tc>
          <w:tcPr>
            <w:tcW w:w="9288" w:type="dxa"/>
            <w:tcBorders>
              <w:bottom w:val="nil"/>
            </w:tcBorders>
            <w:shd w:val="clear" w:color="auto" w:fill="auto"/>
          </w:tcPr>
          <w:p w:rsidR="00404176" w:rsidRDefault="00404176" w:rsidP="00AF4DA0">
            <w:pPr>
              <w:tabs>
                <w:tab w:val="left" w:pos="357"/>
              </w:tabs>
              <w:spacing w:line="280" w:lineRule="atLeast"/>
              <w:rPr>
                <w:rFonts w:ascii="Arial" w:hAnsi="Arial" w:cs="Arial"/>
                <w:b/>
                <w:bCs/>
                <w:i/>
                <w:iCs/>
                <w:sz w:val="22"/>
                <w:szCs w:val="22"/>
                <w:lang w:val="hr-HR" w:eastAsia="nl-NL"/>
              </w:rPr>
            </w:pPr>
          </w:p>
        </w:tc>
      </w:tr>
      <w:tr w:rsidR="00D91756" w:rsidRPr="00676C8F" w:rsidTr="00404176">
        <w:trPr>
          <w:trHeight w:val="925"/>
        </w:trPr>
        <w:tc>
          <w:tcPr>
            <w:tcW w:w="9288" w:type="dxa"/>
            <w:tcBorders>
              <w:top w:val="nil"/>
            </w:tcBorders>
          </w:tcPr>
          <w:p w:rsidR="002705A3" w:rsidRPr="002705A3" w:rsidRDefault="00BA5B04" w:rsidP="002705A3">
            <w:pPr>
              <w:tabs>
                <w:tab w:val="left" w:pos="357"/>
                <w:tab w:val="left" w:pos="750"/>
              </w:tabs>
              <w:spacing w:line="280" w:lineRule="atLeast"/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eastAsia="MS Gothic" w:hAnsi="Arial" w:cs="Arial"/>
                  <w:sz w:val="22"/>
                  <w:szCs w:val="22"/>
                  <w:lang w:val="hr-HR" w:eastAsia="nl-NL"/>
                </w:rPr>
                <w:id w:val="-14250345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 w:rsidRPr="002705A3">
              <w:rPr>
                <w:rFonts w:ascii="Arial" w:eastAsia="MS Gothic" w:hAnsi="Arial" w:cs="Arial"/>
                <w:sz w:val="22"/>
                <w:szCs w:val="22"/>
                <w:lang w:val="hr-HR" w:eastAsia="nl-NL"/>
              </w:rPr>
              <w:tab/>
              <w:t>Komunikacija i vještine prezentiranja</w:t>
            </w:r>
          </w:p>
          <w:p w:rsidR="00B667E0" w:rsidRDefault="00BA5B04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954136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0204B1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</w:t>
            </w:r>
            <w:r w:rsidR="00F906ED">
              <w:rPr>
                <w:rFonts w:ascii="Arial" w:hAnsi="Arial" w:cs="Arial"/>
                <w:sz w:val="22"/>
                <w:szCs w:val="22"/>
                <w:lang w:val="hr-HR" w:eastAsia="nl-NL"/>
              </w:rPr>
              <w:t>Pre</w:t>
            </w:r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>duzetničke sposobnosti</w:t>
            </w:r>
            <w:r w:rsidR="00F906ED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u visokom obrazovanju</w:t>
            </w:r>
          </w:p>
          <w:p w:rsidR="00B667E0" w:rsidRDefault="00BA5B04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1477027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B667E0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Umrežavanje i timski rad</w:t>
            </w:r>
          </w:p>
          <w:p w:rsidR="00D91756" w:rsidRDefault="00BA5B04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b/>
                  <w:sz w:val="22"/>
                  <w:szCs w:val="22"/>
                  <w:lang w:val="hr-HR" w:eastAsia="nl-NL"/>
                </w:rPr>
                <w:id w:val="-16003296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b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2705A3">
              <w:rPr>
                <w:rFonts w:ascii="Arial" w:hAnsi="Arial" w:cs="Arial"/>
                <w:sz w:val="22"/>
                <w:szCs w:val="22"/>
                <w:lang w:val="hr-HR" w:eastAsia="nl-NL"/>
              </w:rPr>
              <w:tab/>
              <w:t>Priprema aplikacija za fin</w:t>
            </w:r>
            <w:r w:rsidR="003A68D7">
              <w:rPr>
                <w:rFonts w:ascii="Arial" w:hAnsi="Arial" w:cs="Arial"/>
                <w:sz w:val="22"/>
                <w:szCs w:val="22"/>
                <w:lang w:val="hr-HR" w:eastAsia="nl-NL"/>
              </w:rPr>
              <w:t>ansiranje i upravljanje projektnim ciklusom</w:t>
            </w:r>
          </w:p>
          <w:p w:rsidR="00983B4D" w:rsidRDefault="00BA5B04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  <w:sdt>
              <w:sdtPr>
                <w:rPr>
                  <w:rFonts w:ascii="Arial" w:hAnsi="Arial" w:cs="Arial"/>
                  <w:sz w:val="22"/>
                  <w:szCs w:val="22"/>
                  <w:lang w:val="hr-HR" w:eastAsia="nl-NL"/>
                </w:rPr>
                <w:id w:val="4293984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1688F">
                  <w:rPr>
                    <w:rFonts w:ascii="MS Gothic" w:eastAsia="MS Gothic" w:hAnsi="MS Gothic" w:cs="Arial" w:hint="eastAsia"/>
                    <w:sz w:val="22"/>
                    <w:szCs w:val="22"/>
                    <w:lang w:val="hr-HR" w:eastAsia="nl-NL"/>
                  </w:rPr>
                  <w:t>☐</w:t>
                </w:r>
              </w:sdtContent>
            </w:sdt>
            <w:r w:rsidR="00983B4D">
              <w:rPr>
                <w:rFonts w:ascii="Arial" w:hAnsi="Arial" w:cs="Arial"/>
                <w:sz w:val="22"/>
                <w:szCs w:val="22"/>
                <w:lang w:val="hr-HR" w:eastAsia="nl-NL"/>
              </w:rPr>
              <w:t xml:space="preserve">  Osnovna polazišta inkluzivnog obrazovanja u visokoškolskoj nastavi</w:t>
            </w:r>
          </w:p>
          <w:p w:rsidR="00404176" w:rsidRPr="001E2FD5" w:rsidRDefault="00404176" w:rsidP="00B667E0">
            <w:pPr>
              <w:tabs>
                <w:tab w:val="left" w:pos="357"/>
                <w:tab w:val="left" w:pos="714"/>
                <w:tab w:val="left" w:pos="1620"/>
              </w:tabs>
              <w:spacing w:line="280" w:lineRule="atLeast"/>
              <w:rPr>
                <w:rFonts w:ascii="Arial" w:hAnsi="Arial" w:cs="Arial"/>
                <w:sz w:val="22"/>
                <w:szCs w:val="22"/>
                <w:lang w:val="hr-HR" w:eastAsia="nl-NL"/>
              </w:rPr>
            </w:pPr>
          </w:p>
        </w:tc>
      </w:tr>
    </w:tbl>
    <w:p w:rsidR="00C9443E" w:rsidRDefault="00C9443E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A82334" w:rsidRDefault="00A82334" w:rsidP="00B667E0">
      <w:pPr>
        <w:spacing w:after="200" w:line="276" w:lineRule="auto"/>
        <w:rPr>
          <w:rFonts w:ascii="Arial" w:hAnsi="Arial" w:cs="Arial"/>
          <w:sz w:val="22"/>
          <w:szCs w:val="22"/>
          <w:lang w:val="hr-HR" w:eastAsia="nl-NL"/>
        </w:rPr>
      </w:pPr>
    </w:p>
    <w:p w:rsidR="00297EEE" w:rsidRDefault="00297EEE" w:rsidP="001D072B">
      <w:pPr>
        <w:spacing w:after="200" w:line="276" w:lineRule="auto"/>
        <w:jc w:val="both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8F725A" w:rsidRDefault="008F725A" w:rsidP="00403413">
      <w:pPr>
        <w:tabs>
          <w:tab w:val="left" w:pos="357"/>
          <w:tab w:val="left" w:pos="714"/>
        </w:tabs>
        <w:spacing w:line="280" w:lineRule="atLeast"/>
        <w:jc w:val="both"/>
        <w:rPr>
          <w:rFonts w:ascii="Arial" w:hAnsi="Arial" w:cs="Arial"/>
          <w:i/>
          <w:sz w:val="22"/>
          <w:szCs w:val="22"/>
          <w:lang w:val="hr-HR" w:eastAsia="nl-NL"/>
        </w:rPr>
      </w:pPr>
      <w:r w:rsidRPr="008F725A">
        <w:rPr>
          <w:rFonts w:ascii="Arial" w:hAnsi="Arial" w:cs="Arial"/>
          <w:i/>
          <w:sz w:val="22"/>
          <w:szCs w:val="22"/>
          <w:lang w:val="hr-HR" w:eastAsia="nl-NL"/>
        </w:rPr>
        <w:t>Na</w:t>
      </w:r>
      <w:r w:rsidR="001A70F0">
        <w:rPr>
          <w:rFonts w:ascii="Arial" w:hAnsi="Arial" w:cs="Arial"/>
          <w:i/>
          <w:sz w:val="22"/>
          <w:szCs w:val="22"/>
          <w:lang w:val="hr-HR" w:eastAsia="nl-NL"/>
        </w:rPr>
        <w:t xml:space="preserve">pomena: </w:t>
      </w:r>
      <w:r w:rsidR="00F90235">
        <w:rPr>
          <w:rFonts w:ascii="Arial" w:hAnsi="Arial" w:cs="Arial"/>
          <w:i/>
          <w:sz w:val="22"/>
          <w:szCs w:val="22"/>
          <w:lang w:val="hr-HR" w:eastAsia="nl-NL"/>
        </w:rPr>
        <w:t xml:space="preserve">uzimajući u obzir epidemiološku situaciju u vezi sa pandemijom </w:t>
      </w:r>
      <w:r w:rsidR="0027485F">
        <w:rPr>
          <w:rFonts w:ascii="Arial" w:hAnsi="Arial" w:cs="Arial"/>
          <w:i/>
          <w:sz w:val="22"/>
          <w:szCs w:val="22"/>
          <w:lang w:val="hr-HR" w:eastAsia="nl-NL"/>
        </w:rPr>
        <w:t xml:space="preserve">Covid 19 </w:t>
      </w:r>
      <w:r w:rsidR="00635EEE">
        <w:rPr>
          <w:rFonts w:ascii="Arial" w:hAnsi="Arial" w:cs="Arial"/>
          <w:i/>
          <w:sz w:val="22"/>
          <w:szCs w:val="22"/>
          <w:lang w:val="hr-HR" w:eastAsia="nl-NL"/>
        </w:rPr>
        <w:t xml:space="preserve">dio modula realizirat će se </w:t>
      </w:r>
      <w:r w:rsidR="00403413">
        <w:rPr>
          <w:rFonts w:ascii="Arial" w:hAnsi="Arial" w:cs="Arial"/>
          <w:i/>
          <w:sz w:val="22"/>
          <w:szCs w:val="22"/>
          <w:lang w:val="hr-HR" w:eastAsia="nl-NL"/>
        </w:rPr>
        <w:t xml:space="preserve">online </w:t>
      </w:r>
      <w:r w:rsidR="00711841">
        <w:rPr>
          <w:rFonts w:ascii="Arial" w:hAnsi="Arial" w:cs="Arial"/>
          <w:i/>
          <w:sz w:val="22"/>
          <w:szCs w:val="22"/>
          <w:lang w:val="hr-HR" w:eastAsia="nl-NL"/>
        </w:rPr>
        <w:t>dok će se ostali moduli održati in-class.</w:t>
      </w:r>
    </w:p>
    <w:p w:rsidR="00712E4F" w:rsidRPr="008F725A" w:rsidRDefault="00712E4F" w:rsidP="008F725A">
      <w:pPr>
        <w:tabs>
          <w:tab w:val="left" w:pos="357"/>
          <w:tab w:val="left" w:pos="714"/>
        </w:tabs>
        <w:spacing w:line="280" w:lineRule="atLeast"/>
        <w:rPr>
          <w:rFonts w:ascii="Arial" w:hAnsi="Arial" w:cs="Arial"/>
          <w:i/>
          <w:sz w:val="22"/>
          <w:szCs w:val="22"/>
          <w:lang w:val="hr-HR" w:eastAsia="nl-NL"/>
        </w:rPr>
      </w:pPr>
    </w:p>
    <w:p w:rsidR="001D072B" w:rsidRPr="008F725A" w:rsidRDefault="001A70F0" w:rsidP="00712E4F">
      <w:pPr>
        <w:tabs>
          <w:tab w:val="left" w:pos="357"/>
          <w:tab w:val="left" w:pos="714"/>
        </w:tabs>
        <w:spacing w:line="280" w:lineRule="atLeast"/>
        <w:jc w:val="both"/>
        <w:rPr>
          <w:rFonts w:ascii="Arial" w:hAnsi="Arial" w:cs="Arial"/>
          <w:sz w:val="22"/>
          <w:szCs w:val="22"/>
          <w:lang w:val="hr-HR" w:eastAsia="nl-NL"/>
        </w:rPr>
      </w:pPr>
      <w:r>
        <w:rPr>
          <w:rFonts w:ascii="Arial" w:hAnsi="Arial" w:cs="Arial"/>
          <w:i/>
          <w:sz w:val="22"/>
          <w:szCs w:val="22"/>
          <w:lang w:val="hr-HR" w:eastAsia="nl-NL"/>
        </w:rPr>
        <w:t xml:space="preserve">Popunjen obrazac </w:t>
      </w:r>
      <w:r w:rsidR="00767F9A" w:rsidRPr="001D072B">
        <w:rPr>
          <w:rFonts w:ascii="Arial" w:hAnsi="Arial" w:cs="Arial"/>
          <w:i/>
          <w:sz w:val="22"/>
          <w:szCs w:val="22"/>
          <w:lang w:val="hr-HR" w:eastAsia="nl-NL"/>
        </w:rPr>
        <w:t>potrebno</w:t>
      </w:r>
      <w:r w:rsidR="00767F9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>
        <w:rPr>
          <w:rFonts w:ascii="Arial" w:hAnsi="Arial" w:cs="Arial"/>
          <w:i/>
          <w:sz w:val="22"/>
          <w:szCs w:val="22"/>
          <w:lang w:val="hr-HR" w:eastAsia="nl-NL"/>
        </w:rPr>
        <w:t xml:space="preserve">je 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zajedno sa </w:t>
      </w:r>
      <w:r w:rsidR="002758A1">
        <w:rPr>
          <w:rFonts w:ascii="Arial" w:hAnsi="Arial" w:cs="Arial"/>
          <w:i/>
          <w:sz w:val="22"/>
          <w:szCs w:val="22"/>
          <w:lang w:val="hr-HR" w:eastAsia="nl-NL"/>
        </w:rPr>
        <w:t>kraćom verzijom biografije</w:t>
      </w:r>
      <w:r w:rsidR="00297EEE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="001D072B"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proslijediti na e-mail adresu </w:t>
      </w:r>
      <w:hyperlink r:id="rId8" w:history="1">
        <w:r w:rsidR="00A6336C" w:rsidRPr="00DC74B3">
          <w:rPr>
            <w:rStyle w:val="Hyperlink"/>
            <w:rFonts w:ascii="Arial" w:hAnsi="Arial" w:cs="Arial"/>
            <w:i/>
            <w:sz w:val="22"/>
            <w:szCs w:val="22"/>
            <w:lang w:val="hr-HR" w:eastAsia="nl-NL"/>
          </w:rPr>
          <w:t>train@unsa.ba</w:t>
        </w:r>
      </w:hyperlink>
      <w:r w:rsidR="00A6336C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  <w:r w:rsidR="001D072B" w:rsidRPr="001D072B">
        <w:rPr>
          <w:rFonts w:ascii="Arial" w:hAnsi="Arial" w:cs="Arial"/>
          <w:i/>
          <w:sz w:val="22"/>
          <w:szCs w:val="22"/>
          <w:lang w:val="hr-HR" w:eastAsia="nl-NL"/>
        </w:rPr>
        <w:t xml:space="preserve">najkasnije do </w:t>
      </w:r>
      <w:r w:rsidR="00676C8F">
        <w:rPr>
          <w:rFonts w:ascii="Arial" w:hAnsi="Arial" w:cs="Arial"/>
          <w:b/>
          <w:i/>
          <w:sz w:val="22"/>
          <w:szCs w:val="22"/>
          <w:lang w:val="hr-HR" w:eastAsia="nl-NL"/>
        </w:rPr>
        <w:t>3</w:t>
      </w:r>
      <w:r w:rsidR="002E5CD1">
        <w:rPr>
          <w:rFonts w:ascii="Arial" w:hAnsi="Arial" w:cs="Arial"/>
          <w:b/>
          <w:i/>
          <w:sz w:val="22"/>
          <w:szCs w:val="22"/>
          <w:lang w:val="hr-HR" w:eastAsia="nl-NL"/>
        </w:rPr>
        <w:t>.</w:t>
      </w:r>
      <w:r w:rsidR="00676C8F">
        <w:rPr>
          <w:rFonts w:ascii="Arial" w:hAnsi="Arial" w:cs="Arial"/>
          <w:b/>
          <w:i/>
          <w:sz w:val="22"/>
          <w:szCs w:val="22"/>
          <w:lang w:val="hr-HR" w:eastAsia="nl-NL"/>
        </w:rPr>
        <w:t xml:space="preserve"> 6</w:t>
      </w:r>
      <w:r w:rsidR="00F90235">
        <w:rPr>
          <w:rFonts w:ascii="Arial" w:hAnsi="Arial" w:cs="Arial"/>
          <w:b/>
          <w:i/>
          <w:sz w:val="22"/>
          <w:szCs w:val="22"/>
          <w:lang w:val="hr-HR" w:eastAsia="nl-NL"/>
        </w:rPr>
        <w:t xml:space="preserve">. </w:t>
      </w:r>
      <w:r w:rsidR="00676C8F">
        <w:rPr>
          <w:rFonts w:ascii="Arial" w:hAnsi="Arial" w:cs="Arial"/>
          <w:b/>
          <w:i/>
          <w:sz w:val="22"/>
          <w:szCs w:val="22"/>
          <w:lang w:val="hr-HR" w:eastAsia="nl-NL"/>
        </w:rPr>
        <w:t>2021</w:t>
      </w:r>
      <w:bookmarkStart w:id="0" w:name="_GoBack"/>
      <w:bookmarkEnd w:id="0"/>
      <w:r w:rsidR="001D072B" w:rsidRPr="00297EEE">
        <w:rPr>
          <w:rFonts w:ascii="Arial" w:hAnsi="Arial" w:cs="Arial"/>
          <w:b/>
          <w:i/>
          <w:sz w:val="22"/>
          <w:szCs w:val="22"/>
          <w:lang w:val="hr-HR" w:eastAsia="nl-NL"/>
        </w:rPr>
        <w:t>. godine.</w:t>
      </w:r>
      <w:r w:rsidR="00FE7D6A">
        <w:rPr>
          <w:rFonts w:ascii="Arial" w:hAnsi="Arial" w:cs="Arial"/>
          <w:i/>
          <w:sz w:val="22"/>
          <w:szCs w:val="22"/>
          <w:lang w:val="hr-HR" w:eastAsia="nl-NL"/>
        </w:rPr>
        <w:t xml:space="preserve"> </w:t>
      </w:r>
    </w:p>
    <w:sectPr w:rsidR="001D072B" w:rsidRPr="008F725A" w:rsidSect="00A82334">
      <w:headerReference w:type="even" r:id="rId9"/>
      <w:headerReference w:type="default" r:id="rId10"/>
      <w:headerReference w:type="firs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A5B04" w:rsidRDefault="00BA5B04">
      <w:r>
        <w:separator/>
      </w:r>
    </w:p>
  </w:endnote>
  <w:endnote w:type="continuationSeparator" w:id="0">
    <w:p w:rsidR="00BA5B04" w:rsidRDefault="00BA5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onotype Sorts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A5B04" w:rsidRDefault="00BA5B04">
      <w:r>
        <w:separator/>
      </w:r>
    </w:p>
  </w:footnote>
  <w:footnote w:type="continuationSeparator" w:id="0">
    <w:p w:rsidR="00BA5B04" w:rsidRDefault="00BA5B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71A" w:rsidRDefault="00E407F2" w:rsidP="001A537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D4771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D4771A" w:rsidRDefault="00D4771A" w:rsidP="00320C28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771A" w:rsidRPr="00404176" w:rsidRDefault="001E2FD5" w:rsidP="00404176">
    <w:pPr>
      <w:pStyle w:val="Header"/>
      <w:tabs>
        <w:tab w:val="clear" w:pos="4536"/>
        <w:tab w:val="clear" w:pos="9072"/>
        <w:tab w:val="left" w:pos="6405"/>
      </w:tabs>
      <w:spacing w:after="240"/>
      <w:rPr>
        <w:lang w:val="en-US"/>
      </w:rPr>
    </w:pPr>
    <w:r>
      <w:t xml:space="preserve">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82334" w:rsidRPr="00A82334" w:rsidRDefault="00A82334">
    <w:pPr>
      <w:pStyle w:val="Header"/>
      <w:rPr>
        <w:lang w:val="nl-BE"/>
      </w:rPr>
    </w:pPr>
    <w:r w:rsidRPr="00A82334">
      <w:rPr>
        <w:noProof/>
        <w:lang w:eastAsia="en-GB"/>
      </w:rPr>
      <w:drawing>
        <wp:inline distT="0" distB="0" distL="0" distR="0" wp14:anchorId="7E79E0B0" wp14:editId="24ADCE4E">
          <wp:extent cx="847725" cy="847725"/>
          <wp:effectExtent l="19050" t="0" r="9525" b="0"/>
          <wp:docPr id="1" name="Picture 1" descr="C:\Documents and Settings\Jasmina\Desktop\TRAIN_projekat\UNSA_TRAIN_logo\UNSA_NOVI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Jasmina\Desktop\TRAIN_projekat\UNSA_TRAIN_logo\UNSA_NOVI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847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lang w:val="hr-HR"/>
      </w:rPr>
      <w:t xml:space="preserve">                                                                  </w:t>
    </w:r>
    <w:r w:rsidRPr="00A82334">
      <w:rPr>
        <w:noProof/>
        <w:lang w:eastAsia="en-GB"/>
      </w:rPr>
      <w:drawing>
        <wp:inline distT="0" distB="0" distL="0" distR="0" wp14:anchorId="56B2803C" wp14:editId="18EE67D3">
          <wp:extent cx="2295525" cy="732977"/>
          <wp:effectExtent l="0" t="0" r="0" b="0"/>
          <wp:docPr id="2" name="Afbeelding 2" descr="C:\Users\avlaeken\AppData\Local\Microsoft\Windows\Temporary Internet Files\Content.Word\TRAIN_logo_zonder_Baseline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vlaeken\AppData\Local\Microsoft\Windows\Temporary Internet Files\Content.Word\TRAIN_logo_zonder_Baseline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7329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82334">
      <w:rPr>
        <w:lang w:val="nl-BE"/>
      </w:rPr>
      <w:ptab w:relativeTo="margin" w:alignment="left" w:leader="none"/>
    </w:r>
    <w:r w:rsidRPr="00A82334">
      <w:rPr>
        <w:lang w:val="nl-BE"/>
      </w:rPr>
      <w:ptab w:relativeTo="margin" w:alignment="lef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020C9A"/>
    <w:multiLevelType w:val="hybridMultilevel"/>
    <w:tmpl w:val="318A0360"/>
    <w:lvl w:ilvl="0" w:tplc="66263AB6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731A3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22F00962"/>
    <w:multiLevelType w:val="hybridMultilevel"/>
    <w:tmpl w:val="202C7C38"/>
    <w:lvl w:ilvl="0" w:tplc="041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6923DA8"/>
    <w:multiLevelType w:val="hybridMultilevel"/>
    <w:tmpl w:val="23FE2912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42DC4154"/>
    <w:multiLevelType w:val="hybridMultilevel"/>
    <w:tmpl w:val="C7E2C11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D16FBC"/>
    <w:multiLevelType w:val="hybridMultilevel"/>
    <w:tmpl w:val="AF26EE0C"/>
    <w:lvl w:ilvl="0" w:tplc="041A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19E2536E">
      <w:start w:val="3"/>
      <w:numFmt w:val="decimal"/>
      <w:lvlText w:val="%2)"/>
      <w:lvlJc w:val="left"/>
      <w:pPr>
        <w:tabs>
          <w:tab w:val="num" w:pos="1803"/>
        </w:tabs>
        <w:ind w:left="1803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6" w15:restartNumberingAfterBreak="0">
    <w:nsid w:val="5076109E"/>
    <w:multiLevelType w:val="multilevel"/>
    <w:tmpl w:val="B4FCBE40"/>
    <w:lvl w:ilvl="0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5096496B"/>
    <w:multiLevelType w:val="hybridMultilevel"/>
    <w:tmpl w:val="5946301E"/>
    <w:lvl w:ilvl="0" w:tplc="D5DE3788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75361426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222271D"/>
    <w:multiLevelType w:val="hybridMultilevel"/>
    <w:tmpl w:val="B4FCBE40"/>
    <w:lvl w:ilvl="0" w:tplc="F0E4128A">
      <w:start w:val="1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  <w:sz w:val="22"/>
      </w:rPr>
    </w:lvl>
    <w:lvl w:ilvl="1" w:tplc="0413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3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3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3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54A34B5E"/>
    <w:multiLevelType w:val="multilevel"/>
    <w:tmpl w:val="318A0360"/>
    <w:lvl w:ilvl="0">
      <w:start w:val="2"/>
      <w:numFmt w:val="bullet"/>
      <w:lvlText w:val=""/>
      <w:lvlJc w:val="left"/>
      <w:pPr>
        <w:tabs>
          <w:tab w:val="num" w:pos="1413"/>
        </w:tabs>
        <w:ind w:left="1413" w:hanging="705"/>
      </w:pPr>
      <w:rPr>
        <w:rFonts w:ascii="Monotype Sorts" w:eastAsia="Times New Roman" w:hAnsi="Monotype Sorts" w:hint="default"/>
        <w:b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9B22E9"/>
    <w:multiLevelType w:val="hybridMultilevel"/>
    <w:tmpl w:val="EF24C71E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A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5EE6792F"/>
    <w:multiLevelType w:val="hybridMultilevel"/>
    <w:tmpl w:val="29728816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025724"/>
    <w:multiLevelType w:val="hybridMultilevel"/>
    <w:tmpl w:val="C0120E0A"/>
    <w:lvl w:ilvl="0" w:tplc="75361426">
      <w:start w:val="1"/>
      <w:numFmt w:val="decimal"/>
      <w:lvlText w:val="%1)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 w:tplc="19E2536E">
      <w:start w:val="3"/>
      <w:numFmt w:val="decimal"/>
      <w:lvlText w:val="%2)"/>
      <w:lvlJc w:val="left"/>
      <w:pPr>
        <w:tabs>
          <w:tab w:val="num" w:pos="1095"/>
        </w:tabs>
        <w:ind w:left="1095" w:hanging="375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7A0D0971"/>
    <w:multiLevelType w:val="hybridMultilevel"/>
    <w:tmpl w:val="289681B2"/>
    <w:lvl w:ilvl="0" w:tplc="5E928B80">
      <w:start w:val="1"/>
      <w:numFmt w:val="decimal"/>
      <w:lvlText w:val="%1."/>
      <w:lvlJc w:val="left"/>
      <w:pPr>
        <w:ind w:left="720" w:hanging="360"/>
      </w:pPr>
      <w:rPr>
        <w:rFonts w:ascii="MS Gothic" w:eastAsia="MS Gothic" w:hAnsi="MS Gothic"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D3D5858"/>
    <w:multiLevelType w:val="hybridMultilevel"/>
    <w:tmpl w:val="CB7E3D6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2"/>
  </w:num>
  <w:num w:numId="5">
    <w:abstractNumId w:val="0"/>
  </w:num>
  <w:num w:numId="6">
    <w:abstractNumId w:val="3"/>
  </w:num>
  <w:num w:numId="7">
    <w:abstractNumId w:val="5"/>
  </w:num>
  <w:num w:numId="8">
    <w:abstractNumId w:val="2"/>
  </w:num>
  <w:num w:numId="9">
    <w:abstractNumId w:val="11"/>
  </w:num>
  <w:num w:numId="10">
    <w:abstractNumId w:val="1"/>
  </w:num>
  <w:num w:numId="11">
    <w:abstractNumId w:val="6"/>
  </w:num>
  <w:num w:numId="12">
    <w:abstractNumId w:val="9"/>
  </w:num>
  <w:num w:numId="13">
    <w:abstractNumId w:val="14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730"/>
    <w:rsid w:val="00007FE2"/>
    <w:rsid w:val="000204B1"/>
    <w:rsid w:val="000257CB"/>
    <w:rsid w:val="00053B92"/>
    <w:rsid w:val="000A430F"/>
    <w:rsid w:val="000A4EFB"/>
    <w:rsid w:val="000D7388"/>
    <w:rsid w:val="000E1FED"/>
    <w:rsid w:val="001559A9"/>
    <w:rsid w:val="00184362"/>
    <w:rsid w:val="0019446A"/>
    <w:rsid w:val="001A5376"/>
    <w:rsid w:val="001A70F0"/>
    <w:rsid w:val="001C432B"/>
    <w:rsid w:val="001D072B"/>
    <w:rsid w:val="001D7E81"/>
    <w:rsid w:val="001E2FD5"/>
    <w:rsid w:val="001F1B12"/>
    <w:rsid w:val="001F499E"/>
    <w:rsid w:val="00210954"/>
    <w:rsid w:val="002430E2"/>
    <w:rsid w:val="00250893"/>
    <w:rsid w:val="002705A3"/>
    <w:rsid w:val="00273577"/>
    <w:rsid w:val="0027485F"/>
    <w:rsid w:val="002758A1"/>
    <w:rsid w:val="00284BF3"/>
    <w:rsid w:val="0028721C"/>
    <w:rsid w:val="00297EEE"/>
    <w:rsid w:val="002A4F44"/>
    <w:rsid w:val="002B571C"/>
    <w:rsid w:val="002E11C1"/>
    <w:rsid w:val="002E388F"/>
    <w:rsid w:val="002E5CD1"/>
    <w:rsid w:val="00320C28"/>
    <w:rsid w:val="00350B22"/>
    <w:rsid w:val="00352384"/>
    <w:rsid w:val="003A68D7"/>
    <w:rsid w:val="003C69EE"/>
    <w:rsid w:val="003E08D0"/>
    <w:rsid w:val="00403413"/>
    <w:rsid w:val="00404176"/>
    <w:rsid w:val="004211DC"/>
    <w:rsid w:val="00464CDD"/>
    <w:rsid w:val="004853D2"/>
    <w:rsid w:val="00491A7E"/>
    <w:rsid w:val="00512DDD"/>
    <w:rsid w:val="00521AC0"/>
    <w:rsid w:val="0052547B"/>
    <w:rsid w:val="00535C4D"/>
    <w:rsid w:val="00536F63"/>
    <w:rsid w:val="005C4702"/>
    <w:rsid w:val="006012C1"/>
    <w:rsid w:val="0061249D"/>
    <w:rsid w:val="00625031"/>
    <w:rsid w:val="00632127"/>
    <w:rsid w:val="00633DCE"/>
    <w:rsid w:val="00635EEE"/>
    <w:rsid w:val="00642730"/>
    <w:rsid w:val="006767C8"/>
    <w:rsid w:val="00676C8F"/>
    <w:rsid w:val="006A3D0E"/>
    <w:rsid w:val="006C2342"/>
    <w:rsid w:val="006E0EAE"/>
    <w:rsid w:val="007074ED"/>
    <w:rsid w:val="00711841"/>
    <w:rsid w:val="00712E4F"/>
    <w:rsid w:val="007175B2"/>
    <w:rsid w:val="00742518"/>
    <w:rsid w:val="00767F9A"/>
    <w:rsid w:val="00785080"/>
    <w:rsid w:val="007D41D8"/>
    <w:rsid w:val="008059D7"/>
    <w:rsid w:val="00810C27"/>
    <w:rsid w:val="00877A86"/>
    <w:rsid w:val="00894B7C"/>
    <w:rsid w:val="00896AF7"/>
    <w:rsid w:val="008A449B"/>
    <w:rsid w:val="008F2014"/>
    <w:rsid w:val="008F725A"/>
    <w:rsid w:val="00983B4D"/>
    <w:rsid w:val="0098609B"/>
    <w:rsid w:val="0099155E"/>
    <w:rsid w:val="009A09B8"/>
    <w:rsid w:val="009B4F90"/>
    <w:rsid w:val="00A1658A"/>
    <w:rsid w:val="00A1688F"/>
    <w:rsid w:val="00A23D27"/>
    <w:rsid w:val="00A4580C"/>
    <w:rsid w:val="00A513F9"/>
    <w:rsid w:val="00A630E7"/>
    <w:rsid w:val="00A6336C"/>
    <w:rsid w:val="00A708AB"/>
    <w:rsid w:val="00A82334"/>
    <w:rsid w:val="00A8579A"/>
    <w:rsid w:val="00AA69FD"/>
    <w:rsid w:val="00AC56C3"/>
    <w:rsid w:val="00AF4DA0"/>
    <w:rsid w:val="00AF59F8"/>
    <w:rsid w:val="00B3008C"/>
    <w:rsid w:val="00B46C5F"/>
    <w:rsid w:val="00B667E0"/>
    <w:rsid w:val="00B72230"/>
    <w:rsid w:val="00BA5B04"/>
    <w:rsid w:val="00C10872"/>
    <w:rsid w:val="00C52FE5"/>
    <w:rsid w:val="00C53CE8"/>
    <w:rsid w:val="00C83055"/>
    <w:rsid w:val="00C9443E"/>
    <w:rsid w:val="00CC5906"/>
    <w:rsid w:val="00CD762C"/>
    <w:rsid w:val="00CF0433"/>
    <w:rsid w:val="00CF76F3"/>
    <w:rsid w:val="00D45576"/>
    <w:rsid w:val="00D4771A"/>
    <w:rsid w:val="00D6098A"/>
    <w:rsid w:val="00D85870"/>
    <w:rsid w:val="00D91756"/>
    <w:rsid w:val="00D951D8"/>
    <w:rsid w:val="00DF5045"/>
    <w:rsid w:val="00E334EF"/>
    <w:rsid w:val="00E407F2"/>
    <w:rsid w:val="00E45E07"/>
    <w:rsid w:val="00E855B3"/>
    <w:rsid w:val="00E90F07"/>
    <w:rsid w:val="00EA0FB6"/>
    <w:rsid w:val="00F56F9D"/>
    <w:rsid w:val="00F90235"/>
    <w:rsid w:val="00F906ED"/>
    <w:rsid w:val="00FB53A0"/>
    <w:rsid w:val="00FE7D6A"/>
    <w:rsid w:val="00FF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8E71FC3"/>
  <w15:docId w15:val="{FA7CB3EF-1097-4D8C-BDF6-CF6B18B24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42730"/>
    <w:rPr>
      <w:sz w:val="24"/>
      <w:szCs w:val="24"/>
      <w:lang w:val="en-GB" w:eastAsia="hr-HR"/>
    </w:rPr>
  </w:style>
  <w:style w:type="paragraph" w:styleId="Heading2">
    <w:name w:val="heading 2"/>
    <w:basedOn w:val="Normal"/>
    <w:next w:val="Normal"/>
    <w:qFormat/>
    <w:rsid w:val="0064273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semiHidden/>
    <w:rsid w:val="00642730"/>
    <w:rPr>
      <w:sz w:val="16"/>
      <w:szCs w:val="16"/>
    </w:rPr>
  </w:style>
  <w:style w:type="paragraph" w:styleId="CommentText">
    <w:name w:val="annotation text"/>
    <w:basedOn w:val="Normal"/>
    <w:semiHidden/>
    <w:rsid w:val="00642730"/>
    <w:rPr>
      <w:sz w:val="20"/>
      <w:szCs w:val="20"/>
    </w:rPr>
  </w:style>
  <w:style w:type="table" w:styleId="TableGrid">
    <w:name w:val="Table Grid"/>
    <w:basedOn w:val="TableNormal"/>
    <w:rsid w:val="006427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642730"/>
    <w:rPr>
      <w:rFonts w:ascii="Tahoma" w:hAnsi="Tahoma" w:cs="Tahoma"/>
      <w:sz w:val="16"/>
      <w:szCs w:val="16"/>
    </w:rPr>
  </w:style>
  <w:style w:type="paragraph" w:styleId="DocumentMap">
    <w:name w:val="Document Map"/>
    <w:basedOn w:val="Normal"/>
    <w:semiHidden/>
    <w:rsid w:val="00642730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Header">
    <w:name w:val="header"/>
    <w:basedOn w:val="Normal"/>
    <w:rsid w:val="00320C28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320C28"/>
  </w:style>
  <w:style w:type="paragraph" w:styleId="Footer">
    <w:name w:val="footer"/>
    <w:basedOn w:val="Normal"/>
    <w:rsid w:val="00320C28"/>
    <w:pPr>
      <w:tabs>
        <w:tab w:val="center" w:pos="4536"/>
        <w:tab w:val="right" w:pos="9072"/>
      </w:tabs>
    </w:pPr>
  </w:style>
  <w:style w:type="paragraph" w:customStyle="1" w:styleId="Char">
    <w:name w:val="Char"/>
    <w:basedOn w:val="Normal"/>
    <w:rsid w:val="003E08D0"/>
    <w:pPr>
      <w:spacing w:after="160" w:line="240" w:lineRule="exact"/>
    </w:pPr>
    <w:rPr>
      <w:rFonts w:ascii="Tahoma" w:hAnsi="Tahoma" w:cs="Tahoma"/>
      <w:sz w:val="20"/>
      <w:szCs w:val="20"/>
      <w:lang w:val="en-US" w:eastAsia="en-US"/>
    </w:rPr>
  </w:style>
  <w:style w:type="paragraph" w:styleId="ListParagraph">
    <w:name w:val="List Paragraph"/>
    <w:basedOn w:val="Normal"/>
    <w:uiPriority w:val="34"/>
    <w:qFormat/>
    <w:rsid w:val="00C9443E"/>
    <w:pPr>
      <w:ind w:left="720"/>
      <w:contextualSpacing/>
    </w:pPr>
  </w:style>
  <w:style w:type="character" w:styleId="Hyperlink">
    <w:name w:val="Hyperlink"/>
    <w:basedOn w:val="DefaultParagraphFont"/>
    <w:rsid w:val="00C9443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ain@unsa.ba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34CE23-F736-4FCB-A426-B295D9B98C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177</Words>
  <Characters>1013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Application form expert Leonardo da Vinci</vt:lpstr>
      <vt:lpstr>Application form expert Leonardo da Vinci</vt:lpstr>
    </vt:vector>
  </TitlesOfParts>
  <Company>AZMPEU</Company>
  <LinksUpToDate>false</LinksUpToDate>
  <CharactersWithSpaces>1188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 expert Leonardo da Vinci</dc:title>
  <dc:creator>apotters</dc:creator>
  <cp:lastModifiedBy>Jasmina Gradascevic</cp:lastModifiedBy>
  <cp:revision>4</cp:revision>
  <cp:lastPrinted>2019-07-05T10:36:00Z</cp:lastPrinted>
  <dcterms:created xsi:type="dcterms:W3CDTF">2020-12-16T09:01:00Z</dcterms:created>
  <dcterms:modified xsi:type="dcterms:W3CDTF">2021-05-21T08:35:00Z</dcterms:modified>
</cp:coreProperties>
</file>