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B89ED" w14:textId="6AD51A01" w:rsidR="00172504" w:rsidRPr="00172504" w:rsidRDefault="00172504" w:rsidP="00172504">
      <w:pPr>
        <w:pStyle w:val="Standard"/>
        <w:spacing w:line="100" w:lineRule="atLeas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</w:p>
    <w:p w14:paraId="039726D6" w14:textId="77777777" w:rsidR="00172504" w:rsidRDefault="00172504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</w:p>
    <w:p w14:paraId="58B99C22" w14:textId="77777777" w:rsidR="00430760" w:rsidRDefault="00430760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UNIVERZITET U SARAJEVU</w:t>
      </w:r>
      <w:r w:rsidR="00783B32">
        <w:rPr>
          <w:rFonts w:cs="Times New Roman"/>
          <w:b/>
          <w:sz w:val="20"/>
          <w:szCs w:val="20"/>
        </w:rPr>
        <w:t xml:space="preserve">                         </w:t>
      </w:r>
    </w:p>
    <w:p w14:paraId="63A7ADA0" w14:textId="77777777" w:rsidR="00430760" w:rsidRDefault="00430760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FAKULTET ZA KRIMINALISTIKU, KRIMINOLOGIJU</w:t>
      </w:r>
    </w:p>
    <w:p w14:paraId="32BCB4D5" w14:textId="77777777" w:rsidR="00430760" w:rsidRDefault="00430760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I SIGURNOSNE STUDIJE</w:t>
      </w:r>
    </w:p>
    <w:p w14:paraId="0C7223D4" w14:textId="77777777" w:rsidR="00430760" w:rsidRDefault="00430760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</w:p>
    <w:p w14:paraId="11D52455" w14:textId="45E154E4" w:rsidR="00430760" w:rsidRDefault="00D8593A" w:rsidP="00430760">
      <w:pPr>
        <w:pStyle w:val="Standard"/>
        <w:spacing w:line="100" w:lineRule="atLeast"/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</w:rPr>
        <w:t xml:space="preserve">Na osnovu člana 103. </w:t>
      </w:r>
      <w:r w:rsidR="00430760">
        <w:rPr>
          <w:rFonts w:cs="Times New Roman"/>
          <w:sz w:val="20"/>
          <w:szCs w:val="20"/>
        </w:rPr>
        <w:t>Zakona o visokom obrazovanju („Službene n</w:t>
      </w:r>
      <w:r>
        <w:rPr>
          <w:rFonts w:cs="Times New Roman"/>
          <w:sz w:val="20"/>
          <w:szCs w:val="20"/>
        </w:rPr>
        <w:t>ovine Kantona Sarajevo“ broj: 33/17</w:t>
      </w:r>
      <w:r w:rsidR="004A5AD9">
        <w:rPr>
          <w:rFonts w:cs="Times New Roman"/>
          <w:sz w:val="20"/>
          <w:szCs w:val="20"/>
        </w:rPr>
        <w:t>, 35/20 i 40/20</w:t>
      </w:r>
      <w:r w:rsidR="009A0662">
        <w:rPr>
          <w:rFonts w:cs="Times New Roman"/>
          <w:sz w:val="20"/>
          <w:szCs w:val="20"/>
        </w:rPr>
        <w:t>) i člana 20</w:t>
      </w:r>
      <w:r w:rsidR="00430760">
        <w:rPr>
          <w:rFonts w:cs="Times New Roman"/>
          <w:sz w:val="20"/>
          <w:szCs w:val="20"/>
        </w:rPr>
        <w:t xml:space="preserve">2. Statuta Univerziteta u Sarajevu, Odluke Vijeća Fakulteta za kriminalistiku, kriminologiju i sigurnosne studije u Sarajevu broj: </w:t>
      </w:r>
      <w:r w:rsidR="009A0662">
        <w:rPr>
          <w:rFonts w:cs="Times New Roman"/>
          <w:sz w:val="20"/>
          <w:szCs w:val="20"/>
          <w:lang w:val="en-US"/>
        </w:rPr>
        <w:t>03-02-</w:t>
      </w:r>
      <w:r w:rsidR="005C3A25">
        <w:rPr>
          <w:rFonts w:cs="Times New Roman"/>
          <w:sz w:val="20"/>
          <w:szCs w:val="20"/>
          <w:lang w:val="en-US"/>
        </w:rPr>
        <w:t>1623</w:t>
      </w:r>
      <w:r w:rsidR="009A0662">
        <w:rPr>
          <w:rFonts w:cs="Times New Roman"/>
          <w:sz w:val="20"/>
          <w:szCs w:val="20"/>
          <w:lang w:val="en-US"/>
        </w:rPr>
        <w:t>/</w:t>
      </w:r>
      <w:r w:rsidR="00A63D27">
        <w:rPr>
          <w:rFonts w:cs="Times New Roman"/>
          <w:sz w:val="20"/>
          <w:szCs w:val="20"/>
          <w:lang w:val="en-US"/>
        </w:rPr>
        <w:t>2</w:t>
      </w:r>
      <w:r w:rsidR="00D771B2">
        <w:rPr>
          <w:rFonts w:cs="Times New Roman"/>
          <w:sz w:val="20"/>
          <w:szCs w:val="20"/>
          <w:lang w:val="en-US"/>
        </w:rPr>
        <w:t>1</w:t>
      </w:r>
      <w:r w:rsidR="009A0662">
        <w:rPr>
          <w:rFonts w:cs="Times New Roman"/>
          <w:sz w:val="20"/>
          <w:szCs w:val="20"/>
          <w:lang w:val="en-US"/>
        </w:rPr>
        <w:t>.</w:t>
      </w:r>
      <w:r w:rsidR="006E304F">
        <w:rPr>
          <w:rFonts w:cs="Times New Roman"/>
          <w:sz w:val="20"/>
          <w:szCs w:val="20"/>
          <w:lang w:val="en-US"/>
        </w:rPr>
        <w:t xml:space="preserve"> </w:t>
      </w:r>
      <w:r w:rsidR="00035308">
        <w:rPr>
          <w:rFonts w:cs="Times New Roman"/>
          <w:sz w:val="20"/>
          <w:szCs w:val="20"/>
          <w:lang w:val="en-US"/>
        </w:rPr>
        <w:t xml:space="preserve">od </w:t>
      </w:r>
      <w:r w:rsidR="00D771B2">
        <w:rPr>
          <w:rFonts w:cs="Times New Roman"/>
          <w:sz w:val="20"/>
          <w:szCs w:val="20"/>
          <w:lang w:val="en-US"/>
        </w:rPr>
        <w:t>09</w:t>
      </w:r>
      <w:r w:rsidR="00035308">
        <w:rPr>
          <w:rFonts w:cs="Times New Roman"/>
          <w:sz w:val="20"/>
          <w:szCs w:val="20"/>
          <w:lang w:val="en-US"/>
        </w:rPr>
        <w:t xml:space="preserve">. </w:t>
      </w:r>
      <w:r w:rsidR="00D771B2">
        <w:rPr>
          <w:rFonts w:cs="Times New Roman"/>
          <w:sz w:val="20"/>
          <w:szCs w:val="20"/>
          <w:lang w:val="en-US"/>
        </w:rPr>
        <w:t>03</w:t>
      </w:r>
      <w:r w:rsidR="009A0662">
        <w:rPr>
          <w:rFonts w:cs="Times New Roman"/>
          <w:sz w:val="20"/>
          <w:szCs w:val="20"/>
          <w:lang w:val="en-US"/>
        </w:rPr>
        <w:t>. 20</w:t>
      </w:r>
      <w:r w:rsidR="00A63D27">
        <w:rPr>
          <w:rFonts w:cs="Times New Roman"/>
          <w:sz w:val="20"/>
          <w:szCs w:val="20"/>
          <w:lang w:val="en-US"/>
        </w:rPr>
        <w:t>2</w:t>
      </w:r>
      <w:r w:rsidR="00D771B2">
        <w:rPr>
          <w:rFonts w:cs="Times New Roman"/>
          <w:sz w:val="20"/>
          <w:szCs w:val="20"/>
          <w:lang w:val="en-US"/>
        </w:rPr>
        <w:t>1</w:t>
      </w:r>
      <w:r w:rsidR="00430760">
        <w:rPr>
          <w:rFonts w:cs="Times New Roman"/>
          <w:sz w:val="20"/>
          <w:szCs w:val="20"/>
          <w:lang w:val="en-US"/>
        </w:rPr>
        <w:t>.</w:t>
      </w:r>
      <w:r w:rsidR="00430760">
        <w:rPr>
          <w:rFonts w:cs="Times New Roman"/>
          <w:sz w:val="20"/>
          <w:szCs w:val="20"/>
        </w:rPr>
        <w:t xml:space="preserve">  godine i saglasnosti Senata </w:t>
      </w:r>
      <w:r w:rsidR="00E4295E">
        <w:rPr>
          <w:rFonts w:cs="Times New Roman"/>
          <w:sz w:val="20"/>
          <w:szCs w:val="20"/>
        </w:rPr>
        <w:t xml:space="preserve">Univerziteta u Sarajevu broj: </w:t>
      </w:r>
      <w:r w:rsidR="00D445F0">
        <w:rPr>
          <w:rFonts w:cs="Times New Roman"/>
          <w:sz w:val="20"/>
          <w:szCs w:val="20"/>
        </w:rPr>
        <w:t>01-3-63/21</w:t>
      </w:r>
      <w:r w:rsidR="009A0662">
        <w:rPr>
          <w:rFonts w:cs="Times New Roman"/>
          <w:sz w:val="20"/>
          <w:szCs w:val="20"/>
        </w:rPr>
        <w:t xml:space="preserve"> od </w:t>
      </w:r>
      <w:r w:rsidR="00D445F0">
        <w:rPr>
          <w:rFonts w:cs="Times New Roman"/>
          <w:sz w:val="20"/>
          <w:szCs w:val="20"/>
        </w:rPr>
        <w:t>31.03.</w:t>
      </w:r>
      <w:r w:rsidR="009A0662">
        <w:rPr>
          <w:rFonts w:cs="Times New Roman"/>
          <w:sz w:val="20"/>
          <w:szCs w:val="20"/>
        </w:rPr>
        <w:t>20</w:t>
      </w:r>
      <w:r w:rsidR="000B49ED">
        <w:rPr>
          <w:rFonts w:cs="Times New Roman"/>
          <w:sz w:val="20"/>
          <w:szCs w:val="20"/>
        </w:rPr>
        <w:t>2</w:t>
      </w:r>
      <w:r w:rsidR="00D771B2">
        <w:rPr>
          <w:rFonts w:cs="Times New Roman"/>
          <w:sz w:val="20"/>
          <w:szCs w:val="20"/>
        </w:rPr>
        <w:t>1</w:t>
      </w:r>
      <w:r w:rsidR="00256766">
        <w:rPr>
          <w:rFonts w:cs="Times New Roman"/>
          <w:sz w:val="20"/>
          <w:szCs w:val="20"/>
        </w:rPr>
        <w:t xml:space="preserve">. </w:t>
      </w:r>
      <w:r w:rsidR="00B33AE9">
        <w:rPr>
          <w:rFonts w:cs="Times New Roman"/>
          <w:sz w:val="20"/>
          <w:szCs w:val="20"/>
        </w:rPr>
        <w:t xml:space="preserve"> godine</w:t>
      </w:r>
      <w:r w:rsidR="00430760">
        <w:rPr>
          <w:rFonts w:cs="Times New Roman"/>
          <w:sz w:val="20"/>
          <w:szCs w:val="20"/>
        </w:rPr>
        <w:t>,  raspisuje se</w:t>
      </w:r>
    </w:p>
    <w:p w14:paraId="38DF79B7" w14:textId="77777777" w:rsidR="00430760" w:rsidRDefault="00430760" w:rsidP="00430760">
      <w:pPr>
        <w:pStyle w:val="Standard"/>
        <w:spacing w:line="100" w:lineRule="atLeast"/>
        <w:jc w:val="both"/>
        <w:rPr>
          <w:rFonts w:cs="Times New Roman"/>
          <w:sz w:val="20"/>
          <w:szCs w:val="20"/>
        </w:rPr>
      </w:pPr>
    </w:p>
    <w:p w14:paraId="704D3B18" w14:textId="77777777" w:rsidR="00430760" w:rsidRDefault="00430760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K O N K U R S</w:t>
      </w:r>
    </w:p>
    <w:p w14:paraId="5DE0EAD9" w14:textId="77777777" w:rsidR="00430760" w:rsidRDefault="00430760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za izbor akademskog osoblja</w:t>
      </w:r>
    </w:p>
    <w:p w14:paraId="189E6CAA" w14:textId="77777777" w:rsidR="00430760" w:rsidRDefault="00430760" w:rsidP="00430760">
      <w:pPr>
        <w:pStyle w:val="Standard"/>
        <w:spacing w:line="100" w:lineRule="atLeast"/>
        <w:jc w:val="center"/>
        <w:rPr>
          <w:rFonts w:cs="Times New Roman"/>
          <w:sz w:val="20"/>
          <w:szCs w:val="20"/>
        </w:rPr>
      </w:pPr>
    </w:p>
    <w:p w14:paraId="10BB6378" w14:textId="77777777" w:rsidR="00430760" w:rsidRDefault="00430760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</w:p>
    <w:p w14:paraId="7FE39E6C" w14:textId="1F093D3B" w:rsidR="00430760" w:rsidRDefault="009A0662" w:rsidP="00430760">
      <w:pPr>
        <w:pStyle w:val="Standard"/>
        <w:spacing w:line="100" w:lineRule="atLeast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z</w:t>
      </w:r>
      <w:r w:rsidR="00430760">
        <w:rPr>
          <w:rFonts w:cs="Times New Roman"/>
          <w:sz w:val="20"/>
          <w:szCs w:val="20"/>
        </w:rPr>
        <w:t xml:space="preserve">a izbor nastavnika </w:t>
      </w:r>
      <w:r w:rsidR="00430760" w:rsidRPr="00BA2D33">
        <w:rPr>
          <w:rFonts w:cs="Times New Roman"/>
          <w:sz w:val="20"/>
          <w:szCs w:val="20"/>
        </w:rPr>
        <w:t xml:space="preserve">u </w:t>
      </w:r>
      <w:r>
        <w:rPr>
          <w:rFonts w:cs="Times New Roman"/>
          <w:sz w:val="20"/>
          <w:szCs w:val="20"/>
        </w:rPr>
        <w:t xml:space="preserve">zvanje REDOVNI PROFESOR, u skladu sa odredbama člana 96. stav (1) tačka f) </w:t>
      </w:r>
      <w:r w:rsidRPr="009A0662">
        <w:rPr>
          <w:rFonts w:cs="Times New Roman"/>
          <w:sz w:val="20"/>
          <w:szCs w:val="20"/>
          <w:lang w:val="hr-BA"/>
        </w:rPr>
        <w:t>Zakona o visokom obrazovanju  („Sl.</w:t>
      </w:r>
      <w:r w:rsidR="000B40CD">
        <w:rPr>
          <w:rFonts w:cs="Times New Roman"/>
          <w:sz w:val="20"/>
          <w:szCs w:val="20"/>
          <w:lang w:val="hr-BA"/>
        </w:rPr>
        <w:t xml:space="preserve"> </w:t>
      </w:r>
      <w:r w:rsidRPr="009A0662">
        <w:rPr>
          <w:rFonts w:cs="Times New Roman"/>
          <w:sz w:val="20"/>
          <w:szCs w:val="20"/>
          <w:lang w:val="hr-BA"/>
        </w:rPr>
        <w:t>novine Kantona Sarajevo“ broj: 33/17</w:t>
      </w:r>
      <w:r w:rsidR="004A5AD9">
        <w:rPr>
          <w:rFonts w:cs="Times New Roman"/>
          <w:sz w:val="20"/>
          <w:szCs w:val="20"/>
          <w:lang w:val="hr-BA"/>
        </w:rPr>
        <w:t>, 35/20 i 40/20</w:t>
      </w:r>
      <w:r w:rsidRPr="009A0662">
        <w:rPr>
          <w:rFonts w:cs="Times New Roman"/>
          <w:sz w:val="20"/>
          <w:szCs w:val="20"/>
          <w:lang w:val="hr-BA"/>
        </w:rPr>
        <w:t>)</w:t>
      </w:r>
      <w:r>
        <w:rPr>
          <w:rFonts w:cs="Times New Roman"/>
          <w:sz w:val="20"/>
          <w:szCs w:val="20"/>
          <w:lang w:val="hr-BA"/>
        </w:rPr>
        <w:t xml:space="preserve"> i člana 194. stav (1) tačka f) Statuta Univerziteta u Sarajevu, </w:t>
      </w:r>
      <w:r w:rsidR="00430760" w:rsidRPr="00BA2D33">
        <w:rPr>
          <w:rFonts w:cs="Times New Roman"/>
          <w:sz w:val="20"/>
          <w:szCs w:val="20"/>
        </w:rPr>
        <w:t xml:space="preserve"> </w:t>
      </w:r>
      <w:r w:rsidR="00430760">
        <w:rPr>
          <w:rFonts w:cs="Times New Roman"/>
          <w:sz w:val="20"/>
          <w:szCs w:val="20"/>
        </w:rPr>
        <w:t>i to:</w:t>
      </w:r>
    </w:p>
    <w:p w14:paraId="5A419F67" w14:textId="77777777" w:rsidR="00430760" w:rsidRDefault="00430760" w:rsidP="00430760">
      <w:pPr>
        <w:pStyle w:val="Standard"/>
        <w:spacing w:line="100" w:lineRule="atLeast"/>
        <w:jc w:val="both"/>
        <w:rPr>
          <w:sz w:val="20"/>
          <w:szCs w:val="20"/>
        </w:rPr>
      </w:pPr>
    </w:p>
    <w:p w14:paraId="228D0A29" w14:textId="685F9F95" w:rsidR="00430760" w:rsidRDefault="004A5AD9" w:rsidP="009A0662">
      <w:pPr>
        <w:pStyle w:val="Standard"/>
        <w:numPr>
          <w:ilvl w:val="0"/>
          <w:numId w:val="8"/>
        </w:numPr>
        <w:spacing w:line="100" w:lineRule="atLeast"/>
        <w:jc w:val="both"/>
        <w:rPr>
          <w:rFonts w:eastAsia="Times New Roman" w:cs="Times New Roman"/>
          <w:b/>
          <w:bCs/>
          <w:sz w:val="20"/>
          <w:szCs w:val="20"/>
          <w:lang w:val="hr-HR"/>
        </w:rPr>
      </w:pPr>
      <w:r>
        <w:rPr>
          <w:rFonts w:eastAsia="Times New Roman" w:cs="Times New Roman"/>
          <w:b/>
          <w:bCs/>
          <w:sz w:val="20"/>
          <w:szCs w:val="20"/>
          <w:lang w:val="hr-HR"/>
        </w:rPr>
        <w:t>Naučna oblast</w:t>
      </w:r>
      <w:r w:rsidR="00035308">
        <w:rPr>
          <w:rFonts w:eastAsia="Times New Roman" w:cs="Times New Roman"/>
          <w:b/>
          <w:bCs/>
          <w:sz w:val="20"/>
          <w:szCs w:val="20"/>
          <w:lang w:val="hr-HR"/>
        </w:rPr>
        <w:t>:</w:t>
      </w:r>
    </w:p>
    <w:p w14:paraId="17CB9546" w14:textId="77777777" w:rsidR="00430760" w:rsidRDefault="00430760" w:rsidP="00430760">
      <w:pPr>
        <w:pStyle w:val="Standard"/>
        <w:spacing w:line="100" w:lineRule="atLeast"/>
        <w:ind w:left="720"/>
        <w:jc w:val="both"/>
        <w:rPr>
          <w:rFonts w:eastAsia="Times New Roman" w:cs="Times New Roman"/>
          <w:b/>
          <w:bCs/>
          <w:sz w:val="20"/>
          <w:szCs w:val="20"/>
          <w:lang w:val="hr-HR"/>
        </w:rPr>
      </w:pPr>
    </w:p>
    <w:p w14:paraId="782A51C1" w14:textId="53BEC46E" w:rsidR="00035308" w:rsidRDefault="00430760" w:rsidP="00430760">
      <w:pPr>
        <w:pStyle w:val="Standard"/>
        <w:spacing w:line="360" w:lineRule="auto"/>
        <w:ind w:firstLine="708"/>
        <w:jc w:val="both"/>
        <w:rPr>
          <w:rFonts w:cs="Times New Roman"/>
          <w:sz w:val="20"/>
          <w:szCs w:val="20"/>
          <w:lang w:val="en-US"/>
        </w:rPr>
      </w:pPr>
      <w:r>
        <w:rPr>
          <w:rFonts w:cs="Times New Roman"/>
          <w:sz w:val="20"/>
          <w:szCs w:val="20"/>
          <w:lang w:val="en-US"/>
        </w:rPr>
        <w:t>- “</w:t>
      </w:r>
      <w:r w:rsidR="004A5AD9">
        <w:rPr>
          <w:rFonts w:cs="Times New Roman"/>
          <w:sz w:val="20"/>
          <w:szCs w:val="20"/>
          <w:lang w:val="en-US"/>
        </w:rPr>
        <w:t>Kriminalistika</w:t>
      </w:r>
      <w:r w:rsidR="00035308">
        <w:rPr>
          <w:rFonts w:cs="Times New Roman"/>
          <w:sz w:val="20"/>
          <w:szCs w:val="20"/>
          <w:lang w:val="en-US"/>
        </w:rPr>
        <w:t>”</w:t>
      </w:r>
      <w:r>
        <w:rPr>
          <w:rFonts w:cs="Times New Roman"/>
          <w:sz w:val="20"/>
          <w:szCs w:val="20"/>
          <w:lang w:val="en-US"/>
        </w:rPr>
        <w:tab/>
      </w:r>
      <w:r>
        <w:rPr>
          <w:rFonts w:cs="Times New Roman"/>
          <w:sz w:val="20"/>
          <w:szCs w:val="20"/>
          <w:lang w:val="en-US"/>
        </w:rPr>
        <w:tab/>
      </w:r>
    </w:p>
    <w:p w14:paraId="0A8F4337" w14:textId="77777777" w:rsidR="00035308" w:rsidRDefault="00035308" w:rsidP="00430760">
      <w:pPr>
        <w:pStyle w:val="Standard"/>
        <w:spacing w:line="360" w:lineRule="auto"/>
        <w:ind w:firstLine="708"/>
        <w:jc w:val="both"/>
        <w:rPr>
          <w:rFonts w:cs="Times New Roman"/>
          <w:sz w:val="20"/>
          <w:szCs w:val="20"/>
          <w:lang w:val="en-US"/>
        </w:rPr>
      </w:pPr>
    </w:p>
    <w:p w14:paraId="35125040" w14:textId="77777777" w:rsidR="00430760" w:rsidRDefault="00430760" w:rsidP="00430760">
      <w:pPr>
        <w:pStyle w:val="Standard"/>
        <w:spacing w:line="360" w:lineRule="auto"/>
        <w:ind w:firstLine="708"/>
        <w:jc w:val="both"/>
        <w:rPr>
          <w:rFonts w:cs="Times New Roman"/>
          <w:sz w:val="20"/>
          <w:szCs w:val="20"/>
          <w:lang w:val="en-US"/>
        </w:rPr>
      </w:pPr>
      <w:r>
        <w:rPr>
          <w:rFonts w:cs="Times New Roman"/>
          <w:sz w:val="20"/>
          <w:szCs w:val="20"/>
          <w:lang w:val="en-US"/>
        </w:rPr>
        <w:t>1 izvršilac  (puno radno vrijeme)</w:t>
      </w:r>
      <w:r>
        <w:rPr>
          <w:rFonts w:cs="Times New Roman"/>
          <w:sz w:val="20"/>
          <w:szCs w:val="20"/>
          <w:lang w:val="en-US"/>
        </w:rPr>
        <w:tab/>
      </w:r>
    </w:p>
    <w:p w14:paraId="1A9D74BA" w14:textId="77777777" w:rsidR="00430760" w:rsidRDefault="00430760" w:rsidP="009A0662">
      <w:pPr>
        <w:pStyle w:val="Standard"/>
        <w:spacing w:line="100" w:lineRule="atLeast"/>
        <w:rPr>
          <w:rFonts w:cs="Times New Roman"/>
          <w:b/>
          <w:sz w:val="20"/>
          <w:szCs w:val="20"/>
        </w:rPr>
      </w:pPr>
    </w:p>
    <w:p w14:paraId="2593D65E" w14:textId="7670B99E" w:rsidR="00430760" w:rsidRDefault="00430760" w:rsidP="00430760">
      <w:pPr>
        <w:pStyle w:val="Standard"/>
        <w:spacing w:line="100" w:lineRule="atLeast"/>
        <w:jc w:val="both"/>
        <w:rPr>
          <w:rFonts w:cs="Times New Roman"/>
          <w:sz w:val="20"/>
          <w:szCs w:val="20"/>
          <w:lang w:val="hr-BA"/>
        </w:rPr>
      </w:pPr>
      <w:r>
        <w:rPr>
          <w:rFonts w:cs="Times New Roman"/>
          <w:sz w:val="20"/>
          <w:szCs w:val="20"/>
          <w:lang w:val="hr-BA"/>
        </w:rPr>
        <w:t>Pored opštih uvjeta propisanih Zakonom, kandidat treba da ispunj</w:t>
      </w:r>
      <w:r w:rsidR="00BA2D33">
        <w:rPr>
          <w:rFonts w:cs="Times New Roman"/>
          <w:sz w:val="20"/>
          <w:szCs w:val="20"/>
          <w:lang w:val="hr-BA"/>
        </w:rPr>
        <w:t xml:space="preserve">ava i uvjete </w:t>
      </w:r>
      <w:r w:rsidR="009A0662">
        <w:rPr>
          <w:rFonts w:cs="Times New Roman"/>
          <w:sz w:val="20"/>
          <w:szCs w:val="20"/>
          <w:lang w:val="hr-BA"/>
        </w:rPr>
        <w:t xml:space="preserve">za izbor u zvanje redovni profesor, </w:t>
      </w:r>
      <w:r w:rsidR="00BA2D33">
        <w:rPr>
          <w:rFonts w:cs="Times New Roman"/>
          <w:sz w:val="20"/>
          <w:szCs w:val="20"/>
          <w:lang w:val="hr-BA"/>
        </w:rPr>
        <w:t>utvrđene u članu 96</w:t>
      </w:r>
      <w:r>
        <w:rPr>
          <w:rFonts w:cs="Times New Roman"/>
          <w:sz w:val="20"/>
          <w:szCs w:val="20"/>
          <w:lang w:val="hr-BA"/>
        </w:rPr>
        <w:t xml:space="preserve">. </w:t>
      </w:r>
      <w:r w:rsidR="009A0662" w:rsidRPr="009A0662">
        <w:rPr>
          <w:rFonts w:cs="Times New Roman"/>
          <w:sz w:val="20"/>
          <w:szCs w:val="20"/>
        </w:rPr>
        <w:t xml:space="preserve">stav (1) tačka f) </w:t>
      </w:r>
      <w:r>
        <w:rPr>
          <w:rFonts w:cs="Times New Roman"/>
          <w:sz w:val="20"/>
          <w:szCs w:val="20"/>
          <w:lang w:val="hr-BA"/>
        </w:rPr>
        <w:t>Zakona o visoko</w:t>
      </w:r>
      <w:r w:rsidR="00BA2D33">
        <w:rPr>
          <w:rFonts w:cs="Times New Roman"/>
          <w:sz w:val="20"/>
          <w:szCs w:val="20"/>
          <w:lang w:val="hr-BA"/>
        </w:rPr>
        <w:t xml:space="preserve">m obrazovanju </w:t>
      </w:r>
      <w:r>
        <w:rPr>
          <w:rFonts w:cs="Times New Roman"/>
          <w:sz w:val="20"/>
          <w:szCs w:val="20"/>
          <w:lang w:val="hr-BA"/>
        </w:rPr>
        <w:t xml:space="preserve"> („Sl.novine Kantona Sarajevo“ broj: </w:t>
      </w:r>
      <w:r w:rsidR="00BA2D33">
        <w:rPr>
          <w:rFonts w:cs="Times New Roman"/>
          <w:sz w:val="20"/>
          <w:szCs w:val="20"/>
          <w:lang w:val="hr-BA"/>
        </w:rPr>
        <w:t>33/17</w:t>
      </w:r>
      <w:r w:rsidR="004A5AD9">
        <w:rPr>
          <w:rFonts w:cs="Times New Roman"/>
          <w:sz w:val="20"/>
          <w:szCs w:val="20"/>
          <w:lang w:val="hr-BA"/>
        </w:rPr>
        <w:t>, 35/20 i 40/20</w:t>
      </w:r>
      <w:r w:rsidR="00055CFD">
        <w:rPr>
          <w:rFonts w:cs="Times New Roman"/>
          <w:sz w:val="20"/>
          <w:szCs w:val="20"/>
          <w:lang w:val="hr-BA"/>
        </w:rPr>
        <w:t>)</w:t>
      </w:r>
      <w:r w:rsidR="009A0662">
        <w:rPr>
          <w:rFonts w:cs="Times New Roman"/>
          <w:sz w:val="20"/>
          <w:szCs w:val="20"/>
          <w:lang w:val="hr-BA"/>
        </w:rPr>
        <w:t xml:space="preserve"> i članu </w:t>
      </w:r>
      <w:r w:rsidR="009A0662" w:rsidRPr="009A0662">
        <w:rPr>
          <w:rFonts w:cs="Times New Roman"/>
          <w:sz w:val="20"/>
          <w:szCs w:val="20"/>
          <w:lang w:val="hr-BA"/>
        </w:rPr>
        <w:t>194. stav (1) tačka f) Statuta Univerziteta u Sarajevu</w:t>
      </w:r>
      <w:r w:rsidR="009A0662">
        <w:rPr>
          <w:rFonts w:cs="Times New Roman"/>
          <w:sz w:val="20"/>
          <w:szCs w:val="20"/>
          <w:lang w:val="hr-BA"/>
        </w:rPr>
        <w:t>:</w:t>
      </w:r>
    </w:p>
    <w:p w14:paraId="3393A2F9" w14:textId="77777777" w:rsidR="009A0662" w:rsidRDefault="009A0662" w:rsidP="009A0662">
      <w:pPr>
        <w:pStyle w:val="Standard"/>
        <w:numPr>
          <w:ilvl w:val="0"/>
          <w:numId w:val="9"/>
        </w:numPr>
        <w:spacing w:line="100" w:lineRule="atLeast"/>
        <w:jc w:val="both"/>
        <w:rPr>
          <w:rFonts w:cs="Times New Roman"/>
          <w:sz w:val="20"/>
          <w:szCs w:val="20"/>
          <w:lang w:val="hr-BA"/>
        </w:rPr>
      </w:pPr>
      <w:r>
        <w:rPr>
          <w:rFonts w:cs="Times New Roman"/>
          <w:sz w:val="20"/>
          <w:szCs w:val="20"/>
          <w:lang w:val="hr-BA"/>
        </w:rPr>
        <w:t>Proveden najmanje jedan izborni period u zvanju vanrednog profesora, na</w:t>
      </w:r>
      <w:r w:rsidR="005451EE">
        <w:rPr>
          <w:rFonts w:cs="Times New Roman"/>
          <w:sz w:val="20"/>
          <w:szCs w:val="20"/>
          <w:lang w:val="hr-BA"/>
        </w:rPr>
        <w:t>j</w:t>
      </w:r>
      <w:r>
        <w:rPr>
          <w:rFonts w:cs="Times New Roman"/>
          <w:sz w:val="20"/>
          <w:szCs w:val="20"/>
          <w:lang w:val="hr-BA"/>
        </w:rPr>
        <w:t>manje osam naučnih radova</w:t>
      </w:r>
      <w:r w:rsidR="005451EE">
        <w:rPr>
          <w:rFonts w:cs="Times New Roman"/>
          <w:sz w:val="20"/>
          <w:szCs w:val="20"/>
          <w:lang w:val="hr-BA"/>
        </w:rPr>
        <w:t xml:space="preserve"> iz oblasti za koju se bira</w:t>
      </w:r>
      <w:r>
        <w:rPr>
          <w:rFonts w:cs="Times New Roman"/>
          <w:sz w:val="20"/>
          <w:szCs w:val="20"/>
          <w:lang w:val="hr-BA"/>
        </w:rPr>
        <w:t xml:space="preserve"> objavljenih u priznatim publikacijama koje se nalaze u relevantnim</w:t>
      </w:r>
      <w:r w:rsidR="00911AF7">
        <w:rPr>
          <w:rFonts w:cs="Times New Roman"/>
          <w:sz w:val="20"/>
          <w:szCs w:val="20"/>
          <w:lang w:val="hr-BA"/>
        </w:rPr>
        <w:t xml:space="preserve"> naučnim</w:t>
      </w:r>
      <w:r>
        <w:rPr>
          <w:rFonts w:cs="Times New Roman"/>
          <w:sz w:val="20"/>
          <w:szCs w:val="20"/>
          <w:lang w:val="hr-BA"/>
        </w:rPr>
        <w:t xml:space="preserve"> bazama </w:t>
      </w:r>
      <w:r w:rsidR="00911AF7">
        <w:rPr>
          <w:rFonts w:cs="Times New Roman"/>
          <w:sz w:val="20"/>
          <w:szCs w:val="20"/>
          <w:lang w:val="hr-BA"/>
        </w:rPr>
        <w:t xml:space="preserve">podataka, najmanje dvije objavljene knjige, originalni stručni uspjeh kao što je projekt, patent ili originalni metod, te uspješno mentorstvo najmanje po jednog kandidata za stepen drugog odnosno integrisanog ciklusa studija i trećeg ciklusa studija. </w:t>
      </w:r>
    </w:p>
    <w:p w14:paraId="41E00798" w14:textId="77777777" w:rsidR="00911AF7" w:rsidRDefault="00911AF7" w:rsidP="00911AF7">
      <w:pPr>
        <w:pStyle w:val="Standard"/>
        <w:spacing w:line="100" w:lineRule="atLeast"/>
        <w:ind w:left="720"/>
        <w:jc w:val="both"/>
        <w:rPr>
          <w:rFonts w:cs="Times New Roman"/>
          <w:sz w:val="20"/>
          <w:szCs w:val="20"/>
          <w:lang w:val="hr-BA"/>
        </w:rPr>
      </w:pPr>
    </w:p>
    <w:p w14:paraId="4A902397" w14:textId="77777777" w:rsidR="00430760" w:rsidRDefault="00430760" w:rsidP="00430760">
      <w:pPr>
        <w:pStyle w:val="Standard"/>
        <w:spacing w:line="100" w:lineRule="atLeast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Uz prijavu na konkurs za izbor akademskog osoblja</w:t>
      </w:r>
      <w:r w:rsidR="00911AF7">
        <w:rPr>
          <w:rFonts w:cs="Times New Roman"/>
          <w:sz w:val="20"/>
          <w:szCs w:val="20"/>
        </w:rPr>
        <w:t xml:space="preserve"> u zvanje redovni profesor,</w:t>
      </w:r>
      <w:r>
        <w:rPr>
          <w:rFonts w:cs="Times New Roman"/>
          <w:sz w:val="20"/>
          <w:szCs w:val="20"/>
        </w:rPr>
        <w:t xml:space="preserve"> kandidati prilažu:</w:t>
      </w:r>
    </w:p>
    <w:p w14:paraId="16B23BBD" w14:textId="77777777" w:rsidR="00430760" w:rsidRDefault="00430760" w:rsidP="00430760">
      <w:pPr>
        <w:pStyle w:val="Standard"/>
        <w:numPr>
          <w:ilvl w:val="0"/>
          <w:numId w:val="2"/>
        </w:numPr>
        <w:spacing w:line="100" w:lineRule="atLeast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biografiju (CV) i spisak objavljenih naučnih radova, </w:t>
      </w:r>
      <w:r w:rsidR="00911AF7">
        <w:rPr>
          <w:rFonts w:cs="Times New Roman"/>
          <w:sz w:val="20"/>
          <w:szCs w:val="20"/>
        </w:rPr>
        <w:t xml:space="preserve">projekata, patenata ili originalnih metoda </w:t>
      </w:r>
      <w:r>
        <w:rPr>
          <w:rFonts w:cs="Times New Roman"/>
          <w:sz w:val="20"/>
          <w:szCs w:val="20"/>
        </w:rPr>
        <w:t>iz oblasti za koju se vrši izbor;</w:t>
      </w:r>
    </w:p>
    <w:p w14:paraId="4EAA7A01" w14:textId="77777777" w:rsidR="00430760" w:rsidRDefault="00430760" w:rsidP="00BA2D33">
      <w:pPr>
        <w:pStyle w:val="Standard"/>
        <w:numPr>
          <w:ilvl w:val="0"/>
          <w:numId w:val="2"/>
        </w:numPr>
        <w:spacing w:line="100" w:lineRule="atLeast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listu</w:t>
      </w:r>
      <w:r w:rsidR="00911AF7">
        <w:rPr>
          <w:rFonts w:cs="Times New Roman"/>
          <w:sz w:val="20"/>
          <w:szCs w:val="20"/>
        </w:rPr>
        <w:t xml:space="preserve"> objavljenih knjiga, udžbenika i </w:t>
      </w:r>
      <w:r>
        <w:rPr>
          <w:rFonts w:cs="Times New Roman"/>
          <w:sz w:val="20"/>
          <w:szCs w:val="20"/>
        </w:rPr>
        <w:t>naučnih radova</w:t>
      </w:r>
      <w:r w:rsidR="00BA2D33">
        <w:rPr>
          <w:rFonts w:cs="Times New Roman"/>
          <w:sz w:val="20"/>
          <w:szCs w:val="20"/>
        </w:rPr>
        <w:t>,</w:t>
      </w:r>
      <w:r>
        <w:rPr>
          <w:rFonts w:cs="Times New Roman"/>
          <w:sz w:val="20"/>
          <w:szCs w:val="20"/>
        </w:rPr>
        <w:t xml:space="preserve"> kao i same </w:t>
      </w:r>
      <w:r w:rsidR="00BA2D33">
        <w:rPr>
          <w:rFonts w:cs="Times New Roman"/>
          <w:sz w:val="20"/>
          <w:szCs w:val="20"/>
        </w:rPr>
        <w:t xml:space="preserve">knjige i </w:t>
      </w:r>
      <w:r>
        <w:rPr>
          <w:rFonts w:cs="Times New Roman"/>
          <w:sz w:val="20"/>
          <w:szCs w:val="20"/>
        </w:rPr>
        <w:t>radove</w:t>
      </w:r>
      <w:r w:rsidR="00911AF7">
        <w:rPr>
          <w:rFonts w:cs="Times New Roman"/>
          <w:sz w:val="20"/>
          <w:szCs w:val="20"/>
        </w:rPr>
        <w:t>;</w:t>
      </w:r>
      <w:r>
        <w:rPr>
          <w:rFonts w:cs="Times New Roman"/>
          <w:sz w:val="20"/>
          <w:szCs w:val="20"/>
        </w:rPr>
        <w:t xml:space="preserve"> </w:t>
      </w:r>
    </w:p>
    <w:p w14:paraId="7D1768FA" w14:textId="77777777" w:rsidR="00430760" w:rsidRDefault="00911AF7" w:rsidP="00430760">
      <w:pPr>
        <w:pStyle w:val="Standard"/>
        <w:numPr>
          <w:ilvl w:val="0"/>
          <w:numId w:val="2"/>
        </w:numPr>
        <w:spacing w:line="100" w:lineRule="atLeast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ovjerenu kopiju diplome i drugu dokumentaciju o stečenom obrazovanju;</w:t>
      </w:r>
    </w:p>
    <w:p w14:paraId="06233F40" w14:textId="77777777" w:rsidR="00430760" w:rsidRDefault="00430760" w:rsidP="00430760">
      <w:pPr>
        <w:pStyle w:val="Standard"/>
        <w:numPr>
          <w:ilvl w:val="0"/>
          <w:numId w:val="2"/>
        </w:numPr>
        <w:spacing w:line="100" w:lineRule="atLeast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kandidati koji su u inostranstvu stekli diplomu, prilažu nostrificiranu diplomu ili rješenje;</w:t>
      </w:r>
    </w:p>
    <w:p w14:paraId="113E3A9E" w14:textId="77777777" w:rsidR="00911AF7" w:rsidRDefault="00430760" w:rsidP="00911AF7">
      <w:pPr>
        <w:pStyle w:val="Standard"/>
        <w:numPr>
          <w:ilvl w:val="0"/>
          <w:numId w:val="2"/>
        </w:numPr>
        <w:spacing w:line="100" w:lineRule="atLeast"/>
        <w:jc w:val="both"/>
        <w:rPr>
          <w:rFonts w:cs="Times New Roman"/>
          <w:sz w:val="20"/>
          <w:szCs w:val="20"/>
        </w:rPr>
      </w:pPr>
      <w:r>
        <w:rPr>
          <w:sz w:val="20"/>
          <w:szCs w:val="20"/>
        </w:rPr>
        <w:t xml:space="preserve">potvrdu o provedenom  najmanje  </w:t>
      </w:r>
      <w:r w:rsidRPr="00911AF7">
        <w:rPr>
          <w:sz w:val="20"/>
          <w:szCs w:val="20"/>
        </w:rPr>
        <w:t>jednom izbornom periodu u zvanju</w:t>
      </w:r>
      <w:r w:rsidR="00911AF7">
        <w:rPr>
          <w:sz w:val="20"/>
          <w:szCs w:val="20"/>
        </w:rPr>
        <w:t xml:space="preserve"> vanrednog profesora</w:t>
      </w:r>
      <w:r w:rsidRPr="00911AF7">
        <w:rPr>
          <w:sz w:val="20"/>
          <w:szCs w:val="20"/>
        </w:rPr>
        <w:t>, odnosno potvrdu da su proveli u nastavi najmanje tri  godine nakon posljednjeg izbora, ukoliko su ispunili uvjete za izbor u više zvanje prije isteka roka na  koji su birani;</w:t>
      </w:r>
      <w:r w:rsidR="0039782B" w:rsidRPr="00911AF7">
        <w:rPr>
          <w:sz w:val="20"/>
          <w:szCs w:val="20"/>
        </w:rPr>
        <w:t xml:space="preserve"> </w:t>
      </w:r>
    </w:p>
    <w:p w14:paraId="1B5B7400" w14:textId="77777777" w:rsidR="00430760" w:rsidRDefault="00430760" w:rsidP="00911AF7">
      <w:pPr>
        <w:pStyle w:val="Standard"/>
        <w:numPr>
          <w:ilvl w:val="0"/>
          <w:numId w:val="2"/>
        </w:numPr>
        <w:spacing w:line="100" w:lineRule="atLeast"/>
        <w:jc w:val="both"/>
        <w:rPr>
          <w:rFonts w:cs="Times New Roman"/>
          <w:sz w:val="20"/>
          <w:szCs w:val="20"/>
        </w:rPr>
      </w:pPr>
      <w:r w:rsidRPr="00911AF7">
        <w:rPr>
          <w:sz w:val="20"/>
          <w:szCs w:val="20"/>
        </w:rPr>
        <w:t>dokaz o originalnom stručnom uspjehu kao što je projekt, patent ili originalni met</w:t>
      </w:r>
      <w:r w:rsidR="00911AF7">
        <w:rPr>
          <w:sz w:val="20"/>
          <w:szCs w:val="20"/>
        </w:rPr>
        <w:t>od;</w:t>
      </w:r>
    </w:p>
    <w:p w14:paraId="1E7DEB1C" w14:textId="77777777" w:rsidR="00430760" w:rsidRDefault="00430760" w:rsidP="00430760">
      <w:pPr>
        <w:pStyle w:val="Standard"/>
        <w:numPr>
          <w:ilvl w:val="0"/>
          <w:numId w:val="2"/>
        </w:num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dokaz o uspješno obavljenom mentorstvu </w:t>
      </w:r>
      <w:r w:rsidR="000E4890" w:rsidRPr="000E4890">
        <w:rPr>
          <w:sz w:val="20"/>
          <w:szCs w:val="20"/>
          <w:lang w:val="hr-BA"/>
        </w:rPr>
        <w:t>za stepen drugog odnosno integrisanog ciklusa studija i trećeg ciklusa studija</w:t>
      </w:r>
    </w:p>
    <w:p w14:paraId="5FB1531B" w14:textId="1247419E" w:rsidR="0039782B" w:rsidRPr="0039782B" w:rsidRDefault="0039782B" w:rsidP="0039782B">
      <w:pPr>
        <w:pStyle w:val="Standard"/>
        <w:numPr>
          <w:ilvl w:val="0"/>
          <w:numId w:val="2"/>
        </w:numPr>
        <w:spacing w:line="100" w:lineRule="atLeast"/>
        <w:jc w:val="both"/>
        <w:rPr>
          <w:sz w:val="20"/>
          <w:szCs w:val="20"/>
          <w:lang w:val="hr-BA"/>
        </w:rPr>
      </w:pPr>
      <w:r>
        <w:rPr>
          <w:sz w:val="20"/>
          <w:szCs w:val="20"/>
        </w:rPr>
        <w:t xml:space="preserve">dokaz o supstituciji objavljene knjige i/ili mentorstva, u skladu sa članom 115. stav (2) </w:t>
      </w:r>
      <w:r w:rsidRPr="0039782B">
        <w:rPr>
          <w:sz w:val="20"/>
          <w:szCs w:val="20"/>
          <w:lang w:val="hr-BA"/>
        </w:rPr>
        <w:t>Zakona o visokom obrazovanju  („Sl.novine Kantona Sarajevo“ broj: 33/17</w:t>
      </w:r>
      <w:r w:rsidR="004A5AD9">
        <w:rPr>
          <w:sz w:val="20"/>
          <w:szCs w:val="20"/>
          <w:lang w:val="hr-BA"/>
        </w:rPr>
        <w:t>, 35/20 i 40/20</w:t>
      </w:r>
      <w:r w:rsidRPr="0039782B">
        <w:rPr>
          <w:sz w:val="20"/>
          <w:szCs w:val="20"/>
          <w:lang w:val="hr-BA"/>
        </w:rPr>
        <w:t>)</w:t>
      </w:r>
      <w:r w:rsidR="000E4890">
        <w:rPr>
          <w:sz w:val="20"/>
          <w:szCs w:val="20"/>
          <w:lang w:val="hr-BA"/>
        </w:rPr>
        <w:t xml:space="preserve">  i članom 199. Stat</w:t>
      </w:r>
      <w:r>
        <w:rPr>
          <w:sz w:val="20"/>
          <w:szCs w:val="20"/>
          <w:lang w:val="hr-BA"/>
        </w:rPr>
        <w:t>u</w:t>
      </w:r>
      <w:r w:rsidR="000E4890">
        <w:rPr>
          <w:sz w:val="20"/>
          <w:szCs w:val="20"/>
          <w:lang w:val="hr-BA"/>
        </w:rPr>
        <w:t>ta Univerziteta u Sarajevu, u</w:t>
      </w:r>
      <w:r>
        <w:rPr>
          <w:sz w:val="20"/>
          <w:szCs w:val="20"/>
          <w:lang w:val="hr-BA"/>
        </w:rPr>
        <w:t xml:space="preserve"> slučaju da kandidat iz objektivnih razloga nije mogao ispuniti navedene uvjete;</w:t>
      </w:r>
    </w:p>
    <w:p w14:paraId="30CE2D05" w14:textId="0D61BF3A" w:rsidR="0039782B" w:rsidRPr="000E4890" w:rsidRDefault="0039782B" w:rsidP="00430760">
      <w:pPr>
        <w:pStyle w:val="Standard"/>
        <w:numPr>
          <w:ilvl w:val="0"/>
          <w:numId w:val="2"/>
        </w:num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dokaz o dodatno objavljenim radovima, </w:t>
      </w:r>
      <w:r w:rsidRPr="0039782B">
        <w:rPr>
          <w:sz w:val="20"/>
          <w:szCs w:val="20"/>
        </w:rPr>
        <w:t xml:space="preserve">u skladu sa članom 115. stav </w:t>
      </w:r>
      <w:r>
        <w:rPr>
          <w:sz w:val="20"/>
          <w:szCs w:val="20"/>
        </w:rPr>
        <w:t>(4</w:t>
      </w:r>
      <w:r w:rsidRPr="0039782B">
        <w:rPr>
          <w:sz w:val="20"/>
          <w:szCs w:val="20"/>
        </w:rPr>
        <w:t xml:space="preserve">) </w:t>
      </w:r>
      <w:r w:rsidRPr="0039782B">
        <w:rPr>
          <w:sz w:val="20"/>
          <w:szCs w:val="20"/>
          <w:lang w:val="hr-BA"/>
        </w:rPr>
        <w:t>Zakona o visokom obrazovanju  („Sl.novine Kantona</w:t>
      </w:r>
      <w:r w:rsidR="000E4890">
        <w:rPr>
          <w:sz w:val="20"/>
          <w:szCs w:val="20"/>
          <w:lang w:val="hr-BA"/>
        </w:rPr>
        <w:t xml:space="preserve"> Sarajevo“ broj: 33/17</w:t>
      </w:r>
      <w:r w:rsidR="004A5AD9">
        <w:rPr>
          <w:sz w:val="20"/>
          <w:szCs w:val="20"/>
          <w:lang w:val="hr-BA"/>
        </w:rPr>
        <w:t>, 35/20 i 40/20</w:t>
      </w:r>
      <w:r w:rsidR="000E4890">
        <w:rPr>
          <w:sz w:val="20"/>
          <w:szCs w:val="20"/>
          <w:lang w:val="hr-BA"/>
        </w:rPr>
        <w:t xml:space="preserve">)  i članom 193. stav (4) Statuta Univerziteta u Sarajevu, </w:t>
      </w:r>
      <w:r>
        <w:rPr>
          <w:sz w:val="20"/>
          <w:szCs w:val="20"/>
          <w:lang w:val="hr-BA"/>
        </w:rPr>
        <w:t>u slučaju prijevremenog napredovanja;</w:t>
      </w:r>
    </w:p>
    <w:p w14:paraId="70A1D61B" w14:textId="77777777" w:rsidR="000E4890" w:rsidRPr="0039782B" w:rsidRDefault="000E4890" w:rsidP="00430760">
      <w:pPr>
        <w:pStyle w:val="Standard"/>
        <w:numPr>
          <w:ilvl w:val="0"/>
          <w:numId w:val="2"/>
        </w:num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  <w:lang w:val="hr-BA"/>
        </w:rPr>
        <w:t>podatke o nagradama i priznanjima u vezi sa odgovarajućom naučnom oblasti;</w:t>
      </w:r>
    </w:p>
    <w:p w14:paraId="0B9FB9FB" w14:textId="77777777" w:rsidR="0039782B" w:rsidRPr="0039782B" w:rsidRDefault="0039782B" w:rsidP="00430760">
      <w:pPr>
        <w:pStyle w:val="Standard"/>
        <w:numPr>
          <w:ilvl w:val="0"/>
          <w:numId w:val="2"/>
        </w:num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  <w:lang w:val="hr-BA"/>
        </w:rPr>
        <w:t>ovjerenu kopiju Uvjerenja o državljanstvu;</w:t>
      </w:r>
    </w:p>
    <w:p w14:paraId="09AE8284" w14:textId="77777777" w:rsidR="0039782B" w:rsidRDefault="0039782B" w:rsidP="00430760">
      <w:pPr>
        <w:pStyle w:val="Standard"/>
        <w:numPr>
          <w:ilvl w:val="0"/>
          <w:numId w:val="2"/>
        </w:num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  <w:lang w:val="hr-BA"/>
        </w:rPr>
        <w:t>ovjerenu kopiju Izvoda iz matične knjige rođenih.</w:t>
      </w:r>
    </w:p>
    <w:p w14:paraId="06D1BB80" w14:textId="77777777" w:rsidR="00430760" w:rsidRDefault="00430760" w:rsidP="00430760">
      <w:pPr>
        <w:pStyle w:val="Standard"/>
        <w:spacing w:line="100" w:lineRule="atLeast"/>
        <w:jc w:val="both"/>
        <w:rPr>
          <w:rFonts w:cs="Times New Roman"/>
          <w:sz w:val="20"/>
          <w:szCs w:val="20"/>
        </w:rPr>
      </w:pPr>
    </w:p>
    <w:p w14:paraId="3712E429" w14:textId="77777777" w:rsidR="00430760" w:rsidRDefault="00430760" w:rsidP="00430760">
      <w:pPr>
        <w:pStyle w:val="Standard"/>
        <w:spacing w:line="100" w:lineRule="atLeast"/>
        <w:jc w:val="both"/>
        <w:rPr>
          <w:rFonts w:cs="Times New Roman"/>
          <w:sz w:val="20"/>
          <w:szCs w:val="20"/>
          <w:lang w:val="hr-BA"/>
        </w:rPr>
      </w:pPr>
      <w:r>
        <w:rPr>
          <w:rFonts w:cs="Times New Roman"/>
          <w:sz w:val="20"/>
          <w:szCs w:val="20"/>
        </w:rPr>
        <w:t xml:space="preserve">Kandidati </w:t>
      </w:r>
      <w:r w:rsidR="00D26E42">
        <w:rPr>
          <w:rFonts w:cs="Times New Roman"/>
          <w:sz w:val="20"/>
          <w:szCs w:val="20"/>
        </w:rPr>
        <w:t>uz naprijed navedeno dostavljaju</w:t>
      </w:r>
      <w:r>
        <w:rPr>
          <w:rFonts w:cs="Times New Roman"/>
          <w:sz w:val="20"/>
          <w:szCs w:val="20"/>
        </w:rPr>
        <w:t xml:space="preserve"> i svu ostalu dokumentaciju kojom dokazuju da ispunjavaju uslove za izbor u skladu sa Z</w:t>
      </w:r>
      <w:r>
        <w:rPr>
          <w:rFonts w:cs="Times New Roman"/>
          <w:sz w:val="20"/>
          <w:szCs w:val="20"/>
          <w:lang w:val="hr-BA"/>
        </w:rPr>
        <w:t>akonom.</w:t>
      </w:r>
    </w:p>
    <w:p w14:paraId="6AC7B762" w14:textId="77777777" w:rsidR="00430760" w:rsidRDefault="00430760" w:rsidP="00430760">
      <w:pPr>
        <w:pStyle w:val="Standard"/>
        <w:spacing w:line="100" w:lineRule="atLeast"/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  <w:lang w:val="hr-BA"/>
        </w:rPr>
        <w:lastRenderedPageBreak/>
        <w:t xml:space="preserve">Kandidati su obavezni u prijavi naznačiti </w:t>
      </w:r>
      <w:r w:rsidR="00E45683">
        <w:rPr>
          <w:rFonts w:cs="Times New Roman"/>
          <w:sz w:val="20"/>
          <w:szCs w:val="20"/>
          <w:lang w:val="hr-BA"/>
        </w:rPr>
        <w:t>akademsko zvanje</w:t>
      </w:r>
      <w:r>
        <w:rPr>
          <w:rFonts w:cs="Times New Roman"/>
          <w:sz w:val="20"/>
          <w:szCs w:val="20"/>
          <w:lang w:val="hr-BA"/>
        </w:rPr>
        <w:t xml:space="preserve"> za koje se prijavljuju.</w:t>
      </w:r>
    </w:p>
    <w:p w14:paraId="0AD3172D" w14:textId="77777777" w:rsidR="00430760" w:rsidRDefault="00430760" w:rsidP="00430760">
      <w:pPr>
        <w:pStyle w:val="Standard"/>
        <w:spacing w:line="100" w:lineRule="atLeast"/>
        <w:ind w:left="1080"/>
        <w:jc w:val="both"/>
        <w:rPr>
          <w:rFonts w:cs="Times New Roman"/>
          <w:sz w:val="20"/>
          <w:szCs w:val="20"/>
        </w:rPr>
      </w:pPr>
    </w:p>
    <w:p w14:paraId="5F2CD477" w14:textId="77777777" w:rsidR="00430760" w:rsidRDefault="00430760" w:rsidP="00430760">
      <w:pPr>
        <w:pStyle w:val="Standard"/>
        <w:spacing w:line="100" w:lineRule="atLeas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Prijave sa potrebnom dokumentacijom se podnose lično ili putem pošte na adresu: </w:t>
      </w:r>
      <w:r>
        <w:rPr>
          <w:rFonts w:cs="Times New Roman"/>
          <w:sz w:val="20"/>
          <w:szCs w:val="20"/>
        </w:rPr>
        <w:tab/>
      </w:r>
    </w:p>
    <w:p w14:paraId="55DFBF22" w14:textId="77777777" w:rsidR="00430760" w:rsidRDefault="00430760" w:rsidP="00430760">
      <w:pPr>
        <w:pStyle w:val="Standard"/>
        <w:spacing w:line="100" w:lineRule="atLeast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Fakultet za kriminalistiku, kriminologiju i sigurnosne </w:t>
      </w:r>
      <w:r w:rsidR="00D26E42">
        <w:rPr>
          <w:rFonts w:cs="Times New Roman"/>
          <w:b/>
          <w:sz w:val="20"/>
          <w:szCs w:val="20"/>
        </w:rPr>
        <w:t>studije</w:t>
      </w:r>
    </w:p>
    <w:p w14:paraId="03B45665" w14:textId="77777777" w:rsidR="00430760" w:rsidRDefault="00430760" w:rsidP="00430760">
      <w:pPr>
        <w:pStyle w:val="Standard"/>
        <w:spacing w:line="100" w:lineRule="atLeast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Ul. Zmaja od Bosne br.  8</w:t>
      </w:r>
      <w:r w:rsidR="00D26E42" w:rsidRPr="00D26E42">
        <w:rPr>
          <w:rFonts w:cs="Times New Roman"/>
          <w:b/>
          <w:kern w:val="2"/>
          <w:sz w:val="20"/>
          <w:szCs w:val="20"/>
        </w:rPr>
        <w:t>, 71 000</w:t>
      </w:r>
      <w:r w:rsidR="00D26E42">
        <w:rPr>
          <w:rFonts w:ascii="Calibri" w:hAnsi="Calibri" w:cs="Times New Roman"/>
          <w:b/>
          <w:kern w:val="2"/>
          <w:sz w:val="20"/>
          <w:szCs w:val="20"/>
        </w:rPr>
        <w:t xml:space="preserve"> </w:t>
      </w:r>
      <w:r w:rsidR="00D26E42" w:rsidRPr="00D26E42">
        <w:rPr>
          <w:rFonts w:cs="Times New Roman"/>
          <w:b/>
          <w:sz w:val="20"/>
          <w:szCs w:val="20"/>
        </w:rPr>
        <w:t>Sarajevo,</w:t>
      </w:r>
    </w:p>
    <w:p w14:paraId="38630867" w14:textId="77777777" w:rsidR="00430760" w:rsidRDefault="00430760" w:rsidP="00430760">
      <w:pPr>
        <w:pStyle w:val="Standard"/>
        <w:spacing w:line="100" w:lineRule="atLeast"/>
        <w:rPr>
          <w:sz w:val="20"/>
          <w:szCs w:val="20"/>
        </w:rPr>
      </w:pPr>
      <w:r>
        <w:rPr>
          <w:rFonts w:cs="Times New Roman"/>
          <w:b/>
          <w:sz w:val="20"/>
          <w:szCs w:val="20"/>
        </w:rPr>
        <w:t>(</w:t>
      </w:r>
      <w:r w:rsidRPr="00E45683">
        <w:rPr>
          <w:rFonts w:cs="Times New Roman"/>
          <w:b/>
          <w:sz w:val="20"/>
          <w:szCs w:val="20"/>
        </w:rPr>
        <w:t>sa naznakom</w:t>
      </w:r>
      <w:r>
        <w:rPr>
          <w:rFonts w:cs="Times New Roman"/>
          <w:b/>
          <w:i/>
          <w:sz w:val="20"/>
          <w:szCs w:val="20"/>
        </w:rPr>
        <w:t xml:space="preserve"> za Konkurs</w:t>
      </w:r>
      <w:r w:rsidR="00E45683">
        <w:rPr>
          <w:rFonts w:cs="Times New Roman"/>
          <w:b/>
          <w:i/>
          <w:sz w:val="20"/>
          <w:szCs w:val="20"/>
        </w:rPr>
        <w:t xml:space="preserve"> za izbor akademskog osoblja</w:t>
      </w:r>
      <w:r>
        <w:rPr>
          <w:rFonts w:cs="Times New Roman"/>
          <w:b/>
          <w:i/>
          <w:sz w:val="20"/>
          <w:szCs w:val="20"/>
        </w:rPr>
        <w:t>)</w:t>
      </w:r>
      <w:r>
        <w:rPr>
          <w:rFonts w:cs="Times New Roman"/>
          <w:b/>
          <w:sz w:val="20"/>
          <w:szCs w:val="20"/>
        </w:rPr>
        <w:t>.</w:t>
      </w:r>
    </w:p>
    <w:p w14:paraId="4A463B99" w14:textId="77777777" w:rsidR="00D26E42" w:rsidRDefault="00D26E42" w:rsidP="00430760">
      <w:pPr>
        <w:pStyle w:val="Standard"/>
        <w:spacing w:line="100" w:lineRule="atLeast"/>
        <w:rPr>
          <w:rFonts w:cs="Times New Roman"/>
          <w:sz w:val="20"/>
          <w:szCs w:val="20"/>
        </w:rPr>
      </w:pPr>
    </w:p>
    <w:p w14:paraId="036930CE" w14:textId="4E71FF02" w:rsidR="00430760" w:rsidRDefault="00430760" w:rsidP="00430760">
      <w:pPr>
        <w:pStyle w:val="Standard"/>
        <w:spacing w:line="100" w:lineRule="atLeas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Konkurs ostaje otvoren </w:t>
      </w:r>
      <w:r w:rsidR="002F743F">
        <w:rPr>
          <w:rFonts w:cs="Times New Roman"/>
          <w:sz w:val="20"/>
          <w:szCs w:val="20"/>
        </w:rPr>
        <w:t>15</w:t>
      </w:r>
      <w:r>
        <w:rPr>
          <w:rFonts w:cs="Times New Roman"/>
          <w:sz w:val="20"/>
          <w:szCs w:val="20"/>
        </w:rPr>
        <w:t xml:space="preserve"> (</w:t>
      </w:r>
      <w:r w:rsidR="002F743F">
        <w:rPr>
          <w:rFonts w:cs="Times New Roman"/>
          <w:sz w:val="20"/>
          <w:szCs w:val="20"/>
        </w:rPr>
        <w:t>petnaes</w:t>
      </w:r>
      <w:r w:rsidR="000B49ED">
        <w:rPr>
          <w:rFonts w:cs="Times New Roman"/>
          <w:sz w:val="20"/>
          <w:szCs w:val="20"/>
        </w:rPr>
        <w:t>t</w:t>
      </w:r>
      <w:r>
        <w:rPr>
          <w:rFonts w:cs="Times New Roman"/>
          <w:sz w:val="20"/>
          <w:szCs w:val="20"/>
        </w:rPr>
        <w:t>) dana od dana objavljivanja.</w:t>
      </w:r>
    </w:p>
    <w:p w14:paraId="7582089A" w14:textId="77777777" w:rsidR="00430760" w:rsidRDefault="00430760" w:rsidP="00430760">
      <w:pPr>
        <w:pStyle w:val="Standard"/>
        <w:spacing w:line="100" w:lineRule="atLeas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Nepotpune i neblagovremene prijave neće se razmatrati.</w:t>
      </w:r>
    </w:p>
    <w:p w14:paraId="1890FDE0" w14:textId="77777777" w:rsidR="00430760" w:rsidRDefault="00430760" w:rsidP="00430760">
      <w:pPr>
        <w:pStyle w:val="Standard"/>
        <w:spacing w:line="100" w:lineRule="atLeas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Priložena dokumentacija po Konkursu neće se vraćati kandidatima.</w:t>
      </w:r>
    </w:p>
    <w:p w14:paraId="0D682CA8" w14:textId="77777777" w:rsidR="00D26E42" w:rsidRDefault="00D26E42" w:rsidP="00430760">
      <w:pPr>
        <w:pStyle w:val="Standard"/>
        <w:spacing w:line="100" w:lineRule="atLeast"/>
        <w:rPr>
          <w:rFonts w:cs="Times New Roman"/>
          <w:sz w:val="20"/>
          <w:szCs w:val="20"/>
        </w:rPr>
      </w:pPr>
    </w:p>
    <w:p w14:paraId="7085D7EF" w14:textId="1CA6F3CC" w:rsidR="00430760" w:rsidRDefault="00430760" w:rsidP="00430760">
      <w:pPr>
        <w:pStyle w:val="Standard"/>
        <w:spacing w:line="100" w:lineRule="atLeast"/>
        <w:rPr>
          <w:rFonts w:cs="Times New Roman"/>
          <w:sz w:val="20"/>
          <w:szCs w:val="20"/>
          <w:u w:val="single"/>
        </w:rPr>
      </w:pPr>
      <w:r>
        <w:rPr>
          <w:rFonts w:cs="Times New Roman"/>
          <w:sz w:val="20"/>
          <w:szCs w:val="20"/>
        </w:rPr>
        <w:t>Dodatne informacije mogu se do</w:t>
      </w:r>
      <w:r w:rsidR="00E45683">
        <w:rPr>
          <w:rFonts w:cs="Times New Roman"/>
          <w:sz w:val="20"/>
          <w:szCs w:val="20"/>
        </w:rPr>
        <w:t>biti na telefon: +387 33 561 2</w:t>
      </w:r>
      <w:r w:rsidR="000B49ED">
        <w:rPr>
          <w:rFonts w:cs="Times New Roman"/>
          <w:sz w:val="20"/>
          <w:szCs w:val="20"/>
        </w:rPr>
        <w:t>06</w:t>
      </w:r>
      <w:r>
        <w:rPr>
          <w:rFonts w:cs="Times New Roman"/>
          <w:sz w:val="20"/>
          <w:szCs w:val="20"/>
        </w:rPr>
        <w:t xml:space="preserve"> ili </w:t>
      </w:r>
      <w:r w:rsidR="00E45683">
        <w:rPr>
          <w:rFonts w:cs="Times New Roman"/>
          <w:sz w:val="20"/>
          <w:szCs w:val="20"/>
          <w:u w:val="single"/>
        </w:rPr>
        <w:t xml:space="preserve">e-mail: </w:t>
      </w:r>
      <w:hyperlink r:id="rId5" w:history="1">
        <w:r w:rsidR="00D26E42" w:rsidRPr="00D75FA5">
          <w:rPr>
            <w:rStyle w:val="Hyperlink"/>
            <w:rFonts w:cs="Times New Roman"/>
            <w:sz w:val="20"/>
            <w:szCs w:val="20"/>
          </w:rPr>
          <w:t>ebakic@fkn.unsa.ba</w:t>
        </w:r>
      </w:hyperlink>
    </w:p>
    <w:p w14:paraId="59B9E0C9" w14:textId="77777777" w:rsidR="00D26E42" w:rsidRPr="00D26E42" w:rsidRDefault="00D26E42" w:rsidP="00430760">
      <w:pPr>
        <w:pStyle w:val="Standard"/>
        <w:spacing w:line="100" w:lineRule="atLeast"/>
        <w:rPr>
          <w:sz w:val="20"/>
          <w:szCs w:val="20"/>
        </w:rPr>
      </w:pPr>
      <w:r w:rsidRPr="00D26E42">
        <w:rPr>
          <w:rFonts w:cs="Times New Roman"/>
          <w:sz w:val="20"/>
          <w:szCs w:val="20"/>
        </w:rPr>
        <w:t>Kontakt osoba: Ermina Bakić</w:t>
      </w:r>
    </w:p>
    <w:p w14:paraId="4AF16DB0" w14:textId="77777777" w:rsidR="00511C46" w:rsidRDefault="00511C46"/>
    <w:sectPr w:rsidR="00511C46" w:rsidSect="00511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958C0"/>
    <w:multiLevelType w:val="multilevel"/>
    <w:tmpl w:val="48FEC552"/>
    <w:styleLink w:val="WWNum1"/>
    <w:lvl w:ilvl="0">
      <w:numFmt w:val="bullet"/>
      <w:lvlText w:val=""/>
      <w:lvlJc w:val="left"/>
      <w:pPr>
        <w:ind w:left="0" w:firstLine="0"/>
      </w:pPr>
      <w:rPr>
        <w:rFonts w:ascii="Symbol" w:hAnsi="Symbol"/>
        <w:b/>
        <w:lang w:val="hr-HR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" w15:restartNumberingAfterBreak="0">
    <w:nsid w:val="105259CA"/>
    <w:multiLevelType w:val="hybridMultilevel"/>
    <w:tmpl w:val="AFF6DF8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177"/>
    <w:multiLevelType w:val="hybridMultilevel"/>
    <w:tmpl w:val="F7505BC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05DAA"/>
    <w:multiLevelType w:val="hybridMultilevel"/>
    <w:tmpl w:val="DF1E10F8"/>
    <w:lvl w:ilvl="0" w:tplc="34B0B868">
      <w:start w:val="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C86B6C"/>
    <w:multiLevelType w:val="hybridMultilevel"/>
    <w:tmpl w:val="8CC4D1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C81527"/>
    <w:multiLevelType w:val="hybridMultilevel"/>
    <w:tmpl w:val="436E4F2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DD387B"/>
    <w:multiLevelType w:val="hybridMultilevel"/>
    <w:tmpl w:val="1EECAEF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920825"/>
    <w:multiLevelType w:val="hybridMultilevel"/>
    <w:tmpl w:val="6AD2578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60"/>
    <w:rsid w:val="00031DD4"/>
    <w:rsid w:val="00035308"/>
    <w:rsid w:val="00055CFD"/>
    <w:rsid w:val="000B40CD"/>
    <w:rsid w:val="000B49ED"/>
    <w:rsid w:val="000E4890"/>
    <w:rsid w:val="00172504"/>
    <w:rsid w:val="002154DC"/>
    <w:rsid w:val="00256766"/>
    <w:rsid w:val="002F743F"/>
    <w:rsid w:val="003371F2"/>
    <w:rsid w:val="0039782B"/>
    <w:rsid w:val="003C2F7E"/>
    <w:rsid w:val="00411404"/>
    <w:rsid w:val="00430760"/>
    <w:rsid w:val="004412CB"/>
    <w:rsid w:val="004A12E4"/>
    <w:rsid w:val="004A5AD9"/>
    <w:rsid w:val="004B28A0"/>
    <w:rsid w:val="004D7907"/>
    <w:rsid w:val="00511C46"/>
    <w:rsid w:val="0053722C"/>
    <w:rsid w:val="005451EE"/>
    <w:rsid w:val="00573E97"/>
    <w:rsid w:val="005750CF"/>
    <w:rsid w:val="005C3A25"/>
    <w:rsid w:val="006B28D8"/>
    <w:rsid w:val="006D4F85"/>
    <w:rsid w:val="006E304F"/>
    <w:rsid w:val="00730576"/>
    <w:rsid w:val="00783B32"/>
    <w:rsid w:val="008F22F7"/>
    <w:rsid w:val="00911AF7"/>
    <w:rsid w:val="009A0662"/>
    <w:rsid w:val="009C3087"/>
    <w:rsid w:val="00A101A7"/>
    <w:rsid w:val="00A63D27"/>
    <w:rsid w:val="00AA63E5"/>
    <w:rsid w:val="00B33AE9"/>
    <w:rsid w:val="00B730CE"/>
    <w:rsid w:val="00B94430"/>
    <w:rsid w:val="00BA2D33"/>
    <w:rsid w:val="00BB51A7"/>
    <w:rsid w:val="00BB5D5F"/>
    <w:rsid w:val="00BC3C78"/>
    <w:rsid w:val="00C5001F"/>
    <w:rsid w:val="00D26E42"/>
    <w:rsid w:val="00D40153"/>
    <w:rsid w:val="00D445F0"/>
    <w:rsid w:val="00D771B2"/>
    <w:rsid w:val="00D8593A"/>
    <w:rsid w:val="00E4295E"/>
    <w:rsid w:val="00E45683"/>
    <w:rsid w:val="00EA52F3"/>
    <w:rsid w:val="00FC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8BB37"/>
  <w15:docId w15:val="{3D04A539-3A93-4243-BD2E-7A1D3DD1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760"/>
    <w:pPr>
      <w:widowControl w:val="0"/>
      <w:suppressAutoHyphens/>
      <w:spacing w:after="0" w:line="240" w:lineRule="auto"/>
    </w:pPr>
    <w:rPr>
      <w:rFonts w:ascii="Calibri" w:eastAsia="Lucida Sans Unicode" w:hAnsi="Calibri" w:cs="Mangal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30760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numbering" w:customStyle="1" w:styleId="WWNum1">
    <w:name w:val="WWNum1"/>
    <w:rsid w:val="00430760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D26E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4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bakic@fkn.unsa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639</Words>
  <Characters>3644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Ermina Bakic</dc:creator>
  <cp:lastModifiedBy>Amra Bekrija</cp:lastModifiedBy>
  <cp:revision>8</cp:revision>
  <cp:lastPrinted>2016-02-03T08:31:00Z</cp:lastPrinted>
  <dcterms:created xsi:type="dcterms:W3CDTF">2021-03-04T07:44:00Z</dcterms:created>
  <dcterms:modified xsi:type="dcterms:W3CDTF">2021-04-06T07:34:00Z</dcterms:modified>
</cp:coreProperties>
</file>