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38" w:type="dxa"/>
        <w:jc w:val="center"/>
        <w:tblLook w:val="01E0" w:firstRow="1" w:lastRow="1" w:firstColumn="1" w:lastColumn="1" w:noHBand="0" w:noVBand="0"/>
      </w:tblPr>
      <w:tblGrid>
        <w:gridCol w:w="4371"/>
        <w:gridCol w:w="3286"/>
        <w:gridCol w:w="2881"/>
      </w:tblGrid>
      <w:tr w:rsidR="00E75C9B" w:rsidRPr="006061E0">
        <w:trPr>
          <w:jc w:val="center"/>
        </w:trPr>
        <w:tc>
          <w:tcPr>
            <w:tcW w:w="4371" w:type="dxa"/>
            <w:vAlign w:val="center"/>
          </w:tcPr>
          <w:p w:rsidR="00E75C9B" w:rsidRPr="006061E0" w:rsidRDefault="00E75C9B" w:rsidP="00E75C9B">
            <w:pPr>
              <w:pStyle w:val="Zaglavlje"/>
              <w:tabs>
                <w:tab w:val="clear" w:pos="4536"/>
                <w:tab w:val="center" w:pos="4338"/>
              </w:tabs>
              <w:ind w:right="34"/>
              <w:jc w:val="center"/>
              <w:rPr>
                <w:rFonts w:ascii="Times New Roman" w:hAnsi="Times New Roman"/>
                <w:sz w:val="14"/>
                <w:szCs w:val="14"/>
                <w:lang w:val="hr-BA"/>
              </w:rPr>
            </w:pPr>
            <w:bookmarkStart w:id="0" w:name="_GoBack"/>
            <w:bookmarkEnd w:id="0"/>
            <w:r w:rsidRPr="006061E0">
              <w:rPr>
                <w:rFonts w:ascii="Times New Roman" w:hAnsi="Times New Roman"/>
                <w:sz w:val="14"/>
                <w:szCs w:val="14"/>
                <w:lang w:val="hr-BA"/>
              </w:rPr>
              <w:t>BOSNA I HERCEGOVINA</w:t>
            </w:r>
          </w:p>
        </w:tc>
        <w:tc>
          <w:tcPr>
            <w:tcW w:w="3286" w:type="dxa"/>
            <w:vAlign w:val="center"/>
          </w:tcPr>
          <w:p w:rsidR="00E75C9B" w:rsidRPr="006061E0" w:rsidRDefault="00E75C9B" w:rsidP="00E75C9B">
            <w:pPr>
              <w:pStyle w:val="Zaglavlje"/>
              <w:ind w:left="34"/>
              <w:jc w:val="center"/>
              <w:rPr>
                <w:rFonts w:ascii="Times New Roman" w:hAnsi="Times New Roman"/>
                <w:sz w:val="14"/>
                <w:szCs w:val="14"/>
                <w:lang w:val="hr-BA"/>
              </w:rPr>
            </w:pPr>
            <w:r w:rsidRPr="006061E0">
              <w:rPr>
                <w:rFonts w:ascii="Times New Roman" w:hAnsi="Times New Roman"/>
                <w:sz w:val="14"/>
                <w:szCs w:val="14"/>
                <w:lang w:val="hr-BA"/>
              </w:rPr>
              <w:t>BOSNIA AND HERZEGOVINA</w:t>
            </w:r>
          </w:p>
        </w:tc>
        <w:tc>
          <w:tcPr>
            <w:tcW w:w="2881" w:type="dxa"/>
          </w:tcPr>
          <w:p w:rsidR="00E75C9B" w:rsidRPr="006061E0" w:rsidRDefault="00E75C9B" w:rsidP="00E75C9B">
            <w:pPr>
              <w:pStyle w:val="Tijeloteksta"/>
              <w:jc w:val="center"/>
              <w:rPr>
                <w:rFonts w:ascii="Times New Roman" w:hAnsi="Times New Roman"/>
                <w:sz w:val="14"/>
                <w:szCs w:val="14"/>
                <w:lang w:val="hr-BA"/>
              </w:rPr>
            </w:pPr>
            <w:r w:rsidRPr="006061E0">
              <w:rPr>
                <w:rFonts w:ascii="Times New Roman" w:hAnsi="Times New Roman"/>
                <w:sz w:val="14"/>
                <w:szCs w:val="14"/>
                <w:lang w:val="hr-BA"/>
              </w:rPr>
              <w:t>БOСНА И ХЕРЦЕГОВИНА</w:t>
            </w:r>
          </w:p>
        </w:tc>
      </w:tr>
      <w:tr w:rsidR="00E75C9B" w:rsidRPr="006061E0">
        <w:trPr>
          <w:jc w:val="center"/>
        </w:trPr>
        <w:tc>
          <w:tcPr>
            <w:tcW w:w="4371" w:type="dxa"/>
            <w:vAlign w:val="center"/>
          </w:tcPr>
          <w:p w:rsidR="00E75C9B" w:rsidRPr="006061E0" w:rsidRDefault="00E75C9B" w:rsidP="00E75C9B">
            <w:pPr>
              <w:pStyle w:val="Zaglavlje"/>
              <w:tabs>
                <w:tab w:val="clear" w:pos="4536"/>
                <w:tab w:val="center" w:pos="4338"/>
                <w:tab w:val="center" w:pos="4722"/>
              </w:tabs>
              <w:ind w:right="34"/>
              <w:jc w:val="center"/>
              <w:rPr>
                <w:rFonts w:ascii="Times New Roman" w:hAnsi="Times New Roman"/>
                <w:sz w:val="14"/>
                <w:szCs w:val="14"/>
                <w:lang w:val="hr-BA"/>
              </w:rPr>
            </w:pPr>
            <w:r w:rsidRPr="006061E0">
              <w:rPr>
                <w:rFonts w:ascii="Times New Roman" w:hAnsi="Times New Roman"/>
                <w:sz w:val="14"/>
                <w:szCs w:val="14"/>
                <w:lang w:val="hr-BA"/>
              </w:rPr>
              <w:t>FEDERACIJA BOSNE I HERCEGOVINE</w:t>
            </w:r>
          </w:p>
        </w:tc>
        <w:tc>
          <w:tcPr>
            <w:tcW w:w="3286" w:type="dxa"/>
            <w:vAlign w:val="center"/>
          </w:tcPr>
          <w:p w:rsidR="00E75C9B" w:rsidRPr="006061E0" w:rsidRDefault="00E75C9B" w:rsidP="00E75C9B">
            <w:pPr>
              <w:pStyle w:val="Zaglavlje"/>
              <w:ind w:left="-146"/>
              <w:jc w:val="center"/>
              <w:rPr>
                <w:rFonts w:ascii="Times New Roman" w:hAnsi="Times New Roman"/>
                <w:sz w:val="14"/>
                <w:szCs w:val="14"/>
                <w:lang w:val="hr-BA"/>
              </w:rPr>
            </w:pPr>
            <w:r w:rsidRPr="006061E0">
              <w:rPr>
                <w:rFonts w:ascii="Times New Roman" w:hAnsi="Times New Roman"/>
                <w:sz w:val="14"/>
                <w:szCs w:val="14"/>
                <w:lang w:val="hr-BA"/>
              </w:rPr>
              <w:t>FEDERATION OF BOSNIA AND HERZEGOVINA</w:t>
            </w:r>
          </w:p>
        </w:tc>
        <w:tc>
          <w:tcPr>
            <w:tcW w:w="2881" w:type="dxa"/>
          </w:tcPr>
          <w:p w:rsidR="00E75C9B" w:rsidRPr="006061E0" w:rsidRDefault="00E75C9B" w:rsidP="00E75C9B">
            <w:pPr>
              <w:pStyle w:val="Tijeloteksta"/>
              <w:jc w:val="center"/>
              <w:rPr>
                <w:rFonts w:ascii="Times New Roman" w:hAnsi="Times New Roman"/>
                <w:sz w:val="14"/>
                <w:szCs w:val="14"/>
                <w:lang w:val="hr-BA"/>
              </w:rPr>
            </w:pPr>
            <w:r w:rsidRPr="006061E0">
              <w:rPr>
                <w:rFonts w:ascii="Times New Roman" w:hAnsi="Times New Roman"/>
                <w:sz w:val="14"/>
                <w:szCs w:val="14"/>
                <w:lang w:val="hr-BA"/>
              </w:rPr>
              <w:t>ФЕДЕРАЦИЈА БОСНЕ И ХЕРЦЕГОВИНЕ</w:t>
            </w:r>
          </w:p>
        </w:tc>
      </w:tr>
      <w:tr w:rsidR="00E75C9B" w:rsidRPr="006061E0">
        <w:trPr>
          <w:jc w:val="center"/>
        </w:trPr>
        <w:tc>
          <w:tcPr>
            <w:tcW w:w="4371" w:type="dxa"/>
            <w:vAlign w:val="center"/>
          </w:tcPr>
          <w:p w:rsidR="00E75C9B" w:rsidRPr="006061E0" w:rsidRDefault="00E75C9B" w:rsidP="00E75C9B">
            <w:pPr>
              <w:pStyle w:val="Zaglavlje"/>
              <w:tabs>
                <w:tab w:val="clear" w:pos="4536"/>
                <w:tab w:val="center" w:pos="4158"/>
                <w:tab w:val="center" w:pos="4338"/>
              </w:tabs>
              <w:ind w:right="34"/>
              <w:jc w:val="center"/>
              <w:rPr>
                <w:rFonts w:ascii="Times New Roman" w:hAnsi="Times New Roman"/>
                <w:b/>
                <w:sz w:val="14"/>
                <w:szCs w:val="14"/>
                <w:lang w:val="hr-BA"/>
              </w:rPr>
            </w:pPr>
            <w:r w:rsidRPr="006061E0">
              <w:rPr>
                <w:rFonts w:ascii="Times New Roman" w:hAnsi="Times New Roman"/>
                <w:b/>
                <w:sz w:val="14"/>
                <w:szCs w:val="14"/>
                <w:lang w:val="hr-BA"/>
              </w:rPr>
              <w:t>FEDERALNO MINISTARSTVO OBRAZOVANJA I NAUKE</w:t>
            </w:r>
          </w:p>
        </w:tc>
        <w:tc>
          <w:tcPr>
            <w:tcW w:w="3286" w:type="dxa"/>
            <w:vAlign w:val="center"/>
          </w:tcPr>
          <w:p w:rsidR="00E75C9B" w:rsidRPr="006061E0" w:rsidRDefault="00E75C9B" w:rsidP="00E75C9B">
            <w:pPr>
              <w:pStyle w:val="Zaglavlje"/>
              <w:ind w:left="-146"/>
              <w:jc w:val="center"/>
              <w:rPr>
                <w:rFonts w:ascii="Times New Roman" w:hAnsi="Times New Roman"/>
                <w:b/>
                <w:sz w:val="14"/>
                <w:szCs w:val="14"/>
                <w:lang w:val="hr-BA"/>
              </w:rPr>
            </w:pPr>
            <w:r w:rsidRPr="006061E0">
              <w:rPr>
                <w:rFonts w:ascii="Times New Roman" w:hAnsi="Times New Roman"/>
                <w:b/>
                <w:sz w:val="14"/>
                <w:szCs w:val="14"/>
                <w:lang w:val="hr-BA"/>
              </w:rPr>
              <w:t>FEDERAL MINISTRY OF</w:t>
            </w:r>
          </w:p>
        </w:tc>
        <w:tc>
          <w:tcPr>
            <w:tcW w:w="2881" w:type="dxa"/>
          </w:tcPr>
          <w:p w:rsidR="00E75C9B" w:rsidRPr="006061E0" w:rsidRDefault="00E75C9B" w:rsidP="00E75C9B">
            <w:pPr>
              <w:pStyle w:val="Tijeloteksta"/>
              <w:jc w:val="center"/>
              <w:rPr>
                <w:rFonts w:ascii="Times New Roman" w:hAnsi="Times New Roman"/>
                <w:b/>
                <w:sz w:val="14"/>
                <w:szCs w:val="14"/>
                <w:lang w:val="hr-BA"/>
              </w:rPr>
            </w:pPr>
            <w:r w:rsidRPr="006061E0">
              <w:rPr>
                <w:rFonts w:ascii="Times New Roman" w:hAnsi="Times New Roman"/>
                <w:b/>
                <w:sz w:val="14"/>
                <w:szCs w:val="14"/>
                <w:lang w:val="hr-BA"/>
              </w:rPr>
              <w:t>ФЕДЕРАЛНО МИНИСТАРСТВО</w:t>
            </w:r>
          </w:p>
        </w:tc>
      </w:tr>
      <w:tr w:rsidR="00E75C9B" w:rsidRPr="006061E0">
        <w:trPr>
          <w:jc w:val="center"/>
        </w:trPr>
        <w:tc>
          <w:tcPr>
            <w:tcW w:w="4371" w:type="dxa"/>
            <w:vAlign w:val="center"/>
          </w:tcPr>
          <w:p w:rsidR="00E75C9B" w:rsidRPr="006061E0" w:rsidRDefault="00E75C9B" w:rsidP="00E75C9B">
            <w:pPr>
              <w:pStyle w:val="Zaglavlje"/>
              <w:tabs>
                <w:tab w:val="clear" w:pos="4536"/>
                <w:tab w:val="center" w:pos="4158"/>
                <w:tab w:val="center" w:pos="4338"/>
              </w:tabs>
              <w:ind w:right="34"/>
              <w:jc w:val="center"/>
              <w:rPr>
                <w:rFonts w:ascii="Times New Roman" w:hAnsi="Times New Roman"/>
                <w:b/>
                <w:sz w:val="14"/>
                <w:szCs w:val="14"/>
                <w:lang w:val="hr-BA"/>
              </w:rPr>
            </w:pPr>
            <w:r w:rsidRPr="006061E0">
              <w:rPr>
                <w:rFonts w:ascii="Times New Roman" w:hAnsi="Times New Roman"/>
                <w:b/>
                <w:sz w:val="14"/>
                <w:szCs w:val="14"/>
                <w:lang w:val="hr-BA"/>
              </w:rPr>
              <w:t>FEDERALNO MINISTARSTVO OBRAZOVANJA I ZNANOSTI</w:t>
            </w:r>
          </w:p>
        </w:tc>
        <w:tc>
          <w:tcPr>
            <w:tcW w:w="3286" w:type="dxa"/>
            <w:vAlign w:val="center"/>
          </w:tcPr>
          <w:p w:rsidR="00E75C9B" w:rsidRPr="006061E0" w:rsidRDefault="00E75C9B" w:rsidP="00E75C9B">
            <w:pPr>
              <w:pStyle w:val="Zaglavlje"/>
              <w:ind w:left="-146"/>
              <w:jc w:val="center"/>
              <w:rPr>
                <w:rFonts w:ascii="Times New Roman" w:hAnsi="Times New Roman"/>
                <w:b/>
                <w:sz w:val="14"/>
                <w:szCs w:val="14"/>
                <w:lang w:val="hr-BA"/>
              </w:rPr>
            </w:pPr>
            <w:r w:rsidRPr="006061E0">
              <w:rPr>
                <w:rFonts w:ascii="Times New Roman" w:hAnsi="Times New Roman"/>
                <w:b/>
                <w:sz w:val="14"/>
                <w:szCs w:val="14"/>
                <w:lang w:val="hr-BA"/>
              </w:rPr>
              <w:t>EDUCATION AND SCIENCE</w:t>
            </w:r>
          </w:p>
        </w:tc>
        <w:tc>
          <w:tcPr>
            <w:tcW w:w="2881" w:type="dxa"/>
          </w:tcPr>
          <w:p w:rsidR="00E75C9B" w:rsidRPr="006061E0" w:rsidRDefault="00E75C9B" w:rsidP="00E75C9B">
            <w:pPr>
              <w:jc w:val="center"/>
              <w:rPr>
                <w:rFonts w:ascii="Times New Roman" w:hAnsi="Times New Roman"/>
                <w:sz w:val="14"/>
                <w:szCs w:val="14"/>
                <w:lang w:val="hr-BA"/>
              </w:rPr>
            </w:pPr>
            <w:r w:rsidRPr="006061E0">
              <w:rPr>
                <w:rFonts w:ascii="Times New Roman" w:hAnsi="Times New Roman"/>
                <w:b/>
                <w:sz w:val="14"/>
                <w:szCs w:val="14"/>
                <w:lang w:val="hr-BA"/>
              </w:rPr>
              <w:t>ОБРАЗОВАЊА И НАУКЕ</w:t>
            </w:r>
          </w:p>
        </w:tc>
      </w:tr>
    </w:tbl>
    <w:p w:rsidR="00E75C9B" w:rsidRPr="006061E0" w:rsidRDefault="00E75C9B" w:rsidP="00E75C9B">
      <w:pPr>
        <w:pStyle w:val="Zaglavlje"/>
        <w:jc w:val="center"/>
        <w:rPr>
          <w:sz w:val="18"/>
          <w:szCs w:val="18"/>
          <w:lang w:val="hr-BA"/>
        </w:rPr>
      </w:pPr>
    </w:p>
    <w:p w:rsidR="00E27A2C" w:rsidRPr="006061E0" w:rsidRDefault="00E27A2C" w:rsidP="00E27A2C">
      <w:pPr>
        <w:jc w:val="both"/>
        <w:rPr>
          <w:lang w:val="hr-BA"/>
        </w:rPr>
      </w:pPr>
    </w:p>
    <w:p w:rsidR="001D563E" w:rsidRPr="006061E0" w:rsidRDefault="001D563E" w:rsidP="00E27A2C">
      <w:pPr>
        <w:jc w:val="both"/>
        <w:rPr>
          <w:lang w:val="hr-BA"/>
        </w:rPr>
      </w:pPr>
    </w:p>
    <w:p w:rsidR="00E27A2C" w:rsidRPr="006061E0" w:rsidRDefault="00891114" w:rsidP="00E27A2C">
      <w:pPr>
        <w:jc w:val="both"/>
        <w:rPr>
          <w:iCs/>
          <w:lang w:val="hr-BA"/>
        </w:rPr>
      </w:pPr>
      <w:r>
        <w:rPr>
          <w:lang w:val="hr-BA"/>
        </w:rPr>
        <w:t xml:space="preserve">Na </w:t>
      </w:r>
      <w:r w:rsidR="00E21902">
        <w:rPr>
          <w:lang w:val="hr-BA"/>
        </w:rPr>
        <w:t>osnovu</w:t>
      </w:r>
      <w:r w:rsidR="001D563E" w:rsidRPr="006061E0">
        <w:rPr>
          <w:lang w:val="hr-BA"/>
        </w:rPr>
        <w:t xml:space="preserve"> člana </w:t>
      </w:r>
      <w:r w:rsidR="00C92656">
        <w:rPr>
          <w:lang w:val="hr-BA"/>
        </w:rPr>
        <w:t>1</w:t>
      </w:r>
      <w:r w:rsidR="001D563E" w:rsidRPr="006061E0">
        <w:rPr>
          <w:lang w:val="hr-BA"/>
        </w:rPr>
        <w:t xml:space="preserve">6. </w:t>
      </w:r>
      <w:r w:rsidR="00C92656">
        <w:rPr>
          <w:lang w:val="hr-BA"/>
        </w:rPr>
        <w:t>Uredbe o uspostavi, p</w:t>
      </w:r>
      <w:r w:rsidR="0088049E">
        <w:rPr>
          <w:lang w:val="hr-BA"/>
        </w:rPr>
        <w:t>roceduri i kriterijima d</w:t>
      </w:r>
      <w:r w:rsidR="00826B72">
        <w:rPr>
          <w:lang w:val="hr-BA"/>
        </w:rPr>
        <w:t>odjele f</w:t>
      </w:r>
      <w:r w:rsidR="008330AE">
        <w:rPr>
          <w:lang w:val="hr-BA"/>
        </w:rPr>
        <w:t>ederalnih nagrada</w:t>
      </w:r>
      <w:r w:rsidR="00C92656">
        <w:rPr>
          <w:lang w:val="hr-BA"/>
        </w:rPr>
        <w:t xml:space="preserve"> za </w:t>
      </w:r>
      <w:r w:rsidR="00E21902">
        <w:rPr>
          <w:lang w:val="hr-BA"/>
        </w:rPr>
        <w:t>nauku</w:t>
      </w:r>
      <w:r w:rsidR="00C92656">
        <w:rPr>
          <w:lang w:val="hr-BA"/>
        </w:rPr>
        <w:t xml:space="preserve"> (Službene novine Federacije BiH, broj 66/20) Federalno ministarstvo obrazovanja i </w:t>
      </w:r>
      <w:r w:rsidR="00E21902">
        <w:rPr>
          <w:lang w:val="hr-BA"/>
        </w:rPr>
        <w:t>nauke</w:t>
      </w:r>
      <w:r w:rsidR="00C92656">
        <w:rPr>
          <w:lang w:val="hr-BA"/>
        </w:rPr>
        <w:t xml:space="preserve"> u ime Vlade Federacije B</w:t>
      </w:r>
      <w:r w:rsidR="00826B72">
        <w:rPr>
          <w:lang w:val="hr-BA"/>
        </w:rPr>
        <w:t xml:space="preserve">osne </w:t>
      </w:r>
      <w:r w:rsidR="00C92656">
        <w:rPr>
          <w:lang w:val="hr-BA"/>
        </w:rPr>
        <w:t>i</w:t>
      </w:r>
      <w:r w:rsidR="00826B72">
        <w:rPr>
          <w:lang w:val="hr-BA"/>
        </w:rPr>
        <w:t xml:space="preserve"> </w:t>
      </w:r>
      <w:r w:rsidR="00C92656">
        <w:rPr>
          <w:lang w:val="hr-BA"/>
        </w:rPr>
        <w:t>H</w:t>
      </w:r>
      <w:r w:rsidR="00826B72">
        <w:rPr>
          <w:lang w:val="hr-BA"/>
        </w:rPr>
        <w:t>ercegovine</w:t>
      </w:r>
      <w:r w:rsidR="00E27A2C" w:rsidRPr="006061E0">
        <w:rPr>
          <w:iCs/>
          <w:lang w:val="hr-BA"/>
        </w:rPr>
        <w:t xml:space="preserve">, </w:t>
      </w:r>
      <w:r w:rsidR="00826B72">
        <w:rPr>
          <w:iCs/>
          <w:lang w:val="hr-BA"/>
        </w:rPr>
        <w:t xml:space="preserve">     </w:t>
      </w:r>
      <w:r w:rsidR="00E21902">
        <w:rPr>
          <w:iCs/>
          <w:lang w:val="hr-BA"/>
        </w:rPr>
        <w:t xml:space="preserve">         </w:t>
      </w:r>
      <w:r w:rsidR="00E27A2C" w:rsidRPr="006061E0">
        <w:rPr>
          <w:iCs/>
          <w:lang w:val="hr-BA"/>
        </w:rPr>
        <w:t>r a s p i s u j e</w:t>
      </w:r>
    </w:p>
    <w:p w:rsidR="00E27A2C" w:rsidRPr="006061E0" w:rsidRDefault="00E27A2C" w:rsidP="00E27A2C">
      <w:pPr>
        <w:jc w:val="both"/>
        <w:rPr>
          <w:iCs/>
          <w:lang w:val="hr-BA"/>
        </w:rPr>
      </w:pPr>
    </w:p>
    <w:p w:rsidR="00E27A2C" w:rsidRPr="006061E0" w:rsidRDefault="00E21902" w:rsidP="00E27A2C">
      <w:pPr>
        <w:jc w:val="center"/>
        <w:rPr>
          <w:b/>
          <w:iCs/>
          <w:sz w:val="36"/>
          <w:szCs w:val="36"/>
          <w:lang w:val="hr-BA"/>
        </w:rPr>
      </w:pPr>
      <w:r>
        <w:rPr>
          <w:b/>
          <w:sz w:val="36"/>
          <w:szCs w:val="36"/>
          <w:lang w:val="hr-BA"/>
        </w:rPr>
        <w:t>K O N K U R S</w:t>
      </w:r>
    </w:p>
    <w:p w:rsidR="00C92656" w:rsidRDefault="00D910B8" w:rsidP="00E27A2C">
      <w:pPr>
        <w:jc w:val="center"/>
        <w:rPr>
          <w:b/>
          <w:sz w:val="36"/>
          <w:szCs w:val="36"/>
          <w:lang w:val="hr-BA"/>
        </w:rPr>
      </w:pPr>
      <w:r w:rsidRPr="006061E0">
        <w:rPr>
          <w:b/>
          <w:sz w:val="36"/>
          <w:szCs w:val="36"/>
          <w:lang w:val="hr-BA"/>
        </w:rPr>
        <w:t xml:space="preserve">za </w:t>
      </w:r>
      <w:r w:rsidR="00826B72">
        <w:rPr>
          <w:b/>
          <w:sz w:val="36"/>
          <w:szCs w:val="36"/>
          <w:lang w:val="hr-BA"/>
        </w:rPr>
        <w:t>dodjelu f</w:t>
      </w:r>
      <w:r w:rsidR="00C92656">
        <w:rPr>
          <w:b/>
          <w:sz w:val="36"/>
          <w:szCs w:val="36"/>
          <w:lang w:val="hr-BA"/>
        </w:rPr>
        <w:t xml:space="preserve">ederalnih nagrada za </w:t>
      </w:r>
      <w:r w:rsidR="00E21902">
        <w:rPr>
          <w:b/>
          <w:sz w:val="36"/>
          <w:szCs w:val="36"/>
          <w:lang w:val="hr-BA"/>
        </w:rPr>
        <w:t>nauku</w:t>
      </w:r>
      <w:r w:rsidR="00C92656">
        <w:rPr>
          <w:b/>
          <w:sz w:val="36"/>
          <w:szCs w:val="36"/>
          <w:lang w:val="hr-BA"/>
        </w:rPr>
        <w:t xml:space="preserve"> </w:t>
      </w:r>
    </w:p>
    <w:p w:rsidR="00E27A2C" w:rsidRPr="006061E0" w:rsidRDefault="00C92656" w:rsidP="00E27A2C">
      <w:pPr>
        <w:jc w:val="center"/>
        <w:rPr>
          <w:b/>
          <w:sz w:val="36"/>
          <w:szCs w:val="36"/>
          <w:lang w:val="hr-BA"/>
        </w:rPr>
      </w:pPr>
      <w:r>
        <w:rPr>
          <w:b/>
          <w:sz w:val="36"/>
          <w:szCs w:val="36"/>
          <w:lang w:val="hr-BA"/>
        </w:rPr>
        <w:t>za 2021. godinu</w:t>
      </w:r>
    </w:p>
    <w:p w:rsidR="00E27A2C" w:rsidRPr="006061E0" w:rsidRDefault="00E27A2C" w:rsidP="00E27A2C">
      <w:pPr>
        <w:jc w:val="both"/>
        <w:rPr>
          <w:iCs/>
          <w:lang w:val="hr-BA"/>
        </w:rPr>
      </w:pPr>
    </w:p>
    <w:p w:rsidR="00E27A2C" w:rsidRDefault="00C92656" w:rsidP="00E27A2C">
      <w:pPr>
        <w:numPr>
          <w:ilvl w:val="0"/>
          <w:numId w:val="2"/>
        </w:numPr>
        <w:tabs>
          <w:tab w:val="num" w:pos="540"/>
        </w:tabs>
        <w:ind w:left="540" w:hanging="540"/>
        <w:jc w:val="both"/>
        <w:rPr>
          <w:iCs/>
          <w:lang w:val="hr-BA"/>
        </w:rPr>
      </w:pPr>
      <w:r>
        <w:rPr>
          <w:iCs/>
          <w:lang w:val="hr-BA"/>
        </w:rPr>
        <w:t>Nagrada za životno djelo</w:t>
      </w:r>
    </w:p>
    <w:p w:rsidR="00C14D6B" w:rsidRDefault="00C14D6B" w:rsidP="00C14D6B">
      <w:pPr>
        <w:ind w:left="540"/>
        <w:jc w:val="both"/>
        <w:rPr>
          <w:iCs/>
          <w:lang w:val="hr-BA"/>
        </w:rPr>
      </w:pPr>
    </w:p>
    <w:p w:rsidR="00C92656" w:rsidRPr="006061E0" w:rsidRDefault="00826B72" w:rsidP="00B5143A">
      <w:pPr>
        <w:jc w:val="both"/>
        <w:rPr>
          <w:iCs/>
          <w:lang w:val="hr-BA"/>
        </w:rPr>
      </w:pPr>
      <w:r>
        <w:rPr>
          <w:iCs/>
          <w:lang w:val="hr-BA"/>
        </w:rPr>
        <w:t>Nagrada za životno djelo d</w:t>
      </w:r>
      <w:r w:rsidR="00C92656">
        <w:rPr>
          <w:iCs/>
          <w:lang w:val="hr-BA"/>
        </w:rPr>
        <w:t xml:space="preserve">odjeljuje se istaknutim </w:t>
      </w:r>
      <w:r w:rsidR="00E21902">
        <w:rPr>
          <w:iCs/>
          <w:lang w:val="hr-BA"/>
        </w:rPr>
        <w:t>naučnicima</w:t>
      </w:r>
      <w:r w:rsidR="00C92656">
        <w:rPr>
          <w:iCs/>
          <w:lang w:val="hr-BA"/>
        </w:rPr>
        <w:t xml:space="preserve"> za cjelokupan </w:t>
      </w:r>
      <w:r w:rsidR="00E21902">
        <w:rPr>
          <w:iCs/>
          <w:lang w:val="hr-BA"/>
        </w:rPr>
        <w:t>naučno</w:t>
      </w:r>
      <w:r w:rsidR="00C92656">
        <w:rPr>
          <w:iCs/>
          <w:lang w:val="hr-BA"/>
        </w:rPr>
        <w:t xml:space="preserve">-istraživački, odnosno istraživačko-razvojni </w:t>
      </w:r>
      <w:r w:rsidR="00C14D6B">
        <w:rPr>
          <w:iCs/>
          <w:lang w:val="hr-BA"/>
        </w:rPr>
        <w:t>rad</w:t>
      </w:r>
      <w:r w:rsidR="00C92656">
        <w:rPr>
          <w:iCs/>
          <w:lang w:val="hr-BA"/>
        </w:rPr>
        <w:t xml:space="preserve"> koji predstavlja</w:t>
      </w:r>
      <w:r w:rsidR="009B34AE">
        <w:rPr>
          <w:iCs/>
          <w:lang w:val="hr-BA"/>
        </w:rPr>
        <w:t xml:space="preserve"> njihov</w:t>
      </w:r>
      <w:r w:rsidR="00C92656">
        <w:rPr>
          <w:iCs/>
          <w:lang w:val="hr-BA"/>
        </w:rPr>
        <w:t xml:space="preserve"> </w:t>
      </w:r>
      <w:r w:rsidR="00E21902">
        <w:rPr>
          <w:iCs/>
          <w:lang w:val="hr-BA"/>
        </w:rPr>
        <w:t>vlastiti</w:t>
      </w:r>
      <w:r w:rsidR="00B876DA">
        <w:rPr>
          <w:iCs/>
          <w:lang w:val="hr-BA"/>
        </w:rPr>
        <w:t xml:space="preserve"> doprinos u proširenju </w:t>
      </w:r>
      <w:r w:rsidR="00E21902">
        <w:rPr>
          <w:iCs/>
          <w:lang w:val="hr-BA"/>
        </w:rPr>
        <w:t>naučnih</w:t>
      </w:r>
      <w:r w:rsidR="00C92656">
        <w:rPr>
          <w:iCs/>
          <w:lang w:val="hr-BA"/>
        </w:rPr>
        <w:t xml:space="preserve"> spoznaja i primjeni rezultat</w:t>
      </w:r>
      <w:r w:rsidR="00C14D6B">
        <w:rPr>
          <w:iCs/>
          <w:lang w:val="hr-BA"/>
        </w:rPr>
        <w:t>a</w:t>
      </w:r>
      <w:r w:rsidR="00C92656">
        <w:rPr>
          <w:iCs/>
          <w:lang w:val="hr-BA"/>
        </w:rPr>
        <w:t xml:space="preserve"> </w:t>
      </w:r>
      <w:r w:rsidR="00E21902">
        <w:rPr>
          <w:iCs/>
          <w:lang w:val="hr-BA"/>
        </w:rPr>
        <w:t>naučno</w:t>
      </w:r>
      <w:r w:rsidR="00C92656">
        <w:rPr>
          <w:iCs/>
          <w:lang w:val="hr-BA"/>
        </w:rPr>
        <w:t>-istraživačkog i istraživačko-razvojnog rada.</w:t>
      </w:r>
    </w:p>
    <w:p w:rsidR="001D563E" w:rsidRPr="006061E0" w:rsidRDefault="001D563E" w:rsidP="001D563E">
      <w:pPr>
        <w:jc w:val="both"/>
        <w:rPr>
          <w:iCs/>
          <w:lang w:val="hr-BA"/>
        </w:rPr>
      </w:pPr>
    </w:p>
    <w:p w:rsidR="00CC2912" w:rsidRDefault="000D5F28" w:rsidP="00A15C58">
      <w:pPr>
        <w:numPr>
          <w:ilvl w:val="0"/>
          <w:numId w:val="2"/>
        </w:numPr>
        <w:tabs>
          <w:tab w:val="clear" w:pos="2880"/>
          <w:tab w:val="num" w:pos="540"/>
        </w:tabs>
        <w:ind w:left="540" w:hanging="540"/>
        <w:jc w:val="both"/>
        <w:rPr>
          <w:iCs/>
          <w:lang w:val="hr-BA"/>
        </w:rPr>
      </w:pPr>
      <w:r>
        <w:rPr>
          <w:iCs/>
          <w:lang w:val="hr-BA"/>
        </w:rPr>
        <w:t>Godišnja nagr</w:t>
      </w:r>
      <w:r w:rsidR="00A56E9F">
        <w:rPr>
          <w:iCs/>
          <w:lang w:val="hr-BA"/>
        </w:rPr>
        <w:t>a</w:t>
      </w:r>
      <w:r w:rsidR="0088049E">
        <w:rPr>
          <w:iCs/>
          <w:lang w:val="hr-BA"/>
        </w:rPr>
        <w:t xml:space="preserve">da za </w:t>
      </w:r>
      <w:r w:rsidR="00E21902">
        <w:rPr>
          <w:iCs/>
          <w:lang w:val="hr-BA"/>
        </w:rPr>
        <w:t>nauku</w:t>
      </w:r>
      <w:r w:rsidR="0088049E">
        <w:rPr>
          <w:iCs/>
          <w:lang w:val="hr-BA"/>
        </w:rPr>
        <w:t xml:space="preserve"> d</w:t>
      </w:r>
      <w:r>
        <w:rPr>
          <w:iCs/>
          <w:lang w:val="hr-BA"/>
        </w:rPr>
        <w:t>odjeljuje se za:</w:t>
      </w:r>
    </w:p>
    <w:p w:rsidR="0079397E" w:rsidRPr="006061E0" w:rsidRDefault="000D5F28" w:rsidP="00DB44EB">
      <w:pPr>
        <w:numPr>
          <w:ilvl w:val="2"/>
          <w:numId w:val="2"/>
        </w:numPr>
        <w:tabs>
          <w:tab w:val="clear" w:pos="4500"/>
        </w:tabs>
        <w:ind w:left="1440"/>
        <w:jc w:val="both"/>
        <w:rPr>
          <w:iCs/>
          <w:lang w:val="hr-BA"/>
        </w:rPr>
      </w:pPr>
      <w:r>
        <w:rPr>
          <w:iCs/>
          <w:lang w:val="hr-BA"/>
        </w:rPr>
        <w:t xml:space="preserve">značajno </w:t>
      </w:r>
      <w:r w:rsidR="00E21902">
        <w:rPr>
          <w:iCs/>
          <w:lang w:val="hr-BA"/>
        </w:rPr>
        <w:t>naučno</w:t>
      </w:r>
      <w:r>
        <w:rPr>
          <w:iCs/>
          <w:lang w:val="hr-BA"/>
        </w:rPr>
        <w:t xml:space="preserve"> </w:t>
      </w:r>
      <w:r w:rsidR="00C14D6B">
        <w:rPr>
          <w:iCs/>
          <w:lang w:val="hr-BA"/>
        </w:rPr>
        <w:t>dostignuće</w:t>
      </w:r>
    </w:p>
    <w:p w:rsidR="00CC2912" w:rsidRDefault="00E21902" w:rsidP="001A50D0">
      <w:pPr>
        <w:numPr>
          <w:ilvl w:val="2"/>
          <w:numId w:val="2"/>
        </w:numPr>
        <w:tabs>
          <w:tab w:val="clear" w:pos="4500"/>
        </w:tabs>
        <w:ind w:left="1440"/>
        <w:jc w:val="both"/>
        <w:rPr>
          <w:iCs/>
          <w:lang w:val="hr-BA"/>
        </w:rPr>
      </w:pPr>
      <w:r>
        <w:rPr>
          <w:iCs/>
          <w:lang w:val="hr-BA"/>
        </w:rPr>
        <w:t>naučno</w:t>
      </w:r>
      <w:r w:rsidR="000D5F28">
        <w:rPr>
          <w:iCs/>
          <w:lang w:val="hr-BA"/>
        </w:rPr>
        <w:t xml:space="preserve"> otkriće</w:t>
      </w:r>
    </w:p>
    <w:p w:rsidR="000D5F28" w:rsidRDefault="000D5F28" w:rsidP="000D5F28">
      <w:pPr>
        <w:numPr>
          <w:ilvl w:val="2"/>
          <w:numId w:val="2"/>
        </w:numPr>
        <w:tabs>
          <w:tab w:val="clear" w:pos="4500"/>
        </w:tabs>
        <w:ind w:left="1418" w:hanging="338"/>
        <w:jc w:val="both"/>
        <w:rPr>
          <w:iCs/>
        </w:rPr>
      </w:pPr>
      <w:r>
        <w:rPr>
          <w:iCs/>
        </w:rPr>
        <w:t xml:space="preserve">primjenu rezultata </w:t>
      </w:r>
      <w:r w:rsidR="00E21902">
        <w:rPr>
          <w:iCs/>
        </w:rPr>
        <w:t>naučno</w:t>
      </w:r>
      <w:r>
        <w:rPr>
          <w:iCs/>
        </w:rPr>
        <w:t>-istraživačkog</w:t>
      </w:r>
      <w:r w:rsidR="00826B72">
        <w:rPr>
          <w:iCs/>
        </w:rPr>
        <w:t xml:space="preserve"> i istraživačko-razvojnog</w:t>
      </w:r>
      <w:r>
        <w:rPr>
          <w:iCs/>
        </w:rPr>
        <w:t xml:space="preserve"> rada.</w:t>
      </w:r>
    </w:p>
    <w:p w:rsidR="00C14D6B" w:rsidRDefault="00C14D6B" w:rsidP="000D5F28">
      <w:pPr>
        <w:jc w:val="both"/>
        <w:rPr>
          <w:iCs/>
        </w:rPr>
      </w:pPr>
    </w:p>
    <w:p w:rsidR="00E3732B" w:rsidRDefault="000D5F28" w:rsidP="0097177A">
      <w:pPr>
        <w:jc w:val="both"/>
        <w:rPr>
          <w:iCs/>
          <w:lang w:val="hr-BA"/>
        </w:rPr>
      </w:pPr>
      <w:r>
        <w:rPr>
          <w:iCs/>
        </w:rPr>
        <w:t xml:space="preserve">Godišnja nagrada za </w:t>
      </w:r>
      <w:r w:rsidR="0088049E">
        <w:rPr>
          <w:iCs/>
        </w:rPr>
        <w:t xml:space="preserve">značajno </w:t>
      </w:r>
      <w:r w:rsidR="00E21902">
        <w:rPr>
          <w:iCs/>
        </w:rPr>
        <w:t>naučno</w:t>
      </w:r>
      <w:r w:rsidR="0088049E">
        <w:rPr>
          <w:iCs/>
        </w:rPr>
        <w:t xml:space="preserve"> dostignuće d</w:t>
      </w:r>
      <w:r>
        <w:rPr>
          <w:iCs/>
        </w:rPr>
        <w:t xml:space="preserve">odjeljuje se </w:t>
      </w:r>
      <w:r w:rsidR="00E21902">
        <w:rPr>
          <w:iCs/>
        </w:rPr>
        <w:t>naučnicima</w:t>
      </w:r>
      <w:r w:rsidR="00326383">
        <w:rPr>
          <w:iCs/>
        </w:rPr>
        <w:t xml:space="preserve"> </w:t>
      </w:r>
      <w:r w:rsidR="00B6427E">
        <w:rPr>
          <w:iCs/>
          <w:lang w:val="hr-BA"/>
        </w:rPr>
        <w:t>i</w:t>
      </w:r>
      <w:r>
        <w:rPr>
          <w:iCs/>
          <w:lang w:val="hr-BA"/>
        </w:rPr>
        <w:t xml:space="preserve"> istraživačima za istaknuti </w:t>
      </w:r>
      <w:r w:rsidR="00E21902">
        <w:rPr>
          <w:iCs/>
          <w:lang w:val="hr-BA"/>
        </w:rPr>
        <w:t>naučni</w:t>
      </w:r>
      <w:r>
        <w:rPr>
          <w:iCs/>
          <w:lang w:val="hr-BA"/>
        </w:rPr>
        <w:t xml:space="preserve"> rad ili niz </w:t>
      </w:r>
      <w:r w:rsidR="00E21902">
        <w:rPr>
          <w:iCs/>
          <w:lang w:val="hr-BA"/>
        </w:rPr>
        <w:t>naučnih</w:t>
      </w:r>
      <w:r>
        <w:rPr>
          <w:iCs/>
          <w:lang w:val="hr-BA"/>
        </w:rPr>
        <w:t xml:space="preserve"> radova koji čine cjelinu, a znatno pridonose proširenju postojećih </w:t>
      </w:r>
      <w:r w:rsidR="00E21902">
        <w:rPr>
          <w:iCs/>
          <w:lang w:val="hr-BA"/>
        </w:rPr>
        <w:t>naučnih</w:t>
      </w:r>
      <w:r>
        <w:rPr>
          <w:iCs/>
          <w:lang w:val="hr-BA"/>
        </w:rPr>
        <w:t xml:space="preserve"> spoznaja.</w:t>
      </w:r>
    </w:p>
    <w:p w:rsidR="00C14D6B" w:rsidRDefault="00C14D6B" w:rsidP="0097177A">
      <w:pPr>
        <w:jc w:val="both"/>
        <w:rPr>
          <w:iCs/>
          <w:lang w:val="hr-BA"/>
        </w:rPr>
      </w:pPr>
    </w:p>
    <w:p w:rsidR="000D5F28" w:rsidRDefault="00826B72" w:rsidP="0097177A">
      <w:pPr>
        <w:jc w:val="both"/>
        <w:rPr>
          <w:iCs/>
          <w:lang w:val="hr-BA"/>
        </w:rPr>
      </w:pPr>
      <w:r>
        <w:rPr>
          <w:iCs/>
          <w:lang w:val="hr-BA"/>
        </w:rPr>
        <w:t>Godišnja nagrada može se d</w:t>
      </w:r>
      <w:r w:rsidR="000D5F28">
        <w:rPr>
          <w:iCs/>
          <w:lang w:val="hr-BA"/>
        </w:rPr>
        <w:t xml:space="preserve">odijeliti i za istaknuto </w:t>
      </w:r>
      <w:r w:rsidR="00E21902">
        <w:rPr>
          <w:iCs/>
          <w:lang w:val="hr-BA"/>
        </w:rPr>
        <w:t>naučno</w:t>
      </w:r>
      <w:r w:rsidR="000D5F28">
        <w:rPr>
          <w:iCs/>
          <w:lang w:val="hr-BA"/>
        </w:rPr>
        <w:t xml:space="preserve"> djelo </w:t>
      </w:r>
      <w:r>
        <w:rPr>
          <w:iCs/>
          <w:lang w:val="hr-BA"/>
        </w:rPr>
        <w:t>objavljeno u godini za koju se d</w:t>
      </w:r>
      <w:r w:rsidR="000D5F28">
        <w:rPr>
          <w:iCs/>
          <w:lang w:val="hr-BA"/>
        </w:rPr>
        <w:t>odjeljuje nagrada ili za uspjeh u primjeni rezultat</w:t>
      </w:r>
      <w:r>
        <w:rPr>
          <w:iCs/>
          <w:lang w:val="hr-BA"/>
        </w:rPr>
        <w:t>a</w:t>
      </w:r>
      <w:r w:rsidR="000D5F28">
        <w:rPr>
          <w:iCs/>
          <w:lang w:val="hr-BA"/>
        </w:rPr>
        <w:t xml:space="preserve"> </w:t>
      </w:r>
      <w:r w:rsidR="00E21902">
        <w:rPr>
          <w:iCs/>
          <w:lang w:val="hr-BA"/>
        </w:rPr>
        <w:t>vlastitog</w:t>
      </w:r>
      <w:r w:rsidR="000D5F28">
        <w:rPr>
          <w:iCs/>
          <w:lang w:val="hr-BA"/>
        </w:rPr>
        <w:t xml:space="preserve"> </w:t>
      </w:r>
      <w:r w:rsidR="00E21902">
        <w:rPr>
          <w:iCs/>
          <w:lang w:val="hr-BA"/>
        </w:rPr>
        <w:t>naučno</w:t>
      </w:r>
      <w:r w:rsidR="000D5F28">
        <w:rPr>
          <w:iCs/>
          <w:lang w:val="hr-BA"/>
        </w:rPr>
        <w:t xml:space="preserve">-istraživačkog i istraživačko-razvojnog rada. </w:t>
      </w:r>
    </w:p>
    <w:p w:rsidR="00C14D6B" w:rsidRDefault="00C14D6B" w:rsidP="0097177A">
      <w:pPr>
        <w:jc w:val="both"/>
        <w:rPr>
          <w:iCs/>
          <w:lang w:val="hr-BA"/>
        </w:rPr>
      </w:pPr>
    </w:p>
    <w:p w:rsidR="00B6427E" w:rsidRDefault="00B6427E" w:rsidP="0097177A">
      <w:pPr>
        <w:jc w:val="both"/>
        <w:rPr>
          <w:iCs/>
          <w:lang w:val="hr-BA"/>
        </w:rPr>
      </w:pPr>
      <w:r>
        <w:rPr>
          <w:iCs/>
          <w:lang w:val="hr-BA"/>
        </w:rPr>
        <w:t>Godišnja</w:t>
      </w:r>
      <w:r w:rsidR="00826B72">
        <w:rPr>
          <w:iCs/>
          <w:lang w:val="hr-BA"/>
        </w:rPr>
        <w:t xml:space="preserve"> nagrada za </w:t>
      </w:r>
      <w:r w:rsidR="00E21902">
        <w:rPr>
          <w:iCs/>
          <w:lang w:val="hr-BA"/>
        </w:rPr>
        <w:t>naučno</w:t>
      </w:r>
      <w:r w:rsidR="00826B72">
        <w:rPr>
          <w:iCs/>
          <w:lang w:val="hr-BA"/>
        </w:rPr>
        <w:t xml:space="preserve"> otkriće d</w:t>
      </w:r>
      <w:r>
        <w:rPr>
          <w:iCs/>
          <w:lang w:val="hr-BA"/>
        </w:rPr>
        <w:t xml:space="preserve">odjeljuje se za međunarodno prepoznati </w:t>
      </w:r>
      <w:r w:rsidR="00E21902">
        <w:rPr>
          <w:iCs/>
          <w:lang w:val="hr-BA"/>
        </w:rPr>
        <w:t>naučni</w:t>
      </w:r>
      <w:r>
        <w:rPr>
          <w:iCs/>
          <w:lang w:val="hr-BA"/>
        </w:rPr>
        <w:t xml:space="preserve"> rad koji je proizveo evidentan pomak u okviru određe</w:t>
      </w:r>
      <w:r w:rsidR="00E21902">
        <w:rPr>
          <w:iCs/>
          <w:lang w:val="hr-BA"/>
        </w:rPr>
        <w:t>ne</w:t>
      </w:r>
      <w:r>
        <w:rPr>
          <w:iCs/>
          <w:lang w:val="hr-BA"/>
        </w:rPr>
        <w:t xml:space="preserve"> </w:t>
      </w:r>
      <w:r w:rsidR="00E21902">
        <w:rPr>
          <w:iCs/>
          <w:lang w:val="hr-BA"/>
        </w:rPr>
        <w:t>naučne</w:t>
      </w:r>
      <w:r>
        <w:rPr>
          <w:iCs/>
          <w:lang w:val="hr-BA"/>
        </w:rPr>
        <w:t xml:space="preserve"> </w:t>
      </w:r>
      <w:r w:rsidR="00E21902">
        <w:rPr>
          <w:iCs/>
          <w:lang w:val="hr-BA"/>
        </w:rPr>
        <w:t>oblasti</w:t>
      </w:r>
      <w:r>
        <w:rPr>
          <w:iCs/>
          <w:lang w:val="hr-BA"/>
        </w:rPr>
        <w:t>.</w:t>
      </w:r>
    </w:p>
    <w:p w:rsidR="00C14D6B" w:rsidRDefault="00C14D6B" w:rsidP="0097177A">
      <w:pPr>
        <w:jc w:val="both"/>
        <w:rPr>
          <w:iCs/>
          <w:lang w:val="hr-BA"/>
        </w:rPr>
      </w:pPr>
    </w:p>
    <w:p w:rsidR="00B876DA" w:rsidRDefault="00B876DA" w:rsidP="0097177A">
      <w:pPr>
        <w:jc w:val="both"/>
        <w:rPr>
          <w:iCs/>
          <w:lang w:val="hr-BA"/>
        </w:rPr>
      </w:pPr>
      <w:r>
        <w:rPr>
          <w:iCs/>
          <w:lang w:val="hr-BA"/>
        </w:rPr>
        <w:t>Godišnja nagrada za primjenu rezultat</w:t>
      </w:r>
      <w:r w:rsidR="00C14D6B">
        <w:rPr>
          <w:iCs/>
          <w:lang w:val="hr-BA"/>
        </w:rPr>
        <w:t>a</w:t>
      </w:r>
      <w:r>
        <w:rPr>
          <w:iCs/>
          <w:lang w:val="hr-BA"/>
        </w:rPr>
        <w:t xml:space="preserve"> </w:t>
      </w:r>
      <w:r w:rsidR="00E21902">
        <w:rPr>
          <w:iCs/>
          <w:lang w:val="hr-BA"/>
        </w:rPr>
        <w:t>naučno</w:t>
      </w:r>
      <w:r>
        <w:rPr>
          <w:iCs/>
          <w:lang w:val="hr-BA"/>
        </w:rPr>
        <w:t xml:space="preserve">-istraživačkog i istraživačko-razvojnog </w:t>
      </w:r>
      <w:r w:rsidR="00A56E9F">
        <w:rPr>
          <w:iCs/>
          <w:lang w:val="hr-BA"/>
        </w:rPr>
        <w:t xml:space="preserve">rada </w:t>
      </w:r>
      <w:r w:rsidR="00826B72">
        <w:rPr>
          <w:iCs/>
          <w:lang w:val="hr-BA"/>
        </w:rPr>
        <w:t>d</w:t>
      </w:r>
      <w:r>
        <w:rPr>
          <w:iCs/>
          <w:lang w:val="hr-BA"/>
        </w:rPr>
        <w:t>odjelj</w:t>
      </w:r>
      <w:r w:rsidR="008330AE">
        <w:rPr>
          <w:iCs/>
          <w:lang w:val="hr-BA"/>
        </w:rPr>
        <w:t>uje se za značajna tehnološka</w:t>
      </w:r>
      <w:r>
        <w:rPr>
          <w:iCs/>
          <w:lang w:val="hr-BA"/>
        </w:rPr>
        <w:t xml:space="preserve"> dostignuća koja se očituju u prepoznatljivoj  </w:t>
      </w:r>
      <w:r w:rsidR="00582FD6">
        <w:rPr>
          <w:iCs/>
          <w:lang w:val="hr-BA"/>
        </w:rPr>
        <w:t>kvaliteti</w:t>
      </w:r>
      <w:r>
        <w:rPr>
          <w:iCs/>
          <w:lang w:val="hr-BA"/>
        </w:rPr>
        <w:t xml:space="preserve"> ili rasprostranjenosti primjene.</w:t>
      </w:r>
    </w:p>
    <w:p w:rsidR="00B6427E" w:rsidRPr="006061E0" w:rsidRDefault="00B6427E" w:rsidP="0097177A">
      <w:pPr>
        <w:jc w:val="both"/>
        <w:rPr>
          <w:iCs/>
          <w:lang w:val="hr-BA"/>
        </w:rPr>
      </w:pPr>
      <w:r>
        <w:rPr>
          <w:iCs/>
          <w:lang w:val="hr-BA"/>
        </w:rPr>
        <w:t xml:space="preserve"> </w:t>
      </w:r>
    </w:p>
    <w:p w:rsidR="00E27A2C" w:rsidRDefault="00B876DA" w:rsidP="00E27A2C">
      <w:pPr>
        <w:numPr>
          <w:ilvl w:val="0"/>
          <w:numId w:val="2"/>
        </w:numPr>
        <w:tabs>
          <w:tab w:val="num" w:pos="540"/>
        </w:tabs>
        <w:ind w:left="540" w:hanging="540"/>
        <w:jc w:val="both"/>
        <w:rPr>
          <w:iCs/>
          <w:lang w:val="hr-BA"/>
        </w:rPr>
      </w:pPr>
      <w:r>
        <w:rPr>
          <w:iCs/>
          <w:lang w:val="hr-BA"/>
        </w:rPr>
        <w:t xml:space="preserve">Godišnja nagrada za popularizaciju i </w:t>
      </w:r>
      <w:r w:rsidR="00E21902">
        <w:rPr>
          <w:iCs/>
          <w:lang w:val="hr-BA"/>
        </w:rPr>
        <w:t>promociju nauke</w:t>
      </w:r>
    </w:p>
    <w:p w:rsidR="00C14D6B" w:rsidRDefault="00C14D6B" w:rsidP="00C14D6B">
      <w:pPr>
        <w:ind w:left="540"/>
        <w:jc w:val="both"/>
        <w:rPr>
          <w:iCs/>
          <w:lang w:val="hr-BA"/>
        </w:rPr>
      </w:pPr>
    </w:p>
    <w:p w:rsidR="00B876DA" w:rsidRDefault="00B876DA" w:rsidP="00B876DA">
      <w:pPr>
        <w:jc w:val="both"/>
        <w:rPr>
          <w:iCs/>
          <w:lang w:val="hr-BA"/>
        </w:rPr>
      </w:pPr>
      <w:r>
        <w:rPr>
          <w:iCs/>
          <w:lang w:val="hr-BA"/>
        </w:rPr>
        <w:t>Godišnja nagrada za popul</w:t>
      </w:r>
      <w:r w:rsidR="00826B72">
        <w:rPr>
          <w:iCs/>
          <w:lang w:val="hr-BA"/>
        </w:rPr>
        <w:t>arizaciju i prom</w:t>
      </w:r>
      <w:r w:rsidR="00E21902">
        <w:rPr>
          <w:iCs/>
          <w:lang w:val="hr-BA"/>
        </w:rPr>
        <w:t>ociju nauke</w:t>
      </w:r>
      <w:r w:rsidR="00826B72">
        <w:rPr>
          <w:iCs/>
          <w:lang w:val="hr-BA"/>
        </w:rPr>
        <w:t xml:space="preserve"> d</w:t>
      </w:r>
      <w:r>
        <w:rPr>
          <w:iCs/>
          <w:lang w:val="hr-BA"/>
        </w:rPr>
        <w:t xml:space="preserve">odjeljuje se za doprinos u širenju spoznaja o </w:t>
      </w:r>
      <w:r w:rsidR="00E21902">
        <w:rPr>
          <w:iCs/>
          <w:lang w:val="hr-BA"/>
        </w:rPr>
        <w:t>nauci</w:t>
      </w:r>
      <w:r>
        <w:rPr>
          <w:iCs/>
          <w:lang w:val="hr-BA"/>
        </w:rPr>
        <w:t xml:space="preserve"> k</w:t>
      </w:r>
      <w:r w:rsidR="00A56E9F">
        <w:rPr>
          <w:iCs/>
          <w:lang w:val="hr-BA"/>
        </w:rPr>
        <w:t>o</w:t>
      </w:r>
      <w:r>
        <w:rPr>
          <w:iCs/>
          <w:lang w:val="hr-BA"/>
        </w:rPr>
        <w:t xml:space="preserve">ji se očituje u popularnoj prezentaciji vrijednih stručnih i </w:t>
      </w:r>
      <w:r w:rsidR="00E21902">
        <w:rPr>
          <w:iCs/>
          <w:lang w:val="hr-BA"/>
        </w:rPr>
        <w:t>naučnih</w:t>
      </w:r>
      <w:r w:rsidR="00326383">
        <w:rPr>
          <w:iCs/>
          <w:lang w:val="hr-BA"/>
        </w:rPr>
        <w:t xml:space="preserve"> publikacija i drugim </w:t>
      </w:r>
      <w:r w:rsidR="00A56E9F">
        <w:rPr>
          <w:iCs/>
          <w:lang w:val="hr-BA"/>
        </w:rPr>
        <w:t>oblicima prezentacije.</w:t>
      </w:r>
    </w:p>
    <w:p w:rsidR="004800F4" w:rsidRDefault="004800F4" w:rsidP="00B876DA">
      <w:pPr>
        <w:jc w:val="both"/>
        <w:rPr>
          <w:iCs/>
          <w:lang w:val="hr-BA"/>
        </w:rPr>
      </w:pPr>
    </w:p>
    <w:p w:rsidR="004800F4" w:rsidRPr="006061E0" w:rsidRDefault="004800F4" w:rsidP="00B876DA">
      <w:pPr>
        <w:jc w:val="both"/>
        <w:rPr>
          <w:iCs/>
          <w:lang w:val="hr-BA"/>
        </w:rPr>
      </w:pPr>
    </w:p>
    <w:p w:rsidR="0097177A" w:rsidRPr="006061E0" w:rsidRDefault="0097177A" w:rsidP="0097177A">
      <w:pPr>
        <w:ind w:left="1440"/>
        <w:jc w:val="both"/>
        <w:rPr>
          <w:iCs/>
          <w:lang w:val="hr-BA"/>
        </w:rPr>
      </w:pPr>
    </w:p>
    <w:p w:rsidR="00C14D6B" w:rsidRDefault="00A56E9F" w:rsidP="00BE061D">
      <w:pPr>
        <w:numPr>
          <w:ilvl w:val="0"/>
          <w:numId w:val="2"/>
        </w:numPr>
        <w:tabs>
          <w:tab w:val="num" w:pos="540"/>
        </w:tabs>
        <w:ind w:left="540" w:hanging="540"/>
        <w:jc w:val="both"/>
        <w:rPr>
          <w:iCs/>
          <w:lang w:val="hr-BA"/>
        </w:rPr>
      </w:pPr>
      <w:r>
        <w:rPr>
          <w:iCs/>
          <w:lang w:val="hr-BA"/>
        </w:rPr>
        <w:lastRenderedPageBreak/>
        <w:t xml:space="preserve">Godišnja nagrada </w:t>
      </w:r>
      <w:r w:rsidR="008330AE">
        <w:rPr>
          <w:iCs/>
          <w:lang w:val="hr-BA"/>
        </w:rPr>
        <w:t>za mlade istraživače</w:t>
      </w:r>
    </w:p>
    <w:p w:rsidR="00A56E9F" w:rsidRDefault="00A56E9F" w:rsidP="00C14D6B">
      <w:pPr>
        <w:ind w:left="540"/>
        <w:jc w:val="both"/>
        <w:rPr>
          <w:iCs/>
          <w:lang w:val="hr-BA"/>
        </w:rPr>
      </w:pPr>
      <w:r>
        <w:rPr>
          <w:iCs/>
          <w:lang w:val="hr-BA"/>
        </w:rPr>
        <w:t xml:space="preserve"> </w:t>
      </w:r>
    </w:p>
    <w:p w:rsidR="00717241" w:rsidRDefault="00A56E9F" w:rsidP="00A56E9F">
      <w:pPr>
        <w:jc w:val="both"/>
        <w:rPr>
          <w:iCs/>
          <w:lang w:val="hr-BA"/>
        </w:rPr>
      </w:pPr>
      <w:r w:rsidRPr="00A56E9F">
        <w:rPr>
          <w:iCs/>
          <w:lang w:val="hr-BA"/>
        </w:rPr>
        <w:t>Godišnja nagrada za i</w:t>
      </w:r>
      <w:r>
        <w:rPr>
          <w:iCs/>
          <w:lang w:val="hr-BA"/>
        </w:rPr>
        <w:t>s</w:t>
      </w:r>
      <w:r w:rsidR="0088049E">
        <w:rPr>
          <w:iCs/>
          <w:lang w:val="hr-BA"/>
        </w:rPr>
        <w:t>taknuti rad mladih istraživača d</w:t>
      </w:r>
      <w:r>
        <w:rPr>
          <w:iCs/>
          <w:lang w:val="hr-BA"/>
        </w:rPr>
        <w:t xml:space="preserve">odjeljuje se mladim istraživačima starosti do 32 godine </w:t>
      </w:r>
      <w:r w:rsidR="0088049E">
        <w:rPr>
          <w:iCs/>
          <w:lang w:val="hr-BA"/>
        </w:rPr>
        <w:t>(napunjene u godini za koju se d</w:t>
      </w:r>
      <w:r>
        <w:rPr>
          <w:iCs/>
          <w:lang w:val="hr-BA"/>
        </w:rPr>
        <w:t xml:space="preserve">odjeljuje nagrada) koji su se posebno istakli u </w:t>
      </w:r>
      <w:r w:rsidR="00E21902">
        <w:rPr>
          <w:iCs/>
          <w:lang w:val="hr-BA"/>
        </w:rPr>
        <w:t>naučnom</w:t>
      </w:r>
      <w:r>
        <w:rPr>
          <w:iCs/>
          <w:lang w:val="hr-BA"/>
        </w:rPr>
        <w:t xml:space="preserve"> radu, objavili zapaženi članak u referentnom međunarodnom </w:t>
      </w:r>
      <w:r w:rsidR="00E21902">
        <w:rPr>
          <w:iCs/>
          <w:lang w:val="hr-BA"/>
        </w:rPr>
        <w:t>naučnom</w:t>
      </w:r>
      <w:r>
        <w:rPr>
          <w:iCs/>
          <w:lang w:val="hr-BA"/>
        </w:rPr>
        <w:t xml:space="preserve"> časopisu, </w:t>
      </w:r>
      <w:r w:rsidR="00E21902">
        <w:rPr>
          <w:iCs/>
          <w:lang w:val="hr-BA"/>
        </w:rPr>
        <w:t>naučnu</w:t>
      </w:r>
      <w:r>
        <w:rPr>
          <w:iCs/>
          <w:lang w:val="hr-BA"/>
        </w:rPr>
        <w:t xml:space="preserve"> knjigu sa međunarodnim recenzijama ili dobili relevantno međunarodno priznanje za dostignuće u </w:t>
      </w:r>
      <w:r w:rsidR="00582FD6">
        <w:rPr>
          <w:iCs/>
          <w:lang w:val="hr-BA"/>
        </w:rPr>
        <w:t>oblasti</w:t>
      </w:r>
      <w:r>
        <w:rPr>
          <w:iCs/>
          <w:lang w:val="hr-BA"/>
        </w:rPr>
        <w:t xml:space="preserve"> </w:t>
      </w:r>
      <w:r w:rsidR="00E21902">
        <w:rPr>
          <w:iCs/>
          <w:lang w:val="hr-BA"/>
        </w:rPr>
        <w:t>nauke</w:t>
      </w:r>
      <w:r w:rsidR="00A87EBD">
        <w:rPr>
          <w:iCs/>
          <w:lang w:val="hr-BA"/>
        </w:rPr>
        <w:t xml:space="preserve">. </w:t>
      </w:r>
    </w:p>
    <w:p w:rsidR="008330AE" w:rsidRDefault="008330AE" w:rsidP="00A56E9F">
      <w:pPr>
        <w:jc w:val="both"/>
        <w:rPr>
          <w:iCs/>
          <w:lang w:val="hr-BA"/>
        </w:rPr>
      </w:pPr>
    </w:p>
    <w:p w:rsidR="00717241" w:rsidRDefault="00582FD6" w:rsidP="00A56E9F">
      <w:pPr>
        <w:jc w:val="both"/>
        <w:rPr>
          <w:iCs/>
          <w:lang w:val="hr-BA"/>
        </w:rPr>
      </w:pPr>
      <w:r>
        <w:rPr>
          <w:iCs/>
          <w:lang w:val="hr-BA"/>
        </w:rPr>
        <w:t xml:space="preserve">Nagrade iz </w:t>
      </w:r>
      <w:r w:rsidR="00291E66">
        <w:rPr>
          <w:iCs/>
          <w:lang w:val="hr-BA"/>
        </w:rPr>
        <w:t xml:space="preserve">tačke </w:t>
      </w:r>
      <w:r>
        <w:rPr>
          <w:iCs/>
          <w:lang w:val="hr-BA"/>
        </w:rPr>
        <w:t>1</w:t>
      </w:r>
      <w:r w:rsidR="00B5143A">
        <w:rPr>
          <w:iCs/>
          <w:lang w:val="hr-BA"/>
        </w:rPr>
        <w:t xml:space="preserve">, </w:t>
      </w:r>
      <w:r>
        <w:rPr>
          <w:iCs/>
          <w:lang w:val="hr-BA"/>
        </w:rPr>
        <w:t>2</w:t>
      </w:r>
      <w:r w:rsidR="00717241">
        <w:rPr>
          <w:iCs/>
          <w:lang w:val="hr-BA"/>
        </w:rPr>
        <w:t>, 3. i 4.</w:t>
      </w:r>
      <w:r w:rsidR="0088049E">
        <w:rPr>
          <w:iCs/>
          <w:lang w:val="hr-BA"/>
        </w:rPr>
        <w:t xml:space="preserve"> d</w:t>
      </w:r>
      <w:r w:rsidR="00826B72">
        <w:rPr>
          <w:iCs/>
          <w:lang w:val="hr-BA"/>
        </w:rPr>
        <w:t>odjeljuju se za sljedeć</w:t>
      </w:r>
      <w:r w:rsidR="00E21902">
        <w:rPr>
          <w:iCs/>
          <w:lang w:val="hr-BA"/>
        </w:rPr>
        <w:t>e</w:t>
      </w:r>
      <w:r w:rsidR="00717241">
        <w:rPr>
          <w:iCs/>
          <w:lang w:val="hr-BA"/>
        </w:rPr>
        <w:t xml:space="preserve"> </w:t>
      </w:r>
      <w:r w:rsidR="00E21902">
        <w:rPr>
          <w:iCs/>
          <w:lang w:val="hr-BA"/>
        </w:rPr>
        <w:t>naučne oblasti</w:t>
      </w:r>
      <w:r w:rsidR="00717241">
        <w:rPr>
          <w:iCs/>
          <w:lang w:val="hr-BA"/>
        </w:rPr>
        <w:t>:</w:t>
      </w:r>
    </w:p>
    <w:p w:rsidR="00717241" w:rsidRPr="006061E0" w:rsidRDefault="00717241" w:rsidP="00717241">
      <w:pPr>
        <w:numPr>
          <w:ilvl w:val="2"/>
          <w:numId w:val="2"/>
        </w:numPr>
        <w:tabs>
          <w:tab w:val="clear" w:pos="4500"/>
        </w:tabs>
        <w:ind w:left="1440"/>
        <w:jc w:val="both"/>
        <w:rPr>
          <w:iCs/>
          <w:lang w:val="hr-BA"/>
        </w:rPr>
      </w:pPr>
      <w:r>
        <w:rPr>
          <w:iCs/>
          <w:lang w:val="hr-BA"/>
        </w:rPr>
        <w:t xml:space="preserve">prirodne </w:t>
      </w:r>
      <w:r w:rsidR="00E21902">
        <w:rPr>
          <w:iCs/>
          <w:lang w:val="hr-BA"/>
        </w:rPr>
        <w:t>nauke</w:t>
      </w:r>
    </w:p>
    <w:p w:rsidR="00717241" w:rsidRDefault="00717241" w:rsidP="00717241">
      <w:pPr>
        <w:numPr>
          <w:ilvl w:val="2"/>
          <w:numId w:val="2"/>
        </w:numPr>
        <w:tabs>
          <w:tab w:val="clear" w:pos="4500"/>
        </w:tabs>
        <w:ind w:left="1440"/>
        <w:jc w:val="both"/>
        <w:rPr>
          <w:iCs/>
          <w:lang w:val="hr-BA"/>
        </w:rPr>
      </w:pPr>
      <w:r>
        <w:rPr>
          <w:iCs/>
          <w:lang w:val="hr-BA"/>
        </w:rPr>
        <w:t xml:space="preserve">tehničke </w:t>
      </w:r>
      <w:r w:rsidR="00E21902">
        <w:rPr>
          <w:iCs/>
          <w:lang w:val="hr-BA"/>
        </w:rPr>
        <w:t>nauke</w:t>
      </w:r>
    </w:p>
    <w:p w:rsidR="00717241" w:rsidRDefault="00717241" w:rsidP="00717241">
      <w:pPr>
        <w:numPr>
          <w:ilvl w:val="2"/>
          <w:numId w:val="2"/>
        </w:numPr>
        <w:tabs>
          <w:tab w:val="clear" w:pos="4500"/>
        </w:tabs>
        <w:ind w:left="1418" w:hanging="338"/>
        <w:jc w:val="both"/>
        <w:rPr>
          <w:iCs/>
        </w:rPr>
      </w:pPr>
      <w:r>
        <w:rPr>
          <w:iCs/>
        </w:rPr>
        <w:t xml:space="preserve">biomedicinske </w:t>
      </w:r>
      <w:r w:rsidR="00E21902">
        <w:rPr>
          <w:iCs/>
        </w:rPr>
        <w:t>nauke</w:t>
      </w:r>
    </w:p>
    <w:p w:rsidR="00717241" w:rsidRDefault="00717241" w:rsidP="00717241">
      <w:pPr>
        <w:numPr>
          <w:ilvl w:val="2"/>
          <w:numId w:val="2"/>
        </w:numPr>
        <w:tabs>
          <w:tab w:val="clear" w:pos="4500"/>
        </w:tabs>
        <w:ind w:left="1418" w:hanging="338"/>
        <w:jc w:val="both"/>
        <w:rPr>
          <w:iCs/>
        </w:rPr>
      </w:pPr>
      <w:r>
        <w:rPr>
          <w:iCs/>
        </w:rPr>
        <w:t xml:space="preserve">biotehničke </w:t>
      </w:r>
      <w:r w:rsidR="00E21902">
        <w:rPr>
          <w:iCs/>
        </w:rPr>
        <w:t>nauke</w:t>
      </w:r>
    </w:p>
    <w:p w:rsidR="00717241" w:rsidRDefault="00717241" w:rsidP="00717241">
      <w:pPr>
        <w:numPr>
          <w:ilvl w:val="2"/>
          <w:numId w:val="2"/>
        </w:numPr>
        <w:tabs>
          <w:tab w:val="clear" w:pos="4500"/>
        </w:tabs>
        <w:ind w:left="1418" w:hanging="338"/>
        <w:jc w:val="both"/>
        <w:rPr>
          <w:iCs/>
        </w:rPr>
      </w:pPr>
      <w:r>
        <w:rPr>
          <w:iCs/>
        </w:rPr>
        <w:t xml:space="preserve">društvene </w:t>
      </w:r>
      <w:r w:rsidR="00E21902">
        <w:rPr>
          <w:iCs/>
        </w:rPr>
        <w:t>nauke</w:t>
      </w:r>
    </w:p>
    <w:p w:rsidR="00717241" w:rsidRDefault="00717241" w:rsidP="00717241">
      <w:pPr>
        <w:numPr>
          <w:ilvl w:val="2"/>
          <w:numId w:val="2"/>
        </w:numPr>
        <w:tabs>
          <w:tab w:val="clear" w:pos="4500"/>
        </w:tabs>
        <w:ind w:left="1418" w:hanging="338"/>
        <w:jc w:val="both"/>
        <w:rPr>
          <w:iCs/>
        </w:rPr>
      </w:pPr>
      <w:r>
        <w:rPr>
          <w:iCs/>
        </w:rPr>
        <w:t xml:space="preserve">humanističke </w:t>
      </w:r>
      <w:r w:rsidR="00E21902">
        <w:rPr>
          <w:iCs/>
        </w:rPr>
        <w:t>nauke</w:t>
      </w:r>
      <w:r>
        <w:rPr>
          <w:iCs/>
        </w:rPr>
        <w:t>.</w:t>
      </w:r>
    </w:p>
    <w:p w:rsidR="003B4691" w:rsidRDefault="003B4691" w:rsidP="00717241">
      <w:pPr>
        <w:jc w:val="both"/>
        <w:rPr>
          <w:iCs/>
        </w:rPr>
      </w:pPr>
    </w:p>
    <w:p w:rsidR="00717241" w:rsidRDefault="00717241" w:rsidP="00717241">
      <w:pPr>
        <w:jc w:val="both"/>
        <w:rPr>
          <w:iCs/>
        </w:rPr>
      </w:pPr>
      <w:r>
        <w:rPr>
          <w:iCs/>
        </w:rPr>
        <w:t>Federalne</w:t>
      </w:r>
      <w:r w:rsidR="003B4691">
        <w:rPr>
          <w:iCs/>
        </w:rPr>
        <w:t xml:space="preserve"> nagrade iz t</w:t>
      </w:r>
      <w:r w:rsidR="00E21902">
        <w:rPr>
          <w:iCs/>
        </w:rPr>
        <w:t>a</w:t>
      </w:r>
      <w:r w:rsidR="00582FD6">
        <w:rPr>
          <w:iCs/>
        </w:rPr>
        <w:t>čke 1, 2</w:t>
      </w:r>
      <w:r w:rsidR="003B4691">
        <w:rPr>
          <w:iCs/>
        </w:rPr>
        <w:t xml:space="preserve">, 3. i 4. </w:t>
      </w:r>
      <w:r w:rsidR="00826B72">
        <w:rPr>
          <w:iCs/>
        </w:rPr>
        <w:t>d</w:t>
      </w:r>
      <w:r>
        <w:rPr>
          <w:iCs/>
        </w:rPr>
        <w:t>odjeljuju se državljanima Bosne i Hercegovine sa prebivalištem u Federaciji Bosne i H</w:t>
      </w:r>
      <w:r w:rsidR="003B4691">
        <w:rPr>
          <w:iCs/>
        </w:rPr>
        <w:t>ercegovine. Nagrada se sastoji o</w:t>
      </w:r>
      <w:r w:rsidR="00826B72">
        <w:rPr>
          <w:iCs/>
        </w:rPr>
        <w:t>d novčanog</w:t>
      </w:r>
      <w:r>
        <w:rPr>
          <w:iCs/>
        </w:rPr>
        <w:t xml:space="preserve"> iznosa i povelje.</w:t>
      </w:r>
    </w:p>
    <w:p w:rsidR="003B4691" w:rsidRDefault="003B4691" w:rsidP="00717241">
      <w:pPr>
        <w:jc w:val="both"/>
        <w:rPr>
          <w:iCs/>
        </w:rPr>
      </w:pPr>
    </w:p>
    <w:p w:rsidR="00717241" w:rsidRDefault="00717241" w:rsidP="00717241">
      <w:pPr>
        <w:jc w:val="both"/>
        <w:rPr>
          <w:iCs/>
        </w:rPr>
      </w:pPr>
      <w:r>
        <w:rPr>
          <w:iCs/>
        </w:rPr>
        <w:t xml:space="preserve">Federalne nagrade </w:t>
      </w:r>
      <w:r w:rsidR="003B4691">
        <w:rPr>
          <w:iCs/>
        </w:rPr>
        <w:t>iz</w:t>
      </w:r>
      <w:r w:rsidR="00826B72">
        <w:rPr>
          <w:iCs/>
        </w:rPr>
        <w:t xml:space="preserve"> t</w:t>
      </w:r>
      <w:r w:rsidR="00E21902">
        <w:rPr>
          <w:iCs/>
        </w:rPr>
        <w:t>a</w:t>
      </w:r>
      <w:r w:rsidR="00826B72">
        <w:rPr>
          <w:iCs/>
        </w:rPr>
        <w:t xml:space="preserve">čke </w:t>
      </w:r>
      <w:r w:rsidR="00582FD6">
        <w:rPr>
          <w:iCs/>
        </w:rPr>
        <w:t>2</w:t>
      </w:r>
      <w:r w:rsidR="00C14D6B">
        <w:rPr>
          <w:iCs/>
        </w:rPr>
        <w:t>, 3. i 4.</w:t>
      </w:r>
      <w:r w:rsidR="003B4691">
        <w:rPr>
          <w:iCs/>
        </w:rPr>
        <w:t xml:space="preserve"> </w:t>
      </w:r>
      <w:r w:rsidR="00826B72">
        <w:rPr>
          <w:iCs/>
        </w:rPr>
        <w:t>d</w:t>
      </w:r>
      <w:r>
        <w:rPr>
          <w:iCs/>
        </w:rPr>
        <w:t xml:space="preserve">odjeljuju se za uspjehe ostvarene u prethodnoj </w:t>
      </w:r>
      <w:r w:rsidR="009B34AE">
        <w:rPr>
          <w:iCs/>
        </w:rPr>
        <w:t>godini u odnosu na godinu u kojoj</w:t>
      </w:r>
      <w:r>
        <w:rPr>
          <w:iCs/>
        </w:rPr>
        <w:t xml:space="preserve"> se raspisuje </w:t>
      </w:r>
      <w:r w:rsidR="00E21902">
        <w:rPr>
          <w:iCs/>
        </w:rPr>
        <w:t>konkurs</w:t>
      </w:r>
      <w:r>
        <w:rPr>
          <w:iCs/>
        </w:rPr>
        <w:t>.</w:t>
      </w:r>
    </w:p>
    <w:p w:rsidR="003B4691" w:rsidRDefault="003B4691" w:rsidP="00717241">
      <w:pPr>
        <w:jc w:val="both"/>
        <w:rPr>
          <w:iCs/>
        </w:rPr>
      </w:pPr>
    </w:p>
    <w:p w:rsidR="003B4691" w:rsidRDefault="00826B72" w:rsidP="00717241">
      <w:pPr>
        <w:jc w:val="both"/>
        <w:rPr>
          <w:iCs/>
        </w:rPr>
      </w:pPr>
      <w:r>
        <w:rPr>
          <w:iCs/>
        </w:rPr>
        <w:t>Postupak za d</w:t>
      </w:r>
      <w:r w:rsidR="00717241">
        <w:rPr>
          <w:iCs/>
        </w:rPr>
        <w:t>odjelu nagr</w:t>
      </w:r>
      <w:r w:rsidR="00B5143A">
        <w:rPr>
          <w:iCs/>
        </w:rPr>
        <w:t xml:space="preserve">ada mogu pokrenuti: akademije </w:t>
      </w:r>
      <w:r w:rsidR="00E21902">
        <w:rPr>
          <w:iCs/>
        </w:rPr>
        <w:t>nauka</w:t>
      </w:r>
      <w:r w:rsidR="00717241">
        <w:rPr>
          <w:iCs/>
        </w:rPr>
        <w:t xml:space="preserve"> i umjetnost</w:t>
      </w:r>
      <w:r w:rsidR="00A337A2">
        <w:rPr>
          <w:iCs/>
        </w:rPr>
        <w:t>i</w:t>
      </w:r>
      <w:r w:rsidR="00CD26DD">
        <w:rPr>
          <w:iCs/>
        </w:rPr>
        <w:t xml:space="preserve"> (izuzev onih u statusu udruženja građana)</w:t>
      </w:r>
      <w:r w:rsidR="00A337A2">
        <w:rPr>
          <w:iCs/>
        </w:rPr>
        <w:t xml:space="preserve">, </w:t>
      </w:r>
      <w:r w:rsidR="00E21902">
        <w:rPr>
          <w:iCs/>
        </w:rPr>
        <w:t>univerziteti</w:t>
      </w:r>
      <w:r w:rsidR="00717241">
        <w:rPr>
          <w:iCs/>
        </w:rPr>
        <w:t xml:space="preserve"> i njihove organizacijske jedinice, visoke škole, </w:t>
      </w:r>
      <w:r w:rsidR="00E21902">
        <w:rPr>
          <w:iCs/>
        </w:rPr>
        <w:t>naučne</w:t>
      </w:r>
      <w:r w:rsidR="00717241">
        <w:rPr>
          <w:iCs/>
        </w:rPr>
        <w:t xml:space="preserve"> ustanove, </w:t>
      </w:r>
      <w:r w:rsidR="00E21902">
        <w:rPr>
          <w:iCs/>
        </w:rPr>
        <w:t>naučno</w:t>
      </w:r>
      <w:r w:rsidR="00717241">
        <w:rPr>
          <w:iCs/>
        </w:rPr>
        <w:t>-istraživački i istraživačko</w:t>
      </w:r>
      <w:r w:rsidR="00E97C28">
        <w:rPr>
          <w:iCs/>
        </w:rPr>
        <w:t>-</w:t>
      </w:r>
      <w:r w:rsidR="00717241">
        <w:rPr>
          <w:iCs/>
        </w:rPr>
        <w:t>razvojni ins</w:t>
      </w:r>
      <w:r w:rsidR="00E97C28">
        <w:rPr>
          <w:iCs/>
        </w:rPr>
        <w:t>tituti, t</w:t>
      </w:r>
      <w:r w:rsidR="008330AE">
        <w:rPr>
          <w:iCs/>
        </w:rPr>
        <w:t>ehnološki</w:t>
      </w:r>
      <w:r w:rsidR="00E97C28">
        <w:rPr>
          <w:iCs/>
        </w:rPr>
        <w:t xml:space="preserve"> parkovi i</w:t>
      </w:r>
      <w:r>
        <w:rPr>
          <w:iCs/>
        </w:rPr>
        <w:t xml:space="preserve"> druge pravne osobe</w:t>
      </w:r>
      <w:r w:rsidR="00717241">
        <w:rPr>
          <w:iCs/>
        </w:rPr>
        <w:t xml:space="preserve"> </w:t>
      </w:r>
      <w:r>
        <w:rPr>
          <w:iCs/>
        </w:rPr>
        <w:t>registr</w:t>
      </w:r>
      <w:r w:rsidR="00E21902">
        <w:rPr>
          <w:iCs/>
        </w:rPr>
        <w:t>ov</w:t>
      </w:r>
      <w:r>
        <w:rPr>
          <w:iCs/>
        </w:rPr>
        <w:t>ane</w:t>
      </w:r>
      <w:r w:rsidR="00E97C28">
        <w:rPr>
          <w:iCs/>
        </w:rPr>
        <w:t xml:space="preserve"> za obavljanje </w:t>
      </w:r>
      <w:r w:rsidR="00E21902">
        <w:rPr>
          <w:iCs/>
        </w:rPr>
        <w:t>naučno</w:t>
      </w:r>
      <w:r w:rsidR="00E97C28">
        <w:rPr>
          <w:iCs/>
        </w:rPr>
        <w:t>-ist</w:t>
      </w:r>
      <w:r w:rsidR="00C14D6B">
        <w:rPr>
          <w:iCs/>
        </w:rPr>
        <w:t>raživačke i istraživačko-razvoj</w:t>
      </w:r>
      <w:r w:rsidR="00E97C28">
        <w:rPr>
          <w:iCs/>
        </w:rPr>
        <w:t>n</w:t>
      </w:r>
      <w:r w:rsidR="00C14D6B">
        <w:rPr>
          <w:iCs/>
        </w:rPr>
        <w:t>e</w:t>
      </w:r>
      <w:r w:rsidR="008330AE">
        <w:rPr>
          <w:iCs/>
        </w:rPr>
        <w:t xml:space="preserve"> djelatnosti, koje</w:t>
      </w:r>
      <w:r w:rsidR="00E97C28">
        <w:rPr>
          <w:iCs/>
        </w:rPr>
        <w:t xml:space="preserve"> imaju sjedište na području Federacije Bosne i Hercegovine. </w:t>
      </w:r>
    </w:p>
    <w:p w:rsidR="003B4691" w:rsidRDefault="003B4691" w:rsidP="00717241">
      <w:pPr>
        <w:jc w:val="both"/>
        <w:rPr>
          <w:iCs/>
        </w:rPr>
      </w:pPr>
    </w:p>
    <w:p w:rsidR="00717241" w:rsidRDefault="00E97C28" w:rsidP="00717241">
      <w:pPr>
        <w:jc w:val="both"/>
        <w:rPr>
          <w:iCs/>
        </w:rPr>
      </w:pPr>
      <w:r>
        <w:rPr>
          <w:iCs/>
        </w:rPr>
        <w:t>Prijedlozi se podnose</w:t>
      </w:r>
      <w:r w:rsidR="00291E66">
        <w:rPr>
          <w:iCs/>
        </w:rPr>
        <w:t xml:space="preserve"> isključivo</w:t>
      </w:r>
      <w:r>
        <w:rPr>
          <w:iCs/>
        </w:rPr>
        <w:t xml:space="preserve"> putem</w:t>
      </w:r>
      <w:r w:rsidR="00C14D6B">
        <w:rPr>
          <w:iCs/>
        </w:rPr>
        <w:t xml:space="preserve"> kantonalnih</w:t>
      </w:r>
      <w:r>
        <w:rPr>
          <w:iCs/>
        </w:rPr>
        <w:t xml:space="preserve"> ministarstava nadležnih za </w:t>
      </w:r>
      <w:r w:rsidR="00E21902">
        <w:rPr>
          <w:iCs/>
        </w:rPr>
        <w:t>nauk</w:t>
      </w:r>
      <w:r w:rsidR="00582FD6">
        <w:rPr>
          <w:iCs/>
        </w:rPr>
        <w:t>u</w:t>
      </w:r>
      <w:r>
        <w:rPr>
          <w:iCs/>
        </w:rPr>
        <w:t>.</w:t>
      </w:r>
    </w:p>
    <w:p w:rsidR="00E97C28" w:rsidRDefault="00E97C28" w:rsidP="00717241">
      <w:pPr>
        <w:jc w:val="both"/>
        <w:rPr>
          <w:iCs/>
        </w:rPr>
      </w:pPr>
    </w:p>
    <w:p w:rsidR="00E97C28" w:rsidRDefault="00CD26DD" w:rsidP="00717241">
      <w:pPr>
        <w:jc w:val="both"/>
        <w:rPr>
          <w:iCs/>
        </w:rPr>
      </w:pPr>
      <w:r>
        <w:rPr>
          <w:iCs/>
        </w:rPr>
        <w:t xml:space="preserve">Prilikom podnošenja prijedloga za dodjelu </w:t>
      </w:r>
      <w:r w:rsidR="00E97C28">
        <w:rPr>
          <w:iCs/>
        </w:rPr>
        <w:t xml:space="preserve">godišnje nagrade za </w:t>
      </w:r>
      <w:r w:rsidR="00E21902">
        <w:rPr>
          <w:iCs/>
        </w:rPr>
        <w:t>nauku</w:t>
      </w:r>
      <w:r w:rsidR="00E97C28">
        <w:rPr>
          <w:iCs/>
        </w:rPr>
        <w:t xml:space="preserve"> iz t</w:t>
      </w:r>
      <w:r w:rsidR="00E21902">
        <w:rPr>
          <w:iCs/>
        </w:rPr>
        <w:t>a</w:t>
      </w:r>
      <w:r w:rsidR="00E97C28">
        <w:rPr>
          <w:iCs/>
        </w:rPr>
        <w:t>čaka 2.,</w:t>
      </w:r>
      <w:r w:rsidR="003B4691">
        <w:rPr>
          <w:iCs/>
        </w:rPr>
        <w:t xml:space="preserve"> </w:t>
      </w:r>
      <w:r w:rsidR="00E97C28">
        <w:rPr>
          <w:iCs/>
        </w:rPr>
        <w:t>3. i</w:t>
      </w:r>
      <w:r w:rsidR="003B4691">
        <w:rPr>
          <w:iCs/>
        </w:rPr>
        <w:t xml:space="preserve"> </w:t>
      </w:r>
      <w:r w:rsidR="00E97C28">
        <w:rPr>
          <w:iCs/>
        </w:rPr>
        <w:t xml:space="preserve"> 4. </w:t>
      </w:r>
      <w:r w:rsidR="00E21902">
        <w:rPr>
          <w:iCs/>
        </w:rPr>
        <w:t>konkursa</w:t>
      </w:r>
      <w:r w:rsidR="00E97C28">
        <w:rPr>
          <w:iCs/>
        </w:rPr>
        <w:t xml:space="preserve"> u </w:t>
      </w:r>
      <w:r w:rsidR="008330AE">
        <w:rPr>
          <w:iCs/>
        </w:rPr>
        <w:t>obrazloženju</w:t>
      </w:r>
      <w:r w:rsidR="003B4691">
        <w:rPr>
          <w:iCs/>
        </w:rPr>
        <w:t xml:space="preserve"> </w:t>
      </w:r>
      <w:r w:rsidR="008330AE">
        <w:rPr>
          <w:iCs/>
        </w:rPr>
        <w:t>je potrebno posebno</w:t>
      </w:r>
      <w:r w:rsidR="00E97C28">
        <w:rPr>
          <w:iCs/>
        </w:rPr>
        <w:t xml:space="preserve"> istaknuti dostignuća </w:t>
      </w:r>
      <w:r w:rsidR="00E21902">
        <w:rPr>
          <w:iCs/>
        </w:rPr>
        <w:t>kandidata</w:t>
      </w:r>
      <w:r w:rsidR="00731EB4">
        <w:rPr>
          <w:iCs/>
        </w:rPr>
        <w:t xml:space="preserve"> u godini za koju se nagrada d</w:t>
      </w:r>
      <w:r w:rsidR="00E97C28">
        <w:rPr>
          <w:iCs/>
        </w:rPr>
        <w:t>odjeljuje.</w:t>
      </w:r>
    </w:p>
    <w:p w:rsidR="00E97C28" w:rsidRDefault="00E97C28" w:rsidP="00717241">
      <w:pPr>
        <w:jc w:val="both"/>
        <w:rPr>
          <w:iCs/>
        </w:rPr>
      </w:pPr>
    </w:p>
    <w:p w:rsidR="00826B72" w:rsidRDefault="003B4691" w:rsidP="00717241">
      <w:pPr>
        <w:jc w:val="both"/>
        <w:rPr>
          <w:iCs/>
        </w:rPr>
      </w:pPr>
      <w:r>
        <w:rPr>
          <w:iCs/>
        </w:rPr>
        <w:t>Prijedlog</w:t>
      </w:r>
      <w:r w:rsidR="00E97C28">
        <w:rPr>
          <w:iCs/>
        </w:rPr>
        <w:t xml:space="preserve"> se podnosi na pr</w:t>
      </w:r>
      <w:r>
        <w:rPr>
          <w:iCs/>
        </w:rPr>
        <w:t>opisanom obrascu</w:t>
      </w:r>
      <w:r w:rsidR="00E97C28">
        <w:rPr>
          <w:iCs/>
        </w:rPr>
        <w:t xml:space="preserve">, koji se može preuzeti na </w:t>
      </w:r>
      <w:r w:rsidR="008330AE">
        <w:rPr>
          <w:iCs/>
        </w:rPr>
        <w:t xml:space="preserve">službenoj internet </w:t>
      </w:r>
      <w:r w:rsidR="00826B72">
        <w:rPr>
          <w:iCs/>
        </w:rPr>
        <w:t xml:space="preserve">stranici </w:t>
      </w:r>
      <w:r w:rsidR="00826B72" w:rsidRPr="00826B72">
        <w:rPr>
          <w:iCs/>
        </w:rPr>
        <w:t>Federalnog mini</w:t>
      </w:r>
      <w:r w:rsidR="00826B72">
        <w:rPr>
          <w:iCs/>
        </w:rPr>
        <w:t xml:space="preserve">starstva obrazovanja i </w:t>
      </w:r>
      <w:r w:rsidR="00EE377C">
        <w:rPr>
          <w:iCs/>
        </w:rPr>
        <w:t>nauke</w:t>
      </w:r>
      <w:r w:rsidR="00826B72" w:rsidRPr="00826B72">
        <w:rPr>
          <w:iCs/>
        </w:rPr>
        <w:t>:</w:t>
      </w:r>
      <w:r w:rsidR="00826B72">
        <w:rPr>
          <w:iCs/>
        </w:rPr>
        <w:t xml:space="preserve"> </w:t>
      </w:r>
      <w:hyperlink r:id="rId5" w:history="1">
        <w:r w:rsidR="00826B72" w:rsidRPr="00DF713C">
          <w:rPr>
            <w:rStyle w:val="Hiperveza"/>
            <w:iCs/>
          </w:rPr>
          <w:t>http://www</w:t>
        </w:r>
        <w:r w:rsidR="00826B72" w:rsidRPr="00DF713C">
          <w:rPr>
            <w:rStyle w:val="Hiperveza"/>
            <w:iCs/>
          </w:rPr>
          <w:t>.</w:t>
        </w:r>
        <w:r w:rsidR="00826B72" w:rsidRPr="00DF713C">
          <w:rPr>
            <w:rStyle w:val="Hiperveza"/>
            <w:iCs/>
          </w:rPr>
          <w:t>fmon.gov.ba/</w:t>
        </w:r>
      </w:hyperlink>
      <w:r w:rsidR="00C85DE8">
        <w:rPr>
          <w:iCs/>
        </w:rPr>
        <w:t>, zajedno sa pregledom obavezne dokumentacije koja se prilaže uz prijedlog za dodjelu federalnih nagrada za nauku</w:t>
      </w:r>
      <w:r w:rsidR="00826B72">
        <w:rPr>
          <w:iCs/>
        </w:rPr>
        <w:t>.</w:t>
      </w:r>
    </w:p>
    <w:p w:rsidR="008330AE" w:rsidRDefault="008330AE" w:rsidP="00717241">
      <w:pPr>
        <w:jc w:val="both"/>
        <w:rPr>
          <w:iCs/>
        </w:rPr>
      </w:pPr>
    </w:p>
    <w:p w:rsidR="00E97C28" w:rsidRDefault="006202C0" w:rsidP="00717241">
      <w:pPr>
        <w:jc w:val="both"/>
        <w:rPr>
          <w:iCs/>
        </w:rPr>
      </w:pPr>
      <w:r>
        <w:rPr>
          <w:iCs/>
        </w:rPr>
        <w:t>Prijedlog</w:t>
      </w:r>
      <w:r w:rsidR="00E97C28">
        <w:rPr>
          <w:iCs/>
        </w:rPr>
        <w:t xml:space="preserve"> se do</w:t>
      </w:r>
      <w:r w:rsidR="003B4691">
        <w:rPr>
          <w:iCs/>
        </w:rPr>
        <w:t>stavlja s potpunom dokumentacij</w:t>
      </w:r>
      <w:r w:rsidR="00E97C28">
        <w:rPr>
          <w:iCs/>
        </w:rPr>
        <w:t>om na adresu:</w:t>
      </w:r>
    </w:p>
    <w:p w:rsidR="00DB44EB" w:rsidRPr="006061E0" w:rsidRDefault="00DB44EB" w:rsidP="003A589E">
      <w:pPr>
        <w:ind w:left="180"/>
        <w:jc w:val="center"/>
        <w:rPr>
          <w:b/>
          <w:bCs/>
          <w:iCs/>
          <w:lang w:val="hr-BA"/>
        </w:rPr>
      </w:pPr>
    </w:p>
    <w:p w:rsidR="003A589E" w:rsidRPr="004800F4" w:rsidRDefault="00E27A2C" w:rsidP="00A87EBD">
      <w:pPr>
        <w:ind w:left="180"/>
        <w:jc w:val="center"/>
        <w:rPr>
          <w:b/>
          <w:bCs/>
          <w:iCs/>
          <w:lang w:val="hr-BA"/>
        </w:rPr>
      </w:pPr>
      <w:r w:rsidRPr="004800F4">
        <w:rPr>
          <w:b/>
          <w:bCs/>
          <w:iCs/>
          <w:lang w:val="hr-BA"/>
        </w:rPr>
        <w:t>Federalno mi</w:t>
      </w:r>
      <w:r w:rsidR="003A589E" w:rsidRPr="004800F4">
        <w:rPr>
          <w:b/>
          <w:bCs/>
          <w:iCs/>
          <w:lang w:val="hr-BA"/>
        </w:rPr>
        <w:t xml:space="preserve">nistarstvo obrazovanja i </w:t>
      </w:r>
      <w:r w:rsidR="00EE377C" w:rsidRPr="004800F4">
        <w:rPr>
          <w:b/>
          <w:bCs/>
          <w:iCs/>
          <w:lang w:val="hr-BA"/>
        </w:rPr>
        <w:t>nauke</w:t>
      </w:r>
    </w:p>
    <w:p w:rsidR="003A589E" w:rsidRPr="004800F4" w:rsidRDefault="00E27A2C" w:rsidP="00A87EBD">
      <w:pPr>
        <w:ind w:left="180"/>
        <w:jc w:val="center"/>
        <w:rPr>
          <w:b/>
          <w:bCs/>
          <w:iCs/>
          <w:lang w:val="hr-BA"/>
        </w:rPr>
      </w:pPr>
      <w:r w:rsidRPr="004800F4">
        <w:rPr>
          <w:b/>
          <w:bCs/>
          <w:iCs/>
          <w:lang w:val="hr-BA"/>
        </w:rPr>
        <w:t>Dr. Ante Sta</w:t>
      </w:r>
      <w:r w:rsidR="00F23F77" w:rsidRPr="004800F4">
        <w:rPr>
          <w:b/>
          <w:bCs/>
          <w:iCs/>
          <w:lang w:val="hr-BA"/>
        </w:rPr>
        <w:t>r</w:t>
      </w:r>
      <w:r w:rsidRPr="004800F4">
        <w:rPr>
          <w:b/>
          <w:bCs/>
          <w:iCs/>
          <w:lang w:val="hr-BA"/>
        </w:rPr>
        <w:t>čevića bb</w:t>
      </w:r>
    </w:p>
    <w:p w:rsidR="003A589E" w:rsidRPr="004800F4" w:rsidRDefault="00F23F77" w:rsidP="00A87EBD">
      <w:pPr>
        <w:ind w:left="180"/>
        <w:jc w:val="center"/>
        <w:rPr>
          <w:b/>
          <w:iCs/>
          <w:lang w:val="hr-BA"/>
        </w:rPr>
      </w:pPr>
      <w:r w:rsidRPr="004800F4">
        <w:rPr>
          <w:b/>
          <w:iCs/>
          <w:lang w:val="hr-BA"/>
        </w:rPr>
        <w:t xml:space="preserve">88 </w:t>
      </w:r>
      <w:r w:rsidR="00E27A2C" w:rsidRPr="004800F4">
        <w:rPr>
          <w:b/>
          <w:iCs/>
          <w:lang w:val="hr-BA"/>
        </w:rPr>
        <w:t>000 Mostar</w:t>
      </w:r>
    </w:p>
    <w:p w:rsidR="0013216A" w:rsidRDefault="0013216A" w:rsidP="003A589E">
      <w:pPr>
        <w:ind w:left="180"/>
        <w:jc w:val="center"/>
        <w:rPr>
          <w:iCs/>
          <w:sz w:val="28"/>
          <w:szCs w:val="28"/>
          <w:lang w:val="hr-BA"/>
        </w:rPr>
      </w:pPr>
    </w:p>
    <w:p w:rsidR="003B4691" w:rsidRDefault="00EE377C" w:rsidP="003B4691">
      <w:pPr>
        <w:rPr>
          <w:iCs/>
          <w:lang w:val="hr-BA"/>
        </w:rPr>
      </w:pPr>
      <w:r>
        <w:rPr>
          <w:iCs/>
          <w:lang w:val="hr-BA"/>
        </w:rPr>
        <w:t>Konkurs</w:t>
      </w:r>
      <w:r w:rsidR="003B4691" w:rsidRPr="003B4691">
        <w:rPr>
          <w:iCs/>
          <w:lang w:val="hr-BA"/>
        </w:rPr>
        <w:t xml:space="preserve"> će biti otvoren od </w:t>
      </w:r>
      <w:r w:rsidR="00756B13">
        <w:rPr>
          <w:iCs/>
          <w:lang w:val="hr-BA"/>
        </w:rPr>
        <w:t>20</w:t>
      </w:r>
      <w:r w:rsidR="00826B72">
        <w:rPr>
          <w:iCs/>
          <w:lang w:val="hr-BA"/>
        </w:rPr>
        <w:t>.</w:t>
      </w:r>
      <w:r w:rsidR="003B4691" w:rsidRPr="003B4691">
        <w:rPr>
          <w:iCs/>
          <w:lang w:val="hr-BA"/>
        </w:rPr>
        <w:t xml:space="preserve"> </w:t>
      </w:r>
      <w:r>
        <w:rPr>
          <w:iCs/>
          <w:lang w:val="hr-BA"/>
        </w:rPr>
        <w:t>aprila</w:t>
      </w:r>
      <w:r w:rsidR="003B4691" w:rsidRPr="003B4691">
        <w:rPr>
          <w:iCs/>
          <w:lang w:val="hr-BA"/>
        </w:rPr>
        <w:t xml:space="preserve"> 2021. godine do </w:t>
      </w:r>
      <w:r w:rsidR="00756B13">
        <w:rPr>
          <w:iCs/>
          <w:lang w:val="hr-BA"/>
        </w:rPr>
        <w:t>21</w:t>
      </w:r>
      <w:r w:rsidR="003B4691" w:rsidRPr="003B4691">
        <w:rPr>
          <w:iCs/>
          <w:lang w:val="hr-BA"/>
        </w:rPr>
        <w:t xml:space="preserve">. </w:t>
      </w:r>
      <w:r>
        <w:rPr>
          <w:iCs/>
          <w:lang w:val="hr-BA"/>
        </w:rPr>
        <w:t>maja</w:t>
      </w:r>
      <w:r w:rsidR="003B4691" w:rsidRPr="003B4691">
        <w:rPr>
          <w:iCs/>
          <w:lang w:val="hr-BA"/>
        </w:rPr>
        <w:t xml:space="preserve"> 2021. godine</w:t>
      </w:r>
      <w:r w:rsidR="003B4691">
        <w:rPr>
          <w:iCs/>
          <w:lang w:val="hr-BA"/>
        </w:rPr>
        <w:t>.</w:t>
      </w:r>
    </w:p>
    <w:p w:rsidR="006E5678" w:rsidRPr="003B4691" w:rsidRDefault="003B4691" w:rsidP="003B4691">
      <w:pPr>
        <w:rPr>
          <w:iCs/>
          <w:lang w:val="hr-BA"/>
        </w:rPr>
      </w:pPr>
      <w:r>
        <w:rPr>
          <w:iCs/>
          <w:lang w:val="hr-BA"/>
        </w:rPr>
        <w:t>Nepotpun</w:t>
      </w:r>
      <w:r w:rsidR="00C14D6B">
        <w:rPr>
          <w:iCs/>
          <w:lang w:val="hr-BA"/>
        </w:rPr>
        <w:t>i, ne</w:t>
      </w:r>
      <w:r w:rsidR="00EE377C">
        <w:rPr>
          <w:iCs/>
          <w:lang w:val="hr-BA"/>
        </w:rPr>
        <w:t>blagovremeni</w:t>
      </w:r>
      <w:r w:rsidR="00C14D6B">
        <w:rPr>
          <w:iCs/>
          <w:lang w:val="hr-BA"/>
        </w:rPr>
        <w:t xml:space="preserve">  i neodgovarajući</w:t>
      </w:r>
      <w:r w:rsidR="008C7683">
        <w:rPr>
          <w:iCs/>
          <w:lang w:val="hr-BA"/>
        </w:rPr>
        <w:t xml:space="preserve"> prijedlozi</w:t>
      </w:r>
      <w:r>
        <w:rPr>
          <w:iCs/>
          <w:lang w:val="hr-BA"/>
        </w:rPr>
        <w:t xml:space="preserve"> neće se razmatrati.</w:t>
      </w:r>
      <w:r w:rsidR="00540B8C">
        <w:rPr>
          <w:iCs/>
          <w:lang w:val="hr-BA"/>
        </w:rPr>
        <w:t xml:space="preserve"> </w:t>
      </w:r>
    </w:p>
    <w:sectPr w:rsidR="006E5678" w:rsidRPr="003B4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22BF"/>
    <w:multiLevelType w:val="hybridMultilevel"/>
    <w:tmpl w:val="5950D86E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F4E4A0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0043C"/>
    <w:multiLevelType w:val="hybridMultilevel"/>
    <w:tmpl w:val="3D845E06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041A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A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A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A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AAE6BBB"/>
    <w:multiLevelType w:val="hybridMultilevel"/>
    <w:tmpl w:val="78AAB6FC"/>
    <w:lvl w:ilvl="0" w:tplc="B37E708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9290C"/>
    <w:multiLevelType w:val="hybridMultilevel"/>
    <w:tmpl w:val="E3DE4A8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93411"/>
    <w:multiLevelType w:val="multilevel"/>
    <w:tmpl w:val="8F0AE0FC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5" w15:restartNumberingAfterBreak="0">
    <w:nsid w:val="106B1EA0"/>
    <w:multiLevelType w:val="hybridMultilevel"/>
    <w:tmpl w:val="43AED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B7A9E"/>
    <w:multiLevelType w:val="hybridMultilevel"/>
    <w:tmpl w:val="99A4A22E"/>
    <w:lvl w:ilvl="0" w:tplc="141A000F">
      <w:start w:val="1"/>
      <w:numFmt w:val="decimal"/>
      <w:lvlText w:val="%1."/>
      <w:lvlJc w:val="left"/>
      <w:pPr>
        <w:ind w:left="1428" w:hanging="360"/>
      </w:pPr>
    </w:lvl>
    <w:lvl w:ilvl="1" w:tplc="101A0019">
      <w:start w:val="1"/>
      <w:numFmt w:val="lowerLetter"/>
      <w:lvlText w:val="%2."/>
      <w:lvlJc w:val="left"/>
      <w:pPr>
        <w:ind w:left="2148" w:hanging="360"/>
      </w:pPr>
    </w:lvl>
    <w:lvl w:ilvl="2" w:tplc="101A001B">
      <w:start w:val="1"/>
      <w:numFmt w:val="lowerRoman"/>
      <w:lvlText w:val="%3."/>
      <w:lvlJc w:val="right"/>
      <w:pPr>
        <w:ind w:left="2868" w:hanging="180"/>
      </w:pPr>
    </w:lvl>
    <w:lvl w:ilvl="3" w:tplc="101A000F">
      <w:start w:val="1"/>
      <w:numFmt w:val="decimal"/>
      <w:lvlText w:val="%4."/>
      <w:lvlJc w:val="left"/>
      <w:pPr>
        <w:ind w:left="3588" w:hanging="360"/>
      </w:pPr>
    </w:lvl>
    <w:lvl w:ilvl="4" w:tplc="101A0019">
      <w:start w:val="1"/>
      <w:numFmt w:val="lowerLetter"/>
      <w:lvlText w:val="%5."/>
      <w:lvlJc w:val="left"/>
      <w:pPr>
        <w:ind w:left="4308" w:hanging="360"/>
      </w:pPr>
    </w:lvl>
    <w:lvl w:ilvl="5" w:tplc="101A001B">
      <w:start w:val="1"/>
      <w:numFmt w:val="lowerRoman"/>
      <w:lvlText w:val="%6."/>
      <w:lvlJc w:val="right"/>
      <w:pPr>
        <w:ind w:left="5028" w:hanging="180"/>
      </w:pPr>
    </w:lvl>
    <w:lvl w:ilvl="6" w:tplc="101A000F">
      <w:start w:val="1"/>
      <w:numFmt w:val="decimal"/>
      <w:lvlText w:val="%7."/>
      <w:lvlJc w:val="left"/>
      <w:pPr>
        <w:ind w:left="5748" w:hanging="360"/>
      </w:pPr>
    </w:lvl>
    <w:lvl w:ilvl="7" w:tplc="101A0019">
      <w:start w:val="1"/>
      <w:numFmt w:val="lowerLetter"/>
      <w:lvlText w:val="%8."/>
      <w:lvlJc w:val="left"/>
      <w:pPr>
        <w:ind w:left="6468" w:hanging="360"/>
      </w:pPr>
    </w:lvl>
    <w:lvl w:ilvl="8" w:tplc="101A001B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82D3334"/>
    <w:multiLevelType w:val="multilevel"/>
    <w:tmpl w:val="72D0156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340FF1"/>
    <w:multiLevelType w:val="hybridMultilevel"/>
    <w:tmpl w:val="8EF0253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0DC372C">
      <w:start w:val="25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A01CD83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  <w:b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16914"/>
    <w:multiLevelType w:val="hybridMultilevel"/>
    <w:tmpl w:val="09684840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F4E4A0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9014C8"/>
    <w:multiLevelType w:val="multilevel"/>
    <w:tmpl w:val="72D0156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C52E6A"/>
    <w:multiLevelType w:val="multilevel"/>
    <w:tmpl w:val="72D0156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901404"/>
    <w:multiLevelType w:val="hybridMultilevel"/>
    <w:tmpl w:val="C866974A"/>
    <w:lvl w:ilvl="0" w:tplc="B37E708E">
      <w:start w:val="4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F234A6"/>
    <w:multiLevelType w:val="hybridMultilevel"/>
    <w:tmpl w:val="0E0C35F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84CF9"/>
    <w:multiLevelType w:val="hybridMultilevel"/>
    <w:tmpl w:val="5808A180"/>
    <w:lvl w:ilvl="0" w:tplc="755E3D2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2C22B0"/>
    <w:multiLevelType w:val="multilevel"/>
    <w:tmpl w:val="44001EEE"/>
    <w:lvl w:ilvl="0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36E83065"/>
    <w:multiLevelType w:val="hybridMultilevel"/>
    <w:tmpl w:val="8168E62C"/>
    <w:lvl w:ilvl="0" w:tplc="B37E708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C10A37"/>
    <w:multiLevelType w:val="hybridMultilevel"/>
    <w:tmpl w:val="32FC7DA2"/>
    <w:lvl w:ilvl="0" w:tplc="B37E708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E0994"/>
    <w:multiLevelType w:val="hybridMultilevel"/>
    <w:tmpl w:val="FAD8FD9E"/>
    <w:lvl w:ilvl="0" w:tplc="041A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 w15:restartNumberingAfterBreak="0">
    <w:nsid w:val="3D773E16"/>
    <w:multiLevelType w:val="hybridMultilevel"/>
    <w:tmpl w:val="DF5441E0"/>
    <w:lvl w:ilvl="0" w:tplc="12021B0C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843092"/>
    <w:multiLevelType w:val="multilevel"/>
    <w:tmpl w:val="D79E5902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1" w15:restartNumberingAfterBreak="0">
    <w:nsid w:val="44F827C0"/>
    <w:multiLevelType w:val="multilevel"/>
    <w:tmpl w:val="9BAC93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A24BE0"/>
    <w:multiLevelType w:val="multilevel"/>
    <w:tmpl w:val="72D0156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176336"/>
    <w:multiLevelType w:val="hybridMultilevel"/>
    <w:tmpl w:val="A3A20CFA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6C19A7"/>
    <w:multiLevelType w:val="hybridMultilevel"/>
    <w:tmpl w:val="9058FA7E"/>
    <w:lvl w:ilvl="0" w:tplc="B37E708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4D2955"/>
    <w:multiLevelType w:val="hybridMultilevel"/>
    <w:tmpl w:val="A2FC4A76"/>
    <w:lvl w:ilvl="0" w:tplc="FB4AE3EE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C8D6351"/>
    <w:multiLevelType w:val="hybridMultilevel"/>
    <w:tmpl w:val="72D01560"/>
    <w:lvl w:ilvl="0" w:tplc="041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F4E4A0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C93A38"/>
    <w:multiLevelType w:val="multilevel"/>
    <w:tmpl w:val="24D421BE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4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8" w15:restartNumberingAfterBreak="0">
    <w:nsid w:val="64E56626"/>
    <w:multiLevelType w:val="hybridMultilevel"/>
    <w:tmpl w:val="09101E9C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F4E4A0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B504A2"/>
    <w:multiLevelType w:val="hybridMultilevel"/>
    <w:tmpl w:val="B2D0464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0DC372C">
      <w:start w:val="25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4C60E8"/>
    <w:multiLevelType w:val="hybridMultilevel"/>
    <w:tmpl w:val="8578C140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1" w15:restartNumberingAfterBreak="0">
    <w:nsid w:val="71547500"/>
    <w:multiLevelType w:val="multilevel"/>
    <w:tmpl w:val="24D421BE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4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2" w15:restartNumberingAfterBreak="0">
    <w:nsid w:val="72365CF0"/>
    <w:multiLevelType w:val="hybridMultilevel"/>
    <w:tmpl w:val="6D18B6BE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F4E4A0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34369B"/>
    <w:multiLevelType w:val="hybridMultilevel"/>
    <w:tmpl w:val="0ACA324C"/>
    <w:lvl w:ilvl="0" w:tplc="B37E708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A34B0E"/>
    <w:multiLevelType w:val="multilevel"/>
    <w:tmpl w:val="1A604DFA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5" w15:restartNumberingAfterBreak="0">
    <w:nsid w:val="7770667D"/>
    <w:multiLevelType w:val="hybridMultilevel"/>
    <w:tmpl w:val="BD68CDF2"/>
    <w:lvl w:ilvl="0" w:tplc="B37E708E">
      <w:start w:val="4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EF96A93"/>
    <w:multiLevelType w:val="multilevel"/>
    <w:tmpl w:val="5ED8F4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06194"/>
    <w:multiLevelType w:val="hybridMultilevel"/>
    <w:tmpl w:val="B40E2268"/>
    <w:lvl w:ilvl="0" w:tplc="451824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0"/>
  </w:num>
  <w:num w:numId="3">
    <w:abstractNumId w:val="26"/>
  </w:num>
  <w:num w:numId="4">
    <w:abstractNumId w:val="13"/>
  </w:num>
  <w:num w:numId="5">
    <w:abstractNumId w:val="21"/>
  </w:num>
  <w:num w:numId="6">
    <w:abstractNumId w:val="4"/>
  </w:num>
  <w:num w:numId="7">
    <w:abstractNumId w:val="18"/>
  </w:num>
  <w:num w:numId="8">
    <w:abstractNumId w:val="15"/>
  </w:num>
  <w:num w:numId="9">
    <w:abstractNumId w:val="10"/>
  </w:num>
  <w:num w:numId="10">
    <w:abstractNumId w:val="32"/>
  </w:num>
  <w:num w:numId="11">
    <w:abstractNumId w:val="11"/>
  </w:num>
  <w:num w:numId="12">
    <w:abstractNumId w:val="28"/>
  </w:num>
  <w:num w:numId="13">
    <w:abstractNumId w:val="22"/>
  </w:num>
  <w:num w:numId="14">
    <w:abstractNumId w:val="0"/>
  </w:num>
  <w:num w:numId="15">
    <w:abstractNumId w:val="7"/>
  </w:num>
  <w:num w:numId="16">
    <w:abstractNumId w:val="9"/>
  </w:num>
  <w:num w:numId="17">
    <w:abstractNumId w:val="34"/>
  </w:num>
  <w:num w:numId="18">
    <w:abstractNumId w:val="27"/>
  </w:num>
  <w:num w:numId="19">
    <w:abstractNumId w:val="31"/>
  </w:num>
  <w:num w:numId="20">
    <w:abstractNumId w:val="36"/>
  </w:num>
  <w:num w:numId="21">
    <w:abstractNumId w:val="23"/>
  </w:num>
  <w:num w:numId="22">
    <w:abstractNumId w:val="20"/>
  </w:num>
  <w:num w:numId="23">
    <w:abstractNumId w:val="19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12"/>
  </w:num>
  <w:num w:numId="32">
    <w:abstractNumId w:val="16"/>
  </w:num>
  <w:num w:numId="33">
    <w:abstractNumId w:val="25"/>
  </w:num>
  <w:num w:numId="34">
    <w:abstractNumId w:val="35"/>
  </w:num>
  <w:num w:numId="35">
    <w:abstractNumId w:val="33"/>
  </w:num>
  <w:num w:numId="36">
    <w:abstractNumId w:val="17"/>
  </w:num>
  <w:num w:numId="37">
    <w:abstractNumId w:val="24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C9B"/>
    <w:rsid w:val="000113EB"/>
    <w:rsid w:val="000217F7"/>
    <w:rsid w:val="000B2046"/>
    <w:rsid w:val="000C1DD5"/>
    <w:rsid w:val="000D0D94"/>
    <w:rsid w:val="000D5F28"/>
    <w:rsid w:val="001018F6"/>
    <w:rsid w:val="0013070E"/>
    <w:rsid w:val="0013216A"/>
    <w:rsid w:val="001768DB"/>
    <w:rsid w:val="001831F2"/>
    <w:rsid w:val="001A3FB8"/>
    <w:rsid w:val="001A50D0"/>
    <w:rsid w:val="001B440F"/>
    <w:rsid w:val="001B73C0"/>
    <w:rsid w:val="001C082A"/>
    <w:rsid w:val="001C5252"/>
    <w:rsid w:val="001D563E"/>
    <w:rsid w:val="001E5D13"/>
    <w:rsid w:val="001E73D5"/>
    <w:rsid w:val="00202934"/>
    <w:rsid w:val="002061FA"/>
    <w:rsid w:val="0021269F"/>
    <w:rsid w:val="002271B4"/>
    <w:rsid w:val="0025440C"/>
    <w:rsid w:val="0027136A"/>
    <w:rsid w:val="002718B2"/>
    <w:rsid w:val="0027409B"/>
    <w:rsid w:val="00291E66"/>
    <w:rsid w:val="002B4908"/>
    <w:rsid w:val="002D44F6"/>
    <w:rsid w:val="002E757F"/>
    <w:rsid w:val="00310989"/>
    <w:rsid w:val="00316CFB"/>
    <w:rsid w:val="00322CA8"/>
    <w:rsid w:val="00326383"/>
    <w:rsid w:val="00364F19"/>
    <w:rsid w:val="00371F92"/>
    <w:rsid w:val="00383E87"/>
    <w:rsid w:val="003A589E"/>
    <w:rsid w:val="003A6A29"/>
    <w:rsid w:val="003B008A"/>
    <w:rsid w:val="003B4691"/>
    <w:rsid w:val="003C51A0"/>
    <w:rsid w:val="003D00BA"/>
    <w:rsid w:val="003D6173"/>
    <w:rsid w:val="003D6975"/>
    <w:rsid w:val="00405957"/>
    <w:rsid w:val="00423538"/>
    <w:rsid w:val="00423F5C"/>
    <w:rsid w:val="00431B97"/>
    <w:rsid w:val="00451877"/>
    <w:rsid w:val="004800F4"/>
    <w:rsid w:val="004C7855"/>
    <w:rsid w:val="004D4EC1"/>
    <w:rsid w:val="00540B8C"/>
    <w:rsid w:val="005765E1"/>
    <w:rsid w:val="00577B87"/>
    <w:rsid w:val="00582FD6"/>
    <w:rsid w:val="005A246F"/>
    <w:rsid w:val="005B725B"/>
    <w:rsid w:val="005C5A97"/>
    <w:rsid w:val="0060245F"/>
    <w:rsid w:val="00604D81"/>
    <w:rsid w:val="006061E0"/>
    <w:rsid w:val="00616F79"/>
    <w:rsid w:val="006202C0"/>
    <w:rsid w:val="006667F2"/>
    <w:rsid w:val="00684FB5"/>
    <w:rsid w:val="00694E61"/>
    <w:rsid w:val="00697A05"/>
    <w:rsid w:val="006A7417"/>
    <w:rsid w:val="006B2ACC"/>
    <w:rsid w:val="006E5678"/>
    <w:rsid w:val="006E7399"/>
    <w:rsid w:val="006F74B0"/>
    <w:rsid w:val="00701153"/>
    <w:rsid w:val="0071130D"/>
    <w:rsid w:val="00714EC5"/>
    <w:rsid w:val="00717241"/>
    <w:rsid w:val="00731EB4"/>
    <w:rsid w:val="00737A97"/>
    <w:rsid w:val="00756B13"/>
    <w:rsid w:val="00771EE3"/>
    <w:rsid w:val="00782849"/>
    <w:rsid w:val="007833EB"/>
    <w:rsid w:val="00793906"/>
    <w:rsid w:val="0079397E"/>
    <w:rsid w:val="007A6329"/>
    <w:rsid w:val="007B1E2A"/>
    <w:rsid w:val="007C2208"/>
    <w:rsid w:val="007D4E60"/>
    <w:rsid w:val="008226DC"/>
    <w:rsid w:val="00826AB1"/>
    <w:rsid w:val="00826B72"/>
    <w:rsid w:val="008330AE"/>
    <w:rsid w:val="0087216A"/>
    <w:rsid w:val="0088049E"/>
    <w:rsid w:val="0088463A"/>
    <w:rsid w:val="00890571"/>
    <w:rsid w:val="00891114"/>
    <w:rsid w:val="008C4191"/>
    <w:rsid w:val="008C7683"/>
    <w:rsid w:val="008D60B6"/>
    <w:rsid w:val="00914E87"/>
    <w:rsid w:val="0091536C"/>
    <w:rsid w:val="00930C49"/>
    <w:rsid w:val="009623B4"/>
    <w:rsid w:val="0097177A"/>
    <w:rsid w:val="0098648E"/>
    <w:rsid w:val="009B34AE"/>
    <w:rsid w:val="009C4F6C"/>
    <w:rsid w:val="009E769E"/>
    <w:rsid w:val="00A06125"/>
    <w:rsid w:val="00A15C58"/>
    <w:rsid w:val="00A337A2"/>
    <w:rsid w:val="00A35794"/>
    <w:rsid w:val="00A56E9F"/>
    <w:rsid w:val="00A87EBD"/>
    <w:rsid w:val="00A9090A"/>
    <w:rsid w:val="00AB4B29"/>
    <w:rsid w:val="00AD14B1"/>
    <w:rsid w:val="00AD28C8"/>
    <w:rsid w:val="00AE2E9C"/>
    <w:rsid w:val="00AE312A"/>
    <w:rsid w:val="00AE3973"/>
    <w:rsid w:val="00AF2570"/>
    <w:rsid w:val="00AF7E85"/>
    <w:rsid w:val="00B112F2"/>
    <w:rsid w:val="00B13045"/>
    <w:rsid w:val="00B37A56"/>
    <w:rsid w:val="00B50472"/>
    <w:rsid w:val="00B5143A"/>
    <w:rsid w:val="00B62B0E"/>
    <w:rsid w:val="00B6427E"/>
    <w:rsid w:val="00B67767"/>
    <w:rsid w:val="00B80AB1"/>
    <w:rsid w:val="00B876DA"/>
    <w:rsid w:val="00BD0DDB"/>
    <w:rsid w:val="00BE061D"/>
    <w:rsid w:val="00C00FAC"/>
    <w:rsid w:val="00C05E5E"/>
    <w:rsid w:val="00C14D6B"/>
    <w:rsid w:val="00C14E58"/>
    <w:rsid w:val="00C16697"/>
    <w:rsid w:val="00C1791B"/>
    <w:rsid w:val="00C4553A"/>
    <w:rsid w:val="00C85DE8"/>
    <w:rsid w:val="00C92656"/>
    <w:rsid w:val="00C96EC2"/>
    <w:rsid w:val="00CA334D"/>
    <w:rsid w:val="00CC2912"/>
    <w:rsid w:val="00CD26DD"/>
    <w:rsid w:val="00CD5AFD"/>
    <w:rsid w:val="00CF5225"/>
    <w:rsid w:val="00D157A2"/>
    <w:rsid w:val="00D23C79"/>
    <w:rsid w:val="00D66482"/>
    <w:rsid w:val="00D75CDE"/>
    <w:rsid w:val="00D82C29"/>
    <w:rsid w:val="00D910B8"/>
    <w:rsid w:val="00DB44EB"/>
    <w:rsid w:val="00DC53D0"/>
    <w:rsid w:val="00DE7FB2"/>
    <w:rsid w:val="00E17BA6"/>
    <w:rsid w:val="00E21902"/>
    <w:rsid w:val="00E27A2C"/>
    <w:rsid w:val="00E3732B"/>
    <w:rsid w:val="00E600ED"/>
    <w:rsid w:val="00E75C9B"/>
    <w:rsid w:val="00E977D9"/>
    <w:rsid w:val="00E97C28"/>
    <w:rsid w:val="00EE377C"/>
    <w:rsid w:val="00F02B49"/>
    <w:rsid w:val="00F23F77"/>
    <w:rsid w:val="00F27D62"/>
    <w:rsid w:val="00F300A5"/>
    <w:rsid w:val="00F52201"/>
    <w:rsid w:val="00F9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6258D4-C44B-40AD-8D83-10D9DCC3E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C9B"/>
    <w:rPr>
      <w:rFonts w:ascii="Arial" w:hAnsi="Arial"/>
      <w:sz w:val="24"/>
      <w:szCs w:val="24"/>
      <w:lang w:val="bs-Latn-BA" w:eastAsia="hr-HR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Zaglavlje">
    <w:name w:val="header"/>
    <w:basedOn w:val="Normal"/>
    <w:rsid w:val="00E75C9B"/>
    <w:pPr>
      <w:tabs>
        <w:tab w:val="center" w:pos="4536"/>
        <w:tab w:val="right" w:pos="9072"/>
      </w:tabs>
    </w:pPr>
    <w:rPr>
      <w:lang w:eastAsia="bs-Latn-BA"/>
    </w:rPr>
  </w:style>
  <w:style w:type="paragraph" w:styleId="Tijeloteksta">
    <w:name w:val="Body Text"/>
    <w:basedOn w:val="Normal"/>
    <w:rsid w:val="00E75C9B"/>
    <w:pPr>
      <w:jc w:val="both"/>
    </w:pPr>
    <w:rPr>
      <w:lang w:val="hr-HR"/>
    </w:rPr>
  </w:style>
  <w:style w:type="paragraph" w:styleId="Podnoje">
    <w:name w:val="footer"/>
    <w:basedOn w:val="Normal"/>
    <w:rsid w:val="00E75C9B"/>
    <w:pPr>
      <w:tabs>
        <w:tab w:val="center" w:pos="4536"/>
        <w:tab w:val="right" w:pos="9072"/>
      </w:tabs>
    </w:pPr>
    <w:rPr>
      <w:lang w:eastAsia="bs-Latn-BA"/>
    </w:rPr>
  </w:style>
  <w:style w:type="character" w:styleId="Hiperveza">
    <w:name w:val="Hyperlink"/>
    <w:rsid w:val="00E75C9B"/>
    <w:rPr>
      <w:color w:val="0000FF"/>
      <w:u w:val="single"/>
    </w:rPr>
  </w:style>
  <w:style w:type="paragraph" w:styleId="Tekstbalonia">
    <w:name w:val="Balloon Text"/>
    <w:basedOn w:val="Normal"/>
    <w:semiHidden/>
    <w:rsid w:val="00737A97"/>
    <w:rPr>
      <w:rFonts w:ascii="Tahoma" w:hAnsi="Tahoma" w:cs="Tahoma"/>
      <w:sz w:val="16"/>
      <w:szCs w:val="16"/>
    </w:rPr>
  </w:style>
  <w:style w:type="paragraph" w:customStyle="1" w:styleId="Odlomakpopisa1">
    <w:name w:val="Odlomak popisa1"/>
    <w:basedOn w:val="Normal"/>
    <w:uiPriority w:val="34"/>
    <w:qFormat/>
    <w:rsid w:val="001E5D13"/>
    <w:pPr>
      <w:ind w:left="720"/>
    </w:pPr>
  </w:style>
  <w:style w:type="character" w:styleId="SlijeenaHiperveza">
    <w:name w:val="FollowedHyperlink"/>
    <w:rsid w:val="00AE312A"/>
    <w:rPr>
      <w:color w:val="800080"/>
      <w:u w:val="single"/>
    </w:rPr>
  </w:style>
  <w:style w:type="paragraph" w:styleId="Odlomakpopisa">
    <w:name w:val="List Paragraph"/>
    <w:basedOn w:val="Normal"/>
    <w:uiPriority w:val="34"/>
    <w:qFormat/>
    <w:rsid w:val="00540B8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mon.gov.b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BOSNA I HERCEGOVINA</vt:lpstr>
      <vt:lpstr>BOSNA I HERCEGOVINA</vt:lpstr>
    </vt:vector>
  </TitlesOfParts>
  <Company/>
  <LinksUpToDate>false</LinksUpToDate>
  <CharactersWithSpaces>4499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http://www.fmon.gov.ba/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subject/>
  <dc:creator>pc7</dc:creator>
  <cp:keywords/>
  <cp:lastModifiedBy>Windows User</cp:lastModifiedBy>
  <cp:revision>2</cp:revision>
  <cp:lastPrinted>2021-02-17T09:48:00Z</cp:lastPrinted>
  <dcterms:created xsi:type="dcterms:W3CDTF">2021-04-20T14:19:00Z</dcterms:created>
  <dcterms:modified xsi:type="dcterms:W3CDTF">2021-04-20T14:19:00Z</dcterms:modified>
</cp:coreProperties>
</file>