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8F09" w14:textId="77777777" w:rsidR="00BC4587" w:rsidRPr="00402FEF" w:rsidRDefault="00385DA3" w:rsidP="00BC4587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r w:rsidRPr="00385DA3">
        <w:rPr>
          <w:rFonts w:ascii="Cambria" w:hAnsi="Cambria" w:cs="Arial"/>
          <w:sz w:val="24"/>
          <w:szCs w:val="24"/>
        </w:rPr>
        <w:t xml:space="preserve">   </w:t>
      </w:r>
      <w:r w:rsidR="00BC4587" w:rsidRPr="00402FEF">
        <w:rPr>
          <w:rFonts w:ascii="Cambria" w:hAnsi="Cambria" w:cs="Arial"/>
          <w:sz w:val="20"/>
          <w:szCs w:val="20"/>
        </w:rPr>
        <w:t xml:space="preserve">Na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osnovu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O</w:t>
      </w:r>
      <w:r w:rsidR="00BC4587" w:rsidRPr="00402FEF">
        <w:rPr>
          <w:rFonts w:ascii="Cambria" w:hAnsi="Cambria" w:cs="Arial"/>
          <w:sz w:val="20"/>
          <w:szCs w:val="20"/>
        </w:rPr>
        <w:t>dluk</w:t>
      </w:r>
      <w:r w:rsidR="00BC4587">
        <w:rPr>
          <w:rFonts w:ascii="Cambria" w:hAnsi="Cambria" w:cs="Arial"/>
          <w:sz w:val="20"/>
          <w:szCs w:val="20"/>
        </w:rPr>
        <w:t>e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Vijeća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>: 02-01/</w:t>
      </w:r>
      <w:r w:rsidR="00BC4587">
        <w:rPr>
          <w:rFonts w:ascii="Cambria" w:hAnsi="Cambria" w:cs="Arial"/>
          <w:sz w:val="20"/>
          <w:szCs w:val="20"/>
        </w:rPr>
        <w:t>3</w:t>
      </w:r>
      <w:r w:rsidR="00BC4587" w:rsidRPr="00402FEF">
        <w:rPr>
          <w:rFonts w:ascii="Cambria" w:hAnsi="Cambria" w:cs="Arial"/>
          <w:sz w:val="20"/>
          <w:szCs w:val="20"/>
        </w:rPr>
        <w:t>1 od 2</w:t>
      </w:r>
      <w:r w:rsidR="00BC4587">
        <w:rPr>
          <w:rFonts w:ascii="Cambria" w:hAnsi="Cambria" w:cs="Arial"/>
          <w:sz w:val="20"/>
          <w:szCs w:val="20"/>
        </w:rPr>
        <w:t>7</w:t>
      </w:r>
      <w:r w:rsidR="00BC4587" w:rsidRPr="00402FEF">
        <w:rPr>
          <w:rFonts w:ascii="Cambria" w:hAnsi="Cambria" w:cs="Arial"/>
          <w:sz w:val="20"/>
          <w:szCs w:val="20"/>
        </w:rPr>
        <w:t xml:space="preserve">. </w:t>
      </w:r>
      <w:r w:rsidR="00BC4587">
        <w:rPr>
          <w:rFonts w:ascii="Cambria" w:hAnsi="Cambria" w:cs="Arial"/>
          <w:sz w:val="20"/>
          <w:szCs w:val="20"/>
        </w:rPr>
        <w:t>1</w:t>
      </w:r>
      <w:r w:rsidR="00BC4587" w:rsidRPr="00402FEF">
        <w:rPr>
          <w:rFonts w:ascii="Cambria" w:hAnsi="Cambria" w:cs="Arial"/>
          <w:sz w:val="20"/>
          <w:szCs w:val="20"/>
        </w:rPr>
        <w:t>. 20</w:t>
      </w:r>
      <w:r w:rsidR="00BC4587">
        <w:rPr>
          <w:rFonts w:ascii="Cambria" w:hAnsi="Cambria" w:cs="Arial"/>
          <w:sz w:val="20"/>
          <w:szCs w:val="20"/>
        </w:rPr>
        <w:t>20</w:t>
      </w:r>
      <w:r w:rsidR="00BC4587" w:rsidRPr="00402FEF">
        <w:rPr>
          <w:rFonts w:ascii="Cambria" w:hAnsi="Cambria" w:cs="Arial"/>
          <w:sz w:val="20"/>
          <w:szCs w:val="20"/>
        </w:rPr>
        <w:t xml:space="preserve">.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godine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saglasnosti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Senata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="00BC4587" w:rsidRPr="00402FEF">
        <w:rPr>
          <w:rFonts w:ascii="Cambria" w:hAnsi="Cambria" w:cs="Arial"/>
          <w:sz w:val="20"/>
          <w:szCs w:val="20"/>
        </w:rPr>
        <w:t>broj</w:t>
      </w:r>
      <w:proofErr w:type="spellEnd"/>
      <w:r w:rsidR="00BC4587" w:rsidRPr="00402FEF">
        <w:rPr>
          <w:rFonts w:ascii="Cambria" w:hAnsi="Cambria" w:cs="Arial"/>
          <w:sz w:val="20"/>
          <w:szCs w:val="20"/>
        </w:rPr>
        <w:t>: 01-</w:t>
      </w:r>
      <w:r w:rsidR="00BC4587">
        <w:rPr>
          <w:rFonts w:ascii="Cambria" w:hAnsi="Cambria" w:cs="Arial"/>
          <w:sz w:val="20"/>
          <w:szCs w:val="20"/>
        </w:rPr>
        <w:t>3</w:t>
      </w:r>
      <w:r w:rsidR="00BC4587" w:rsidRPr="00402FEF">
        <w:rPr>
          <w:rFonts w:ascii="Cambria" w:hAnsi="Cambria" w:cs="Arial"/>
          <w:sz w:val="20"/>
          <w:szCs w:val="20"/>
        </w:rPr>
        <w:t>-</w:t>
      </w:r>
      <w:r w:rsidR="00BC4587">
        <w:rPr>
          <w:rFonts w:ascii="Cambria" w:hAnsi="Cambria" w:cs="Arial"/>
          <w:sz w:val="20"/>
          <w:szCs w:val="20"/>
        </w:rPr>
        <w:t>52</w:t>
      </w:r>
      <w:r w:rsidR="00BC4587" w:rsidRPr="00402FEF">
        <w:rPr>
          <w:rFonts w:ascii="Cambria" w:hAnsi="Cambria" w:cs="Arial"/>
          <w:sz w:val="20"/>
          <w:szCs w:val="20"/>
        </w:rPr>
        <w:t>/</w:t>
      </w:r>
      <w:r w:rsidR="00BC4587">
        <w:rPr>
          <w:rFonts w:ascii="Cambria" w:hAnsi="Cambria" w:cs="Arial"/>
          <w:sz w:val="20"/>
          <w:szCs w:val="20"/>
        </w:rPr>
        <w:t>20</w:t>
      </w:r>
      <w:r w:rsidR="00BC4587" w:rsidRPr="00402FEF">
        <w:rPr>
          <w:rFonts w:ascii="Cambria" w:hAnsi="Cambria" w:cs="Arial"/>
          <w:sz w:val="20"/>
          <w:szCs w:val="20"/>
        </w:rPr>
        <w:t xml:space="preserve"> od 2</w:t>
      </w:r>
      <w:r w:rsidR="00BC4587">
        <w:rPr>
          <w:rFonts w:ascii="Cambria" w:hAnsi="Cambria" w:cs="Arial"/>
          <w:sz w:val="20"/>
          <w:szCs w:val="20"/>
        </w:rPr>
        <w:t>6</w:t>
      </w:r>
      <w:r w:rsidR="00BC4587" w:rsidRPr="00402FEF">
        <w:rPr>
          <w:rFonts w:ascii="Cambria" w:hAnsi="Cambria" w:cs="Arial"/>
          <w:sz w:val="20"/>
          <w:szCs w:val="20"/>
        </w:rPr>
        <w:t xml:space="preserve">. </w:t>
      </w:r>
      <w:r w:rsidR="00BC4587">
        <w:rPr>
          <w:rFonts w:ascii="Cambria" w:hAnsi="Cambria" w:cs="Arial"/>
          <w:sz w:val="20"/>
          <w:szCs w:val="20"/>
        </w:rPr>
        <w:t>2</w:t>
      </w:r>
      <w:r w:rsidR="00BC4587" w:rsidRPr="00402FEF">
        <w:rPr>
          <w:rFonts w:ascii="Cambria" w:hAnsi="Cambria" w:cs="Arial"/>
          <w:sz w:val="20"/>
          <w:szCs w:val="20"/>
        </w:rPr>
        <w:t>. 20</w:t>
      </w:r>
      <w:r w:rsidR="00BC4587">
        <w:rPr>
          <w:rFonts w:ascii="Cambria" w:hAnsi="Cambria" w:cs="Arial"/>
          <w:sz w:val="20"/>
          <w:szCs w:val="20"/>
        </w:rPr>
        <w:t>20</w:t>
      </w:r>
      <w:r w:rsidR="00BC4587" w:rsidRPr="00402FEF">
        <w:rPr>
          <w:rFonts w:ascii="Cambria" w:hAnsi="Cambria" w:cs="Arial"/>
          <w:sz w:val="20"/>
          <w:szCs w:val="20"/>
        </w:rPr>
        <w:t>.</w:t>
      </w:r>
      <w:r w:rsidR="00BC458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g</w:t>
      </w:r>
      <w:r w:rsidR="00BC4587" w:rsidRPr="00402FEF">
        <w:rPr>
          <w:rFonts w:ascii="Cambria" w:hAnsi="Cambria" w:cs="Arial"/>
          <w:sz w:val="20"/>
          <w:szCs w:val="20"/>
        </w:rPr>
        <w:t>odine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="00BC4587">
        <w:rPr>
          <w:rFonts w:ascii="Cambria" w:hAnsi="Cambria" w:cs="Arial"/>
          <w:sz w:val="20"/>
          <w:szCs w:val="20"/>
        </w:rPr>
        <w:t>Saglasnosti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Sindikata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Univerziteta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u Sarajevu, </w:t>
      </w:r>
      <w:proofErr w:type="spellStart"/>
      <w:r w:rsidR="00BC4587">
        <w:rPr>
          <w:rFonts w:ascii="Cambria" w:hAnsi="Cambria" w:cs="Arial"/>
          <w:sz w:val="20"/>
          <w:szCs w:val="20"/>
        </w:rPr>
        <w:t>broj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: 140-04/20 od 21. 4. 2020. </w:t>
      </w:r>
      <w:proofErr w:type="spellStart"/>
      <w:r w:rsidR="00BC4587">
        <w:rPr>
          <w:rFonts w:ascii="Cambria" w:hAnsi="Cambria" w:cs="Arial"/>
          <w:sz w:val="20"/>
          <w:szCs w:val="20"/>
        </w:rPr>
        <w:t>godine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i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C4587">
        <w:rPr>
          <w:rFonts w:ascii="Cambria" w:hAnsi="Cambria" w:cs="Arial"/>
          <w:sz w:val="20"/>
          <w:szCs w:val="20"/>
        </w:rPr>
        <w:t>Odluke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Vlade </w:t>
      </w:r>
      <w:proofErr w:type="spellStart"/>
      <w:r w:rsidR="00BC4587">
        <w:rPr>
          <w:rFonts w:ascii="Cambria" w:hAnsi="Cambria" w:cs="Arial"/>
          <w:sz w:val="20"/>
          <w:szCs w:val="20"/>
        </w:rPr>
        <w:t>Kantona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Sarajevo, </w:t>
      </w:r>
      <w:proofErr w:type="spellStart"/>
      <w:r w:rsidR="00BC4587">
        <w:rPr>
          <w:rFonts w:ascii="Cambria" w:hAnsi="Cambria" w:cs="Arial"/>
          <w:sz w:val="20"/>
          <w:szCs w:val="20"/>
        </w:rPr>
        <w:t>broj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: 02-04-27713-25/20 od 29. 7. 2020. </w:t>
      </w:r>
      <w:proofErr w:type="spellStart"/>
      <w:r w:rsidR="00BC4587">
        <w:rPr>
          <w:rFonts w:ascii="Cambria" w:hAnsi="Cambria" w:cs="Arial"/>
          <w:sz w:val="20"/>
          <w:szCs w:val="20"/>
        </w:rPr>
        <w:t>godine</w:t>
      </w:r>
      <w:proofErr w:type="spellEnd"/>
      <w:r w:rsidR="00BC4587">
        <w:rPr>
          <w:rFonts w:ascii="Cambria" w:hAnsi="Cambria" w:cs="Arial"/>
          <w:sz w:val="20"/>
          <w:szCs w:val="20"/>
        </w:rPr>
        <w:t xml:space="preserve"> </w:t>
      </w:r>
    </w:p>
    <w:p w14:paraId="71D842E1" w14:textId="77777777" w:rsidR="00BC4587" w:rsidRPr="00402FEF" w:rsidRDefault="00BC4587" w:rsidP="00BC458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>UNIVERZITET U SARAJEVU</w:t>
      </w:r>
    </w:p>
    <w:p w14:paraId="108AA043" w14:textId="77777777" w:rsidR="00BC4587" w:rsidRPr="00402FEF" w:rsidRDefault="00BC4587" w:rsidP="00BC458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FILOZOFSKI FAKULTET </w:t>
      </w:r>
    </w:p>
    <w:p w14:paraId="3132DAD2" w14:textId="77777777" w:rsidR="00BC4587" w:rsidRPr="00402FEF" w:rsidRDefault="00BC4587" w:rsidP="00BC4587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402FEF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070171C6" w14:textId="77777777" w:rsidR="00BC4587" w:rsidRPr="00402FEF" w:rsidRDefault="00BC4587" w:rsidP="00BC4587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 xml:space="preserve">K O N K U R S </w:t>
      </w:r>
    </w:p>
    <w:p w14:paraId="5D767758" w14:textId="77777777" w:rsidR="00BC4587" w:rsidRPr="00402FEF" w:rsidRDefault="00BC4587" w:rsidP="00BC4587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402FEF">
        <w:rPr>
          <w:rFonts w:ascii="Cambria" w:hAnsi="Cambria" w:cs="Arial"/>
          <w:i/>
          <w:sz w:val="20"/>
          <w:szCs w:val="20"/>
        </w:rPr>
        <w:t>za izbor</w:t>
      </w:r>
    </w:p>
    <w:p w14:paraId="24CD5093" w14:textId="77777777" w:rsidR="00BC4587" w:rsidRPr="00402FEF" w:rsidRDefault="00BC4587" w:rsidP="00BC4587">
      <w:pPr>
        <w:ind w:right="-421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            Konkursi za izbor u akademsk</w:t>
      </w:r>
      <w:r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naučnonastavn</w:t>
      </w:r>
      <w:r>
        <w:rPr>
          <w:rFonts w:ascii="Cambria" w:hAnsi="Cambria"/>
          <w:b/>
          <w:bCs/>
          <w:sz w:val="20"/>
          <w:szCs w:val="20"/>
          <w:lang w:val="hr-HR"/>
        </w:rPr>
        <w:t>o</w:t>
      </w: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 zvanj</w:t>
      </w:r>
      <w:r>
        <w:rPr>
          <w:rFonts w:ascii="Cambria" w:hAnsi="Cambria"/>
          <w:b/>
          <w:bCs/>
          <w:sz w:val="20"/>
          <w:szCs w:val="20"/>
          <w:lang w:val="hr-HR"/>
        </w:rPr>
        <w:t>e</w:t>
      </w:r>
      <w:r w:rsidRPr="00402FEF">
        <w:rPr>
          <w:rFonts w:ascii="Cambria" w:hAnsi="Cambria"/>
          <w:b/>
          <w:bCs/>
          <w:sz w:val="20"/>
          <w:szCs w:val="20"/>
          <w:lang w:val="hr-HR"/>
        </w:rPr>
        <w:t xml:space="preserve">, vrše se </w:t>
      </w:r>
      <w:r w:rsidRPr="00402FEF"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skladu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103.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119.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33/17.)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članom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bCs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bCs/>
          <w:sz w:val="20"/>
          <w:szCs w:val="20"/>
        </w:rPr>
        <w:t xml:space="preserve">   </w:t>
      </w:r>
      <w:r w:rsidRPr="00402FEF">
        <w:rPr>
          <w:rFonts w:ascii="Cambria" w:hAnsi="Cambria"/>
          <w:sz w:val="20"/>
          <w:szCs w:val="20"/>
          <w:lang w:val="hr-HR"/>
        </w:rPr>
        <w:t xml:space="preserve">           </w:t>
      </w:r>
    </w:p>
    <w:p w14:paraId="7398D690" w14:textId="77777777" w:rsidR="00BC4587" w:rsidRPr="002D4AF4" w:rsidRDefault="00BC4587" w:rsidP="00BC4587">
      <w:pPr>
        <w:pStyle w:val="ListParagraph"/>
        <w:numPr>
          <w:ilvl w:val="0"/>
          <w:numId w:val="18"/>
        </w:numPr>
        <w:ind w:right="-421"/>
        <w:jc w:val="both"/>
        <w:rPr>
          <w:rFonts w:ascii="Cambria" w:hAnsi="Cambria"/>
          <w:b/>
          <w:sz w:val="20"/>
          <w:szCs w:val="20"/>
        </w:rPr>
      </w:pPr>
      <w:r w:rsidRPr="002D4AF4">
        <w:rPr>
          <w:rFonts w:ascii="Cambria" w:hAnsi="Cambria"/>
          <w:color w:val="000000"/>
          <w:sz w:val="20"/>
          <w:szCs w:val="20"/>
        </w:rPr>
        <w:t xml:space="preserve">ASISTENT za  PODRUČJE (OBLAST): 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>HUMANISTIČKE NAUKE,</w:t>
      </w:r>
      <w:r w:rsidRPr="002D4AF4">
        <w:rPr>
          <w:rFonts w:ascii="Cambria" w:hAnsi="Cambria"/>
          <w:color w:val="000000"/>
          <w:sz w:val="20"/>
          <w:szCs w:val="20"/>
        </w:rPr>
        <w:t xml:space="preserve">POLJE: 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>NAUKA O KNJIŽEVNOSTI (FILOLOGIJA), (TEORIJA I HISTORIJA KNJIŽEVNOSTI)</w:t>
      </w:r>
      <w:r w:rsidRPr="002D4AF4">
        <w:rPr>
          <w:rFonts w:ascii="Cambria" w:hAnsi="Cambria"/>
          <w:color w:val="000000"/>
          <w:sz w:val="20"/>
          <w:szCs w:val="20"/>
        </w:rPr>
        <w:t>, GRANA: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KOMPARATIVNA KNJIŽEVNOST </w:t>
      </w:r>
      <w:r w:rsidRPr="002D4AF4">
        <w:rPr>
          <w:rFonts w:ascii="Cambria" w:hAnsi="Cambria"/>
          <w:color w:val="000000"/>
          <w:sz w:val="20"/>
          <w:szCs w:val="20"/>
        </w:rPr>
        <w:t>(PREDMETI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znanost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o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književnosti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2,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Opća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povijest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književnosti5.1: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proza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modernizma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Opća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povijest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književnosti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5.2: drama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modernizma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Opća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povijest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književnosti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6:proza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postmodernizma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Osnovi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dramaturgije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1, IP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Osnovi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dramaturgije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1, IP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Osnovi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dramaturgije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2,Esejistika,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teatar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Kreativne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interpretacije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književnost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adaptacija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Dramaturgija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IPDramaturgija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 w:rsidRPr="002D4AF4">
        <w:rPr>
          <w:rFonts w:ascii="Cambria" w:hAnsi="Cambria"/>
          <w:i/>
          <w:iCs/>
          <w:color w:val="000000"/>
          <w:sz w:val="20"/>
          <w:szCs w:val="20"/>
        </w:rPr>
        <w:t>Stilistika</w:t>
      </w:r>
      <w:proofErr w:type="spellEnd"/>
      <w:r w:rsidRPr="002D4AF4">
        <w:rPr>
          <w:rFonts w:ascii="Cambria" w:hAnsi="Cambria"/>
          <w:i/>
          <w:iCs/>
          <w:color w:val="000000"/>
          <w:sz w:val="20"/>
          <w:szCs w:val="20"/>
        </w:rPr>
        <w:t xml:space="preserve"> 1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r w:rsidRPr="002D4AF4">
        <w:rPr>
          <w:rFonts w:ascii="Cambria" w:hAnsi="Cambria"/>
          <w:i/>
          <w:iCs/>
          <w:color w:val="000000"/>
          <w:sz w:val="20"/>
          <w:szCs w:val="20"/>
        </w:rPr>
        <w:t>2</w:t>
      </w:r>
      <w:r w:rsidRPr="002D4AF4">
        <w:rPr>
          <w:rFonts w:ascii="Cambria" w:hAnsi="Cambria"/>
          <w:color w:val="000000"/>
          <w:sz w:val="20"/>
          <w:szCs w:val="20"/>
        </w:rPr>
        <w:t xml:space="preserve">)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Odsjeku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komparativnu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književnost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informacijske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2D4AF4">
        <w:rPr>
          <w:rFonts w:ascii="Cambria" w:hAnsi="Cambria"/>
          <w:color w:val="000000"/>
          <w:sz w:val="20"/>
          <w:szCs w:val="20"/>
        </w:rPr>
        <w:t>nauke</w:t>
      </w:r>
      <w:proofErr w:type="spellEnd"/>
      <w:r w:rsidRPr="002D4AF4">
        <w:rPr>
          <w:rFonts w:ascii="Cambria" w:hAnsi="Cambria"/>
          <w:color w:val="000000"/>
          <w:sz w:val="20"/>
          <w:szCs w:val="20"/>
        </w:rPr>
        <w:t xml:space="preserve"> </w:t>
      </w:r>
      <w:r w:rsidRPr="002D4AF4">
        <w:rPr>
          <w:rFonts w:ascii="Cambria" w:hAnsi="Cambria"/>
          <w:b/>
          <w:sz w:val="20"/>
          <w:szCs w:val="20"/>
        </w:rPr>
        <w:t xml:space="preserve">      </w:t>
      </w:r>
    </w:p>
    <w:p w14:paraId="496C573C" w14:textId="77777777" w:rsidR="00BC4587" w:rsidRPr="0056105B" w:rsidRDefault="00BC4587" w:rsidP="00BC4587">
      <w:pPr>
        <w:ind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</w:t>
      </w:r>
      <w:r w:rsidRPr="0056105B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</w:rPr>
        <w:t xml:space="preserve">     </w:t>
      </w:r>
      <w:r w:rsidRPr="0056105B">
        <w:rPr>
          <w:rFonts w:ascii="Cambria" w:hAnsi="Cambria"/>
          <w:b/>
          <w:sz w:val="20"/>
          <w:szCs w:val="20"/>
        </w:rPr>
        <w:t xml:space="preserve">   1    </w:t>
      </w:r>
      <w:proofErr w:type="spellStart"/>
      <w:r w:rsidRPr="0056105B">
        <w:rPr>
          <w:rFonts w:ascii="Cambria" w:hAnsi="Cambria"/>
          <w:b/>
          <w:sz w:val="20"/>
          <w:szCs w:val="20"/>
        </w:rPr>
        <w:t>izvršilac</w:t>
      </w:r>
      <w:proofErr w:type="spellEnd"/>
      <w:r w:rsidRPr="0056105B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56105B">
        <w:rPr>
          <w:rFonts w:ascii="Cambria" w:hAnsi="Cambria"/>
          <w:b/>
          <w:sz w:val="20"/>
          <w:szCs w:val="20"/>
        </w:rPr>
        <w:t>puno</w:t>
      </w:r>
      <w:proofErr w:type="spellEnd"/>
      <w:r w:rsidRPr="0056105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56105B">
        <w:rPr>
          <w:rFonts w:ascii="Cambria" w:hAnsi="Cambria"/>
          <w:b/>
          <w:sz w:val="20"/>
          <w:szCs w:val="20"/>
        </w:rPr>
        <w:t>radno</w:t>
      </w:r>
      <w:proofErr w:type="spellEnd"/>
      <w:r w:rsidRPr="0056105B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56105B"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5C5B7BA0" w14:textId="77777777" w:rsidR="00BC4587" w:rsidRPr="00402FEF" w:rsidRDefault="00BC4587" w:rsidP="00BC4587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r w:rsidRPr="00402FEF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Kandidati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treba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/>
          <w:b/>
          <w:sz w:val="20"/>
          <w:szCs w:val="20"/>
        </w:rPr>
        <w:t>ispunjavaju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uvjete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iz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člana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96. </w:t>
      </w:r>
      <w:proofErr w:type="spellStart"/>
      <w:r w:rsidRPr="00402FEF">
        <w:rPr>
          <w:rFonts w:ascii="Cambria" w:hAnsi="Cambria"/>
          <w:b/>
          <w:sz w:val="20"/>
          <w:szCs w:val="20"/>
        </w:rPr>
        <w:t>Zakona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/>
          <w:b/>
          <w:sz w:val="20"/>
          <w:szCs w:val="20"/>
        </w:rPr>
        <w:t>visokom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obrazovanju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(“</w:t>
      </w:r>
      <w:proofErr w:type="spellStart"/>
      <w:r w:rsidRPr="00402FEF">
        <w:rPr>
          <w:rFonts w:ascii="Cambria" w:hAnsi="Cambria"/>
          <w:b/>
          <w:sz w:val="20"/>
          <w:szCs w:val="20"/>
        </w:rPr>
        <w:t>Službene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novine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Kantona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402FEF">
        <w:rPr>
          <w:rFonts w:ascii="Cambria" w:hAnsi="Cambria"/>
          <w:b/>
          <w:sz w:val="20"/>
          <w:szCs w:val="20"/>
        </w:rPr>
        <w:t>Sarajevo“</w:t>
      </w:r>
      <w:proofErr w:type="gramEnd"/>
      <w:r w:rsidRPr="00402FEF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: 33/17). </w:t>
      </w:r>
      <w:proofErr w:type="spellStart"/>
      <w:r w:rsidRPr="00402FEF">
        <w:rPr>
          <w:rFonts w:ascii="Cambria" w:hAnsi="Cambria"/>
          <w:b/>
          <w:sz w:val="20"/>
          <w:szCs w:val="20"/>
        </w:rPr>
        <w:t>i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194. </w:t>
      </w:r>
      <w:proofErr w:type="spellStart"/>
      <w:r w:rsidRPr="00402FEF">
        <w:rPr>
          <w:rFonts w:ascii="Cambria" w:hAnsi="Cambria"/>
          <w:b/>
          <w:sz w:val="20"/>
          <w:szCs w:val="20"/>
        </w:rPr>
        <w:t>Statuta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b/>
          <w:sz w:val="20"/>
          <w:szCs w:val="20"/>
        </w:rPr>
        <w:t>Univerziteta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/>
          <w:b/>
          <w:sz w:val="20"/>
          <w:szCs w:val="20"/>
        </w:rPr>
        <w:t>broj</w:t>
      </w:r>
      <w:proofErr w:type="spellEnd"/>
      <w:r w:rsidRPr="00402FEF">
        <w:rPr>
          <w:rFonts w:ascii="Cambria" w:hAnsi="Cambria"/>
          <w:b/>
          <w:sz w:val="20"/>
          <w:szCs w:val="20"/>
        </w:rPr>
        <w:t xml:space="preserve">: 01-1093-3-1/18 od 28. 11. 2018. </w:t>
      </w:r>
      <w:proofErr w:type="spellStart"/>
      <w:r w:rsidRPr="00402FEF">
        <w:rPr>
          <w:rFonts w:ascii="Cambria" w:hAnsi="Cambria"/>
          <w:b/>
          <w:sz w:val="20"/>
          <w:szCs w:val="20"/>
        </w:rPr>
        <w:t>godine</w:t>
      </w:r>
      <w:proofErr w:type="spellEnd"/>
      <w:r w:rsidRPr="00402FEF">
        <w:rPr>
          <w:rFonts w:ascii="Cambria" w:hAnsi="Cambria"/>
          <w:b/>
          <w:sz w:val="20"/>
          <w:szCs w:val="20"/>
        </w:rPr>
        <w:t>:</w:t>
      </w:r>
    </w:p>
    <w:p w14:paraId="3CA2995E" w14:textId="77777777" w:rsidR="00BC4587" w:rsidRDefault="00BC4587" w:rsidP="00BC4587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color w:val="231F20"/>
          <w:sz w:val="20"/>
          <w:szCs w:val="20"/>
        </w:rPr>
      </w:pPr>
      <w:proofErr w:type="spellStart"/>
      <w:r w:rsidRPr="00983CD6">
        <w:rPr>
          <w:rFonts w:ascii="Cambria" w:hAnsi="Cambria"/>
          <w:b/>
          <w:bCs/>
          <w:color w:val="231F20"/>
          <w:sz w:val="20"/>
          <w:szCs w:val="20"/>
          <w:u w:val="single"/>
        </w:rPr>
        <w:t>asistent</w:t>
      </w:r>
      <w:proofErr w:type="spellEnd"/>
      <w:r w:rsidRPr="00983CD6">
        <w:rPr>
          <w:rFonts w:ascii="Cambria" w:hAnsi="Cambria"/>
          <w:b/>
          <w:bCs/>
          <w:color w:val="231F20"/>
          <w:sz w:val="20"/>
          <w:szCs w:val="20"/>
          <w:u w:val="single"/>
        </w:rPr>
        <w:t>:</w:t>
      </w:r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završen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ciklus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studija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koji se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vrednuje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najmanje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300 ECTS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bodova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sa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najmanjom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prosječnom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ocjenom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8 </w:t>
      </w:r>
      <w:proofErr w:type="spellStart"/>
      <w:r w:rsidRPr="00402FEF">
        <w:rPr>
          <w:rFonts w:ascii="Cambria" w:hAnsi="Cambria"/>
          <w:color w:val="231F20"/>
          <w:sz w:val="20"/>
          <w:szCs w:val="20"/>
        </w:rPr>
        <w:t>ili</w:t>
      </w:r>
      <w:proofErr w:type="spellEnd"/>
      <w:r w:rsidRPr="00402FEF">
        <w:rPr>
          <w:rFonts w:ascii="Cambria" w:hAnsi="Cambria"/>
          <w:color w:val="231F20"/>
          <w:sz w:val="20"/>
          <w:szCs w:val="20"/>
        </w:rPr>
        <w:t xml:space="preserve"> 3,5. </w:t>
      </w:r>
    </w:p>
    <w:p w14:paraId="44E288BC" w14:textId="77777777" w:rsidR="00BC4587" w:rsidRPr="00402FEF" w:rsidRDefault="00BC4587" w:rsidP="00BC458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402FEF">
        <w:rPr>
          <w:rFonts w:ascii="Cambria" w:hAnsi="Cambria" w:cs="Arial"/>
          <w:b/>
          <w:sz w:val="20"/>
          <w:szCs w:val="20"/>
        </w:rPr>
        <w:t xml:space="preserve">                       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Z</w:t>
      </w:r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naveden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pozicij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41A4691E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5B616F0D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položenim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ispitima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ocjenama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pojedinih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predmeta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za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VSS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- </w:t>
      </w:r>
      <w:r w:rsidRPr="00402FEF">
        <w:rPr>
          <w:rFonts w:ascii="Cambria" w:hAnsi="Cambria" w:cs="Arial"/>
          <w:sz w:val="20"/>
          <w:szCs w:val="20"/>
        </w:rPr>
        <w:t xml:space="preserve">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43EE26AE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gramStart"/>
      <w:r w:rsidRPr="00402FEF">
        <w:rPr>
          <w:rFonts w:ascii="Cambria" w:hAnsi="Cambria" w:cs="Arial"/>
          <w:sz w:val="20"/>
          <w:szCs w:val="20"/>
        </w:rPr>
        <w:t>e</w:t>
      </w:r>
      <w:r w:rsidRPr="00402FEF">
        <w:rPr>
          <w:rFonts w:ascii="Cambria" w:hAnsi="Cambria" w:cs="Arial"/>
          <w:b/>
          <w:sz w:val="20"/>
          <w:szCs w:val="20"/>
        </w:rPr>
        <w:t>;</w:t>
      </w:r>
      <w:proofErr w:type="gramEnd"/>
    </w:p>
    <w:p w14:paraId="224EBCB3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gramStart"/>
      <w:r w:rsidRPr="00402FEF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41A9F08D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2F7E1CAD" w14:textId="77777777" w:rsidR="00BC4587" w:rsidRPr="00857C00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Bibliografiju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štampanoj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elektronskoj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,</w:t>
      </w:r>
      <w:r w:rsidRPr="0098712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ukoliko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kandidat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  <w:r w:rsidRPr="00857C00">
        <w:rPr>
          <w:rFonts w:ascii="Cambria" w:hAnsi="Cambria" w:cs="Arial"/>
          <w:sz w:val="20"/>
          <w:szCs w:val="20"/>
        </w:rPr>
        <w:t xml:space="preserve"> </w:t>
      </w:r>
    </w:p>
    <w:p w14:paraId="141EEF51" w14:textId="77777777" w:rsidR="00BC4587" w:rsidRPr="00857C00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857C00">
        <w:rPr>
          <w:rFonts w:ascii="Cambria" w:hAnsi="Cambria" w:cs="Arial"/>
          <w:sz w:val="20"/>
          <w:szCs w:val="20"/>
        </w:rPr>
        <w:t>Podatke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857C00">
        <w:rPr>
          <w:rFonts w:ascii="Cambria" w:hAnsi="Cambria" w:cs="Arial"/>
          <w:sz w:val="20"/>
          <w:szCs w:val="20"/>
        </w:rPr>
        <w:t>nagradama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i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priznanjima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857C00">
        <w:rPr>
          <w:rFonts w:ascii="Cambria" w:hAnsi="Cambria" w:cs="Arial"/>
          <w:sz w:val="20"/>
          <w:szCs w:val="20"/>
        </w:rPr>
        <w:t>vezi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sa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odgovarajućom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naučnom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,</w:t>
      </w:r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ukoliko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kandidat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  <w:r w:rsidRPr="00857C00">
        <w:rPr>
          <w:rFonts w:ascii="Cambria" w:hAnsi="Cambria" w:cs="Arial"/>
          <w:sz w:val="20"/>
          <w:szCs w:val="20"/>
        </w:rPr>
        <w:t xml:space="preserve"> </w:t>
      </w:r>
    </w:p>
    <w:p w14:paraId="01CFC16F" w14:textId="77777777" w:rsidR="00BC4587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EF3214">
        <w:rPr>
          <w:rFonts w:ascii="Cambria" w:hAnsi="Cambria" w:cs="Arial"/>
          <w:sz w:val="20"/>
          <w:szCs w:val="20"/>
        </w:rPr>
        <w:t>Izvod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iz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matične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knjige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rođenih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EF3214">
        <w:rPr>
          <w:rFonts w:ascii="Cambria" w:hAnsi="Cambria" w:cs="Arial"/>
          <w:sz w:val="20"/>
          <w:szCs w:val="20"/>
        </w:rPr>
        <w:t>ili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ovjerenu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EF3214">
        <w:rPr>
          <w:rFonts w:ascii="Cambria" w:hAnsi="Cambria" w:cs="Arial"/>
          <w:sz w:val="20"/>
          <w:szCs w:val="20"/>
        </w:rPr>
        <w:t>fotokopiju</w:t>
      </w:r>
      <w:proofErr w:type="spellEnd"/>
      <w:r w:rsidRPr="00EF3214">
        <w:rPr>
          <w:rFonts w:ascii="Cambria" w:hAnsi="Cambria" w:cs="Arial"/>
          <w:sz w:val="20"/>
          <w:szCs w:val="20"/>
        </w:rPr>
        <w:t>;</w:t>
      </w:r>
      <w:proofErr w:type="gramEnd"/>
    </w:p>
    <w:p w14:paraId="1A3C6BFC" w14:textId="77777777" w:rsidR="00BC4587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EF3214">
        <w:rPr>
          <w:rFonts w:ascii="Cambria" w:hAnsi="Cambria" w:cs="Arial"/>
          <w:sz w:val="20"/>
          <w:szCs w:val="20"/>
        </w:rPr>
        <w:t>Uvjerenje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F3214">
        <w:rPr>
          <w:rFonts w:ascii="Cambria" w:hAnsi="Cambria" w:cs="Arial"/>
          <w:sz w:val="20"/>
          <w:szCs w:val="20"/>
        </w:rPr>
        <w:t>državljanstvu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EF3214">
        <w:rPr>
          <w:rFonts w:ascii="Cambria" w:hAnsi="Cambria" w:cs="Arial"/>
          <w:sz w:val="20"/>
          <w:szCs w:val="20"/>
        </w:rPr>
        <w:t>ili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ovjerenu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fotokopij</w:t>
      </w:r>
      <w:r>
        <w:rPr>
          <w:rFonts w:ascii="Cambria" w:hAnsi="Cambria" w:cs="Arial"/>
          <w:sz w:val="20"/>
          <w:szCs w:val="20"/>
        </w:rPr>
        <w:t>u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1B075FEB" w14:textId="77777777" w:rsidR="00BC4587" w:rsidRPr="00EF3214" w:rsidRDefault="00BC4587" w:rsidP="00BC4587">
      <w:pPr>
        <w:spacing w:after="0" w:line="240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EF3214">
        <w:rPr>
          <w:rFonts w:ascii="Cambria" w:hAnsi="Cambria" w:cs="Arial"/>
          <w:sz w:val="20"/>
          <w:szCs w:val="20"/>
        </w:rPr>
        <w:t xml:space="preserve"> </w:t>
      </w:r>
    </w:p>
    <w:p w14:paraId="04F77BCA" w14:textId="77777777" w:rsidR="00BC4587" w:rsidRPr="00402FEF" w:rsidRDefault="00BC4587" w:rsidP="00BC458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zasniva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odnos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skladu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Odlukom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izboru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akademsko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naučnonastavno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zvanje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</w:t>
      </w:r>
      <w:r>
        <w:rPr>
          <w:rFonts w:ascii="Cambria" w:hAnsi="Cambria" w:cs="Arial"/>
          <w:sz w:val="20"/>
          <w:szCs w:val="20"/>
        </w:rPr>
        <w:t>.</w:t>
      </w:r>
    </w:p>
    <w:p w14:paraId="25549774" w14:textId="77777777" w:rsidR="00BC4587" w:rsidRPr="00402FEF" w:rsidRDefault="00BC4587" w:rsidP="00BC458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dužni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dostave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ostalu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potrebnu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kojom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dokazuju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ispunjavaju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uslove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skladu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Zakonom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Statutom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3942F0EB" w14:textId="77777777" w:rsidR="00BC4587" w:rsidRPr="00402FEF" w:rsidRDefault="00BC4587" w:rsidP="00BC458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0107E0">
        <w:rPr>
          <w:rFonts w:ascii="Cambria" w:hAnsi="Cambria" w:cs="Arial"/>
          <w:sz w:val="20"/>
          <w:szCs w:val="20"/>
        </w:rPr>
        <w:t>Uslovi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0107E0">
        <w:rPr>
          <w:rFonts w:ascii="Cambria" w:hAnsi="Cambria" w:cs="Arial"/>
          <w:sz w:val="20"/>
          <w:szCs w:val="20"/>
        </w:rPr>
        <w:t>izbor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kandidata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0107E0">
        <w:rPr>
          <w:rFonts w:ascii="Cambria" w:hAnsi="Cambria" w:cs="Arial"/>
          <w:sz w:val="20"/>
          <w:szCs w:val="20"/>
        </w:rPr>
        <w:t>naučnonastavna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zvanja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utvrđeni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su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0107E0">
        <w:rPr>
          <w:rFonts w:ascii="Cambria" w:hAnsi="Cambria" w:cs="Arial"/>
          <w:sz w:val="20"/>
          <w:szCs w:val="20"/>
        </w:rPr>
        <w:t>članovima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94., 96.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Pr="000107E0">
        <w:rPr>
          <w:rFonts w:ascii="Cambria" w:hAnsi="Cambria" w:cs="Arial"/>
          <w:sz w:val="20"/>
          <w:szCs w:val="20"/>
        </w:rPr>
        <w:t xml:space="preserve">103. </w:t>
      </w:r>
      <w:proofErr w:type="spellStart"/>
      <w:r w:rsidRPr="000107E0">
        <w:rPr>
          <w:rFonts w:ascii="Cambria" w:hAnsi="Cambria" w:cs="Arial"/>
          <w:sz w:val="20"/>
          <w:szCs w:val="20"/>
        </w:rPr>
        <w:t>Zakona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0107E0">
        <w:rPr>
          <w:rFonts w:ascii="Cambria" w:hAnsi="Cambria" w:cs="Arial"/>
          <w:sz w:val="20"/>
          <w:szCs w:val="20"/>
        </w:rPr>
        <w:t>visokom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obrazovanju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0107E0">
        <w:rPr>
          <w:rFonts w:ascii="Cambria" w:hAnsi="Cambria" w:cs="Arial"/>
          <w:sz w:val="20"/>
          <w:szCs w:val="20"/>
        </w:rPr>
        <w:t>Službene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novine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Kantona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0107E0">
        <w:rPr>
          <w:rFonts w:ascii="Cambria" w:hAnsi="Cambria" w:cs="Arial"/>
          <w:sz w:val="20"/>
          <w:szCs w:val="20"/>
        </w:rPr>
        <w:t>Sarajevo“</w:t>
      </w:r>
      <w:proofErr w:type="gramEnd"/>
      <w:r w:rsidRPr="000107E0"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 w:rsidRPr="000107E0">
        <w:rPr>
          <w:rFonts w:ascii="Cambria" w:hAnsi="Cambria" w:cs="Arial"/>
          <w:sz w:val="20"/>
          <w:szCs w:val="20"/>
        </w:rPr>
        <w:t>i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članovima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192., 193. </w:t>
      </w:r>
      <w:proofErr w:type="spellStart"/>
      <w:r w:rsidRPr="000107E0">
        <w:rPr>
          <w:rFonts w:ascii="Cambria" w:hAnsi="Cambria" w:cs="Arial"/>
          <w:sz w:val="20"/>
          <w:szCs w:val="20"/>
        </w:rPr>
        <w:t>i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194.  </w:t>
      </w:r>
      <w:proofErr w:type="spellStart"/>
      <w:r w:rsidRPr="000107E0">
        <w:rPr>
          <w:rFonts w:ascii="Cambria" w:hAnsi="Cambria" w:cs="Arial"/>
          <w:sz w:val="20"/>
          <w:szCs w:val="20"/>
        </w:rPr>
        <w:t>Statuta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0107E0">
        <w:rPr>
          <w:rFonts w:ascii="Cambria" w:hAnsi="Cambria" w:cs="Arial"/>
          <w:sz w:val="20"/>
          <w:szCs w:val="20"/>
        </w:rPr>
        <w:t>Univerziteta</w:t>
      </w:r>
      <w:proofErr w:type="spellEnd"/>
      <w:r w:rsidRPr="000107E0">
        <w:rPr>
          <w:rFonts w:ascii="Cambria" w:hAnsi="Cambria" w:cs="Arial"/>
          <w:sz w:val="20"/>
          <w:szCs w:val="20"/>
        </w:rPr>
        <w:t xml:space="preserve"> u Sarajevu, broj:01-1093-3-1-/18 od 28. 11. 2018. </w:t>
      </w:r>
      <w:proofErr w:type="spellStart"/>
      <w:r w:rsidRPr="000107E0">
        <w:rPr>
          <w:rFonts w:ascii="Cambria" w:hAnsi="Cambria" w:cs="Arial"/>
          <w:sz w:val="20"/>
          <w:szCs w:val="20"/>
        </w:rPr>
        <w:t>godine</w:t>
      </w:r>
      <w:proofErr w:type="spellEnd"/>
      <w:r w:rsidRPr="000107E0">
        <w:rPr>
          <w:rFonts w:ascii="Cambria" w:hAnsi="Cambria" w:cs="Arial"/>
          <w:sz w:val="20"/>
          <w:szCs w:val="20"/>
        </w:rPr>
        <w:t>.</w:t>
      </w:r>
    </w:p>
    <w:p w14:paraId="58212E8D" w14:textId="77777777" w:rsidR="00BC4587" w:rsidRPr="00402FEF" w:rsidRDefault="00BC4587" w:rsidP="00BC458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lastRenderedPageBreak/>
        <w:t>Obrazac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tekstom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Zakona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visokom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obrazovanju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402FEF">
        <w:rPr>
          <w:rFonts w:ascii="Cambria" w:hAnsi="Cambria" w:cs="Arial"/>
          <w:sz w:val="20"/>
          <w:szCs w:val="20"/>
        </w:rPr>
        <w:t>Službene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novine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Kantona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Sarajevo“, broj:33/17.)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Statutom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402FEF">
        <w:rPr>
          <w:rFonts w:ascii="Cambria" w:hAnsi="Cambria" w:cs="Arial"/>
          <w:sz w:val="20"/>
          <w:szCs w:val="20"/>
        </w:rPr>
        <w:t>može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preuzeti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402FEF">
        <w:rPr>
          <w:rFonts w:ascii="Cambria" w:hAnsi="Cambria" w:cs="Arial"/>
          <w:sz w:val="20"/>
          <w:szCs w:val="20"/>
        </w:rPr>
        <w:t>adrese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Univerziteta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Sarajevu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6" w:history="1">
        <w:r w:rsidRPr="00402FEF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402FEF">
        <w:rPr>
          <w:rFonts w:ascii="Cambria" w:hAnsi="Cambria" w:cs="Arial"/>
          <w:sz w:val="20"/>
          <w:szCs w:val="20"/>
        </w:rPr>
        <w:t xml:space="preserve"> </w:t>
      </w:r>
    </w:p>
    <w:p w14:paraId="0C03C67F" w14:textId="77777777" w:rsidR="00BC4587" w:rsidRPr="00402FEF" w:rsidRDefault="00BC4587" w:rsidP="00BC4587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Kandidat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koji </w:t>
      </w:r>
      <w:proofErr w:type="spellStart"/>
      <w:r w:rsidRPr="00402FEF">
        <w:rPr>
          <w:rFonts w:ascii="Cambria" w:hAnsi="Cambria" w:cs="Arial"/>
          <w:sz w:val="20"/>
          <w:szCs w:val="20"/>
        </w:rPr>
        <w:t>bude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izabran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navedenu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poziciju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dužan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 w:cs="Arial"/>
          <w:sz w:val="20"/>
          <w:szCs w:val="20"/>
        </w:rPr>
        <w:t>dostaviti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02FEF">
        <w:rPr>
          <w:rFonts w:ascii="Cambria" w:hAnsi="Cambria" w:cs="Arial"/>
          <w:sz w:val="20"/>
          <w:szCs w:val="20"/>
        </w:rPr>
        <w:t>protiv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njega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nije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potvrđena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optužnica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kod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nadležnog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Općinskog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Kantonalnog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zdravstvenom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stanju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sposobnosti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07E29F80" w14:textId="77777777" w:rsidR="00BC4587" w:rsidRPr="00402FEF" w:rsidRDefault="00BC4587" w:rsidP="00BC4587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b/>
          <w:sz w:val="20"/>
          <w:szCs w:val="20"/>
        </w:rPr>
        <w:t>Konkurs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objavljen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5</w:t>
      </w:r>
      <w:r w:rsidRPr="00402FEF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12</w:t>
      </w:r>
      <w:r w:rsidRPr="00402FEF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ostaje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otvoren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do 1</w:t>
      </w:r>
      <w:r>
        <w:rPr>
          <w:rFonts w:ascii="Cambria" w:hAnsi="Cambria" w:cs="Arial"/>
          <w:b/>
          <w:sz w:val="20"/>
          <w:szCs w:val="20"/>
        </w:rPr>
        <w:t>9</w:t>
      </w:r>
      <w:r w:rsidRPr="00402FEF"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b/>
          <w:sz w:val="20"/>
          <w:szCs w:val="20"/>
        </w:rPr>
        <w:t>12</w:t>
      </w:r>
      <w:r w:rsidRPr="00402FEF">
        <w:rPr>
          <w:rFonts w:ascii="Cambria" w:hAnsi="Cambria" w:cs="Arial"/>
          <w:b/>
          <w:sz w:val="20"/>
          <w:szCs w:val="20"/>
        </w:rPr>
        <w:t xml:space="preserve">. 2020.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godine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>.</w:t>
      </w:r>
    </w:p>
    <w:p w14:paraId="1C0DAF2B" w14:textId="77777777" w:rsidR="00BC4587" w:rsidRPr="00402FEF" w:rsidRDefault="00BC4587" w:rsidP="00BC4587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traženom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dokumentacijom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dostavljaju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isključivo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putem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pošte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naznakom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5405CAE7" w14:textId="77777777" w:rsidR="00BC4587" w:rsidRPr="00402FEF" w:rsidRDefault="00BC4587" w:rsidP="00BC4587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 w:rsidRPr="00402FEF">
        <w:rPr>
          <w:rFonts w:ascii="Cambria" w:hAnsi="Cambria" w:cs="Arial"/>
          <w:b/>
          <w:sz w:val="20"/>
          <w:szCs w:val="20"/>
        </w:rPr>
        <w:t xml:space="preserve">„PRIJAVA NA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 xml:space="preserve">KONKURS“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adresu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Univerzitet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u Sarajevu,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Filozofski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fakultet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Franje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Račkog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7D45E84A" w14:textId="77777777" w:rsidR="00BC4587" w:rsidRPr="00402FEF" w:rsidRDefault="00BC4587" w:rsidP="00BC4587">
      <w:pPr>
        <w:ind w:right="-306" w:firstLine="567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/>
          <w:color w:val="000000"/>
          <w:sz w:val="20"/>
          <w:szCs w:val="20"/>
        </w:rPr>
        <w:t>Bliže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mogu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dobiti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na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telefon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033/253-240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i</w:t>
      </w:r>
      <w:proofErr w:type="spellEnd"/>
      <w:r w:rsidRPr="00402FEF">
        <w:rPr>
          <w:rFonts w:ascii="Cambria" w:hAnsi="Cambria"/>
          <w:color w:val="000000"/>
          <w:sz w:val="20"/>
          <w:szCs w:val="20"/>
        </w:rPr>
        <w:t xml:space="preserve"> e-mail: </w:t>
      </w:r>
      <w:hyperlink r:id="rId7" w:history="1">
        <w:r w:rsidRPr="00402FEF">
          <w:rPr>
            <w:rStyle w:val="Hyperlink"/>
            <w:rFonts w:ascii="Cambria" w:hAnsi="Cambria"/>
            <w:sz w:val="20"/>
            <w:szCs w:val="20"/>
          </w:rPr>
          <w:t>maida.besic@ff.unsa.ba</w:t>
        </w:r>
      </w:hyperlink>
      <w:r w:rsidRPr="00402FEF">
        <w:rPr>
          <w:rFonts w:ascii="Cambria" w:hAnsi="Cambria"/>
          <w:color w:val="000000"/>
          <w:sz w:val="20"/>
          <w:szCs w:val="20"/>
        </w:rPr>
        <w:t xml:space="preserve">,  </w:t>
      </w:r>
      <w:proofErr w:type="spellStart"/>
      <w:r w:rsidRPr="00402FEF">
        <w:rPr>
          <w:rFonts w:ascii="Cambria" w:hAnsi="Cambria"/>
          <w:color w:val="000000"/>
          <w:sz w:val="20"/>
          <w:szCs w:val="20"/>
        </w:rPr>
        <w:t>S</w:t>
      </w:r>
      <w:r w:rsidRPr="00402FEF">
        <w:rPr>
          <w:rFonts w:ascii="Cambria" w:hAnsi="Cambria" w:cs="Arial"/>
          <w:sz w:val="20"/>
          <w:szCs w:val="20"/>
        </w:rPr>
        <w:t>lužba</w:t>
      </w:r>
      <w:proofErr w:type="spellEnd"/>
      <w:r w:rsidRPr="00402FEF">
        <w:rPr>
          <w:rFonts w:ascii="Cambria" w:hAnsi="Cambria" w:cs="Arial"/>
          <w:i/>
          <w:sz w:val="20"/>
          <w:szCs w:val="20"/>
        </w:rPr>
        <w:t xml:space="preserve"> </w:t>
      </w:r>
      <w:r w:rsidRPr="00402FEF">
        <w:rPr>
          <w:rFonts w:ascii="Cambria" w:hAnsi="Cambria" w:cs="Arial"/>
          <w:sz w:val="20"/>
          <w:szCs w:val="20"/>
        </w:rPr>
        <w:t xml:space="preserve">za </w:t>
      </w:r>
      <w:proofErr w:type="spellStart"/>
      <w:r w:rsidRPr="00402FEF">
        <w:rPr>
          <w:rFonts w:ascii="Cambria" w:hAnsi="Cambria" w:cs="Arial"/>
          <w:sz w:val="20"/>
          <w:szCs w:val="20"/>
        </w:rPr>
        <w:t>pravne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poslove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kvaliteta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personalne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opće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poslove</w:t>
      </w:r>
      <w:proofErr w:type="spellEnd"/>
      <w:r w:rsidRPr="00402FEF">
        <w:rPr>
          <w:rFonts w:ascii="Cambria" w:hAnsi="Cambria" w:cs="Arial"/>
          <w:sz w:val="20"/>
          <w:szCs w:val="20"/>
        </w:rPr>
        <w:t>.</w:t>
      </w:r>
    </w:p>
    <w:p w14:paraId="7DED600E" w14:textId="77777777" w:rsidR="00BC4587" w:rsidRPr="00402FEF" w:rsidRDefault="00BC4587" w:rsidP="00BC4587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402FEF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168AFEFC" w14:textId="77777777" w:rsidR="00BC4587" w:rsidRPr="00402FEF" w:rsidRDefault="00BC4587" w:rsidP="00BC4587">
      <w:pPr>
        <w:pStyle w:val="NoSpacing"/>
        <w:tabs>
          <w:tab w:val="left" w:pos="1262"/>
        </w:tabs>
        <w:rPr>
          <w:rFonts w:ascii="Cambria" w:hAnsi="Cambria" w:cs="Arial"/>
          <w:sz w:val="20"/>
          <w:szCs w:val="20"/>
        </w:rPr>
      </w:pPr>
      <w:r w:rsidRPr="00402FEF">
        <w:rPr>
          <w:rFonts w:ascii="Cambria" w:hAnsi="Cambria" w:cs="Arial"/>
          <w:sz w:val="20"/>
          <w:szCs w:val="20"/>
        </w:rPr>
        <w:tab/>
      </w:r>
    </w:p>
    <w:p w14:paraId="6D64D3CC" w14:textId="77777777" w:rsidR="00BC4587" w:rsidRPr="00402FEF" w:rsidRDefault="00BC4587" w:rsidP="00BC4587">
      <w:pPr>
        <w:rPr>
          <w:rFonts w:ascii="Cambria" w:hAnsi="Cambria"/>
          <w:sz w:val="20"/>
          <w:szCs w:val="20"/>
        </w:rPr>
      </w:pPr>
    </w:p>
    <w:p w14:paraId="264E1020" w14:textId="501E3989" w:rsidR="00ED31DD" w:rsidRDefault="00ED31DD" w:rsidP="00BC4587">
      <w:pPr>
        <w:ind w:left="-284" w:right="-448" w:firstLine="284"/>
        <w:jc w:val="both"/>
        <w:rPr>
          <w:rFonts w:ascii="Cambria" w:hAnsi="Cambria"/>
          <w:sz w:val="20"/>
          <w:szCs w:val="20"/>
        </w:rPr>
      </w:pPr>
    </w:p>
    <w:p w14:paraId="0459964B" w14:textId="1BCD5386" w:rsidR="007002CE" w:rsidRPr="00402FEF" w:rsidRDefault="007002CE" w:rsidP="00ED31DD">
      <w:pPr>
        <w:ind w:left="-284" w:right="-448" w:firstLine="284"/>
        <w:jc w:val="both"/>
        <w:rPr>
          <w:rFonts w:ascii="Cambria" w:hAnsi="Cambria"/>
          <w:sz w:val="20"/>
          <w:szCs w:val="20"/>
        </w:rPr>
      </w:pPr>
    </w:p>
    <w:p w14:paraId="2B54DB02" w14:textId="7BE75EFC" w:rsidR="000B2EB1" w:rsidRDefault="000B2EB1" w:rsidP="007002CE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DFFA558" w14:textId="03770E25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664795" w14:textId="33D4E41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3E17DA" w14:textId="2E25B819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8146FDE" w14:textId="4314A13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979A7B4" w14:textId="1B236D60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3927AC34" w14:textId="0A10E59A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4544F07B" w14:textId="00CA669E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6FCF7D42" w14:textId="06054039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127D714C" w14:textId="717038FD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9472D94" w14:textId="3AAC87B8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7DF688D" w14:textId="20BAA05F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32A72A5D" w14:textId="5211010F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71627D07" w14:textId="77777777" w:rsidR="00ED31DD" w:rsidRDefault="00ED31DD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010B4D22" w14:textId="299ACFD8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Ime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</w:t>
      </w:r>
      <w:proofErr w:type="spellStart"/>
      <w:r w:rsidRPr="00385DA3">
        <w:rPr>
          <w:rFonts w:ascii="Cambria" w:hAnsi="Cambria"/>
          <w:sz w:val="24"/>
          <w:szCs w:val="24"/>
        </w:rPr>
        <w:t>i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58999379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16BB771B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CDE22EA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5E37A781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="002D784C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________________2020. </w:t>
      </w:r>
      <w:proofErr w:type="spell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Filozofskog </w:t>
      </w:r>
      <w:proofErr w:type="gramStart"/>
      <w:r w:rsidRPr="00385DA3">
        <w:rPr>
          <w:rFonts w:ascii="Cambria" w:hAnsi="Cambria" w:cs="Arial"/>
          <w:sz w:val="24"/>
          <w:szCs w:val="24"/>
        </w:rPr>
        <w:t xml:space="preserve">fakulteta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385DA3">
        <w:rPr>
          <w:rFonts w:ascii="Cambria" w:hAnsi="Cambria" w:cs="Arial"/>
          <w:sz w:val="24"/>
          <w:szCs w:val="24"/>
        </w:rPr>
        <w:t>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17211E47" w:rsidR="007A36CB" w:rsidRDefault="007A36CB" w:rsidP="007A36CB">
      <w:pPr>
        <w:pStyle w:val="NoSpacing"/>
        <w:ind w:right="-567"/>
        <w:jc w:val="both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r w:rsidRPr="00385DA3">
        <w:rPr>
          <w:rFonts w:ascii="Cambria" w:hAnsi="Cambria" w:cs="Arial"/>
          <w:b/>
          <w:sz w:val="24"/>
          <w:szCs w:val="24"/>
        </w:rPr>
        <w:t>dana_______________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za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</w:t>
      </w:r>
    </w:p>
    <w:p w14:paraId="13ECE8F0" w14:textId="77777777" w:rsidR="0082520B" w:rsidRPr="00385DA3" w:rsidRDefault="0082520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1D1D03A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215236" w14:textId="12FB55F8" w:rsidR="007A36CB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r w:rsidR="00ED31DD">
        <w:rPr>
          <w:rFonts w:ascii="Cambria" w:hAnsi="Cambria"/>
          <w:sz w:val="24"/>
          <w:szCs w:val="24"/>
        </w:rPr>
        <w:t xml:space="preserve">         </w:t>
      </w:r>
      <w:r w:rsidR="001D02A3">
        <w:rPr>
          <w:rFonts w:ascii="Cambria" w:hAnsi="Cambria"/>
          <w:sz w:val="24"/>
          <w:szCs w:val="24"/>
        </w:rPr>
        <w:t xml:space="preserve"> </w:t>
      </w:r>
      <w:r w:rsidR="0082520B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prijave</w:t>
      </w:r>
    </w:p>
    <w:p w14:paraId="4F1DB85A" w14:textId="77777777" w:rsidR="0082520B" w:rsidRDefault="0082520B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2183368D" w14:textId="1F87DABC" w:rsidR="00ED31DD" w:rsidRDefault="00ED31DD" w:rsidP="001D02A3">
      <w:pPr>
        <w:pStyle w:val="NoSpacing"/>
        <w:ind w:left="623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</w:t>
      </w:r>
    </w:p>
    <w:p w14:paraId="75234AD1" w14:textId="65FA2B22" w:rsidR="00ED31DD" w:rsidRDefault="00ED31DD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0D2471E1" w14:textId="77777777" w:rsidR="00BC4587" w:rsidRPr="00402FEF" w:rsidRDefault="00BC4587" w:rsidP="00BC458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402FEF">
        <w:rPr>
          <w:rFonts w:ascii="Cambria" w:hAnsi="Cambria" w:cs="Arial"/>
          <w:b/>
          <w:sz w:val="20"/>
          <w:szCs w:val="20"/>
        </w:rPr>
        <w:t xml:space="preserve">                        </w:t>
      </w:r>
      <w:proofErr w:type="gramStart"/>
      <w:r w:rsidRPr="00402FEF">
        <w:rPr>
          <w:rFonts w:ascii="Cambria" w:hAnsi="Cambria" w:cs="Arial"/>
          <w:b/>
          <w:sz w:val="20"/>
          <w:szCs w:val="20"/>
        </w:rPr>
        <w:t>Z</w:t>
      </w:r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naveden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proofErr w:type="gram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pozicij</w:t>
      </w:r>
      <w:r>
        <w:rPr>
          <w:rFonts w:ascii="Cambria" w:hAnsi="Cambria" w:cs="Arial"/>
          <w:b/>
          <w:sz w:val="20"/>
          <w:szCs w:val="20"/>
          <w:u w:val="single"/>
        </w:rPr>
        <w:t>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>:</w:t>
      </w:r>
      <w:r w:rsidRPr="00402FEF">
        <w:rPr>
          <w:rFonts w:ascii="Cambria" w:hAnsi="Cambria" w:cs="Arial"/>
          <w:b/>
          <w:sz w:val="20"/>
          <w:szCs w:val="20"/>
        </w:rPr>
        <w:t xml:space="preserve">   </w:t>
      </w:r>
    </w:p>
    <w:p w14:paraId="4A318E78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Diplomu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završenoj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odgovarajućoj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stručnoj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spremi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(VSS)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402FEF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402FEF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402FEF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6A33613E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Uvjerenje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02FEF">
        <w:rPr>
          <w:rFonts w:ascii="Cambria" w:hAnsi="Cambria" w:cs="Arial"/>
          <w:sz w:val="20"/>
          <w:szCs w:val="20"/>
        </w:rPr>
        <w:t>položenim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ispitima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ocjenama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pojedinih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predmeta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za</w:t>
      </w:r>
      <w:r w:rsidRPr="00402FEF">
        <w:rPr>
          <w:rFonts w:ascii="Cambria" w:hAnsi="Cambria" w:cs="Arial"/>
          <w:sz w:val="20"/>
          <w:szCs w:val="20"/>
          <w:u w:val="single"/>
        </w:rPr>
        <w:t xml:space="preserve"> </w:t>
      </w:r>
      <w:r w:rsidRPr="00402FEF">
        <w:rPr>
          <w:rFonts w:ascii="Cambria" w:hAnsi="Cambria" w:cs="Arial"/>
          <w:b/>
          <w:sz w:val="20"/>
          <w:szCs w:val="20"/>
          <w:u w:val="single"/>
        </w:rPr>
        <w:t>VSS</w:t>
      </w:r>
      <w:r w:rsidRPr="00402FEF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- </w:t>
      </w:r>
      <w:r w:rsidRPr="00402FEF">
        <w:rPr>
          <w:rFonts w:ascii="Cambria" w:hAnsi="Cambria" w:cs="Arial"/>
          <w:sz w:val="20"/>
          <w:szCs w:val="20"/>
        </w:rPr>
        <w:t xml:space="preserve">original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50266495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Prijevod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spellStart"/>
      <w:r w:rsidRPr="00402FEF">
        <w:rPr>
          <w:rFonts w:ascii="Cambria" w:hAnsi="Cambria" w:cs="Arial"/>
          <w:sz w:val="20"/>
          <w:szCs w:val="20"/>
        </w:rPr>
        <w:t>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gramStart"/>
      <w:r w:rsidRPr="00402FEF">
        <w:rPr>
          <w:rFonts w:ascii="Cambria" w:hAnsi="Cambria" w:cs="Arial"/>
          <w:sz w:val="20"/>
          <w:szCs w:val="20"/>
        </w:rPr>
        <w:t>e</w:t>
      </w:r>
      <w:r w:rsidRPr="00402FEF">
        <w:rPr>
          <w:rFonts w:ascii="Cambria" w:hAnsi="Cambria" w:cs="Arial"/>
          <w:b/>
          <w:sz w:val="20"/>
          <w:szCs w:val="20"/>
        </w:rPr>
        <w:t>;</w:t>
      </w:r>
      <w:proofErr w:type="gramEnd"/>
    </w:p>
    <w:p w14:paraId="6BED98E5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Rješenje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402FEF">
        <w:rPr>
          <w:rFonts w:ascii="Cambria" w:hAnsi="Cambria" w:cs="Arial"/>
          <w:sz w:val="20"/>
          <w:szCs w:val="20"/>
        </w:rPr>
        <w:t>priznatim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inostranim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visokoškolskim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kvalifikacijama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ukoliko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402FEF">
        <w:rPr>
          <w:rFonts w:ascii="Cambria" w:hAnsi="Cambria" w:cs="Arial"/>
          <w:sz w:val="20"/>
          <w:szCs w:val="20"/>
        </w:rPr>
        <w:t>navedene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diplome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402FEF">
        <w:rPr>
          <w:rFonts w:ascii="Cambria" w:hAnsi="Cambria" w:cs="Arial"/>
          <w:sz w:val="20"/>
          <w:szCs w:val="20"/>
        </w:rPr>
        <w:t>stečene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402FEF">
        <w:rPr>
          <w:rFonts w:ascii="Cambria" w:hAnsi="Cambria" w:cs="Arial"/>
          <w:sz w:val="20"/>
          <w:szCs w:val="20"/>
        </w:rPr>
        <w:t>područja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BiH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ovjerenu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402FEF">
        <w:rPr>
          <w:rFonts w:ascii="Cambria" w:hAnsi="Cambria" w:cs="Arial"/>
          <w:sz w:val="20"/>
          <w:szCs w:val="20"/>
        </w:rPr>
        <w:t>fotokopiju</w:t>
      </w:r>
      <w:proofErr w:type="spellEnd"/>
      <w:r w:rsidRPr="00402FEF">
        <w:rPr>
          <w:rFonts w:ascii="Cambria" w:hAnsi="Cambria" w:cs="Arial"/>
          <w:sz w:val="20"/>
          <w:szCs w:val="20"/>
        </w:rPr>
        <w:t>/</w:t>
      </w:r>
      <w:proofErr w:type="gramStart"/>
      <w:r w:rsidRPr="00402FEF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150F7132" w14:textId="77777777" w:rsidR="00BC4587" w:rsidRPr="00402FEF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spisak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objavljenih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naučnih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radova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projekata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402FEF">
        <w:rPr>
          <w:rFonts w:ascii="Cambria" w:hAnsi="Cambria" w:cs="Arial"/>
          <w:sz w:val="20"/>
          <w:szCs w:val="20"/>
        </w:rPr>
        <w:t>patenata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ili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originalnih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metoda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oblasti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402FEF">
        <w:rPr>
          <w:rFonts w:ascii="Cambria" w:hAnsi="Cambria" w:cs="Arial"/>
          <w:sz w:val="20"/>
          <w:szCs w:val="20"/>
        </w:rPr>
        <w:t>koju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02FEF">
        <w:rPr>
          <w:rFonts w:ascii="Cambria" w:hAnsi="Cambria" w:cs="Arial"/>
          <w:sz w:val="20"/>
          <w:szCs w:val="20"/>
        </w:rPr>
        <w:t>vrši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</w:p>
    <w:p w14:paraId="0C764324" w14:textId="77777777" w:rsidR="00BC4587" w:rsidRPr="00857C00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402FEF">
        <w:rPr>
          <w:rFonts w:ascii="Cambria" w:hAnsi="Cambria" w:cs="Arial"/>
          <w:sz w:val="20"/>
          <w:szCs w:val="20"/>
        </w:rPr>
        <w:t>Bibliografiju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02FEF">
        <w:rPr>
          <w:rFonts w:ascii="Cambria" w:hAnsi="Cambria" w:cs="Arial"/>
          <w:sz w:val="20"/>
          <w:szCs w:val="20"/>
        </w:rPr>
        <w:t>štampanoj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i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elektronskoj</w:t>
      </w:r>
      <w:proofErr w:type="spellEnd"/>
      <w:r w:rsidRPr="00402FE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02FEF"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>,</w:t>
      </w:r>
      <w:r w:rsidRPr="0098712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ukoliko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kandidat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  <w:r w:rsidRPr="00857C00">
        <w:rPr>
          <w:rFonts w:ascii="Cambria" w:hAnsi="Cambria" w:cs="Arial"/>
          <w:sz w:val="20"/>
          <w:szCs w:val="20"/>
        </w:rPr>
        <w:t xml:space="preserve"> </w:t>
      </w:r>
    </w:p>
    <w:p w14:paraId="2FFA637E" w14:textId="77777777" w:rsidR="00BC4587" w:rsidRPr="00857C00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857C00">
        <w:rPr>
          <w:rFonts w:ascii="Cambria" w:hAnsi="Cambria" w:cs="Arial"/>
          <w:sz w:val="20"/>
          <w:szCs w:val="20"/>
        </w:rPr>
        <w:lastRenderedPageBreak/>
        <w:t>Podatke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857C00">
        <w:rPr>
          <w:rFonts w:ascii="Cambria" w:hAnsi="Cambria" w:cs="Arial"/>
          <w:sz w:val="20"/>
          <w:szCs w:val="20"/>
        </w:rPr>
        <w:t>nagradama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i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priznanjima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857C00">
        <w:rPr>
          <w:rFonts w:ascii="Cambria" w:hAnsi="Cambria" w:cs="Arial"/>
          <w:sz w:val="20"/>
          <w:szCs w:val="20"/>
        </w:rPr>
        <w:t>vezi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sa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odgovarajućom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naučnom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>,</w:t>
      </w:r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ukoliko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857C00">
        <w:rPr>
          <w:rFonts w:ascii="Cambria" w:hAnsi="Cambria" w:cs="Arial"/>
          <w:sz w:val="20"/>
          <w:szCs w:val="20"/>
        </w:rPr>
        <w:t>kandidat</w:t>
      </w:r>
      <w:proofErr w:type="spellEnd"/>
      <w:r w:rsidRPr="00857C00"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iste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rial"/>
          <w:sz w:val="20"/>
          <w:szCs w:val="20"/>
        </w:rPr>
        <w:t>ima</w:t>
      </w:r>
      <w:proofErr w:type="spellEnd"/>
      <w:r>
        <w:rPr>
          <w:rFonts w:ascii="Cambria" w:hAnsi="Cambria" w:cs="Arial"/>
          <w:sz w:val="20"/>
          <w:szCs w:val="20"/>
        </w:rPr>
        <w:t>;</w:t>
      </w:r>
      <w:proofErr w:type="gramEnd"/>
      <w:r w:rsidRPr="00857C00">
        <w:rPr>
          <w:rFonts w:ascii="Cambria" w:hAnsi="Cambria" w:cs="Arial"/>
          <w:sz w:val="20"/>
          <w:szCs w:val="20"/>
        </w:rPr>
        <w:t xml:space="preserve"> </w:t>
      </w:r>
    </w:p>
    <w:p w14:paraId="33C7A115" w14:textId="77777777" w:rsidR="00BC4587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EF3214">
        <w:rPr>
          <w:rFonts w:ascii="Cambria" w:hAnsi="Cambria" w:cs="Arial"/>
          <w:sz w:val="20"/>
          <w:szCs w:val="20"/>
        </w:rPr>
        <w:t>Izvod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iz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matične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knjige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rođenih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EF3214">
        <w:rPr>
          <w:rFonts w:ascii="Cambria" w:hAnsi="Cambria" w:cs="Arial"/>
          <w:sz w:val="20"/>
          <w:szCs w:val="20"/>
        </w:rPr>
        <w:t>ili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ovjerenu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EF3214">
        <w:rPr>
          <w:rFonts w:ascii="Cambria" w:hAnsi="Cambria" w:cs="Arial"/>
          <w:sz w:val="20"/>
          <w:szCs w:val="20"/>
        </w:rPr>
        <w:t>fotokopiju</w:t>
      </w:r>
      <w:proofErr w:type="spellEnd"/>
      <w:r w:rsidRPr="00EF3214">
        <w:rPr>
          <w:rFonts w:ascii="Cambria" w:hAnsi="Cambria" w:cs="Arial"/>
          <w:sz w:val="20"/>
          <w:szCs w:val="20"/>
        </w:rPr>
        <w:t>;</w:t>
      </w:r>
      <w:proofErr w:type="gramEnd"/>
    </w:p>
    <w:p w14:paraId="0C7B60F9" w14:textId="77777777" w:rsidR="00BC4587" w:rsidRDefault="00BC4587" w:rsidP="00BC4587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spellStart"/>
      <w:r w:rsidRPr="00EF3214">
        <w:rPr>
          <w:rFonts w:ascii="Cambria" w:hAnsi="Cambria" w:cs="Arial"/>
          <w:sz w:val="20"/>
          <w:szCs w:val="20"/>
        </w:rPr>
        <w:t>Uvjerenje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F3214">
        <w:rPr>
          <w:rFonts w:ascii="Cambria" w:hAnsi="Cambria" w:cs="Arial"/>
          <w:sz w:val="20"/>
          <w:szCs w:val="20"/>
        </w:rPr>
        <w:t>državljanstvu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 w:rsidRPr="00EF3214">
        <w:rPr>
          <w:rFonts w:ascii="Cambria" w:hAnsi="Cambria" w:cs="Arial"/>
          <w:sz w:val="20"/>
          <w:szCs w:val="20"/>
        </w:rPr>
        <w:t>ili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ovjerenu</w:t>
      </w:r>
      <w:proofErr w:type="spellEnd"/>
      <w:r w:rsidRPr="00EF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F3214">
        <w:rPr>
          <w:rFonts w:ascii="Cambria" w:hAnsi="Cambria" w:cs="Arial"/>
          <w:sz w:val="20"/>
          <w:szCs w:val="20"/>
        </w:rPr>
        <w:t>fotokopij</w:t>
      </w:r>
      <w:r>
        <w:rPr>
          <w:rFonts w:ascii="Cambria" w:hAnsi="Cambria" w:cs="Arial"/>
          <w:sz w:val="20"/>
          <w:szCs w:val="20"/>
        </w:rPr>
        <w:t>u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24A07590" w14:textId="77777777" w:rsidR="00ED31DD" w:rsidRDefault="00ED31DD" w:rsidP="00ED31DD">
      <w:pPr>
        <w:ind w:right="-448" w:firstLine="720"/>
        <w:jc w:val="both"/>
        <w:rPr>
          <w:rFonts w:ascii="Cambria" w:hAnsi="Cambria" w:cs="Arial"/>
          <w:sz w:val="20"/>
          <w:szCs w:val="20"/>
        </w:rPr>
      </w:pPr>
    </w:p>
    <w:p w14:paraId="37D5F3B2" w14:textId="16BD92EF" w:rsidR="007A36CB" w:rsidRPr="00385DA3" w:rsidRDefault="007A36CB" w:rsidP="00263CBC">
      <w:pPr>
        <w:jc w:val="both"/>
        <w:rPr>
          <w:rFonts w:ascii="Cambria" w:hAnsi="Cambria" w:cs="Arial"/>
          <w:color w:val="000000"/>
          <w:sz w:val="24"/>
          <w:szCs w:val="24"/>
        </w:rPr>
      </w:pPr>
      <w:r w:rsidRPr="00385DA3">
        <w:rPr>
          <w:rFonts w:ascii="Cambria" w:hAnsi="Cambria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12C58"/>
    <w:multiLevelType w:val="hybridMultilevel"/>
    <w:tmpl w:val="8744A0DA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6F963860">
      <w:start w:val="1"/>
      <w:numFmt w:val="decimal"/>
      <w:lvlText w:val="%2"/>
      <w:lvlJc w:val="left"/>
      <w:pPr>
        <w:ind w:left="657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3A5B"/>
    <w:multiLevelType w:val="hybridMultilevel"/>
    <w:tmpl w:val="3CA286CC"/>
    <w:lvl w:ilvl="0" w:tplc="A45CD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24EB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019F7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2"/>
  </w:num>
  <w:num w:numId="13">
    <w:abstractNumId w:val="5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A3"/>
    <w:rsid w:val="000A2B2B"/>
    <w:rsid w:val="000B2EB1"/>
    <w:rsid w:val="00130184"/>
    <w:rsid w:val="001D02A3"/>
    <w:rsid w:val="00263CBC"/>
    <w:rsid w:val="002D784C"/>
    <w:rsid w:val="00385DA3"/>
    <w:rsid w:val="00403A43"/>
    <w:rsid w:val="004120A4"/>
    <w:rsid w:val="004D731F"/>
    <w:rsid w:val="00550AAA"/>
    <w:rsid w:val="00585F14"/>
    <w:rsid w:val="00635EE5"/>
    <w:rsid w:val="00647D8E"/>
    <w:rsid w:val="006D16A3"/>
    <w:rsid w:val="006D2B17"/>
    <w:rsid w:val="006F4172"/>
    <w:rsid w:val="007002CE"/>
    <w:rsid w:val="007110FE"/>
    <w:rsid w:val="007A36CB"/>
    <w:rsid w:val="007C67B4"/>
    <w:rsid w:val="0082520B"/>
    <w:rsid w:val="0094099D"/>
    <w:rsid w:val="0098156B"/>
    <w:rsid w:val="009A121C"/>
    <w:rsid w:val="009A4B3C"/>
    <w:rsid w:val="00A3598B"/>
    <w:rsid w:val="00B020B5"/>
    <w:rsid w:val="00BC4587"/>
    <w:rsid w:val="00BC6A3E"/>
    <w:rsid w:val="00BD5F70"/>
    <w:rsid w:val="00C51ECF"/>
    <w:rsid w:val="00D41505"/>
    <w:rsid w:val="00D94DC4"/>
    <w:rsid w:val="00E131F4"/>
    <w:rsid w:val="00ED31DD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4D0F"/>
  <w15:chartTrackingRefBased/>
  <w15:docId w15:val="{B4BD139C-035A-4570-825B-5A53CD3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da.besic@ff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6B0E-DE1D-4BAE-B357-4387DEE1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Maida Besic</cp:lastModifiedBy>
  <cp:revision>34</cp:revision>
  <dcterms:created xsi:type="dcterms:W3CDTF">2020-03-28T18:26:00Z</dcterms:created>
  <dcterms:modified xsi:type="dcterms:W3CDTF">2020-12-03T13:23:00Z</dcterms:modified>
</cp:coreProperties>
</file>