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28" w:rsidRDefault="00D82B28" w:rsidP="00D82B28">
      <w:pPr>
        <w:rPr>
          <w:rStyle w:val="fontstyle21"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ORIJENTALNI INSTITUT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UNIVERZITETA U SARAJEVU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Zmaja od Bosne 8</w:t>
      </w:r>
      <w:r>
        <w:rPr>
          <w:rStyle w:val="fontstyle01"/>
          <w:noProof/>
          <w:sz w:val="24"/>
          <w:szCs w:val="24"/>
          <w:lang w:val="bs-Latn-BA"/>
        </w:rPr>
        <w:t>b</w:t>
      </w:r>
      <w:r w:rsidRPr="00DF5A77">
        <w:rPr>
          <w:rStyle w:val="fontstyle01"/>
          <w:noProof/>
          <w:sz w:val="24"/>
          <w:szCs w:val="24"/>
          <w:lang w:val="bs-Latn-BA"/>
        </w:rPr>
        <w:t>, Sarajevo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www.ois.unsa.ba</w:t>
      </w:r>
      <w:r w:rsidRPr="00DF5A77">
        <w:rPr>
          <w:b/>
          <w:bCs/>
          <w:noProof/>
          <w:color w:val="000000"/>
          <w:sz w:val="24"/>
          <w:szCs w:val="24"/>
          <w:lang w:val="bs-Latn-BA"/>
        </w:rPr>
        <w:br/>
      </w:r>
    </w:p>
    <w:p w:rsidR="00D82B28" w:rsidRPr="00DF5A77" w:rsidRDefault="00D82B28" w:rsidP="00D82B28">
      <w:pPr>
        <w:jc w:val="both"/>
        <w:rPr>
          <w:rStyle w:val="fontstyle01"/>
          <w:noProof/>
          <w:sz w:val="24"/>
          <w:szCs w:val="24"/>
          <w:lang w:val="bs-Latn-BA"/>
        </w:rPr>
      </w:pPr>
      <w:r w:rsidRPr="00DF5A77">
        <w:rPr>
          <w:rStyle w:val="fontstyle21"/>
          <w:noProof/>
          <w:sz w:val="24"/>
          <w:szCs w:val="24"/>
          <w:lang w:val="bs-Latn-BA"/>
        </w:rPr>
        <w:t xml:space="preserve">Na osnovu </w:t>
      </w:r>
      <w:r>
        <w:rPr>
          <w:rStyle w:val="fontstyle21"/>
          <w:noProof/>
          <w:sz w:val="24"/>
          <w:szCs w:val="24"/>
          <w:lang w:val="bs-Latn-BA"/>
        </w:rPr>
        <w:t xml:space="preserve">čl. 6. </w:t>
      </w:r>
      <w:r w:rsidR="00D61B65" w:rsidRPr="00CB5F3C">
        <w:rPr>
          <w:rFonts w:asciiTheme="majorBidi" w:eastAsiaTheme="minorEastAsia" w:hAnsiTheme="majorBidi" w:cstheme="majorBidi"/>
          <w:bCs/>
          <w:sz w:val="24"/>
          <w:szCs w:val="24"/>
          <w:lang w:val="hr-HR"/>
        </w:rPr>
        <w:t>Uredb</w:t>
      </w:r>
      <w:r w:rsidR="00D61B65">
        <w:rPr>
          <w:rFonts w:asciiTheme="majorBidi" w:eastAsiaTheme="minorEastAsia" w:hAnsiTheme="majorBidi" w:cstheme="majorBidi"/>
          <w:bCs/>
          <w:sz w:val="24"/>
          <w:szCs w:val="24"/>
          <w:lang w:val="hr-HR"/>
        </w:rPr>
        <w:t xml:space="preserve">e </w:t>
      </w:r>
      <w:r w:rsidR="00D61B65" w:rsidRPr="00CB5F3C">
        <w:rPr>
          <w:rFonts w:asciiTheme="majorBidi" w:eastAsiaTheme="minorEastAsia" w:hAnsiTheme="majorBidi" w:cstheme="majorBidi"/>
          <w:bCs/>
          <w:sz w:val="24"/>
          <w:szCs w:val="24"/>
          <w:lang w:val="hr-HR"/>
        </w:rPr>
        <w:t xml:space="preserve">o postupku prijema u radni odnos </w:t>
      </w:r>
      <w:r w:rsidR="00D61B65" w:rsidRPr="00CB5F3C">
        <w:rPr>
          <w:rFonts w:asciiTheme="majorBidi" w:eastAsia="Times New Roman" w:hAnsiTheme="majorBidi" w:cstheme="majorBidi"/>
          <w:color w:val="222222"/>
          <w:sz w:val="24"/>
          <w:szCs w:val="24"/>
          <w:lang w:val="hr-HR" w:eastAsia="bs-Latn-BA"/>
        </w:rPr>
        <w:t>u zavodima, agencijama, direkcijama i upravnim organizacijama, pravnim licima s javnim ovlaštenjima na teritoriji Kantona, Grada ili općina, u javnim ustanovama i javnim preduzećima čiji su osnivači Kanton, Grad ili Općina, te u privrednim društvima u kojima Kanton, Grad ili Općina učestvuju sa više od 50% ukupnog kapitala (Službene no</w:t>
      </w:r>
      <w:r w:rsidR="00D61B65">
        <w:rPr>
          <w:rFonts w:asciiTheme="majorBidi" w:eastAsia="Times New Roman" w:hAnsiTheme="majorBidi" w:cstheme="majorBidi"/>
          <w:color w:val="222222"/>
          <w:sz w:val="24"/>
          <w:szCs w:val="24"/>
          <w:lang w:val="hr-HR" w:eastAsia="bs-Latn-BA"/>
        </w:rPr>
        <w:t>vine Kantona Sarajevo br. 9/19 i 21/19)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, </w:t>
      </w:r>
      <w:r>
        <w:rPr>
          <w:rStyle w:val="fontstyle21"/>
          <w:noProof/>
          <w:sz w:val="24"/>
          <w:szCs w:val="24"/>
          <w:lang w:val="bs-Latn-BA"/>
        </w:rPr>
        <w:t xml:space="preserve">Saglasnosti Vlade Kantona Sarajevo: 02-04-29129-17/20. godine od 06.08.2020. godine, </w:t>
      </w:r>
      <w:r w:rsidRPr="00D9290C"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 xml:space="preserve">Odluke </w:t>
      </w:r>
      <w:r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>direktora</w:t>
      </w:r>
      <w:r w:rsidRPr="00D9290C"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 xml:space="preserve"> Orijentalnog instituta u Sarajevu br.</w:t>
      </w:r>
      <w:r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>02-329/20</w:t>
      </w:r>
      <w:r w:rsidRPr="00D9290C"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 xml:space="preserve"> od </w:t>
      </w:r>
      <w:r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>08.09</w:t>
      </w:r>
      <w:r w:rsidRPr="00D9290C"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>.20</w:t>
      </w:r>
      <w:r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>20</w:t>
      </w:r>
      <w:r w:rsidRPr="00D9290C">
        <w:rPr>
          <w:rFonts w:asciiTheme="majorBidi" w:eastAsia="Calibri" w:hAnsiTheme="majorBidi" w:cstheme="majorBidi"/>
          <w:sz w:val="24"/>
          <w:szCs w:val="24"/>
          <w:lang w:val="bs-Latn-BA" w:eastAsia="en-GB"/>
        </w:rPr>
        <w:t xml:space="preserve">. godine i Odluke o imenovanju komisije, broj: </w:t>
      </w:r>
      <w:r w:rsidRPr="00D9290C"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02-</w:t>
      </w:r>
      <w:r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330</w:t>
      </w:r>
      <w:r w:rsidRPr="00D9290C"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/</w:t>
      </w:r>
      <w:r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20</w:t>
      </w:r>
      <w:r w:rsidRPr="00D9290C"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 xml:space="preserve"> od </w:t>
      </w:r>
      <w:r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08.09.2020</w:t>
      </w:r>
      <w:r w:rsidRPr="00D9290C">
        <w:rPr>
          <w:rFonts w:asciiTheme="majorBidi" w:eastAsia="Calibri" w:hAnsiTheme="majorBidi" w:cstheme="majorBidi"/>
          <w:bCs/>
          <w:sz w:val="24"/>
          <w:szCs w:val="24"/>
          <w:lang w:val="bs-Latn-BA" w:eastAsia="en-GB"/>
        </w:rPr>
        <w:t>. godine</w:t>
      </w:r>
      <w:r>
        <w:rPr>
          <w:rStyle w:val="fontstyle21"/>
          <w:noProof/>
          <w:sz w:val="24"/>
          <w:szCs w:val="24"/>
          <w:lang w:val="bs-Latn-BA"/>
        </w:rPr>
        <w:t xml:space="preserve">, Orijentalni institut Univerziteta u Sarajevu </w:t>
      </w:r>
      <w:r w:rsidRPr="00DF5A77">
        <w:rPr>
          <w:rStyle w:val="fontstyle21"/>
          <w:noProof/>
          <w:sz w:val="24"/>
          <w:szCs w:val="24"/>
          <w:lang w:val="bs-Latn-BA"/>
        </w:rPr>
        <w:t>raspisuje</w:t>
      </w:r>
      <w:r w:rsidRPr="00DF5A77">
        <w:rPr>
          <w:noProof/>
          <w:color w:val="000000"/>
          <w:sz w:val="24"/>
          <w:szCs w:val="24"/>
          <w:lang w:val="bs-Latn-BA"/>
        </w:rPr>
        <w:br/>
      </w:r>
    </w:p>
    <w:p w:rsidR="00D82B28" w:rsidRDefault="00D82B28" w:rsidP="00D82B28">
      <w:pPr>
        <w:spacing w:line="240" w:lineRule="auto"/>
        <w:jc w:val="center"/>
        <w:rPr>
          <w:rStyle w:val="fontstyle01"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JAVNI OGLAS</w:t>
      </w:r>
      <w:r w:rsidRPr="00DF5A77"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 xml:space="preserve">za prijem u radni odnos </w:t>
      </w:r>
      <w:r w:rsidRPr="00343ADA">
        <w:rPr>
          <w:rStyle w:val="fontstyle01"/>
          <w:noProof/>
          <w:sz w:val="24"/>
          <w:szCs w:val="24"/>
          <w:lang w:val="bs-Latn-BA"/>
        </w:rPr>
        <w:t>u</w:t>
      </w:r>
      <w:r w:rsidRPr="00343ADA">
        <w:rPr>
          <w:b/>
          <w:bCs/>
          <w:noProof/>
          <w:color w:val="000000"/>
          <w:lang w:val="bs-Latn-BA"/>
        </w:rPr>
        <w:t xml:space="preserve"> </w:t>
      </w:r>
      <w:r w:rsidRPr="00343ADA">
        <w:rPr>
          <w:rStyle w:val="fontstyle01"/>
          <w:noProof/>
          <w:sz w:val="24"/>
          <w:szCs w:val="24"/>
          <w:lang w:val="bs-Latn-BA"/>
        </w:rPr>
        <w:t xml:space="preserve">Orijentalnom </w:t>
      </w:r>
      <w:r>
        <w:rPr>
          <w:rStyle w:val="fontstyle01"/>
          <w:noProof/>
          <w:sz w:val="24"/>
          <w:szCs w:val="24"/>
          <w:lang w:val="bs-Latn-BA"/>
        </w:rPr>
        <w:t>i</w:t>
      </w:r>
      <w:r w:rsidRPr="00343ADA">
        <w:rPr>
          <w:rStyle w:val="fontstyle01"/>
          <w:noProof/>
          <w:sz w:val="24"/>
          <w:szCs w:val="24"/>
          <w:lang w:val="bs-Latn-BA"/>
        </w:rPr>
        <w:t>nstitutu</w:t>
      </w:r>
      <w:r>
        <w:rPr>
          <w:rStyle w:val="fontstyle0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Univerziteta u Sarajevu </w:t>
      </w:r>
    </w:p>
    <w:p w:rsidR="00D82B28" w:rsidRDefault="00D82B28" w:rsidP="00D82B28">
      <w:pPr>
        <w:spacing w:line="240" w:lineRule="auto"/>
        <w:jc w:val="center"/>
        <w:rPr>
          <w:rStyle w:val="fontstyle01"/>
          <w:b w:val="0"/>
          <w:bCs w:val="0"/>
          <w:noProof/>
          <w:color w:val="auto"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na određeno vrijeme</w:t>
      </w:r>
      <w:r>
        <w:rPr>
          <w:rStyle w:val="fontstyle01"/>
          <w:noProof/>
          <w:sz w:val="24"/>
          <w:szCs w:val="24"/>
          <w:lang w:val="bs-Latn-BA"/>
        </w:rPr>
        <w:t>, a najkasnije do 31.12.2020. godine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HIGIJENIČAR</w:t>
      </w:r>
      <w:r>
        <w:rPr>
          <w:rStyle w:val="fontstyle01"/>
          <w:noProof/>
          <w:sz w:val="24"/>
          <w:szCs w:val="24"/>
          <w:lang w:val="bs-Latn-BA"/>
        </w:rPr>
        <w:t>-KURIR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– </w:t>
      </w:r>
      <w:r>
        <w:rPr>
          <w:rStyle w:val="fontstyle21"/>
          <w:noProof/>
          <w:sz w:val="24"/>
          <w:szCs w:val="24"/>
          <w:lang w:val="bs-Latn-BA"/>
        </w:rPr>
        <w:t>1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izvrši</w:t>
      </w:r>
      <w:r>
        <w:rPr>
          <w:rStyle w:val="fontstyle21"/>
          <w:noProof/>
          <w:sz w:val="24"/>
          <w:szCs w:val="24"/>
          <w:lang w:val="bs-Latn-BA"/>
        </w:rPr>
        <w:t>lac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s punim radnim vremenom na određeno vrijeme</w:t>
      </w:r>
      <w:r>
        <w:rPr>
          <w:rStyle w:val="fontstyle21"/>
          <w:noProof/>
          <w:sz w:val="24"/>
          <w:szCs w:val="24"/>
          <w:lang w:val="bs-Latn-BA"/>
        </w:rPr>
        <w:t>, a najkasnije do 31.12.2020. godine</w:t>
      </w:r>
    </w:p>
    <w:p w:rsidR="00D82B28" w:rsidRPr="005A5E49" w:rsidRDefault="00D82B28" w:rsidP="00D82B28">
      <w:pPr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044E1A">
        <w:rPr>
          <w:rStyle w:val="fontstyle01"/>
          <w:b w:val="0"/>
          <w:bCs w:val="0"/>
          <w:noProof/>
          <w:color w:val="auto"/>
          <w:sz w:val="24"/>
          <w:szCs w:val="24"/>
          <w:lang w:val="bs-Latn-BA"/>
        </w:rPr>
        <w:t>Opis poslova radnog mjesta:</w:t>
      </w:r>
    </w:p>
    <w:p w:rsidR="00D82B28" w:rsidRPr="00044E1A" w:rsidRDefault="00D82B28" w:rsidP="00D82B28">
      <w:pPr>
        <w:pStyle w:val="ListParagraph"/>
        <w:numPr>
          <w:ilvl w:val="0"/>
          <w:numId w:val="2"/>
        </w:numPr>
        <w:rPr>
          <w:rStyle w:val="fontstyle21"/>
          <w:bCs/>
          <w:noProof/>
          <w:color w:val="auto"/>
          <w:sz w:val="24"/>
          <w:szCs w:val="24"/>
          <w:lang w:val="bs-Latn-BA"/>
        </w:rPr>
      </w:pP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>obavlja čišćenje prostorija, namještaja, pranje prozora, isprašivanje tepiha, zaključavanje i otključavanje radnog prostora</w:t>
      </w:r>
    </w:p>
    <w:p w:rsidR="00D82B28" w:rsidRPr="00044E1A" w:rsidRDefault="00D82B28" w:rsidP="00D82B28">
      <w:pPr>
        <w:pStyle w:val="ListParagraph"/>
        <w:numPr>
          <w:ilvl w:val="0"/>
          <w:numId w:val="2"/>
        </w:numPr>
        <w:rPr>
          <w:rStyle w:val="fontstyle21"/>
          <w:bCs/>
          <w:noProof/>
          <w:color w:val="auto"/>
          <w:sz w:val="24"/>
          <w:szCs w:val="24"/>
          <w:lang w:val="bs-Latn-BA"/>
        </w:rPr>
      </w:pPr>
      <w:r>
        <w:rPr>
          <w:rStyle w:val="fontstyle21"/>
          <w:bCs/>
          <w:noProof/>
          <w:color w:val="auto"/>
          <w:sz w:val="24"/>
          <w:szCs w:val="24"/>
          <w:lang w:val="bs-Latn-BA"/>
        </w:rPr>
        <w:t>o</w:t>
      </w:r>
      <w:r w:rsidRPr="00044E1A">
        <w:rPr>
          <w:rStyle w:val="fontstyle21"/>
          <w:bCs/>
          <w:noProof/>
          <w:color w:val="auto"/>
          <w:sz w:val="24"/>
          <w:szCs w:val="24"/>
          <w:lang w:val="bs-Latn-BA"/>
        </w:rPr>
        <w:t>bavlja kurirske poslove (pošte, banke, distribucija pismenih pošiljki i knjiga na adrese i druge slične poslove)</w:t>
      </w:r>
    </w:p>
    <w:p w:rsidR="00D82B28" w:rsidRDefault="00D82B28" w:rsidP="00D82B28">
      <w:pPr>
        <w:pStyle w:val="ListParagraph"/>
        <w:numPr>
          <w:ilvl w:val="0"/>
          <w:numId w:val="1"/>
        </w:numPr>
        <w:rPr>
          <w:rStyle w:val="fontstyle21"/>
          <w:noProof/>
          <w:color w:val="auto"/>
          <w:sz w:val="24"/>
          <w:szCs w:val="24"/>
          <w:lang w:val="bs-Latn-BA"/>
        </w:rPr>
      </w:pPr>
      <w:r>
        <w:rPr>
          <w:rStyle w:val="fontstyle21"/>
          <w:noProof/>
          <w:color w:val="auto"/>
          <w:sz w:val="24"/>
          <w:szCs w:val="24"/>
          <w:lang w:val="bs-Latn-BA"/>
        </w:rPr>
        <w:t>po potrebi obavlja i sve druge poslove i radne zadatke iz djelokruga rada Instituta</w:t>
      </w:r>
    </w:p>
    <w:p w:rsidR="00D82B28" w:rsidRPr="001B5CA1" w:rsidRDefault="00D82B28" w:rsidP="00D82B28">
      <w:pPr>
        <w:pStyle w:val="ListParagraph"/>
        <w:numPr>
          <w:ilvl w:val="0"/>
          <w:numId w:val="1"/>
        </w:numPr>
        <w:rPr>
          <w:rStyle w:val="fontstyle21"/>
          <w:noProof/>
          <w:color w:val="auto"/>
          <w:sz w:val="24"/>
          <w:szCs w:val="24"/>
          <w:lang w:val="bs-Latn-BA"/>
        </w:rPr>
      </w:pPr>
      <w:r>
        <w:rPr>
          <w:rStyle w:val="fontstyle21"/>
          <w:noProof/>
          <w:color w:val="auto"/>
          <w:sz w:val="24"/>
          <w:szCs w:val="24"/>
          <w:lang w:val="bs-Latn-BA"/>
        </w:rPr>
        <w:t>z</w:t>
      </w:r>
      <w:r w:rsidRPr="001B5CA1">
        <w:rPr>
          <w:rStyle w:val="fontstyle21"/>
          <w:noProof/>
          <w:color w:val="auto"/>
          <w:sz w:val="24"/>
          <w:szCs w:val="24"/>
          <w:lang w:val="bs-Latn-BA"/>
        </w:rPr>
        <w:t>a svoj rad odgovoran direktoru i sekretaru Instituta.</w:t>
      </w:r>
    </w:p>
    <w:p w:rsidR="00D82B28" w:rsidRDefault="00D82B28" w:rsidP="00D82B28">
      <w:pPr>
        <w:rPr>
          <w:b/>
          <w:bCs/>
          <w:noProof/>
          <w:lang w:val="bs-Latn-BA"/>
        </w:rPr>
      </w:pPr>
      <w:r w:rsidRPr="002D7EEF">
        <w:rPr>
          <w:rStyle w:val="fontstyle21"/>
          <w:noProof/>
          <w:color w:val="auto"/>
          <w:sz w:val="24"/>
          <w:szCs w:val="24"/>
          <w:lang w:val="bs-Latn-BA"/>
        </w:rPr>
        <w:t>Pripadajuća osnovna neto plaća: 630,00 KM</w:t>
      </w:r>
      <w:r w:rsidRPr="002D7EEF">
        <w:rPr>
          <w:noProof/>
          <w:lang w:val="bs-Latn-BA"/>
        </w:rPr>
        <w:br/>
      </w:r>
      <w:r w:rsidRPr="00D57658">
        <w:rPr>
          <w:rStyle w:val="fontstyle21"/>
          <w:noProof/>
          <w:color w:val="auto"/>
          <w:sz w:val="24"/>
          <w:szCs w:val="24"/>
          <w:lang w:val="bs-Latn-BA"/>
        </w:rPr>
        <w:t>Mjesto rada:</w:t>
      </w:r>
      <w:r>
        <w:rPr>
          <w:rStyle w:val="fontstyle21"/>
          <w:noProof/>
          <w:color w:val="auto"/>
          <w:sz w:val="24"/>
          <w:szCs w:val="24"/>
          <w:lang w:val="bs-Latn-BA"/>
        </w:rPr>
        <w:t xml:space="preserve"> Zmaja od Bosne 8b, </w:t>
      </w:r>
      <w:r w:rsidRPr="00D57658">
        <w:rPr>
          <w:rStyle w:val="fontstyle21"/>
          <w:noProof/>
          <w:color w:val="auto"/>
          <w:sz w:val="24"/>
          <w:szCs w:val="24"/>
          <w:lang w:val="bs-Latn-BA"/>
        </w:rPr>
        <w:t>Sarajevo</w:t>
      </w:r>
      <w:r w:rsidRPr="00F358DE">
        <w:rPr>
          <w:b/>
          <w:bCs/>
          <w:noProof/>
          <w:color w:val="FF0000"/>
          <w:lang w:val="bs-Latn-BA"/>
        </w:rPr>
        <w:br/>
      </w:r>
      <w:r w:rsidRPr="008800B9">
        <w:rPr>
          <w:rStyle w:val="fontstyle21"/>
          <w:noProof/>
          <w:color w:val="auto"/>
          <w:sz w:val="24"/>
          <w:szCs w:val="24"/>
          <w:lang w:val="bs-Latn-BA"/>
        </w:rPr>
        <w:t>Radno vrijeme: 08-1</w:t>
      </w:r>
      <w:r>
        <w:rPr>
          <w:rStyle w:val="fontstyle21"/>
          <w:noProof/>
          <w:color w:val="auto"/>
          <w:sz w:val="24"/>
          <w:szCs w:val="24"/>
          <w:lang w:val="bs-Latn-BA"/>
        </w:rPr>
        <w:t>6</w:t>
      </w:r>
      <w:r w:rsidRPr="008800B9">
        <w:rPr>
          <w:rStyle w:val="fontstyle21"/>
          <w:noProof/>
          <w:color w:val="auto"/>
          <w:sz w:val="24"/>
          <w:szCs w:val="24"/>
          <w:lang w:val="bs-Latn-BA"/>
        </w:rPr>
        <w:t xml:space="preserve"> h</w:t>
      </w:r>
    </w:p>
    <w:p w:rsidR="00D82B28" w:rsidRDefault="00D82B28" w:rsidP="00D82B28">
      <w:pPr>
        <w:rPr>
          <w:b/>
          <w:bCs/>
          <w:noProof/>
          <w:lang w:val="bs-Latn-BA"/>
        </w:rPr>
      </w:pPr>
    </w:p>
    <w:p w:rsidR="00D61B65" w:rsidRDefault="00D82B28" w:rsidP="00D61B65">
      <w:pPr>
        <w:rPr>
          <w:rStyle w:val="fontstyle21"/>
          <w:noProof/>
          <w:sz w:val="24"/>
          <w:szCs w:val="24"/>
          <w:lang w:val="bs-Latn-BA"/>
        </w:rPr>
      </w:pPr>
      <w:r w:rsidRPr="00DF5A77">
        <w:rPr>
          <w:rStyle w:val="fontstyle01"/>
          <w:noProof/>
          <w:sz w:val="24"/>
          <w:szCs w:val="24"/>
          <w:lang w:val="bs-Latn-BA"/>
        </w:rPr>
        <w:t>USLOVI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Pored općih uslova utvrđenih Zakonom o radu („Službene novine FBiH“, broj: 22/16 i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89/18), kandidat treba ispunjavati i sljedeće posebne uslove: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 xml:space="preserve">- </w:t>
      </w:r>
      <w:r>
        <w:rPr>
          <w:rStyle w:val="fontstyle21"/>
          <w:noProof/>
          <w:sz w:val="24"/>
          <w:szCs w:val="24"/>
          <w:lang w:val="bs-Latn-BA"/>
        </w:rPr>
        <w:t>II (osnovna škola i stručna osposobljenost-PKV), III (KV)  ili IV stepen stručne spreme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 xml:space="preserve">Uz svojeručno potpisanu Prijavu s naznakom </w:t>
      </w:r>
      <w:r>
        <w:rPr>
          <w:rStyle w:val="fontstyle01"/>
          <w:noProof/>
          <w:sz w:val="24"/>
          <w:szCs w:val="24"/>
          <w:lang w:val="bs-Latn-BA"/>
        </w:rPr>
        <w:t xml:space="preserve">„Prijava na javni oglas 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za radno mjesto </w:t>
      </w:r>
      <w:r>
        <w:rPr>
          <w:rStyle w:val="fontstyle01"/>
          <w:noProof/>
          <w:sz w:val="24"/>
          <w:szCs w:val="24"/>
          <w:lang w:val="bs-Latn-BA"/>
        </w:rPr>
        <w:t xml:space="preserve">higijeničar-kurir“, te </w:t>
      </w:r>
      <w:r w:rsidRPr="00DF5A77">
        <w:rPr>
          <w:rStyle w:val="fontstyle01"/>
          <w:noProof/>
          <w:sz w:val="24"/>
          <w:szCs w:val="24"/>
          <w:lang w:val="bs-Latn-BA"/>
        </w:rPr>
        <w:t>uz obavezu</w:t>
      </w:r>
      <w:r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navođenja priložene dokumentacije, kandidati su obavezni dostaviti (</w:t>
      </w:r>
      <w:r>
        <w:rPr>
          <w:rStyle w:val="fontstyle01"/>
          <w:noProof/>
          <w:sz w:val="24"/>
          <w:szCs w:val="24"/>
          <w:lang w:val="bs-Latn-BA"/>
        </w:rPr>
        <w:t>o</w:t>
      </w:r>
      <w:r w:rsidRPr="00DF5A77">
        <w:rPr>
          <w:rStyle w:val="fontstyle01"/>
          <w:noProof/>
          <w:sz w:val="24"/>
          <w:szCs w:val="24"/>
          <w:lang w:val="bs-Latn-BA"/>
        </w:rPr>
        <w:t>riginal ili ovjerene</w:t>
      </w:r>
      <w:r>
        <w:rPr>
          <w:b/>
          <w:bCs/>
          <w:noProof/>
          <w:color w:val="000000"/>
          <w:lang w:val="bs-Latn-BA"/>
        </w:rPr>
        <w:t xml:space="preserve"> </w:t>
      </w:r>
      <w:r>
        <w:rPr>
          <w:rStyle w:val="fontstyle01"/>
          <w:noProof/>
          <w:sz w:val="24"/>
          <w:szCs w:val="24"/>
          <w:lang w:val="bs-Latn-BA"/>
        </w:rPr>
        <w:t>kopije ne starije od 6 mjeseci) kako slijedi: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Biografiju/životopis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>
        <w:rPr>
          <w:rStyle w:val="fontstyle41"/>
          <w:rFonts w:asciiTheme="majorBidi" w:hAnsiTheme="majorBidi" w:cstheme="majorBidi"/>
          <w:noProof/>
          <w:lang w:val="bs-Latn-BA"/>
        </w:rPr>
        <w:t>Svjedočanstvo/</w:t>
      </w:r>
      <w:r>
        <w:rPr>
          <w:rStyle w:val="fontstyle21"/>
          <w:noProof/>
          <w:sz w:val="24"/>
          <w:szCs w:val="24"/>
          <w:lang w:val="bs-Latn-BA"/>
        </w:rPr>
        <w:t>d</w:t>
      </w:r>
      <w:r w:rsidRPr="00DF5A77">
        <w:rPr>
          <w:rStyle w:val="fontstyle21"/>
          <w:noProof/>
          <w:sz w:val="24"/>
          <w:szCs w:val="24"/>
          <w:lang w:val="bs-Latn-BA"/>
        </w:rPr>
        <w:t>iplomu o stečenoj stručnoj spremi</w:t>
      </w:r>
      <w:r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(nostrifikovane/priznate diplome</w:t>
      </w:r>
      <w:r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ako su iste stečene van BiH ili u nekoj drugoj državi nakon 06.04.1992.)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Izvod iz matične knjige rođenih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Uvjerenje o državljanstvu 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21"/>
          <w:noProof/>
          <w:sz w:val="24"/>
          <w:szCs w:val="24"/>
          <w:lang w:val="bs-Latn-BA"/>
        </w:rPr>
        <w:t>Dokaz o statusu kandidata po osnovu dopunskih prava boraca-branitelja BiH u skladu sa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>Zakonom (potvrda, uvjerenje i sl.) ukoliko isti posjeduje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41"/>
          <w:noProof/>
          <w:lang w:val="bs-Latn-BA"/>
        </w:rPr>
        <w:sym w:font="Symbol" w:char="F0B7"/>
      </w:r>
      <w:r w:rsidRPr="00DF5A77">
        <w:rPr>
          <w:rStyle w:val="fontstyle41"/>
          <w:noProof/>
          <w:lang w:val="bs-Latn-BA"/>
        </w:rPr>
        <w:t></w:t>
      </w:r>
      <w:r w:rsidRPr="00DF5A77">
        <w:rPr>
          <w:rStyle w:val="fontstyle01"/>
          <w:noProof/>
          <w:sz w:val="24"/>
          <w:szCs w:val="24"/>
          <w:lang w:val="bs-Latn-BA"/>
        </w:rPr>
        <w:t>Pr</w:t>
      </w:r>
      <w:r>
        <w:rPr>
          <w:rStyle w:val="fontstyle01"/>
          <w:noProof/>
          <w:sz w:val="24"/>
          <w:szCs w:val="24"/>
          <w:lang w:val="bs-Latn-BA"/>
        </w:rPr>
        <w:t>ednost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pri zapošljavanju</w:t>
      </w:r>
      <w:r>
        <w:rPr>
          <w:rStyle w:val="fontstyle01"/>
          <w:noProof/>
          <w:sz w:val="24"/>
          <w:szCs w:val="24"/>
          <w:lang w:val="bs-Latn-BA"/>
        </w:rPr>
        <w:t xml:space="preserve"> imaju lica utvrđena u članu 23. </w:t>
      </w:r>
      <w:r w:rsidRPr="00DF5A77">
        <w:rPr>
          <w:rStyle w:val="fontstyle01"/>
          <w:noProof/>
          <w:sz w:val="24"/>
          <w:szCs w:val="24"/>
          <w:lang w:val="bs-Latn-BA"/>
        </w:rPr>
        <w:t>Zakona o dopunskim pravima</w:t>
      </w:r>
      <w:r>
        <w:rPr>
          <w:rStyle w:val="fontstyle0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boraca-branitelja BiH („Službene novine Kantona Sarajev</w:t>
      </w:r>
      <w:r>
        <w:rPr>
          <w:rStyle w:val="fontstyle01"/>
          <w:noProof/>
          <w:sz w:val="24"/>
          <w:szCs w:val="24"/>
          <w:lang w:val="bs-Latn-BA"/>
        </w:rPr>
        <w:t xml:space="preserve">o“, broj: 45/12, </w:t>
      </w:r>
      <w:r>
        <w:rPr>
          <w:rStyle w:val="fontstyle01"/>
          <w:noProof/>
          <w:sz w:val="24"/>
          <w:szCs w:val="24"/>
          <w:lang w:val="bs-Latn-BA"/>
        </w:rPr>
        <w:lastRenderedPageBreak/>
        <w:t>26/14 i 46/17)</w:t>
      </w:r>
      <w:r w:rsidR="005B280A">
        <w:rPr>
          <w:rStyle w:val="fontstyle01"/>
          <w:noProof/>
          <w:sz w:val="24"/>
          <w:szCs w:val="24"/>
          <w:lang w:val="bs-Latn-BA"/>
        </w:rPr>
        <w:t xml:space="preserve"> i drugim pozitivnim propisima koji reguliraju tu oblast</w:t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b/>
          <w:bCs/>
          <w:noProof/>
          <w:color w:val="000000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 xml:space="preserve">Napomena: </w:t>
      </w:r>
      <w:r w:rsidRPr="00DF5A77">
        <w:rPr>
          <w:rStyle w:val="fontstyle21"/>
          <w:noProof/>
          <w:sz w:val="24"/>
          <w:szCs w:val="24"/>
          <w:lang w:val="bs-Latn-BA"/>
        </w:rPr>
        <w:t>Javni oglas ostaje otvoren 1</w:t>
      </w:r>
      <w:r>
        <w:rPr>
          <w:rStyle w:val="fontstyle21"/>
          <w:noProof/>
          <w:sz w:val="24"/>
          <w:szCs w:val="24"/>
          <w:lang w:val="bs-Latn-BA"/>
        </w:rPr>
        <w:t>0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 </w:t>
      </w:r>
      <w:r>
        <w:rPr>
          <w:rStyle w:val="fontstyle21"/>
          <w:noProof/>
          <w:sz w:val="24"/>
          <w:szCs w:val="24"/>
          <w:lang w:val="bs-Latn-BA"/>
        </w:rPr>
        <w:t xml:space="preserve">(deset) </w:t>
      </w:r>
      <w:r w:rsidRPr="00DF5A77">
        <w:rPr>
          <w:rStyle w:val="fontstyle21"/>
          <w:noProof/>
          <w:sz w:val="24"/>
          <w:szCs w:val="24"/>
          <w:lang w:val="bs-Latn-BA"/>
        </w:rPr>
        <w:t>dana od dana objavljivanja. Prijave na javni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>oglas slati u zatvorenoj koverti sa naznakom „NE OTVARAJ – PRIJAVA NA JAVNI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 xml:space="preserve">OGLAS“ na adresu </w:t>
      </w:r>
      <w:r>
        <w:rPr>
          <w:rStyle w:val="fontstyle21"/>
          <w:noProof/>
          <w:sz w:val="24"/>
          <w:szCs w:val="24"/>
          <w:lang w:val="bs-Latn-BA"/>
        </w:rPr>
        <w:t xml:space="preserve">Orijentalni institut </w:t>
      </w:r>
      <w:r w:rsidRPr="00DF5A77">
        <w:rPr>
          <w:rStyle w:val="fontstyle21"/>
          <w:noProof/>
          <w:sz w:val="24"/>
          <w:szCs w:val="24"/>
          <w:lang w:val="bs-Latn-BA"/>
        </w:rPr>
        <w:t>Univerziteta u Sarajevu, ulica Zmaja od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 xml:space="preserve">Bosne </w:t>
      </w:r>
      <w:r>
        <w:rPr>
          <w:rStyle w:val="fontstyle21"/>
          <w:noProof/>
          <w:sz w:val="24"/>
          <w:szCs w:val="24"/>
          <w:lang w:val="bs-Latn-BA"/>
        </w:rPr>
        <w:t>8b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, putem pošte ili direktno </w:t>
      </w:r>
      <w:r>
        <w:rPr>
          <w:rStyle w:val="fontstyle21"/>
          <w:noProof/>
          <w:sz w:val="24"/>
          <w:szCs w:val="24"/>
          <w:lang w:val="bs-Latn-BA"/>
        </w:rPr>
        <w:t xml:space="preserve">u Sekretarijat Orijentalnog instituta. </w:t>
      </w:r>
    </w:p>
    <w:p w:rsidR="00D82B28" w:rsidRPr="005C1BBB" w:rsidRDefault="00D82B28" w:rsidP="00D61B65">
      <w:pPr>
        <w:rPr>
          <w:rStyle w:val="fontstyle21"/>
          <w:b/>
          <w:bCs/>
          <w:noProof/>
          <w:sz w:val="24"/>
          <w:szCs w:val="24"/>
          <w:lang w:val="bs-Latn-BA"/>
        </w:rPr>
      </w:pPr>
      <w:bookmarkStart w:id="0" w:name="_GoBack"/>
      <w:bookmarkEnd w:id="0"/>
      <w:r>
        <w:rPr>
          <w:rStyle w:val="fontstyle21"/>
          <w:noProof/>
          <w:sz w:val="24"/>
          <w:szCs w:val="24"/>
          <w:lang w:val="bs-Latn-BA"/>
        </w:rPr>
        <w:t xml:space="preserve">Detaljnije informacije mogu se dobiti na kontakt telefon 033 225 353. </w:t>
      </w:r>
    </w:p>
    <w:p w:rsidR="00D82B28" w:rsidRDefault="00D82B28" w:rsidP="00D82B28">
      <w:pPr>
        <w:rPr>
          <w:rStyle w:val="fontstyle21"/>
          <w:noProof/>
          <w:sz w:val="24"/>
          <w:szCs w:val="24"/>
          <w:lang w:val="bs-Latn-BA"/>
        </w:rPr>
      </w:pPr>
      <w:r w:rsidRPr="00DF5A77">
        <w:rPr>
          <w:rStyle w:val="fontstyle21"/>
          <w:noProof/>
          <w:sz w:val="24"/>
          <w:szCs w:val="24"/>
          <w:lang w:val="bs-Latn-BA"/>
        </w:rPr>
        <w:t>S rangiranim kandidatima Komisija za utvrđivanje prijedloga za prijem u radni odnos izvrši</w:t>
      </w:r>
      <w:r>
        <w:rPr>
          <w:rStyle w:val="fontstyle21"/>
          <w:noProof/>
          <w:sz w:val="24"/>
          <w:szCs w:val="24"/>
          <w:lang w:val="bs-Latn-BA"/>
        </w:rPr>
        <w:t xml:space="preserve">t </w:t>
      </w:r>
      <w:r w:rsidRPr="00DF5A77">
        <w:rPr>
          <w:rStyle w:val="fontstyle21"/>
          <w:noProof/>
          <w:sz w:val="24"/>
          <w:szCs w:val="24"/>
          <w:lang w:val="bs-Latn-BA"/>
        </w:rPr>
        <w:t>će</w:t>
      </w:r>
      <w:r>
        <w:rPr>
          <w:rStyle w:val="fontstyle2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provjeru radnih sposobnosti. O mjestu i vremenu provjere kandidati će biti naknadno</w:t>
      </w:r>
      <w:r w:rsidRPr="00DF5A77">
        <w:rPr>
          <w:noProof/>
          <w:color w:val="000000"/>
          <w:lang w:val="bs-Latn-BA"/>
        </w:rPr>
        <w:br/>
      </w:r>
      <w:r w:rsidRPr="00DF5A77">
        <w:rPr>
          <w:rStyle w:val="fontstyle21"/>
          <w:noProof/>
          <w:sz w:val="24"/>
          <w:szCs w:val="24"/>
          <w:lang w:val="bs-Latn-BA"/>
        </w:rPr>
        <w:t>obaviješteni</w:t>
      </w:r>
      <w:r>
        <w:rPr>
          <w:rStyle w:val="fontstyle21"/>
          <w:noProof/>
          <w:sz w:val="24"/>
          <w:szCs w:val="24"/>
          <w:lang w:val="bs-Latn-BA"/>
        </w:rPr>
        <w:t xml:space="preserve"> pisanim putem</w:t>
      </w:r>
      <w:r w:rsidRPr="00DF5A77">
        <w:rPr>
          <w:rStyle w:val="fontstyle21"/>
          <w:noProof/>
          <w:sz w:val="24"/>
          <w:szCs w:val="24"/>
          <w:lang w:val="bs-Latn-BA"/>
        </w:rPr>
        <w:t xml:space="preserve">. </w:t>
      </w:r>
    </w:p>
    <w:p w:rsidR="00D82B28" w:rsidRPr="00DF5A77" w:rsidRDefault="00D82B28" w:rsidP="00D61B65">
      <w:pPr>
        <w:rPr>
          <w:noProof/>
          <w:lang w:val="bs-Latn-BA"/>
        </w:rPr>
      </w:pPr>
      <w:r>
        <w:rPr>
          <w:rStyle w:val="fontstyle21"/>
          <w:noProof/>
          <w:sz w:val="24"/>
          <w:szCs w:val="24"/>
          <w:lang w:val="bs-Latn-BA"/>
        </w:rPr>
        <w:t>Za k</w:t>
      </w:r>
      <w:r w:rsidRPr="00DF5A77">
        <w:rPr>
          <w:rStyle w:val="fontstyle21"/>
          <w:noProof/>
          <w:sz w:val="24"/>
          <w:szCs w:val="24"/>
          <w:lang w:val="bs-Latn-BA"/>
        </w:rPr>
        <w:t>andidat</w:t>
      </w:r>
      <w:r>
        <w:rPr>
          <w:rStyle w:val="fontstyle21"/>
          <w:noProof/>
          <w:sz w:val="24"/>
          <w:szCs w:val="24"/>
          <w:lang w:val="bs-Latn-BA"/>
        </w:rPr>
        <w:t xml:space="preserve">e </w:t>
      </w:r>
      <w:r w:rsidRPr="00DF5A77">
        <w:rPr>
          <w:rStyle w:val="fontstyle21"/>
          <w:noProof/>
          <w:sz w:val="24"/>
          <w:szCs w:val="24"/>
          <w:lang w:val="bs-Latn-BA"/>
        </w:rPr>
        <w:t>koji ne pristupe provjeri (usmeni</w:t>
      </w:r>
      <w:r>
        <w:rPr>
          <w:rStyle w:val="fontstyle21"/>
          <w:noProof/>
          <w:sz w:val="24"/>
          <w:szCs w:val="24"/>
          <w:lang w:val="bs-Latn-BA"/>
        </w:rPr>
        <w:t xml:space="preserve"> ispit/intervju</w:t>
      </w:r>
      <w:r w:rsidRPr="00DF5A77">
        <w:rPr>
          <w:rStyle w:val="fontstyle21"/>
          <w:noProof/>
          <w:sz w:val="24"/>
          <w:szCs w:val="24"/>
          <w:lang w:val="bs-Latn-BA"/>
        </w:rPr>
        <w:t>)</w:t>
      </w:r>
      <w:r>
        <w:rPr>
          <w:rStyle w:val="fontstyle21"/>
          <w:noProof/>
          <w:sz w:val="24"/>
          <w:szCs w:val="24"/>
          <w:lang w:val="bs-Latn-BA"/>
        </w:rPr>
        <w:t xml:space="preserve">, smatrat će se da su svojevoljno odustali od </w:t>
      </w:r>
      <w:r w:rsidRPr="00DF5A77">
        <w:rPr>
          <w:rStyle w:val="fontstyle21"/>
          <w:noProof/>
          <w:sz w:val="24"/>
          <w:szCs w:val="24"/>
          <w:lang w:val="bs-Latn-BA"/>
        </w:rPr>
        <w:t>daljnjeg</w:t>
      </w:r>
      <w:r>
        <w:rPr>
          <w:noProof/>
          <w:color w:val="000000"/>
          <w:lang w:val="bs-Latn-BA"/>
        </w:rPr>
        <w:t xml:space="preserve"> </w:t>
      </w:r>
      <w:r w:rsidRPr="00DF5A77">
        <w:rPr>
          <w:rStyle w:val="fontstyle21"/>
          <w:noProof/>
          <w:sz w:val="24"/>
          <w:szCs w:val="24"/>
          <w:lang w:val="bs-Latn-BA"/>
        </w:rPr>
        <w:t>učešća u konkursnoj proceduri.</w:t>
      </w:r>
      <w:r w:rsidRPr="00DF5A77">
        <w:rPr>
          <w:noProof/>
          <w:color w:val="000000"/>
          <w:lang w:val="bs-Latn-BA"/>
        </w:rPr>
        <w:br/>
      </w:r>
      <w:r w:rsidRPr="000C080D">
        <w:rPr>
          <w:rFonts w:ascii="Times New Roman" w:hAnsi="Times New Roman" w:cs="Times New Roman"/>
          <w:noProof/>
          <w:sz w:val="24"/>
          <w:szCs w:val="24"/>
          <w:lang w:val="bs-Latn-BA"/>
        </w:rPr>
        <w:t>Izabrani kandidat dužan je dostaviti Uvjerenje da protiv njega nije potvrđena optužnica kod nadležnog Općinskog i Kantonalnog suda i Uvjerenje o zdravstvenom stanju i radnoj sposobnosti.</w:t>
      </w:r>
      <w:r w:rsidRPr="00DA039F">
        <w:rPr>
          <w:rFonts w:ascii="Times New Roman" w:hAnsi="Times New Roman" w:cs="Times New Roman"/>
          <w:noProof/>
          <w:color w:val="000000"/>
          <w:sz w:val="24"/>
          <w:szCs w:val="24"/>
          <w:lang w:val="bs-Latn-BA"/>
        </w:rPr>
        <w:br/>
      </w:r>
      <w:r w:rsidRPr="00DF5A77">
        <w:rPr>
          <w:rStyle w:val="fontstyle01"/>
          <w:noProof/>
          <w:sz w:val="24"/>
          <w:szCs w:val="24"/>
          <w:lang w:val="bs-Latn-BA"/>
        </w:rPr>
        <w:t>Nepotpune, neblagovremene i neuredne prijave</w:t>
      </w:r>
      <w:r>
        <w:rPr>
          <w:rStyle w:val="fontstyle01"/>
          <w:noProof/>
          <w:sz w:val="24"/>
          <w:szCs w:val="24"/>
          <w:lang w:val="bs-Latn-BA"/>
        </w:rPr>
        <w:t>, te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prijave kandidata koji ne</w:t>
      </w:r>
      <w:r>
        <w:rPr>
          <w:rStyle w:val="fontstyle01"/>
          <w:noProof/>
          <w:sz w:val="24"/>
          <w:szCs w:val="24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ispunjavaju</w:t>
      </w:r>
      <w:r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uslove ovog</w:t>
      </w:r>
      <w:r>
        <w:rPr>
          <w:rStyle w:val="fontstyle01"/>
          <w:noProof/>
          <w:sz w:val="24"/>
          <w:szCs w:val="24"/>
          <w:lang w:val="bs-Latn-BA"/>
        </w:rPr>
        <w:t xml:space="preserve"> javnog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oglasa</w:t>
      </w:r>
      <w:r>
        <w:rPr>
          <w:rStyle w:val="fontstyle01"/>
          <w:noProof/>
          <w:sz w:val="24"/>
          <w:szCs w:val="24"/>
          <w:lang w:val="bs-Latn-BA"/>
        </w:rPr>
        <w:t>,</w:t>
      </w:r>
      <w:r w:rsidRPr="00DF5A77">
        <w:rPr>
          <w:rStyle w:val="fontstyle01"/>
          <w:noProof/>
          <w:sz w:val="24"/>
          <w:szCs w:val="24"/>
          <w:lang w:val="bs-Latn-BA"/>
        </w:rPr>
        <w:t xml:space="preserve"> kao i prijave koje sadrže neovjerene kopije tražene</w:t>
      </w:r>
      <w:r>
        <w:rPr>
          <w:b/>
          <w:bCs/>
          <w:noProof/>
          <w:color w:val="000000"/>
          <w:lang w:val="bs-Latn-BA"/>
        </w:rPr>
        <w:t xml:space="preserve"> </w:t>
      </w:r>
      <w:r w:rsidRPr="00DF5A77">
        <w:rPr>
          <w:rStyle w:val="fontstyle01"/>
          <w:noProof/>
          <w:sz w:val="24"/>
          <w:szCs w:val="24"/>
          <w:lang w:val="bs-Latn-BA"/>
        </w:rPr>
        <w:t>dokumentacije neće se uzeti u razmatranje</w:t>
      </w:r>
      <w:r w:rsidRPr="00DF5A77">
        <w:rPr>
          <w:rStyle w:val="fontstyle21"/>
          <w:noProof/>
          <w:sz w:val="24"/>
          <w:szCs w:val="24"/>
          <w:lang w:val="bs-Latn-BA"/>
        </w:rPr>
        <w:t>.</w:t>
      </w:r>
    </w:p>
    <w:p w:rsidR="00E70D1D" w:rsidRDefault="00E70D1D"/>
    <w:sectPr w:rsidR="00E7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3FE7"/>
    <w:multiLevelType w:val="hybridMultilevel"/>
    <w:tmpl w:val="7C5EAB66"/>
    <w:lvl w:ilvl="0" w:tplc="0EE82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04B"/>
    <w:multiLevelType w:val="hybridMultilevel"/>
    <w:tmpl w:val="3482B548"/>
    <w:lvl w:ilvl="0" w:tplc="EB8CF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28"/>
    <w:rsid w:val="005B280A"/>
    <w:rsid w:val="00D61B65"/>
    <w:rsid w:val="00D82B28"/>
    <w:rsid w:val="00E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0A82"/>
  <w15:chartTrackingRefBased/>
  <w15:docId w15:val="{C149DAC4-12D9-42E2-BB07-EFD91E14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28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82B2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82B2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82B2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8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2020-09-18T06:41:00Z</cp:lastPrinted>
  <dcterms:created xsi:type="dcterms:W3CDTF">2020-09-17T12:39:00Z</dcterms:created>
  <dcterms:modified xsi:type="dcterms:W3CDTF">2020-09-18T08:13:00Z</dcterms:modified>
</cp:coreProperties>
</file>