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8D19" w14:textId="3428B75A" w:rsidR="00C004BE" w:rsidRPr="00C004BE" w:rsidRDefault="00C004BE" w:rsidP="00991916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16F4789A" w14:textId="3931FE18" w:rsidR="00C56AA7" w:rsidRPr="00991916" w:rsidRDefault="00B2749C" w:rsidP="0099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2749C">
        <w:rPr>
          <w:rFonts w:ascii="Times New Roman" w:hAnsi="Times New Roman" w:cs="Times New Roman"/>
          <w:sz w:val="24"/>
          <w:szCs w:val="24"/>
        </w:rPr>
        <w:t>Na osnovu člana 29. Zakona o naučnoistraživačkoj djelatnosti („Službene novi</w:t>
      </w:r>
      <w:r w:rsidR="00443B48">
        <w:rPr>
          <w:rFonts w:ascii="Times New Roman" w:hAnsi="Times New Roman" w:cs="Times New Roman"/>
          <w:sz w:val="24"/>
          <w:szCs w:val="24"/>
        </w:rPr>
        <w:t>ne Kantona Sarajevo“, br. 26/16</w:t>
      </w:r>
      <w:r w:rsidRPr="00B2749C">
        <w:rPr>
          <w:rFonts w:ascii="Times New Roman" w:hAnsi="Times New Roman" w:cs="Times New Roman"/>
          <w:sz w:val="24"/>
          <w:szCs w:val="24"/>
        </w:rPr>
        <w:t xml:space="preserve">), </w:t>
      </w:r>
      <w:r w:rsidR="00991916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B2749C">
        <w:rPr>
          <w:rFonts w:ascii="Times New Roman" w:hAnsi="Times New Roman" w:cs="Times New Roman"/>
          <w:sz w:val="24"/>
          <w:szCs w:val="24"/>
        </w:rPr>
        <w:t xml:space="preserve">Odluke Vijeća </w:t>
      </w:r>
      <w:r>
        <w:rPr>
          <w:rFonts w:ascii="Times New Roman" w:hAnsi="Times New Roman" w:cs="Times New Roman"/>
          <w:sz w:val="24"/>
          <w:szCs w:val="24"/>
        </w:rPr>
        <w:t>Orijentalnog instituta Univerziteta u Sarajevu br</w:t>
      </w:r>
      <w:r w:rsidR="00B14BDA">
        <w:rPr>
          <w:rFonts w:ascii="Times New Roman" w:hAnsi="Times New Roman" w:cs="Times New Roman"/>
          <w:sz w:val="24"/>
          <w:szCs w:val="24"/>
        </w:rPr>
        <w:t xml:space="preserve">. 185/20 </w:t>
      </w:r>
      <w:r>
        <w:rPr>
          <w:rFonts w:ascii="Times New Roman" w:hAnsi="Times New Roman" w:cs="Times New Roman"/>
          <w:sz w:val="24"/>
          <w:szCs w:val="24"/>
        </w:rPr>
        <w:t>od 2</w:t>
      </w:r>
      <w:r w:rsidR="004212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.05.2020.</w:t>
      </w:r>
      <w:r w:rsidRPr="00B2749C">
        <w:rPr>
          <w:rFonts w:ascii="Times New Roman" w:hAnsi="Times New Roman" w:cs="Times New Roman"/>
          <w:sz w:val="24"/>
          <w:szCs w:val="24"/>
        </w:rPr>
        <w:t xml:space="preserve"> godine i Odluke Senata Univerziteta u Sarajevu b</w:t>
      </w:r>
      <w:r>
        <w:rPr>
          <w:rFonts w:ascii="Times New Roman" w:hAnsi="Times New Roman" w:cs="Times New Roman"/>
          <w:sz w:val="24"/>
          <w:szCs w:val="24"/>
        </w:rPr>
        <w:t>r.</w:t>
      </w:r>
      <w:r w:rsidR="00B14BDA">
        <w:rPr>
          <w:rFonts w:ascii="Times New Roman" w:hAnsi="Times New Roman" w:cs="Times New Roman"/>
          <w:sz w:val="24"/>
          <w:szCs w:val="24"/>
        </w:rPr>
        <w:t xml:space="preserve"> 01-14-80/20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B14BDA">
        <w:rPr>
          <w:rFonts w:ascii="Times New Roman" w:hAnsi="Times New Roman" w:cs="Times New Roman"/>
          <w:sz w:val="24"/>
          <w:szCs w:val="24"/>
        </w:rPr>
        <w:t xml:space="preserve"> 24.06.2020.</w:t>
      </w:r>
    </w:p>
    <w:p w14:paraId="3BC36F02" w14:textId="77777777" w:rsidR="00C56AA7" w:rsidRDefault="00C56AA7" w:rsidP="003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53868002" w14:textId="77777777" w:rsidR="0038718E" w:rsidRPr="00C004BE" w:rsidRDefault="0038718E" w:rsidP="003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004BE"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14:paraId="69E9B639" w14:textId="77777777" w:rsidR="0038718E" w:rsidRPr="00C004BE" w:rsidRDefault="0038718E" w:rsidP="003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46009F52" w14:textId="77777777" w:rsidR="0038718E" w:rsidRPr="00C004BE" w:rsidRDefault="0038718E" w:rsidP="003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004BE"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14:paraId="20ECD4DF" w14:textId="77777777" w:rsidR="00C004BE" w:rsidRDefault="0038718E" w:rsidP="0038718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fr-FR"/>
        </w:rPr>
        <w:t>raspisuje</w:t>
      </w:r>
      <w:proofErr w:type="spellEnd"/>
      <w:proofErr w:type="gramEnd"/>
    </w:p>
    <w:p w14:paraId="38AF3ED0" w14:textId="77777777" w:rsidR="0038718E" w:rsidRPr="00C004BE" w:rsidRDefault="0038718E" w:rsidP="0038718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14:paraId="36097633" w14:textId="77777777" w:rsidR="00C004BE" w:rsidRPr="00C004BE" w:rsidRDefault="00C004BE" w:rsidP="00C0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004BE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14:paraId="240844B1" w14:textId="77777777" w:rsidR="00C004BE" w:rsidRPr="00C004BE" w:rsidRDefault="00B2749C" w:rsidP="00C0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lang w:val="fr-FR"/>
        </w:rPr>
        <w:t>z</w:t>
      </w:r>
      <w:r w:rsidR="00C004BE" w:rsidRPr="00C004BE">
        <w:rPr>
          <w:rFonts w:ascii="Times New Roman" w:eastAsia="Times New Roman" w:hAnsi="Times New Roman" w:cs="Times New Roman"/>
          <w:b/>
          <w:lang w:val="fr-FR"/>
        </w:rPr>
        <w:t>a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C004BE" w:rsidRPr="00C004BE">
        <w:rPr>
          <w:rFonts w:ascii="Times New Roman" w:eastAsia="Times New Roman" w:hAnsi="Times New Roman" w:cs="Times New Roman"/>
          <w:b/>
          <w:lang w:val="fr-FR"/>
        </w:rPr>
        <w:t>izbor</w:t>
      </w:r>
      <w:proofErr w:type="spellEnd"/>
      <w:r w:rsidR="00C004BE" w:rsidRPr="00C004BE">
        <w:rPr>
          <w:rFonts w:ascii="Times New Roman" w:eastAsia="Times New Roman" w:hAnsi="Times New Roman" w:cs="Times New Roman"/>
          <w:b/>
          <w:lang w:val="fr-FR"/>
        </w:rPr>
        <w:t xml:space="preserve"> u </w:t>
      </w:r>
      <w:proofErr w:type="spellStart"/>
      <w:r w:rsidR="00C004BE" w:rsidRPr="00C004BE">
        <w:rPr>
          <w:rFonts w:ascii="Times New Roman" w:eastAsia="Times New Roman" w:hAnsi="Times New Roman" w:cs="Times New Roman"/>
          <w:b/>
          <w:lang w:val="fr-FR"/>
        </w:rPr>
        <w:t>naučno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C004BE" w:rsidRPr="00C004BE">
        <w:rPr>
          <w:rFonts w:ascii="Times New Roman" w:eastAsia="Times New Roman" w:hAnsi="Times New Roman" w:cs="Times New Roman"/>
          <w:b/>
          <w:lang w:val="fr-FR"/>
        </w:rPr>
        <w:t>zvanje</w:t>
      </w:r>
      <w:proofErr w:type="spellEnd"/>
    </w:p>
    <w:p w14:paraId="448A90C8" w14:textId="190ED1D6" w:rsidR="00C004BE" w:rsidRPr="00C004BE" w:rsidRDefault="00C004BE" w:rsidP="00C00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14:paraId="73CBE810" w14:textId="6779AC99" w:rsidR="00991916" w:rsidRPr="00991916" w:rsidRDefault="003F7D40" w:rsidP="00991916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lang w:val="fr-FR"/>
        </w:rPr>
      </w:pPr>
      <w:proofErr w:type="spellStart"/>
      <w:r w:rsidRPr="004A3AEF">
        <w:rPr>
          <w:rFonts w:asciiTheme="majorBidi" w:eastAsia="Times New Roman" w:hAnsiTheme="majorBidi" w:cstheme="majorBidi"/>
          <w:bCs/>
          <w:i/>
          <w:iCs/>
          <w:lang w:val="fr-FR"/>
        </w:rPr>
        <w:t>Naučni</w:t>
      </w:r>
      <w:proofErr w:type="spellEnd"/>
      <w:r w:rsidR="00B2749C" w:rsidRPr="004A3AEF"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proofErr w:type="spellStart"/>
      <w:r w:rsidRPr="004A3AEF">
        <w:rPr>
          <w:rFonts w:asciiTheme="majorBidi" w:eastAsia="Times New Roman" w:hAnsiTheme="majorBidi" w:cstheme="majorBidi"/>
          <w:bCs/>
          <w:i/>
          <w:iCs/>
          <w:lang w:val="fr-FR"/>
        </w:rPr>
        <w:t>savjetnik</w:t>
      </w:r>
      <w:proofErr w:type="spellEnd"/>
      <w:r w:rsidR="00B2749C" w:rsidRPr="004A3AEF"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r w:rsidR="006E27FB" w:rsidRPr="004A3AEF">
        <w:rPr>
          <w:rFonts w:asciiTheme="majorBidi" w:eastAsia="Times New Roman" w:hAnsiTheme="majorBidi" w:cstheme="majorBidi"/>
          <w:color w:val="000000"/>
          <w:lang w:val="fr-FR"/>
        </w:rPr>
        <w:t>za</w:t>
      </w:r>
      <w:r w:rsidR="00C004BE" w:rsidRPr="004A3AEF">
        <w:rPr>
          <w:rFonts w:asciiTheme="majorBidi" w:eastAsia="Times New Roman" w:hAnsiTheme="majorBidi" w:cstheme="majorBidi"/>
          <w:color w:val="000000"/>
          <w:lang w:val="fr-FR"/>
        </w:rPr>
        <w:t xml:space="preserve"> oblast</w:t>
      </w:r>
      <w:r w:rsidR="004A3AEF" w:rsidRPr="004A3AEF">
        <w:rPr>
          <w:rFonts w:asciiTheme="majorBidi" w:eastAsia="Times New Roman" w:hAnsiTheme="majorBidi" w:cstheme="majorBidi"/>
          <w:color w:val="000000"/>
          <w:lang w:val="fr-FR"/>
        </w:rPr>
        <w:t xml:space="preserve"> </w:t>
      </w:r>
      <w:r w:rsidRPr="004A3AEF">
        <w:rPr>
          <w:rFonts w:asciiTheme="majorBidi" w:eastAsia="Times New Roman" w:hAnsiTheme="majorBidi" w:cstheme="majorBidi"/>
          <w:color w:val="000000"/>
          <w:lang w:val="hr-HR"/>
        </w:rPr>
        <w:t>„</w:t>
      </w:r>
      <w:proofErr w:type="spellStart"/>
      <w:r w:rsidR="009F7B57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>Historija</w:t>
      </w:r>
      <w:proofErr w:type="spellEnd"/>
      <w:r w:rsidR="00B2749C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 xml:space="preserve"> </w:t>
      </w:r>
      <w:proofErr w:type="spellStart"/>
      <w:r w:rsidR="009F7B57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>osmansk</w:t>
      </w:r>
      <w:r w:rsidR="00B500CE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>og</w:t>
      </w:r>
      <w:proofErr w:type="spellEnd"/>
      <w:r w:rsidR="00B2749C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 xml:space="preserve"> </w:t>
      </w:r>
      <w:proofErr w:type="spellStart"/>
      <w:r w:rsidR="009F7B57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>period</w:t>
      </w:r>
      <w:r w:rsidR="00B500CE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>a</w:t>
      </w:r>
      <w:proofErr w:type="spellEnd"/>
      <w:r w:rsidR="00D243A8" w:rsidRPr="004A3AEF">
        <w:rPr>
          <w:rFonts w:asciiTheme="majorBidi" w:eastAsia="Times New Roman" w:hAnsiTheme="majorBidi" w:cstheme="majorBidi"/>
          <w:bCs/>
          <w:color w:val="000000"/>
          <w:lang w:val="fr-FR"/>
        </w:rPr>
        <w:t>”</w:t>
      </w:r>
      <w:r w:rsidR="0038718E" w:rsidRPr="004A3AEF">
        <w:rPr>
          <w:rFonts w:asciiTheme="majorBidi" w:eastAsia="Times New Roman" w:hAnsiTheme="majorBidi" w:cstheme="majorBidi"/>
          <w:b/>
          <w:color w:val="000000"/>
          <w:lang w:val="fr-FR"/>
        </w:rPr>
        <w:t>-</w:t>
      </w:r>
      <w:r w:rsidR="00421276">
        <w:rPr>
          <w:rFonts w:asciiTheme="majorBidi" w:eastAsia="Times New Roman" w:hAnsiTheme="majorBidi" w:cstheme="majorBidi"/>
          <w:b/>
          <w:color w:val="000000"/>
          <w:lang w:val="fr-FR"/>
        </w:rPr>
        <w:t xml:space="preserve"> </w:t>
      </w:r>
      <w:r w:rsidR="00C004BE" w:rsidRPr="004A3AEF">
        <w:rPr>
          <w:rFonts w:asciiTheme="majorBidi" w:eastAsia="Times New Roman" w:hAnsiTheme="majorBidi" w:cstheme="majorBidi"/>
          <w:bCs/>
          <w:lang w:val="fr-FR"/>
        </w:rPr>
        <w:t xml:space="preserve">1 </w:t>
      </w:r>
      <w:proofErr w:type="spellStart"/>
      <w:r w:rsidR="00D243A8" w:rsidRPr="004A3AEF">
        <w:rPr>
          <w:rFonts w:asciiTheme="majorBidi" w:eastAsia="Times New Roman" w:hAnsiTheme="majorBidi" w:cstheme="majorBidi"/>
          <w:bCs/>
          <w:lang w:val="fr-FR"/>
        </w:rPr>
        <w:t>izvršilac</w:t>
      </w:r>
      <w:proofErr w:type="spellEnd"/>
      <w:r w:rsidR="004A3AEF" w:rsidRPr="004A3AEF">
        <w:rPr>
          <w:rFonts w:asciiTheme="majorBidi" w:eastAsia="Times New Roman" w:hAnsiTheme="majorBidi" w:cstheme="majorBidi"/>
          <w:b/>
          <w:lang w:val="fr-FR"/>
        </w:rPr>
        <w:t xml:space="preserve"> </w:t>
      </w:r>
    </w:p>
    <w:p w14:paraId="2E60C9F1" w14:textId="77777777" w:rsidR="00991916" w:rsidRDefault="00991916" w:rsidP="00C56AA7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hr-HR"/>
        </w:rPr>
      </w:pPr>
    </w:p>
    <w:p w14:paraId="02B476FE" w14:textId="41DF4B83" w:rsidR="00C004BE" w:rsidRPr="00C56AA7" w:rsidRDefault="00C56AA7" w:rsidP="00C56AA7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Uvjeti</w:t>
      </w:r>
      <w:r w:rsidR="00D243A8" w:rsidRPr="0038718E">
        <w:rPr>
          <w:rFonts w:ascii="Times New Roman" w:hAnsi="Times New Roman" w:cs="Times New Roman"/>
          <w:lang w:val="hr-HR"/>
        </w:rPr>
        <w:t>:</w:t>
      </w:r>
    </w:p>
    <w:p w14:paraId="60459DB4" w14:textId="77777777" w:rsidR="00C004BE" w:rsidRDefault="00C004BE" w:rsidP="00C004B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Pored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općih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uvjeta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predviđenih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="00B2749C">
        <w:rPr>
          <w:rFonts w:asciiTheme="majorBidi" w:eastAsia="Times New Roman" w:hAnsiTheme="majorBidi" w:cstheme="majorBidi"/>
          <w:bCs/>
          <w:lang w:val="fr-FR"/>
        </w:rPr>
        <w:t>Zakonom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="00B2749C">
        <w:rPr>
          <w:rFonts w:asciiTheme="majorBidi" w:eastAsia="Times New Roman" w:hAnsiTheme="majorBidi" w:cstheme="majorBidi"/>
          <w:bCs/>
          <w:lang w:val="fr-FR"/>
        </w:rPr>
        <w:t>radu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, </w:t>
      </w:r>
      <w:proofErr w:type="spellStart"/>
      <w:r w:rsidR="00B2749C">
        <w:rPr>
          <w:rFonts w:asciiTheme="majorBidi" w:eastAsia="Times New Roman" w:hAnsiTheme="majorBidi" w:cstheme="majorBidi"/>
          <w:bCs/>
          <w:lang w:val="fr-FR"/>
        </w:rPr>
        <w:t>kandidat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="00B2749C">
        <w:rPr>
          <w:rFonts w:asciiTheme="majorBidi" w:eastAsia="Times New Roman" w:hAnsiTheme="majorBidi" w:cstheme="majorBidi"/>
          <w:bCs/>
          <w:lang w:val="fr-FR"/>
        </w:rPr>
        <w:t>treba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da </w:t>
      </w:r>
      <w:proofErr w:type="spellStart"/>
      <w:r w:rsidR="00B2749C">
        <w:rPr>
          <w:rFonts w:asciiTheme="majorBidi" w:eastAsia="Times New Roman" w:hAnsiTheme="majorBidi" w:cstheme="majorBidi"/>
          <w:bCs/>
          <w:lang w:val="fr-FR"/>
        </w:rPr>
        <w:t>ispunjava</w:t>
      </w:r>
      <w:proofErr w:type="spellEnd"/>
      <w:r w:rsidRPr="00C004BE">
        <w:rPr>
          <w:rFonts w:asciiTheme="majorBidi" w:eastAsia="Times New Roman" w:hAnsiTheme="majorBidi" w:cstheme="majorBidi"/>
          <w:bCs/>
          <w:lang w:val="fr-FR"/>
        </w:rPr>
        <w:t xml:space="preserve"> i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uvjete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predviđene</w:t>
      </w:r>
      <w:proofErr w:type="spellEnd"/>
      <w:r w:rsidR="00B2749C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članom</w:t>
      </w:r>
      <w:proofErr w:type="spellEnd"/>
      <w:r w:rsidRPr="00C004BE">
        <w:rPr>
          <w:rFonts w:asciiTheme="majorBidi" w:eastAsia="Times New Roman" w:hAnsiTheme="majorBidi" w:cstheme="majorBidi"/>
          <w:bCs/>
          <w:lang w:val="fr-FR"/>
        </w:rPr>
        <w:t xml:space="preserve"> 31.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Zakona</w:t>
      </w:r>
      <w:proofErr w:type="spellEnd"/>
      <w:r w:rsidRPr="00C004BE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naučnoistraživačkoj</w:t>
      </w:r>
      <w:proofErr w:type="spellEnd"/>
      <w:r w:rsidR="0028135A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djelatnosti</w:t>
      </w:r>
      <w:proofErr w:type="spellEnd"/>
      <w:r w:rsidRPr="00C004BE">
        <w:rPr>
          <w:rFonts w:asciiTheme="majorBidi" w:eastAsia="Times New Roman" w:hAnsiTheme="majorBidi" w:cstheme="majorBidi"/>
          <w:bCs/>
          <w:lang w:val="fr-FR"/>
        </w:rPr>
        <w:t> ("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Službene</w:t>
      </w:r>
      <w:proofErr w:type="spellEnd"/>
      <w:r w:rsidR="00B62FBA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C004BE">
        <w:rPr>
          <w:rFonts w:asciiTheme="majorBidi" w:eastAsia="Times New Roman" w:hAnsiTheme="majorBidi" w:cstheme="majorBidi"/>
          <w:bCs/>
          <w:lang w:val="fr-FR"/>
        </w:rPr>
        <w:t>novi</w:t>
      </w:r>
      <w:r w:rsidR="004859B0">
        <w:rPr>
          <w:rFonts w:asciiTheme="majorBidi" w:eastAsia="Times New Roman" w:hAnsiTheme="majorBidi" w:cstheme="majorBidi"/>
          <w:bCs/>
          <w:lang w:val="fr-FR"/>
        </w:rPr>
        <w:t>ne</w:t>
      </w:r>
      <w:proofErr w:type="spellEnd"/>
      <w:r w:rsidR="00B62FBA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="004859B0">
        <w:rPr>
          <w:rFonts w:asciiTheme="majorBidi" w:eastAsia="Times New Roman" w:hAnsiTheme="majorBidi" w:cstheme="majorBidi"/>
          <w:bCs/>
          <w:lang w:val="fr-FR"/>
        </w:rPr>
        <w:t>Kantona</w:t>
      </w:r>
      <w:proofErr w:type="spellEnd"/>
      <w:r w:rsidR="004859B0">
        <w:rPr>
          <w:rFonts w:asciiTheme="majorBidi" w:eastAsia="Times New Roman" w:hAnsiTheme="majorBidi" w:cstheme="majorBidi"/>
          <w:bCs/>
          <w:lang w:val="fr-FR"/>
        </w:rPr>
        <w:t xml:space="preserve"> Sarajevo" </w:t>
      </w:r>
      <w:proofErr w:type="spellStart"/>
      <w:r w:rsidR="004859B0">
        <w:rPr>
          <w:rFonts w:asciiTheme="majorBidi" w:eastAsia="Times New Roman" w:hAnsiTheme="majorBidi" w:cstheme="majorBidi"/>
          <w:bCs/>
          <w:lang w:val="fr-FR"/>
        </w:rPr>
        <w:t>br.</w:t>
      </w:r>
      <w:proofErr w:type="spellEnd"/>
      <w:r w:rsidR="004859B0">
        <w:rPr>
          <w:rFonts w:asciiTheme="majorBidi" w:eastAsia="Times New Roman" w:hAnsiTheme="majorBidi" w:cstheme="majorBidi"/>
          <w:bCs/>
          <w:lang w:val="fr-FR"/>
        </w:rPr>
        <w:t xml:space="preserve"> 26/16)</w:t>
      </w:r>
      <w:r w:rsidR="004A3AEF">
        <w:rPr>
          <w:rFonts w:asciiTheme="majorBidi" w:eastAsia="Times New Roman" w:hAnsiTheme="majorBidi" w:cstheme="majorBidi"/>
          <w:bCs/>
          <w:lang w:val="fr-FR"/>
        </w:rPr>
        <w:t>.</w:t>
      </w:r>
    </w:p>
    <w:p w14:paraId="69BFDB68" w14:textId="77777777" w:rsidR="004A3AEF" w:rsidRDefault="004A3AEF" w:rsidP="00C004B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</w:p>
    <w:p w14:paraId="4080F1B3" w14:textId="6894C5EC" w:rsidR="004A3AEF" w:rsidRDefault="004A3AEF" w:rsidP="003871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14:paraId="2DC52AF5" w14:textId="77777777" w:rsidR="0038718E" w:rsidRPr="006E27FB" w:rsidRDefault="0038718E" w:rsidP="003871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 w:rsidRPr="006E27FB"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 w:rsidR="00B2749C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6E27FB"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 w:rsidRPr="006E27FB"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14:paraId="000DD372" w14:textId="77777777" w:rsidR="0038718E" w:rsidRPr="00C56AA7" w:rsidRDefault="0038718E" w:rsidP="003871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8718E">
        <w:rPr>
          <w:rFonts w:ascii="Times New Roman" w:eastAsia="Times New Roman" w:hAnsi="Times New Roman" w:cs="Times New Roman"/>
          <w:bCs/>
          <w:noProof/>
        </w:rPr>
        <w:t>Prijava na konkurs;</w:t>
      </w:r>
    </w:p>
    <w:p w14:paraId="2D75791C" w14:textId="77777777" w:rsidR="00C56AA7" w:rsidRPr="00C56AA7" w:rsidRDefault="00C56AA7" w:rsidP="00C56A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 xml:space="preserve">Biografija </w:t>
      </w:r>
      <w:r w:rsidR="00B2749C">
        <w:rPr>
          <w:rFonts w:ascii="Times New Roman" w:eastAsia="Times New Roman" w:hAnsi="Times New Roman" w:cs="Times New Roman"/>
          <w:bCs/>
          <w:noProof/>
        </w:rPr>
        <w:t>(CV) sa bibliografijom u pisanoj</w:t>
      </w:r>
      <w:r>
        <w:rPr>
          <w:rFonts w:ascii="Times New Roman" w:eastAsia="Times New Roman" w:hAnsi="Times New Roman" w:cs="Times New Roman"/>
          <w:bCs/>
          <w:noProof/>
        </w:rPr>
        <w:t xml:space="preserve"> i elektronskoj formi;</w:t>
      </w:r>
    </w:p>
    <w:p w14:paraId="0EB3DF99" w14:textId="57E67AE4" w:rsidR="00C56AA7" w:rsidRPr="00C56AA7" w:rsidRDefault="00C56AA7" w:rsidP="00C56A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Spisak objavljenih naučnih rad</w:t>
      </w:r>
      <w:r w:rsidR="00B2749C">
        <w:rPr>
          <w:rFonts w:ascii="Times New Roman" w:eastAsia="Times New Roman" w:hAnsi="Times New Roman" w:cs="Times New Roman"/>
          <w:bCs/>
          <w:noProof/>
        </w:rPr>
        <w:t>ova i primjerke radova u pisanoj</w:t>
      </w:r>
      <w:r w:rsidR="00FD04BF">
        <w:rPr>
          <w:rFonts w:ascii="Times New Roman" w:eastAsia="Times New Roman" w:hAnsi="Times New Roman" w:cs="Times New Roman"/>
          <w:bCs/>
          <w:noProof/>
        </w:rPr>
        <w:t xml:space="preserve"> i ele</w:t>
      </w:r>
      <w:r>
        <w:rPr>
          <w:rFonts w:ascii="Times New Roman" w:eastAsia="Times New Roman" w:hAnsi="Times New Roman" w:cs="Times New Roman"/>
          <w:bCs/>
          <w:noProof/>
        </w:rPr>
        <w:t>tronskoj formi</w:t>
      </w:r>
      <w:r w:rsidR="00421276">
        <w:rPr>
          <w:rFonts w:ascii="Times New Roman" w:eastAsia="Times New Roman" w:hAnsi="Times New Roman" w:cs="Times New Roman"/>
          <w:bCs/>
          <w:noProof/>
        </w:rPr>
        <w:t xml:space="preserve"> (CD)</w:t>
      </w:r>
      <w:r>
        <w:rPr>
          <w:rFonts w:ascii="Times New Roman" w:eastAsia="Times New Roman" w:hAnsi="Times New Roman" w:cs="Times New Roman"/>
          <w:bCs/>
          <w:noProof/>
        </w:rPr>
        <w:t>;</w:t>
      </w:r>
    </w:p>
    <w:p w14:paraId="2595A914" w14:textId="297C9EC3" w:rsidR="00C56AA7" w:rsidRPr="00C56AA7" w:rsidRDefault="00C56AA7" w:rsidP="00C56A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 xml:space="preserve">Spisak objavljenih naučnih knjiga sa ispisom iz COBISS baze podataka Nacionalne i univerzitetske biblioteke BiH ili druge bibliografske baze za svaku knjigu i primjerak </w:t>
      </w:r>
      <w:r w:rsidR="00421276">
        <w:rPr>
          <w:rFonts w:ascii="Times New Roman" w:eastAsia="Times New Roman" w:hAnsi="Times New Roman" w:cs="Times New Roman"/>
          <w:bCs/>
          <w:noProof/>
        </w:rPr>
        <w:t xml:space="preserve">svake </w:t>
      </w:r>
      <w:r>
        <w:rPr>
          <w:rFonts w:ascii="Times New Roman" w:eastAsia="Times New Roman" w:hAnsi="Times New Roman" w:cs="Times New Roman"/>
          <w:bCs/>
          <w:noProof/>
        </w:rPr>
        <w:t>knjige u pisanoj i elektronskoj formi</w:t>
      </w:r>
      <w:r w:rsidR="00421276">
        <w:rPr>
          <w:rFonts w:ascii="Times New Roman" w:eastAsia="Times New Roman" w:hAnsi="Times New Roman" w:cs="Times New Roman"/>
          <w:bCs/>
          <w:noProof/>
        </w:rPr>
        <w:t xml:space="preserve"> (CD)</w:t>
      </w:r>
      <w:r>
        <w:rPr>
          <w:rFonts w:ascii="Times New Roman" w:eastAsia="Times New Roman" w:hAnsi="Times New Roman" w:cs="Times New Roman"/>
          <w:bCs/>
          <w:noProof/>
        </w:rPr>
        <w:t>;</w:t>
      </w:r>
    </w:p>
    <w:p w14:paraId="79843C74" w14:textId="77777777" w:rsidR="0038718E" w:rsidRPr="0038718E" w:rsidRDefault="0038718E" w:rsidP="003871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8718E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38718E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14:paraId="61102653" w14:textId="77777777" w:rsidR="0038718E" w:rsidRPr="0038718E" w:rsidRDefault="0038718E" w:rsidP="003871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8718E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14:paraId="439B257B" w14:textId="7ED07505" w:rsidR="0038718E" w:rsidRPr="0038718E" w:rsidRDefault="0038718E" w:rsidP="0038718E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8718E">
        <w:rPr>
          <w:bCs/>
          <w:sz w:val="22"/>
          <w:szCs w:val="22"/>
          <w:lang w:val="bs-Latn-BA"/>
        </w:rPr>
        <w:t>Diplom</w:t>
      </w:r>
      <w:r w:rsidR="00835F70">
        <w:rPr>
          <w:bCs/>
          <w:sz w:val="22"/>
          <w:szCs w:val="22"/>
          <w:lang w:val="bs-Latn-BA"/>
        </w:rPr>
        <w:t>e</w:t>
      </w:r>
      <w:r w:rsidRPr="0038718E">
        <w:rPr>
          <w:bCs/>
          <w:sz w:val="22"/>
          <w:szCs w:val="22"/>
          <w:lang w:val="bs-Latn-BA"/>
        </w:rPr>
        <w:t xml:space="preserve"> o odgovarajućoj stručnoj spremi, original</w:t>
      </w:r>
      <w:r w:rsidR="00835F70">
        <w:rPr>
          <w:bCs/>
          <w:sz w:val="22"/>
          <w:szCs w:val="22"/>
          <w:lang w:val="bs-Latn-BA"/>
        </w:rPr>
        <w:t>i</w:t>
      </w:r>
      <w:r w:rsidRPr="0038718E">
        <w:rPr>
          <w:bCs/>
          <w:sz w:val="22"/>
          <w:szCs w:val="22"/>
          <w:lang w:val="bs-Latn-BA"/>
        </w:rPr>
        <w:t xml:space="preserve"> ili ovjeren</w:t>
      </w:r>
      <w:r w:rsidR="00835F70">
        <w:rPr>
          <w:bCs/>
          <w:sz w:val="22"/>
          <w:szCs w:val="22"/>
          <w:lang w:val="bs-Latn-BA"/>
        </w:rPr>
        <w:t>e</w:t>
      </w:r>
      <w:r w:rsidRPr="0038718E">
        <w:rPr>
          <w:bCs/>
          <w:sz w:val="22"/>
          <w:szCs w:val="22"/>
          <w:lang w:val="bs-Latn-BA"/>
        </w:rPr>
        <w:t xml:space="preserve"> kopij</w:t>
      </w:r>
      <w:r w:rsidR="00835F70">
        <w:rPr>
          <w:bCs/>
          <w:sz w:val="22"/>
          <w:szCs w:val="22"/>
          <w:lang w:val="bs-Latn-BA"/>
        </w:rPr>
        <w:t>e</w:t>
      </w:r>
      <w:r w:rsidRPr="0038718E">
        <w:rPr>
          <w:bCs/>
          <w:sz w:val="22"/>
          <w:szCs w:val="22"/>
          <w:lang w:val="bs-Latn-BA"/>
        </w:rPr>
        <w:t>;</w:t>
      </w:r>
    </w:p>
    <w:p w14:paraId="31F9A5AB" w14:textId="78250BE6" w:rsidR="0038718E" w:rsidRPr="0038718E" w:rsidRDefault="00835F70" w:rsidP="003871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Diploma</w:t>
      </w:r>
      <w:r w:rsidR="0038718E" w:rsidRPr="0038718E">
        <w:rPr>
          <w:rFonts w:ascii="Times New Roman" w:eastAsia="Times New Roman" w:hAnsi="Times New Roman" w:cs="Times New Roman"/>
          <w:bCs/>
          <w:noProof/>
        </w:rPr>
        <w:t xml:space="preserve"> o stečenom zvanju doktora nauka</w:t>
      </w:r>
      <w:r w:rsidR="00C50412">
        <w:rPr>
          <w:rFonts w:ascii="Times New Roman" w:eastAsia="Times New Roman" w:hAnsi="Times New Roman" w:cs="Times New Roman"/>
          <w:bCs/>
          <w:noProof/>
        </w:rPr>
        <w:t>, a za svršenike trećeg ciklusa i  dodatak</w:t>
      </w:r>
      <w:r w:rsidR="0038718E" w:rsidRPr="0038718E">
        <w:rPr>
          <w:rFonts w:ascii="Times New Roman" w:eastAsia="Times New Roman" w:hAnsi="Times New Roman" w:cs="Times New Roman"/>
          <w:bCs/>
          <w:noProof/>
        </w:rPr>
        <w:t xml:space="preserve"> diplomi, original ili ovjerena kopija;</w:t>
      </w:r>
    </w:p>
    <w:p w14:paraId="51555D9F" w14:textId="77777777" w:rsidR="0038718E" w:rsidRPr="0038718E" w:rsidRDefault="0038718E" w:rsidP="003871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8718E">
        <w:rPr>
          <w:rFonts w:ascii="Times New Roman" w:eastAsia="Times New Roman" w:hAnsi="Times New Roman" w:cs="Times New Roman"/>
          <w:bCs/>
          <w:noProof/>
        </w:rPr>
        <w:t>Prijevod gore navedene diplome, original ili ovjerena kopija ukoliko je izdata van BiH;</w:t>
      </w:r>
    </w:p>
    <w:p w14:paraId="52F5880F" w14:textId="1E2233A7" w:rsidR="0038718E" w:rsidRPr="00676F2F" w:rsidRDefault="0038718E" w:rsidP="003871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8718E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</w:t>
      </w:r>
      <w:r w:rsidR="00421276">
        <w:rPr>
          <w:rFonts w:ascii="Times New Roman" w:eastAsia="Times New Roman" w:hAnsi="Times New Roman" w:cs="Times New Roman"/>
          <w:bCs/>
          <w:noProof/>
        </w:rPr>
        <w:t xml:space="preserve"> istog</w:t>
      </w:r>
      <w:r w:rsidRPr="0038718E">
        <w:rPr>
          <w:rFonts w:ascii="Times New Roman" w:eastAsia="Times New Roman" w:hAnsi="Times New Roman" w:cs="Times New Roman"/>
          <w:bCs/>
          <w:noProof/>
        </w:rPr>
        <w:t>;</w:t>
      </w:r>
    </w:p>
    <w:p w14:paraId="3071857C" w14:textId="4BF09874" w:rsidR="00676F2F" w:rsidRPr="0038718E" w:rsidRDefault="00676F2F" w:rsidP="003871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Dokaz/ potvrdu</w:t>
      </w:r>
      <w:r w:rsidR="00835F70">
        <w:rPr>
          <w:rFonts w:ascii="Times New Roman" w:eastAsia="Times New Roman" w:hAnsi="Times New Roman" w:cs="Times New Roman"/>
          <w:bCs/>
          <w:noProof/>
        </w:rPr>
        <w:t xml:space="preserve"> o provedenom izbornom periodu </w:t>
      </w:r>
    </w:p>
    <w:p w14:paraId="3303DBDB" w14:textId="6B93DF82" w:rsidR="0038718E" w:rsidRPr="00C77505" w:rsidRDefault="0038718E" w:rsidP="00413BF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38718E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</w:t>
      </w:r>
      <w:r w:rsidRPr="00C77505">
        <w:rPr>
          <w:rFonts w:ascii="Times New Roman" w:eastAsia="Times New Roman" w:hAnsi="Times New Roman" w:cs="Times New Roman"/>
          <w:lang w:val="hr-HR"/>
        </w:rPr>
        <w:t>vljivanja u sredstvima javnog informisanja.</w:t>
      </w:r>
      <w:r w:rsidRPr="00C77505">
        <w:rPr>
          <w:rFonts w:ascii="Times New Roman" w:eastAsia="Times New Roman" w:hAnsi="Times New Roman" w:cs="Times New Roman"/>
          <w:lang w:val="hr-HR"/>
        </w:rPr>
        <w:tab/>
      </w:r>
    </w:p>
    <w:p w14:paraId="36161D67" w14:textId="03DFA06C" w:rsidR="0038718E" w:rsidRPr="006E27FB" w:rsidRDefault="0038718E" w:rsidP="0041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Pr="00D73811">
        <w:rPr>
          <w:rFonts w:ascii="Times New Roman" w:eastAsia="Times New Roman" w:hAnsi="Times New Roman" w:cs="Times New Roman"/>
          <w:lang w:val="hr-HR"/>
        </w:rPr>
        <w:t xml:space="preserve">t u </w:t>
      </w:r>
      <w:r>
        <w:rPr>
          <w:rFonts w:ascii="Times New Roman" w:eastAsia="Times New Roman" w:hAnsi="Times New Roman" w:cs="Times New Roman"/>
          <w:lang w:val="hr-HR"/>
        </w:rPr>
        <w:t>Sarajevu – Orijentalni institut“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 </w:t>
      </w:r>
      <w:r w:rsidR="00835F70">
        <w:rPr>
          <w:rFonts w:ascii="Times New Roman" w:eastAsia="Times New Roman" w:hAnsi="Times New Roman" w:cs="Times New Roman"/>
          <w:lang w:val="hr-HR"/>
        </w:rPr>
        <w:t xml:space="preserve"> (Zmaja od Bosne 8b, 71000 Sarajevo) </w:t>
      </w:r>
      <w:r w:rsidRPr="00C77505">
        <w:rPr>
          <w:rFonts w:ascii="Times New Roman" w:eastAsia="Times New Roman" w:hAnsi="Times New Roman" w:cs="Times New Roman"/>
          <w:lang w:val="hr-HR"/>
        </w:rPr>
        <w:t>sa naznakom „Prijava na konkurs“.</w:t>
      </w:r>
    </w:p>
    <w:p w14:paraId="0972BEC7" w14:textId="5BCDA2FB" w:rsidR="0038718E" w:rsidRPr="00C77505" w:rsidRDefault="00320530" w:rsidP="00413BF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Ne</w:t>
      </w:r>
      <w:r w:rsidR="0038718E" w:rsidRPr="00C77505">
        <w:rPr>
          <w:rFonts w:ascii="Times New Roman" w:eastAsia="Times New Roman" w:hAnsi="Times New Roman" w:cs="Times New Roman"/>
          <w:lang w:val="hr-HR"/>
        </w:rPr>
        <w:t>po</w:t>
      </w:r>
      <w:r w:rsidR="003D3E9C">
        <w:rPr>
          <w:rFonts w:ascii="Times New Roman" w:eastAsia="Times New Roman" w:hAnsi="Times New Roman" w:cs="Times New Roman"/>
          <w:lang w:val="hr-HR"/>
        </w:rPr>
        <w:t>tpune</w:t>
      </w:r>
      <w:bookmarkStart w:id="0" w:name="_GoBack"/>
      <w:bookmarkEnd w:id="0"/>
      <w:r w:rsidR="0038718E" w:rsidRPr="00C77505">
        <w:rPr>
          <w:rFonts w:ascii="Times New Roman" w:eastAsia="Times New Roman" w:hAnsi="Times New Roman" w:cs="Times New Roman"/>
          <w:lang w:val="hr-HR"/>
        </w:rPr>
        <w:t>, neuredne i neblagovremene prijave neće se uzeti u razmatranje.</w:t>
      </w:r>
    </w:p>
    <w:p w14:paraId="2FF0D11F" w14:textId="70F282AD" w:rsidR="0038718E" w:rsidRDefault="0038718E" w:rsidP="00991916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14:paraId="4B15A9B9" w14:textId="77777777" w:rsidR="00991916" w:rsidRDefault="00991916"/>
    <w:sectPr w:rsidR="00991916" w:rsidSect="001C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BE"/>
    <w:rsid w:val="0016695E"/>
    <w:rsid w:val="001C6C59"/>
    <w:rsid w:val="001C6CD2"/>
    <w:rsid w:val="0028135A"/>
    <w:rsid w:val="00320530"/>
    <w:rsid w:val="00350A2A"/>
    <w:rsid w:val="0038718E"/>
    <w:rsid w:val="003D3E9C"/>
    <w:rsid w:val="003F7D40"/>
    <w:rsid w:val="00413BFA"/>
    <w:rsid w:val="00421276"/>
    <w:rsid w:val="00443B48"/>
    <w:rsid w:val="004859B0"/>
    <w:rsid w:val="004A3AEF"/>
    <w:rsid w:val="00676F2F"/>
    <w:rsid w:val="00687D22"/>
    <w:rsid w:val="006E27FB"/>
    <w:rsid w:val="00784EE9"/>
    <w:rsid w:val="007B23AA"/>
    <w:rsid w:val="007F77A5"/>
    <w:rsid w:val="00835F70"/>
    <w:rsid w:val="00917D14"/>
    <w:rsid w:val="00991916"/>
    <w:rsid w:val="009F7B57"/>
    <w:rsid w:val="00A6421C"/>
    <w:rsid w:val="00B14BDA"/>
    <w:rsid w:val="00B2749C"/>
    <w:rsid w:val="00B500CE"/>
    <w:rsid w:val="00B62FBA"/>
    <w:rsid w:val="00C004BE"/>
    <w:rsid w:val="00C50412"/>
    <w:rsid w:val="00C56AA7"/>
    <w:rsid w:val="00C96B52"/>
    <w:rsid w:val="00D243A8"/>
    <w:rsid w:val="00D247DA"/>
    <w:rsid w:val="00FA0D6E"/>
    <w:rsid w:val="00FD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D4A9"/>
  <w15:docId w15:val="{143976D8-F579-47F3-8C91-E199A09F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1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2020-06-29T11:17:00Z</cp:lastPrinted>
  <dcterms:created xsi:type="dcterms:W3CDTF">2020-06-02T08:38:00Z</dcterms:created>
  <dcterms:modified xsi:type="dcterms:W3CDTF">2020-06-29T11:28:00Z</dcterms:modified>
</cp:coreProperties>
</file>