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CC" w:rsidRPr="0039429A" w:rsidRDefault="00EE5636">
      <w:pPr>
        <w:rPr>
          <w:lang w:val="bs-Latn-BA"/>
        </w:rPr>
      </w:pPr>
      <w:r w:rsidRPr="0039429A">
        <w:rPr>
          <w:lang w:val="bs-Latn-BA" w:eastAsia="hr-BA"/>
        </w:rPr>
        <w:drawing>
          <wp:anchor distT="0" distB="0" distL="114300" distR="114300" simplePos="0" relativeHeight="251659264" behindDoc="1" locked="0" layoutInCell="1" allowOverlap="1" wp14:anchorId="56444390" wp14:editId="13E0BF76">
            <wp:simplePos x="0" y="0"/>
            <wp:positionH relativeFrom="column">
              <wp:posOffset>554990</wp:posOffset>
            </wp:positionH>
            <wp:positionV relativeFrom="paragraph">
              <wp:posOffset>-607695</wp:posOffset>
            </wp:positionV>
            <wp:extent cx="4505325" cy="942975"/>
            <wp:effectExtent l="0" t="0" r="9525" b="9525"/>
            <wp:wrapNone/>
            <wp:docPr id="3"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9" cstate="print"/>
                    <a:srcRect/>
                    <a:stretch>
                      <a:fillRect/>
                    </a:stretch>
                  </pic:blipFill>
                  <pic:spPr bwMode="auto">
                    <a:xfrm>
                      <a:off x="0" y="0"/>
                      <a:ext cx="4505325" cy="942975"/>
                    </a:xfrm>
                    <a:prstGeom prst="rect">
                      <a:avLst/>
                    </a:prstGeom>
                    <a:noFill/>
                    <a:ln w="9525">
                      <a:noFill/>
                      <a:miter lim="800000"/>
                      <a:headEnd/>
                      <a:tailEnd/>
                    </a:ln>
                  </pic:spPr>
                </pic:pic>
              </a:graphicData>
            </a:graphic>
          </wp:anchor>
        </w:drawing>
      </w:r>
    </w:p>
    <w:p w:rsidR="000F7ACC" w:rsidRPr="0039429A" w:rsidRDefault="000F7ACC">
      <w:pPr>
        <w:rPr>
          <w:lang w:val="bs-Latn-BA"/>
        </w:rPr>
      </w:pPr>
    </w:p>
    <w:p w:rsidR="005438F9" w:rsidRPr="0039429A" w:rsidRDefault="00F52A5C" w:rsidP="005438F9">
      <w:pPr>
        <w:jc w:val="both"/>
        <w:rPr>
          <w:lang w:val="bs-Latn-BA"/>
        </w:rPr>
      </w:pPr>
      <w:r w:rsidRPr="0039429A">
        <w:rPr>
          <w:lang w:val="bs-Latn-BA" w:eastAsia="hr-BA"/>
        </w:rPr>
        <mc:AlternateContent>
          <mc:Choice Requires="wps">
            <w:drawing>
              <wp:anchor distT="4294967295" distB="4294967295" distL="114300" distR="114300" simplePos="0" relativeHeight="251656192" behindDoc="0" locked="0" layoutInCell="1" allowOverlap="1" wp14:anchorId="301DC4AB" wp14:editId="010EB3CF">
                <wp:simplePos x="0" y="0"/>
                <wp:positionH relativeFrom="column">
                  <wp:posOffset>0</wp:posOffset>
                </wp:positionH>
                <wp:positionV relativeFrom="paragraph">
                  <wp:posOffset>79374</wp:posOffset>
                </wp:positionV>
                <wp:extent cx="58293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FFBFE03" id="Line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5pt" to="45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GSJc4PY&#10;AAAABgEAAA8AAAAAAAAAAAAAAAAAbAQAAGRycy9kb3ducmV2LnhtbFBLBQYAAAAABAAEAPMAAABx&#10;BQAAAAA=&#10;" strokeweight=".5pt"/>
            </w:pict>
          </mc:Fallback>
        </mc:AlternateContent>
      </w:r>
    </w:p>
    <w:p w:rsidR="005438F9" w:rsidRPr="0039429A" w:rsidRDefault="005438F9" w:rsidP="005438F9">
      <w:pPr>
        <w:jc w:val="both"/>
        <w:rPr>
          <w:b/>
          <w:lang w:val="bs-Latn-BA"/>
        </w:rPr>
      </w:pPr>
      <w:r w:rsidRPr="0039429A">
        <w:rPr>
          <w:b/>
          <w:lang w:val="bs-Latn-BA"/>
        </w:rPr>
        <w:t>- SENAT -</w:t>
      </w:r>
    </w:p>
    <w:p w:rsidR="005E7659" w:rsidRPr="0039429A" w:rsidRDefault="005438F9" w:rsidP="005438F9">
      <w:pPr>
        <w:jc w:val="both"/>
        <w:rPr>
          <w:lang w:val="bs-Latn-BA"/>
        </w:rPr>
      </w:pPr>
      <w:r w:rsidRPr="0039429A">
        <w:rPr>
          <w:lang w:val="bs-Latn-BA"/>
        </w:rPr>
        <w:t xml:space="preserve">Broj: </w:t>
      </w:r>
      <w:r w:rsidR="005E7659" w:rsidRPr="0039429A">
        <w:rPr>
          <w:lang w:val="bs-Latn-BA"/>
        </w:rPr>
        <w:t>01-1-1/20</w:t>
      </w:r>
    </w:p>
    <w:p w:rsidR="005438F9" w:rsidRPr="0039429A" w:rsidRDefault="005E7659" w:rsidP="005438F9">
      <w:pPr>
        <w:jc w:val="both"/>
        <w:rPr>
          <w:lang w:val="bs-Latn-BA"/>
        </w:rPr>
      </w:pPr>
      <w:r w:rsidRPr="0039429A">
        <w:rPr>
          <w:lang w:val="bs-Latn-BA"/>
        </w:rPr>
        <w:t>Sarajevo, 29. 0</w:t>
      </w:r>
      <w:r w:rsidR="00A63890" w:rsidRPr="0039429A">
        <w:rPr>
          <w:lang w:val="bs-Latn-BA"/>
        </w:rPr>
        <w:t>1</w:t>
      </w:r>
      <w:r w:rsidRPr="0039429A">
        <w:rPr>
          <w:lang w:val="bs-Latn-BA"/>
        </w:rPr>
        <w:t>. 2020</w:t>
      </w:r>
      <w:r w:rsidR="005438F9" w:rsidRPr="0039429A">
        <w:rPr>
          <w:lang w:val="bs-Latn-BA"/>
        </w:rPr>
        <w:t>. godine</w:t>
      </w:r>
    </w:p>
    <w:p w:rsidR="005438F9" w:rsidRPr="0039429A" w:rsidRDefault="005438F9" w:rsidP="005438F9">
      <w:pPr>
        <w:jc w:val="both"/>
        <w:rPr>
          <w:lang w:val="bs-Latn-BA"/>
        </w:rPr>
      </w:pPr>
    </w:p>
    <w:p w:rsidR="005438F9" w:rsidRPr="0039429A" w:rsidRDefault="005438F9" w:rsidP="005438F9">
      <w:pPr>
        <w:rPr>
          <w:lang w:val="bs-Latn-BA"/>
        </w:rPr>
      </w:pPr>
    </w:p>
    <w:p w:rsidR="005438F9" w:rsidRPr="0039429A" w:rsidRDefault="00707995" w:rsidP="005438F9">
      <w:pPr>
        <w:jc w:val="center"/>
        <w:rPr>
          <w:b/>
          <w:lang w:val="bs-Latn-BA"/>
        </w:rPr>
      </w:pPr>
      <w:r w:rsidRPr="0039429A">
        <w:rPr>
          <w:b/>
          <w:lang w:val="bs-Latn-BA"/>
        </w:rPr>
        <w:t xml:space="preserve">Z A P I S N I K </w:t>
      </w:r>
    </w:p>
    <w:p w:rsidR="005438F9" w:rsidRPr="0039429A" w:rsidRDefault="00707995" w:rsidP="005438F9">
      <w:pPr>
        <w:jc w:val="center"/>
        <w:rPr>
          <w:b/>
          <w:lang w:val="bs-Latn-BA"/>
        </w:rPr>
      </w:pPr>
      <w:r w:rsidRPr="0039429A">
        <w:rPr>
          <w:b/>
          <w:lang w:val="bs-Latn-BA"/>
        </w:rPr>
        <w:t>SA 38. REDOVNE SJEDNICE SENATA</w:t>
      </w:r>
    </w:p>
    <w:p w:rsidR="005438F9" w:rsidRPr="0039429A" w:rsidRDefault="00707995" w:rsidP="005438F9">
      <w:pPr>
        <w:jc w:val="center"/>
        <w:rPr>
          <w:b/>
          <w:lang w:val="bs-Latn-BA"/>
        </w:rPr>
      </w:pPr>
      <w:r w:rsidRPr="0039429A">
        <w:rPr>
          <w:b/>
          <w:lang w:val="bs-Latn-BA"/>
        </w:rPr>
        <w:t>ODRŽANE 29. 01. 2020. GODINE</w:t>
      </w:r>
    </w:p>
    <w:p w:rsidR="005438F9" w:rsidRPr="0039429A" w:rsidRDefault="005438F9" w:rsidP="005438F9">
      <w:pPr>
        <w:jc w:val="center"/>
        <w:rPr>
          <w:b/>
          <w:lang w:val="bs-Latn-BA"/>
        </w:rPr>
      </w:pPr>
    </w:p>
    <w:p w:rsidR="005438F9" w:rsidRPr="0039429A" w:rsidRDefault="005438F9" w:rsidP="005438F9">
      <w:pPr>
        <w:jc w:val="center"/>
        <w:rPr>
          <w:lang w:val="bs-Latn-BA"/>
        </w:rPr>
      </w:pPr>
    </w:p>
    <w:p w:rsidR="005438F9" w:rsidRPr="0039429A" w:rsidRDefault="005438F9" w:rsidP="005438F9">
      <w:pPr>
        <w:jc w:val="both"/>
        <w:rPr>
          <w:lang w:val="bs-Latn-BA"/>
        </w:rPr>
      </w:pPr>
      <w:r w:rsidRPr="0039429A">
        <w:rPr>
          <w:u w:val="single"/>
          <w:lang w:val="bs-Latn-BA"/>
        </w:rPr>
        <w:t>Prisutni članovi Senata</w:t>
      </w:r>
      <w:r w:rsidRPr="0039429A">
        <w:rPr>
          <w:lang w:val="bs-Latn-BA"/>
        </w:rPr>
        <w:t xml:space="preserve">: prof. dr. Rifat Škrijelj, rektor Univerziteta u Sarajevu, </w:t>
      </w:r>
      <w:r w:rsidR="00E15C11" w:rsidRPr="0039429A">
        <w:rPr>
          <w:lang w:val="bs-Latn-BA"/>
        </w:rPr>
        <w:t>prof. dr. Dubravka Pozderac-</w:t>
      </w:r>
      <w:r w:rsidR="00966A6E" w:rsidRPr="0039429A">
        <w:rPr>
          <w:lang w:val="bs-Latn-BA"/>
        </w:rPr>
        <w:t xml:space="preserve">Lejlić, </w:t>
      </w:r>
      <w:r w:rsidRPr="0039429A">
        <w:rPr>
          <w:lang w:val="bs-Latn-BA"/>
        </w:rPr>
        <w:t>prof.</w:t>
      </w:r>
      <w:r w:rsidR="0021245E" w:rsidRPr="0039429A">
        <w:rPr>
          <w:lang w:val="bs-Latn-BA"/>
        </w:rPr>
        <w:t xml:space="preserve"> dr.</w:t>
      </w:r>
      <w:r w:rsidRPr="0039429A">
        <w:rPr>
          <w:lang w:val="bs-Latn-BA"/>
        </w:rPr>
        <w:t xml:space="preserve"> </w:t>
      </w:r>
      <w:r w:rsidR="0021245E" w:rsidRPr="0039429A">
        <w:rPr>
          <w:lang w:val="bs-Latn-BA"/>
        </w:rPr>
        <w:t>Mersad Čuljević</w:t>
      </w:r>
      <w:r w:rsidRPr="0039429A">
        <w:rPr>
          <w:lang w:val="bs-Latn-BA"/>
        </w:rPr>
        <w:t xml:space="preserve">, prof. dr. </w:t>
      </w:r>
      <w:r w:rsidR="0021245E" w:rsidRPr="0039429A">
        <w:rPr>
          <w:lang w:val="bs-Latn-BA"/>
        </w:rPr>
        <w:t>Erdin Salihović</w:t>
      </w:r>
      <w:r w:rsidRPr="0039429A">
        <w:rPr>
          <w:lang w:val="bs-Latn-BA"/>
        </w:rPr>
        <w:t xml:space="preserve">, </w:t>
      </w:r>
      <w:r w:rsidR="0021245E" w:rsidRPr="0039429A">
        <w:rPr>
          <w:lang w:val="bs-Latn-BA"/>
        </w:rPr>
        <w:t>doc</w:t>
      </w:r>
      <w:r w:rsidRPr="0039429A">
        <w:rPr>
          <w:lang w:val="bs-Latn-BA"/>
        </w:rPr>
        <w:t xml:space="preserve">. dr. </w:t>
      </w:r>
      <w:r w:rsidR="0021245E" w:rsidRPr="0039429A">
        <w:rPr>
          <w:lang w:val="bs-Latn-BA"/>
        </w:rPr>
        <w:t>Emir Kurtić (po ovlaštenju)</w:t>
      </w:r>
      <w:r w:rsidRPr="0039429A">
        <w:rPr>
          <w:lang w:val="bs-Latn-BA"/>
        </w:rPr>
        <w:t xml:space="preserve">, prof. dr. Jasmin Velagić, prof. dr. </w:t>
      </w:r>
      <w:r w:rsidR="0021245E" w:rsidRPr="0039429A">
        <w:rPr>
          <w:lang w:val="bs-Latn-BA"/>
        </w:rPr>
        <w:t>Ahmet Alibašić</w:t>
      </w:r>
      <w:r w:rsidRPr="0039429A">
        <w:rPr>
          <w:lang w:val="bs-Latn-BA"/>
        </w:rPr>
        <w:t xml:space="preserve">, prof. dr. </w:t>
      </w:r>
      <w:r w:rsidR="00966A6E" w:rsidRPr="0039429A">
        <w:rPr>
          <w:lang w:val="bs-Latn-BA"/>
        </w:rPr>
        <w:t>Nedžad Korajlić</w:t>
      </w:r>
      <w:r w:rsidRPr="0039429A">
        <w:rPr>
          <w:lang w:val="bs-Latn-BA"/>
        </w:rPr>
        <w:t xml:space="preserve">, prof. dr. Sead Turčalo, prof. dr. </w:t>
      </w:r>
      <w:r w:rsidR="0021245E" w:rsidRPr="0039429A">
        <w:rPr>
          <w:lang w:val="bs-Latn-BA"/>
        </w:rPr>
        <w:t>Haris Alić</w:t>
      </w:r>
      <w:r w:rsidRPr="0039429A">
        <w:rPr>
          <w:lang w:val="bs-Latn-BA"/>
        </w:rPr>
        <w:t xml:space="preserve">, doc. dr. </w:t>
      </w:r>
      <w:r w:rsidR="00966A6E" w:rsidRPr="0039429A">
        <w:rPr>
          <w:lang w:val="bs-Latn-BA"/>
        </w:rPr>
        <w:t>Ahmed Ahmić (po ovlaštenju)</w:t>
      </w:r>
      <w:r w:rsidRPr="0039429A">
        <w:rPr>
          <w:lang w:val="bs-Latn-BA"/>
        </w:rPr>
        <w:t xml:space="preserve">, prof. dr. Arzija Pašalić, prof. dr. Fahir Bečić, prof. dr. Muhamed Dželilović, prof. dr. Samir Dolarević, </w:t>
      </w:r>
      <w:r w:rsidR="0021245E" w:rsidRPr="0039429A">
        <w:rPr>
          <w:lang w:val="bs-Latn-BA"/>
        </w:rPr>
        <w:t>doc</w:t>
      </w:r>
      <w:r w:rsidRPr="0039429A">
        <w:rPr>
          <w:lang w:val="bs-Latn-BA"/>
        </w:rPr>
        <w:t xml:space="preserve">. dr. </w:t>
      </w:r>
      <w:r w:rsidR="0021245E" w:rsidRPr="0039429A">
        <w:rPr>
          <w:lang w:val="bs-Latn-BA"/>
        </w:rPr>
        <w:t>Bernarda Horvat (po ovlaštenju)</w:t>
      </w:r>
      <w:r w:rsidRPr="0039429A">
        <w:rPr>
          <w:lang w:val="bs-Latn-BA"/>
        </w:rPr>
        <w:t>, prof. dr. Izet Bijelonja, prof. dr. Semra Čavaljuga, prof. dr. Senad</w:t>
      </w:r>
      <w:r w:rsidR="001439AC" w:rsidRPr="0039429A">
        <w:rPr>
          <w:lang w:val="bs-Latn-BA"/>
        </w:rPr>
        <w:t xml:space="preserve"> Kazić, doc. dr. Daniel Maleč, prof. dr. Muhamed Brka</w:t>
      </w:r>
      <w:r w:rsidRPr="0039429A">
        <w:rPr>
          <w:lang w:val="bs-Latn-BA"/>
        </w:rPr>
        <w:t xml:space="preserve">, prof. dr. </w:t>
      </w:r>
      <w:r w:rsidR="00707995" w:rsidRPr="0039429A">
        <w:rPr>
          <w:lang w:val="bs-Latn-BA"/>
        </w:rPr>
        <w:t>Kan</w:t>
      </w:r>
      <w:r w:rsidR="0021245E" w:rsidRPr="0039429A">
        <w:rPr>
          <w:lang w:val="bs-Latn-BA"/>
        </w:rPr>
        <w:t>i</w:t>
      </w:r>
      <w:r w:rsidR="00707995" w:rsidRPr="0039429A">
        <w:rPr>
          <w:lang w:val="bs-Latn-BA"/>
        </w:rPr>
        <w:t>t</w:t>
      </w:r>
      <w:r w:rsidR="0021245E" w:rsidRPr="0039429A">
        <w:rPr>
          <w:lang w:val="bs-Latn-BA"/>
        </w:rPr>
        <w:t>a Imamović-Čizmić (po ovlaštenju)</w:t>
      </w:r>
      <w:r w:rsidRPr="0039429A">
        <w:rPr>
          <w:lang w:val="bs-Latn-BA"/>
        </w:rPr>
        <w:t xml:space="preserve">, prof. dr. Mustafa Memić, prof. dr. </w:t>
      </w:r>
      <w:r w:rsidR="001439AC" w:rsidRPr="0039429A">
        <w:rPr>
          <w:lang w:val="bs-Latn-BA"/>
        </w:rPr>
        <w:t>Muhamed Ajanović,</w:t>
      </w:r>
      <w:r w:rsidRPr="0039429A">
        <w:rPr>
          <w:lang w:val="bs-Latn-BA"/>
        </w:rPr>
        <w:t xml:space="preserve"> prof. dr. </w:t>
      </w:r>
      <w:r w:rsidR="0021245E" w:rsidRPr="0039429A">
        <w:rPr>
          <w:lang w:val="bs-Latn-BA"/>
        </w:rPr>
        <w:t>Mirza Dautbašić</w:t>
      </w:r>
      <w:r w:rsidRPr="0039429A">
        <w:rPr>
          <w:lang w:val="bs-Latn-BA"/>
        </w:rPr>
        <w:t xml:space="preserve">, prof. dr. </w:t>
      </w:r>
      <w:r w:rsidR="0021245E" w:rsidRPr="0039429A">
        <w:rPr>
          <w:lang w:val="bs-Latn-BA"/>
        </w:rPr>
        <w:t>Muhamed Smajlović (po ovlaštenju)</w:t>
      </w:r>
      <w:r w:rsidRPr="0039429A">
        <w:rPr>
          <w:lang w:val="bs-Latn-BA"/>
        </w:rPr>
        <w:t>, dr.</w:t>
      </w:r>
      <w:r w:rsidR="00E05E58" w:rsidRPr="0039429A">
        <w:rPr>
          <w:lang w:val="bs-Latn-BA"/>
        </w:rPr>
        <w:t xml:space="preserve"> sc</w:t>
      </w:r>
      <w:r w:rsidR="001439AC" w:rsidRPr="0039429A">
        <w:rPr>
          <w:lang w:val="bs-Latn-BA"/>
        </w:rPr>
        <w:t>. Sanin Haverić (po ovlaštenju)</w:t>
      </w:r>
      <w:r w:rsidR="00707995" w:rsidRPr="0039429A">
        <w:rPr>
          <w:lang w:val="bs-Latn-BA"/>
        </w:rPr>
        <w:t>, dr. sc</w:t>
      </w:r>
      <w:r w:rsidRPr="0039429A">
        <w:rPr>
          <w:lang w:val="bs-Latn-BA"/>
        </w:rPr>
        <w:t xml:space="preserve">. </w:t>
      </w:r>
      <w:r w:rsidR="00E05E58" w:rsidRPr="0039429A">
        <w:rPr>
          <w:lang w:val="bs-Latn-BA"/>
        </w:rPr>
        <w:t>Adnan Kadrić, dr. sc</w:t>
      </w:r>
      <w:r w:rsidR="001439AC" w:rsidRPr="0039429A">
        <w:rPr>
          <w:lang w:val="bs-Latn-BA"/>
        </w:rPr>
        <w:t xml:space="preserve">. Amir Kliko, </w:t>
      </w:r>
      <w:r w:rsidR="00E05E58" w:rsidRPr="0039429A">
        <w:rPr>
          <w:lang w:val="bs-Latn-BA"/>
        </w:rPr>
        <w:t>dr. sc</w:t>
      </w:r>
      <w:r w:rsidR="0021245E" w:rsidRPr="0039429A">
        <w:rPr>
          <w:lang w:val="bs-Latn-BA"/>
        </w:rPr>
        <w:t xml:space="preserve">. Sedad Bešlija, </w:t>
      </w:r>
      <w:r w:rsidR="00E05E58" w:rsidRPr="0039429A">
        <w:rPr>
          <w:lang w:val="bs-Latn-BA"/>
        </w:rPr>
        <w:t>dr. sc</w:t>
      </w:r>
      <w:r w:rsidRPr="0039429A">
        <w:rPr>
          <w:lang w:val="bs-Latn-BA"/>
        </w:rPr>
        <w:t xml:space="preserve">. Alen Kalajdžija, prof. dr. Enra Suljić (po ovlaštenju), </w:t>
      </w:r>
      <w:r w:rsidR="00E05E58" w:rsidRPr="0039429A">
        <w:rPr>
          <w:lang w:val="bs-Latn-BA"/>
        </w:rPr>
        <w:t>dr. sc</w:t>
      </w:r>
      <w:r w:rsidR="00994629" w:rsidRPr="0039429A">
        <w:rPr>
          <w:lang w:val="bs-Latn-BA"/>
        </w:rPr>
        <w:t>. Ismet Ovčina</w:t>
      </w:r>
      <w:r w:rsidR="001439AC" w:rsidRPr="0039429A">
        <w:rPr>
          <w:lang w:val="bs-Latn-BA"/>
        </w:rPr>
        <w:t>,</w:t>
      </w:r>
      <w:r w:rsidRPr="0039429A">
        <w:rPr>
          <w:lang w:val="bs-Latn-BA"/>
        </w:rPr>
        <w:t xml:space="preserve"> doc. dr. Emir Tahirović.</w:t>
      </w:r>
    </w:p>
    <w:p w:rsidR="0028672A" w:rsidRPr="0039429A" w:rsidRDefault="005438F9" w:rsidP="005438F9">
      <w:pPr>
        <w:jc w:val="both"/>
        <w:rPr>
          <w:lang w:val="bs-Latn-BA"/>
        </w:rPr>
      </w:pPr>
      <w:r w:rsidRPr="0039429A">
        <w:rPr>
          <w:u w:val="single"/>
          <w:lang w:val="bs-Latn-BA"/>
        </w:rPr>
        <w:t>Prisutni predstavnici studenata</w:t>
      </w:r>
      <w:r w:rsidRPr="0039429A">
        <w:rPr>
          <w:lang w:val="bs-Latn-BA"/>
        </w:rPr>
        <w:t xml:space="preserve">: Hamza Vahid El Din, </w:t>
      </w:r>
      <w:r w:rsidR="00994629" w:rsidRPr="0039429A">
        <w:rPr>
          <w:lang w:val="bs-Latn-BA"/>
        </w:rPr>
        <w:t xml:space="preserve">Lamija Ugarak, </w:t>
      </w:r>
      <w:r w:rsidR="0028672A" w:rsidRPr="0039429A">
        <w:rPr>
          <w:lang w:val="bs-Latn-BA"/>
        </w:rPr>
        <w:t xml:space="preserve">Ivan Perković, Adis Holjan, Amar Mustafić (po ovlaštenju), </w:t>
      </w:r>
      <w:r w:rsidR="00994629" w:rsidRPr="0039429A">
        <w:rPr>
          <w:lang w:val="bs-Latn-BA"/>
        </w:rPr>
        <w:t>S</w:t>
      </w:r>
      <w:r w:rsidR="002A6D57" w:rsidRPr="0039429A">
        <w:rPr>
          <w:lang w:val="bs-Latn-BA"/>
        </w:rPr>
        <w:t>enad</w:t>
      </w:r>
      <w:r w:rsidR="00994629" w:rsidRPr="0039429A">
        <w:rPr>
          <w:lang w:val="bs-Latn-BA"/>
        </w:rPr>
        <w:t xml:space="preserve"> Kovačević (</w:t>
      </w:r>
      <w:r w:rsidR="004A302A" w:rsidRPr="0039429A">
        <w:rPr>
          <w:lang w:val="bs-Latn-BA"/>
        </w:rPr>
        <w:t>bez pisanog ovlaštenja</w:t>
      </w:r>
      <w:r w:rsidR="00994629" w:rsidRPr="0039429A">
        <w:rPr>
          <w:lang w:val="bs-Latn-BA"/>
        </w:rPr>
        <w:t>)</w:t>
      </w:r>
      <w:r w:rsidR="0028672A" w:rsidRPr="0039429A">
        <w:rPr>
          <w:lang w:val="bs-Latn-BA"/>
        </w:rPr>
        <w:t xml:space="preserve"> i Mahir Omerović (bez pisanog ovlaštenja).</w:t>
      </w:r>
    </w:p>
    <w:p w:rsidR="0028672A" w:rsidRPr="0039429A" w:rsidRDefault="0028672A" w:rsidP="005438F9">
      <w:pPr>
        <w:jc w:val="both"/>
        <w:rPr>
          <w:lang w:val="bs-Latn-BA"/>
        </w:rPr>
      </w:pPr>
    </w:p>
    <w:p w:rsidR="005438F9" w:rsidRPr="0039429A" w:rsidRDefault="005438F9" w:rsidP="005438F9">
      <w:pPr>
        <w:jc w:val="both"/>
        <w:rPr>
          <w:lang w:val="bs-Latn-BA"/>
        </w:rPr>
      </w:pPr>
      <w:r w:rsidRPr="0039429A">
        <w:rPr>
          <w:u w:val="single"/>
          <w:lang w:val="bs-Latn-BA"/>
        </w:rPr>
        <w:t>Ostali prisutni</w:t>
      </w:r>
      <w:r w:rsidRPr="0039429A">
        <w:rPr>
          <w:lang w:val="bs-Latn-BA"/>
        </w:rPr>
        <w:t>: prof. dr. Tarik Zaimović, prof. dr. Dženana Husremović, prof. dr. Aida Hodži</w:t>
      </w:r>
      <w:r w:rsidR="00E05E58" w:rsidRPr="0039429A">
        <w:rPr>
          <w:lang w:val="bs-Latn-BA"/>
        </w:rPr>
        <w:t>ć, prof. dr. Aleksandra Nikolić i</w:t>
      </w:r>
      <w:r w:rsidRPr="0039429A">
        <w:rPr>
          <w:lang w:val="bs-Latn-BA"/>
        </w:rPr>
        <w:t xml:space="preserve"> prof. dr. Maida Čohodar</w:t>
      </w:r>
      <w:r w:rsidR="00E05E58" w:rsidRPr="0039429A">
        <w:rPr>
          <w:lang w:val="bs-Latn-BA"/>
        </w:rPr>
        <w:t>-</w:t>
      </w:r>
      <w:r w:rsidRPr="0039429A">
        <w:rPr>
          <w:lang w:val="bs-Latn-BA"/>
        </w:rPr>
        <w:t xml:space="preserve">Husić, prorektori, </w:t>
      </w:r>
      <w:r w:rsidR="004D0610" w:rsidRPr="0039429A">
        <w:rPr>
          <w:lang w:val="bs-Latn-BA"/>
        </w:rPr>
        <w:t>Rijana Jusufbegović, student</w:t>
      </w:r>
      <w:r w:rsidR="00E05E58" w:rsidRPr="0039429A">
        <w:rPr>
          <w:lang w:val="bs-Latn-BA"/>
        </w:rPr>
        <w:t>ica</w:t>
      </w:r>
      <w:r w:rsidR="004D0610" w:rsidRPr="0039429A">
        <w:rPr>
          <w:lang w:val="bs-Latn-BA"/>
        </w:rPr>
        <w:t>-prorektor</w:t>
      </w:r>
      <w:r w:rsidR="00E05E58" w:rsidRPr="0039429A">
        <w:rPr>
          <w:lang w:val="bs-Latn-BA"/>
        </w:rPr>
        <w:t>ica</w:t>
      </w:r>
      <w:r w:rsidR="004D0610" w:rsidRPr="0039429A">
        <w:rPr>
          <w:lang w:val="bs-Latn-BA"/>
        </w:rPr>
        <w:t xml:space="preserve">, </w:t>
      </w:r>
      <w:r w:rsidR="00994629" w:rsidRPr="0039429A">
        <w:rPr>
          <w:lang w:val="bs-Latn-BA"/>
        </w:rPr>
        <w:t xml:space="preserve">prof. dr. Melika Husić-Mehmedović, direktorica Centra za interdisciplinarne studije Univerziteta u Sarajevu, </w:t>
      </w:r>
      <w:r w:rsidRPr="0039429A">
        <w:rPr>
          <w:lang w:val="bs-Latn-BA"/>
        </w:rPr>
        <w:t>Kenan Filipović</w:t>
      </w:r>
      <w:r w:rsidR="00E05E58" w:rsidRPr="0039429A">
        <w:rPr>
          <w:lang w:val="bs-Latn-BA"/>
        </w:rPr>
        <w:t>,</w:t>
      </w:r>
      <w:r w:rsidRPr="0039429A">
        <w:rPr>
          <w:lang w:val="bs-Latn-BA"/>
        </w:rPr>
        <w:t xml:space="preserve"> ge</w:t>
      </w:r>
      <w:r w:rsidR="007F4FBD" w:rsidRPr="0039429A">
        <w:rPr>
          <w:lang w:val="bs-Latn-BA"/>
        </w:rPr>
        <w:t>neralni sekretar po ovlaštenju</w:t>
      </w:r>
      <w:r w:rsidR="00E05E58" w:rsidRPr="0039429A">
        <w:rPr>
          <w:lang w:val="bs-Latn-BA"/>
        </w:rPr>
        <w:t>,</w:t>
      </w:r>
      <w:r w:rsidR="007F4FBD" w:rsidRPr="0039429A">
        <w:rPr>
          <w:lang w:val="bs-Latn-BA"/>
        </w:rPr>
        <w:t xml:space="preserve"> </w:t>
      </w:r>
      <w:r w:rsidRPr="0039429A">
        <w:rPr>
          <w:lang w:val="bs-Latn-BA"/>
        </w:rPr>
        <w:t>i Mirnes Ibrić, dipl.</w:t>
      </w:r>
      <w:r w:rsidR="00E05E58" w:rsidRPr="0039429A">
        <w:rPr>
          <w:lang w:val="bs-Latn-BA"/>
        </w:rPr>
        <w:t xml:space="preserve"> </w:t>
      </w:r>
      <w:r w:rsidRPr="0039429A">
        <w:rPr>
          <w:lang w:val="bs-Latn-BA"/>
        </w:rPr>
        <w:t>iur</w:t>
      </w:r>
      <w:r w:rsidR="00E05E58" w:rsidRPr="0039429A">
        <w:rPr>
          <w:lang w:val="bs-Latn-BA"/>
        </w:rPr>
        <w:t>.</w:t>
      </w:r>
      <w:r w:rsidRPr="0039429A">
        <w:rPr>
          <w:lang w:val="bs-Latn-BA"/>
        </w:rPr>
        <w:t>, predstavnik Službe za pravne poslove.</w:t>
      </w:r>
    </w:p>
    <w:p w:rsidR="005438F9" w:rsidRPr="0039429A" w:rsidRDefault="005438F9" w:rsidP="005438F9">
      <w:pPr>
        <w:jc w:val="both"/>
        <w:rPr>
          <w:lang w:val="bs-Latn-BA"/>
        </w:rPr>
      </w:pPr>
    </w:p>
    <w:p w:rsidR="005438F9" w:rsidRPr="0039429A" w:rsidRDefault="005438F9" w:rsidP="005438F9">
      <w:pPr>
        <w:jc w:val="both"/>
        <w:rPr>
          <w:lang w:val="bs-Latn-BA"/>
        </w:rPr>
      </w:pPr>
      <w:r w:rsidRPr="0039429A">
        <w:rPr>
          <w:u w:val="single"/>
          <w:lang w:val="bs-Latn-BA"/>
        </w:rPr>
        <w:t>Odsutni članovi Senata</w:t>
      </w:r>
      <w:r w:rsidRPr="0039429A">
        <w:rPr>
          <w:lang w:val="bs-Latn-BA"/>
        </w:rPr>
        <w:t>:</w:t>
      </w:r>
      <w:r w:rsidR="00994629" w:rsidRPr="0039429A">
        <w:rPr>
          <w:lang w:val="bs-Latn-BA"/>
        </w:rPr>
        <w:t xml:space="preserve"> </w:t>
      </w:r>
      <w:r w:rsidR="00E05E58" w:rsidRPr="0039429A">
        <w:rPr>
          <w:lang w:val="bs-Latn-BA"/>
        </w:rPr>
        <w:t>n</w:t>
      </w:r>
      <w:r w:rsidR="004D0610" w:rsidRPr="0039429A">
        <w:rPr>
          <w:lang w:val="bs-Latn-BA"/>
        </w:rPr>
        <w:t>ije bilo odsutnih članova Senata.</w:t>
      </w:r>
    </w:p>
    <w:p w:rsidR="001439AC" w:rsidRPr="0039429A" w:rsidRDefault="001439AC" w:rsidP="005438F9">
      <w:pPr>
        <w:jc w:val="both"/>
        <w:rPr>
          <w:lang w:val="bs-Latn-BA"/>
        </w:rPr>
      </w:pPr>
    </w:p>
    <w:p w:rsidR="005438F9" w:rsidRPr="0039429A" w:rsidRDefault="00994629" w:rsidP="005438F9">
      <w:pPr>
        <w:jc w:val="both"/>
        <w:rPr>
          <w:lang w:val="bs-Latn-BA"/>
        </w:rPr>
      </w:pPr>
      <w:r w:rsidRPr="0039429A">
        <w:rPr>
          <w:lang w:val="bs-Latn-BA"/>
        </w:rPr>
        <w:t>Sjednica je počela u 15</w:t>
      </w:r>
      <w:r w:rsidR="005438F9" w:rsidRPr="0039429A">
        <w:rPr>
          <w:lang w:val="bs-Latn-BA"/>
        </w:rPr>
        <w:t>:00 sati.</w:t>
      </w:r>
    </w:p>
    <w:p w:rsidR="005438F9" w:rsidRPr="0039429A" w:rsidRDefault="005438F9" w:rsidP="005438F9">
      <w:pPr>
        <w:jc w:val="both"/>
        <w:rPr>
          <w:shd w:val="clear" w:color="auto" w:fill="FFFF00"/>
          <w:lang w:val="bs-Latn-BA"/>
        </w:rPr>
      </w:pPr>
    </w:p>
    <w:p w:rsidR="00A63890" w:rsidRPr="0039429A" w:rsidRDefault="00A63890" w:rsidP="00A63890">
      <w:pPr>
        <w:rPr>
          <w:lang w:val="bs-Latn-BA"/>
        </w:rPr>
      </w:pPr>
      <w:r w:rsidRPr="0039429A">
        <w:rPr>
          <w:lang w:val="bs-Latn-BA"/>
        </w:rPr>
        <w:t>Sjednicom je predsjedavao prof. dr. Rifat Škrijelj, rektor Univerziteta u Sarajevu.</w:t>
      </w:r>
    </w:p>
    <w:p w:rsidR="00A63890" w:rsidRPr="0039429A" w:rsidRDefault="00A63890" w:rsidP="005438F9">
      <w:pPr>
        <w:jc w:val="both"/>
        <w:rPr>
          <w:shd w:val="clear" w:color="auto" w:fill="FFFF00"/>
          <w:lang w:val="bs-Latn-BA"/>
        </w:rPr>
      </w:pPr>
    </w:p>
    <w:p w:rsidR="005438F9" w:rsidRPr="0039429A" w:rsidRDefault="005438F9" w:rsidP="005438F9">
      <w:pPr>
        <w:jc w:val="both"/>
        <w:rPr>
          <w:lang w:val="bs-Latn-BA"/>
        </w:rPr>
      </w:pPr>
      <w:r w:rsidRPr="0039429A">
        <w:rPr>
          <w:lang w:val="bs-Latn-BA"/>
        </w:rPr>
        <w:t>Utvrđeno je da od ukupno 41 člana Senata sjednici prisust</w:t>
      </w:r>
      <w:r w:rsidR="00ED7F8C" w:rsidRPr="0039429A">
        <w:rPr>
          <w:lang w:val="bs-Latn-BA"/>
        </w:rPr>
        <w:t xml:space="preserve">vuje </w:t>
      </w:r>
      <w:r w:rsidR="00994629" w:rsidRPr="0039429A">
        <w:rPr>
          <w:lang w:val="bs-Latn-BA"/>
        </w:rPr>
        <w:t>41 član</w:t>
      </w:r>
      <w:r w:rsidR="00375E72" w:rsidRPr="0039429A">
        <w:rPr>
          <w:lang w:val="bs-Latn-BA"/>
        </w:rPr>
        <w:t xml:space="preserve"> Senata</w:t>
      </w:r>
      <w:r w:rsidR="00E05E58" w:rsidRPr="0039429A">
        <w:rPr>
          <w:lang w:val="bs-Latn-BA"/>
        </w:rPr>
        <w:t>,</w:t>
      </w:r>
      <w:r w:rsidR="0028672A" w:rsidRPr="0039429A">
        <w:rPr>
          <w:lang w:val="bs-Latn-BA"/>
        </w:rPr>
        <w:t xml:space="preserve"> od toga </w:t>
      </w:r>
      <w:r w:rsidR="00707995" w:rsidRPr="0039429A">
        <w:rPr>
          <w:lang w:val="bs-Latn-BA"/>
        </w:rPr>
        <w:t>osam</w:t>
      </w:r>
      <w:r w:rsidRPr="0039429A">
        <w:rPr>
          <w:lang w:val="bs-Latn-BA"/>
        </w:rPr>
        <w:t xml:space="preserve"> članova sa ovlaštenjem koje se nalazi u dokumentaciji Senata</w:t>
      </w:r>
      <w:r w:rsidR="0028672A" w:rsidRPr="0039429A">
        <w:rPr>
          <w:lang w:val="bs-Latn-BA"/>
        </w:rPr>
        <w:t xml:space="preserve"> i </w:t>
      </w:r>
      <w:r w:rsidR="00707995" w:rsidRPr="0039429A">
        <w:rPr>
          <w:lang w:val="bs-Latn-BA"/>
        </w:rPr>
        <w:t>dva</w:t>
      </w:r>
      <w:r w:rsidR="0028672A" w:rsidRPr="0039429A">
        <w:rPr>
          <w:lang w:val="bs-Latn-BA"/>
        </w:rPr>
        <w:t xml:space="preserve"> studenta bez pisanog ovlaštenja</w:t>
      </w:r>
      <w:r w:rsidRPr="0039429A">
        <w:rPr>
          <w:lang w:val="bs-Latn-BA"/>
        </w:rPr>
        <w:t>.</w:t>
      </w:r>
    </w:p>
    <w:p w:rsidR="005438F9" w:rsidRPr="0039429A" w:rsidRDefault="005438F9" w:rsidP="005438F9">
      <w:pPr>
        <w:jc w:val="both"/>
        <w:rPr>
          <w:lang w:val="bs-Latn-BA"/>
        </w:rPr>
      </w:pPr>
    </w:p>
    <w:p w:rsidR="00B84A53" w:rsidRPr="0039429A" w:rsidRDefault="00B84A53" w:rsidP="005438F9">
      <w:pPr>
        <w:jc w:val="both"/>
        <w:rPr>
          <w:lang w:val="bs-Latn-BA"/>
        </w:rPr>
      </w:pPr>
      <w:r w:rsidRPr="0039429A">
        <w:rPr>
          <w:lang w:val="bs-Latn-BA"/>
        </w:rPr>
        <w:t xml:space="preserve">Prof. dr. Rifat Škrijelj zatražio je od članova Senata da se izjasne da li ima prijedloga za </w:t>
      </w:r>
      <w:r w:rsidR="0028672A" w:rsidRPr="0039429A">
        <w:rPr>
          <w:lang w:val="bs-Latn-BA"/>
        </w:rPr>
        <w:t>dopunu</w:t>
      </w:r>
      <w:r w:rsidRPr="0039429A">
        <w:rPr>
          <w:lang w:val="bs-Latn-BA"/>
        </w:rPr>
        <w:t xml:space="preserve"> </w:t>
      </w:r>
      <w:r w:rsidR="00707995" w:rsidRPr="0039429A">
        <w:rPr>
          <w:lang w:val="bs-Latn-BA"/>
        </w:rPr>
        <w:t>d</w:t>
      </w:r>
      <w:r w:rsidRPr="0039429A">
        <w:rPr>
          <w:lang w:val="bs-Latn-BA"/>
        </w:rPr>
        <w:t>nevnog reda</w:t>
      </w:r>
      <w:r w:rsidR="0028672A" w:rsidRPr="0039429A">
        <w:rPr>
          <w:lang w:val="bs-Latn-BA"/>
        </w:rPr>
        <w:t xml:space="preserve"> dostavljenog uz materijal za sjednicu</w:t>
      </w:r>
      <w:r w:rsidRPr="0039429A">
        <w:rPr>
          <w:lang w:val="bs-Latn-BA"/>
        </w:rPr>
        <w:t>.</w:t>
      </w:r>
    </w:p>
    <w:p w:rsidR="0028672A" w:rsidRPr="0039429A" w:rsidRDefault="0028672A" w:rsidP="005438F9">
      <w:pPr>
        <w:jc w:val="both"/>
        <w:rPr>
          <w:lang w:val="bs-Latn-BA"/>
        </w:rPr>
      </w:pPr>
    </w:p>
    <w:p w:rsidR="00880BB8" w:rsidRPr="0039429A" w:rsidRDefault="00B84A53" w:rsidP="00880BB8">
      <w:pPr>
        <w:jc w:val="both"/>
        <w:rPr>
          <w:lang w:val="bs-Latn-BA"/>
        </w:rPr>
      </w:pPr>
      <w:r w:rsidRPr="0039429A">
        <w:rPr>
          <w:lang w:val="bs-Latn-BA"/>
        </w:rPr>
        <w:lastRenderedPageBreak/>
        <w:t xml:space="preserve">Prof. dr. Semra Čavaljuga je zatražila da se na sjednici </w:t>
      </w:r>
      <w:r w:rsidR="005177A5" w:rsidRPr="0039429A">
        <w:rPr>
          <w:lang w:val="bs-Latn-BA"/>
        </w:rPr>
        <w:t>razmotri zahtjev Vijeća Medicinskog fakulteta Univerziteta u Sarajevu koji se odnosi na produženje roka studiranja</w:t>
      </w:r>
      <w:r w:rsidR="00880BB8" w:rsidRPr="0039429A">
        <w:rPr>
          <w:lang w:val="bs-Latn-BA"/>
        </w:rPr>
        <w:t xml:space="preserve"> </w:t>
      </w:r>
      <w:r w:rsidR="005177A5" w:rsidRPr="0039429A">
        <w:rPr>
          <w:lang w:val="bs-Latn-BA"/>
        </w:rPr>
        <w:t>studentima trećeg ciklusa studija na Medicinskom fakultetu Univerziteta u Sarajevu, slijedeći primjer Arhitektonskog fakulteta kojem je S</w:t>
      </w:r>
      <w:r w:rsidR="00880BB8" w:rsidRPr="0039429A">
        <w:rPr>
          <w:lang w:val="bs-Latn-BA"/>
        </w:rPr>
        <w:t>enat na ranijoj sjednici</w:t>
      </w:r>
      <w:r w:rsidR="005177A5" w:rsidRPr="0039429A">
        <w:rPr>
          <w:lang w:val="bs-Latn-BA"/>
        </w:rPr>
        <w:t xml:space="preserve"> dao</w:t>
      </w:r>
      <w:r w:rsidR="00880BB8" w:rsidRPr="0039429A">
        <w:rPr>
          <w:lang w:val="bs-Latn-BA"/>
        </w:rPr>
        <w:t xml:space="preserve"> </w:t>
      </w:r>
      <w:r w:rsidR="005177A5" w:rsidRPr="0039429A">
        <w:rPr>
          <w:lang w:val="bs-Latn-BA"/>
        </w:rPr>
        <w:t xml:space="preserve">saglasnost. </w:t>
      </w:r>
      <w:r w:rsidR="00880BB8" w:rsidRPr="0039429A">
        <w:rPr>
          <w:lang w:val="bs-Latn-BA"/>
        </w:rPr>
        <w:t>P</w:t>
      </w:r>
      <w:r w:rsidR="005177A5" w:rsidRPr="0039429A">
        <w:rPr>
          <w:lang w:val="bs-Latn-BA"/>
        </w:rPr>
        <w:t xml:space="preserve">rof. dr. Semra Čavaljuga je naglasila da je </w:t>
      </w:r>
      <w:r w:rsidR="00880BB8" w:rsidRPr="0039429A">
        <w:rPr>
          <w:lang w:val="bs-Latn-BA"/>
        </w:rPr>
        <w:t xml:space="preserve">prijedlog </w:t>
      </w:r>
      <w:r w:rsidR="00C70C60" w:rsidRPr="0039429A">
        <w:rPr>
          <w:lang w:val="bs-Latn-BA"/>
        </w:rPr>
        <w:t xml:space="preserve">Vijeća </w:t>
      </w:r>
      <w:r w:rsidR="00880BB8" w:rsidRPr="0039429A">
        <w:rPr>
          <w:lang w:val="bs-Latn-BA"/>
        </w:rPr>
        <w:t>bio predmetom diskusije i na sjednici Vijeća Grupaci</w:t>
      </w:r>
      <w:r w:rsidR="000C1839" w:rsidRPr="0039429A">
        <w:rPr>
          <w:lang w:val="bs-Latn-BA"/>
        </w:rPr>
        <w:t>je medicinskih nauka održanoj 21</w:t>
      </w:r>
      <w:r w:rsidR="00880BB8" w:rsidRPr="0039429A">
        <w:rPr>
          <w:lang w:val="bs-Latn-BA"/>
        </w:rPr>
        <w:t xml:space="preserve">. 01. 2020. godine, kao i na sjednici održanoj 16. 12. 2019. godine. </w:t>
      </w:r>
    </w:p>
    <w:p w:rsidR="00880BB8" w:rsidRPr="0039429A" w:rsidRDefault="005F4C41" w:rsidP="00880BB8">
      <w:pPr>
        <w:jc w:val="both"/>
        <w:rPr>
          <w:lang w:val="bs-Latn-BA"/>
        </w:rPr>
      </w:pPr>
      <w:r w:rsidRPr="0039429A">
        <w:rPr>
          <w:lang w:val="bs-Latn-BA"/>
        </w:rPr>
        <w:t>Uz 1</w:t>
      </w:r>
      <w:r w:rsidR="00880BB8" w:rsidRPr="0039429A">
        <w:rPr>
          <w:lang w:val="bs-Latn-BA"/>
        </w:rPr>
        <w:t xml:space="preserve"> glas „</w:t>
      </w:r>
      <w:r w:rsidR="00E05E58" w:rsidRPr="0039429A">
        <w:rPr>
          <w:lang w:val="bs-Latn-BA"/>
        </w:rPr>
        <w:t>p</w:t>
      </w:r>
      <w:r w:rsidR="00880BB8" w:rsidRPr="0039429A">
        <w:rPr>
          <w:lang w:val="bs-Latn-BA"/>
        </w:rPr>
        <w:t>rotiv“ prihvaćen je prijedlog prof. dr. Semre Čavaljuge.</w:t>
      </w:r>
    </w:p>
    <w:p w:rsidR="00880BB8" w:rsidRPr="0039429A" w:rsidRDefault="00880BB8" w:rsidP="00880BB8">
      <w:pPr>
        <w:jc w:val="both"/>
        <w:rPr>
          <w:lang w:val="bs-Latn-BA"/>
        </w:rPr>
      </w:pPr>
    </w:p>
    <w:p w:rsidR="00880BB8" w:rsidRPr="0039429A" w:rsidRDefault="00880BB8" w:rsidP="00880BB8">
      <w:pPr>
        <w:jc w:val="both"/>
        <w:rPr>
          <w:lang w:val="bs-Latn-BA"/>
        </w:rPr>
      </w:pPr>
      <w:r w:rsidRPr="0039429A">
        <w:rPr>
          <w:lang w:val="bs-Latn-BA"/>
        </w:rPr>
        <w:t xml:space="preserve">Prof. dr. Muhamed Ajanović predložio je da na današnjoj sjednici </w:t>
      </w:r>
      <w:r w:rsidR="004A302A" w:rsidRPr="0039429A">
        <w:rPr>
          <w:lang w:val="bs-Latn-BA"/>
        </w:rPr>
        <w:t>Senat zauzme</w:t>
      </w:r>
      <w:r w:rsidRPr="0039429A">
        <w:rPr>
          <w:lang w:val="bs-Latn-BA"/>
        </w:rPr>
        <w:t xml:space="preserve"> stav </w:t>
      </w:r>
      <w:r w:rsidR="004A302A" w:rsidRPr="0039429A">
        <w:rPr>
          <w:lang w:val="bs-Latn-BA"/>
        </w:rPr>
        <w:t xml:space="preserve">u </w:t>
      </w:r>
      <w:r w:rsidRPr="0039429A">
        <w:rPr>
          <w:lang w:val="bs-Latn-BA"/>
        </w:rPr>
        <w:t xml:space="preserve">vezi sa Nacrtom Zakona o visokom obrazovanju </w:t>
      </w:r>
      <w:r w:rsidR="00E90555" w:rsidRPr="0039429A">
        <w:rPr>
          <w:lang w:val="bs-Latn-BA"/>
        </w:rPr>
        <w:t>K</w:t>
      </w:r>
      <w:r w:rsidRPr="0039429A">
        <w:rPr>
          <w:lang w:val="bs-Latn-BA"/>
        </w:rPr>
        <w:t>antona Sarajevo.</w:t>
      </w:r>
    </w:p>
    <w:p w:rsidR="00E90555" w:rsidRPr="0039429A" w:rsidRDefault="005F4C41" w:rsidP="00880BB8">
      <w:pPr>
        <w:jc w:val="both"/>
        <w:rPr>
          <w:lang w:val="bs-Latn-BA"/>
        </w:rPr>
      </w:pPr>
      <w:r w:rsidRPr="0039429A">
        <w:rPr>
          <w:lang w:val="bs-Latn-BA"/>
        </w:rPr>
        <w:t>Uz 3</w:t>
      </w:r>
      <w:r w:rsidR="00E90555" w:rsidRPr="0039429A">
        <w:rPr>
          <w:lang w:val="bs-Latn-BA"/>
        </w:rPr>
        <w:t xml:space="preserve"> „</w:t>
      </w:r>
      <w:r w:rsidR="00E05E58" w:rsidRPr="0039429A">
        <w:rPr>
          <w:lang w:val="bs-Latn-BA"/>
        </w:rPr>
        <w:t>s</w:t>
      </w:r>
      <w:r w:rsidR="00E90555" w:rsidRPr="0039429A">
        <w:rPr>
          <w:lang w:val="bs-Latn-BA"/>
        </w:rPr>
        <w:t>uzdržana“ glasa prihvaćen je prijedlog prof. dr. Muhameda Ajanovića.</w:t>
      </w:r>
    </w:p>
    <w:p w:rsidR="00E90555" w:rsidRPr="0039429A" w:rsidRDefault="00E90555" w:rsidP="00880BB8">
      <w:pPr>
        <w:jc w:val="both"/>
        <w:rPr>
          <w:lang w:val="bs-Latn-BA"/>
        </w:rPr>
      </w:pPr>
    </w:p>
    <w:p w:rsidR="00E90555" w:rsidRPr="0039429A" w:rsidRDefault="00E90555" w:rsidP="00E90555">
      <w:pPr>
        <w:contextualSpacing/>
        <w:jc w:val="both"/>
        <w:rPr>
          <w:lang w:val="bs-Latn-BA"/>
        </w:rPr>
      </w:pPr>
      <w:r w:rsidRPr="0039429A">
        <w:rPr>
          <w:lang w:val="bs-Latn-BA"/>
        </w:rPr>
        <w:t>Prof. dr. Kanita Imamović-Čizmić p</w:t>
      </w:r>
      <w:r w:rsidR="00707995" w:rsidRPr="0039429A">
        <w:rPr>
          <w:lang w:val="bs-Latn-BA"/>
        </w:rPr>
        <w:t>redložila je da se pod tačkom 2</w:t>
      </w:r>
      <w:r w:rsidRPr="0039429A">
        <w:rPr>
          <w:lang w:val="bs-Latn-BA"/>
        </w:rPr>
        <w:t xml:space="preserve">d) </w:t>
      </w:r>
      <w:r w:rsidR="00707995" w:rsidRPr="0039429A">
        <w:rPr>
          <w:lang w:val="bs-Latn-BA"/>
        </w:rPr>
        <w:t>–</w:t>
      </w:r>
      <w:r w:rsidRPr="0039429A">
        <w:rPr>
          <w:lang w:val="bs-Latn-BA"/>
        </w:rPr>
        <w:t xml:space="preserve"> </w:t>
      </w:r>
      <w:r w:rsidRPr="0039429A">
        <w:rPr>
          <w:i/>
          <w:lang w:val="bs-Latn-BA"/>
        </w:rPr>
        <w:t>Produženje roka za izbore u akademska zvanja</w:t>
      </w:r>
      <w:r w:rsidRPr="0039429A">
        <w:rPr>
          <w:lang w:val="bs-Latn-BA"/>
        </w:rPr>
        <w:t xml:space="preserve"> razmotri i produženje roka za izbor prof. dr. Nežli Borić, vanrednoj profesorici Pravnog fakulteta Univerziteta u Sarajevu.</w:t>
      </w:r>
    </w:p>
    <w:p w:rsidR="003328C3" w:rsidRPr="0039429A" w:rsidRDefault="003328C3" w:rsidP="00E90555">
      <w:pPr>
        <w:contextualSpacing/>
        <w:jc w:val="both"/>
        <w:rPr>
          <w:lang w:val="bs-Latn-BA"/>
        </w:rPr>
      </w:pPr>
      <w:r w:rsidRPr="0039429A">
        <w:rPr>
          <w:lang w:val="bs-Latn-BA"/>
        </w:rPr>
        <w:t>Jednoglasno je prihvaćen prijedlog prof. dr. Kanite Imamović-Čizmić.</w:t>
      </w:r>
    </w:p>
    <w:p w:rsidR="003328C3" w:rsidRPr="0039429A" w:rsidRDefault="003328C3" w:rsidP="00E90555">
      <w:pPr>
        <w:contextualSpacing/>
        <w:jc w:val="both"/>
        <w:rPr>
          <w:lang w:val="bs-Latn-BA"/>
        </w:rPr>
      </w:pPr>
    </w:p>
    <w:p w:rsidR="00417FB6" w:rsidRPr="0039429A" w:rsidRDefault="008C4709" w:rsidP="00417FB6">
      <w:pPr>
        <w:jc w:val="both"/>
        <w:rPr>
          <w:lang w:val="bs-Latn-BA"/>
        </w:rPr>
      </w:pPr>
      <w:r w:rsidRPr="0039429A">
        <w:rPr>
          <w:rFonts w:eastAsia="Calibri"/>
          <w:lang w:val="bs-Latn-BA"/>
        </w:rPr>
        <w:t xml:space="preserve">Hamza </w:t>
      </w:r>
      <w:r w:rsidR="00417FB6" w:rsidRPr="0039429A">
        <w:rPr>
          <w:rFonts w:eastAsia="Calibri"/>
          <w:lang w:val="bs-Latn-BA"/>
        </w:rPr>
        <w:t>Vahid El Din, predsjednik Studentskog parlamenta</w:t>
      </w:r>
      <w:r w:rsidR="00707995" w:rsidRPr="0039429A">
        <w:rPr>
          <w:rFonts w:eastAsia="Calibri"/>
          <w:lang w:val="bs-Latn-BA"/>
        </w:rPr>
        <w:t>,</w:t>
      </w:r>
      <w:r w:rsidR="00417FB6" w:rsidRPr="0039429A">
        <w:rPr>
          <w:rFonts w:eastAsia="Calibri"/>
          <w:lang w:val="bs-Latn-BA"/>
        </w:rPr>
        <w:t xml:space="preserve"> predložio je da se pod tačkom 8 – </w:t>
      </w:r>
      <w:r w:rsidR="00417FB6" w:rsidRPr="0039429A">
        <w:rPr>
          <w:rFonts w:eastAsia="Calibri"/>
          <w:i/>
          <w:lang w:val="bs-Latn-BA"/>
        </w:rPr>
        <w:t xml:space="preserve">Studentska pitanja </w:t>
      </w:r>
      <w:r w:rsidR="00417FB6" w:rsidRPr="0039429A">
        <w:rPr>
          <w:rFonts w:eastAsia="Calibri"/>
          <w:lang w:val="bs-Latn-BA"/>
        </w:rPr>
        <w:t xml:space="preserve">razmotri </w:t>
      </w:r>
      <w:r w:rsidR="00417FB6" w:rsidRPr="0039429A">
        <w:rPr>
          <w:color w:val="000000"/>
          <w:shd w:val="clear" w:color="auto" w:fill="FFFFFF"/>
          <w:lang w:val="bs-Latn-BA"/>
        </w:rPr>
        <w:t>Inicijativa Studentskog parlamenta Univerziteta u Sarajevu za pokretanje</w:t>
      </w:r>
      <w:r w:rsidR="00417FB6" w:rsidRPr="0039429A">
        <w:rPr>
          <w:lang w:val="bs-Latn-BA"/>
        </w:rPr>
        <w:t xml:space="preserve"> procedure izmjene člana 105. stav (1) tačka c) Statuta Univerziteta u Sarajevu od 28. 11. 2018. godine.</w:t>
      </w:r>
    </w:p>
    <w:p w:rsidR="00BF63AA" w:rsidRPr="0039429A" w:rsidRDefault="00BF63AA" w:rsidP="00BF63AA">
      <w:pPr>
        <w:jc w:val="both"/>
        <w:rPr>
          <w:rFonts w:eastAsia="Calibri"/>
          <w:lang w:val="bs-Latn-BA"/>
        </w:rPr>
      </w:pPr>
      <w:r w:rsidRPr="0039429A">
        <w:rPr>
          <w:lang w:val="bs-Latn-BA"/>
        </w:rPr>
        <w:t>Jednoglasno je prihvaćen prijedlog</w:t>
      </w:r>
      <w:r w:rsidRPr="0039429A">
        <w:rPr>
          <w:rFonts w:eastAsia="Calibri"/>
          <w:lang w:val="bs-Latn-BA"/>
        </w:rPr>
        <w:t xml:space="preserve"> Hamze Vahid</w:t>
      </w:r>
      <w:r w:rsidR="00707995" w:rsidRPr="0039429A">
        <w:rPr>
          <w:rFonts w:eastAsia="Calibri"/>
          <w:lang w:val="bs-Latn-BA"/>
        </w:rPr>
        <w:t>a</w:t>
      </w:r>
      <w:r w:rsidRPr="0039429A">
        <w:rPr>
          <w:rFonts w:eastAsia="Calibri"/>
          <w:lang w:val="bs-Latn-BA"/>
        </w:rPr>
        <w:t xml:space="preserve"> El Dina.</w:t>
      </w:r>
    </w:p>
    <w:p w:rsidR="00B84A53" w:rsidRPr="0039429A" w:rsidRDefault="00B84A53" w:rsidP="005438F9">
      <w:pPr>
        <w:jc w:val="both"/>
        <w:rPr>
          <w:lang w:val="bs-Latn-BA"/>
        </w:rPr>
      </w:pPr>
    </w:p>
    <w:p w:rsidR="005E7659" w:rsidRPr="0039429A" w:rsidRDefault="00FA1CD7" w:rsidP="005438F9">
      <w:pPr>
        <w:jc w:val="both"/>
        <w:rPr>
          <w:lang w:val="bs-Latn-BA"/>
        </w:rPr>
      </w:pPr>
      <w:r w:rsidRPr="0039429A">
        <w:rPr>
          <w:lang w:val="bs-Latn-BA"/>
        </w:rPr>
        <w:t>Zatim je p</w:t>
      </w:r>
      <w:r w:rsidR="005438F9" w:rsidRPr="0039429A">
        <w:rPr>
          <w:lang w:val="bs-Latn-BA"/>
        </w:rPr>
        <w:t>rof. dr. Rifat Škrijelj zatražio da se članovi Senata</w:t>
      </w:r>
      <w:r w:rsidRPr="0039429A">
        <w:rPr>
          <w:lang w:val="bs-Latn-BA"/>
        </w:rPr>
        <w:t xml:space="preserve"> izjasne o </w:t>
      </w:r>
      <w:r w:rsidR="004A302A" w:rsidRPr="0039429A">
        <w:rPr>
          <w:lang w:val="bs-Latn-BA"/>
        </w:rPr>
        <w:t xml:space="preserve">cjelovitom </w:t>
      </w:r>
      <w:r w:rsidR="00707995" w:rsidRPr="0039429A">
        <w:rPr>
          <w:lang w:val="bs-Latn-BA"/>
        </w:rPr>
        <w:t>d</w:t>
      </w:r>
      <w:r w:rsidR="004A302A" w:rsidRPr="0039429A">
        <w:rPr>
          <w:lang w:val="bs-Latn-BA"/>
        </w:rPr>
        <w:t>nevnom redu sa predloženim dopunama.</w:t>
      </w:r>
    </w:p>
    <w:p w:rsidR="005438F9" w:rsidRPr="0039429A" w:rsidRDefault="00FA1CD7" w:rsidP="005438F9">
      <w:pPr>
        <w:jc w:val="both"/>
        <w:rPr>
          <w:lang w:val="bs-Latn-BA"/>
        </w:rPr>
      </w:pPr>
      <w:r w:rsidRPr="0039429A">
        <w:rPr>
          <w:lang w:val="bs-Latn-BA"/>
        </w:rPr>
        <w:t>Je</w:t>
      </w:r>
      <w:r w:rsidR="00707995" w:rsidRPr="0039429A">
        <w:rPr>
          <w:lang w:val="bs-Latn-BA"/>
        </w:rPr>
        <w:t>dnoglasno je usvojen sl</w:t>
      </w:r>
      <w:r w:rsidRPr="0039429A">
        <w:rPr>
          <w:lang w:val="bs-Latn-BA"/>
        </w:rPr>
        <w:t>jedeći</w:t>
      </w:r>
    </w:p>
    <w:p w:rsidR="00891D05" w:rsidRPr="0039429A" w:rsidRDefault="00891D05" w:rsidP="004A302A">
      <w:pPr>
        <w:rPr>
          <w:b/>
          <w:lang w:val="bs-Latn-BA"/>
        </w:rPr>
      </w:pPr>
    </w:p>
    <w:p w:rsidR="005438F9" w:rsidRPr="0039429A" w:rsidRDefault="00E05E58" w:rsidP="00004E0A">
      <w:pPr>
        <w:jc w:val="center"/>
        <w:rPr>
          <w:b/>
          <w:lang w:val="bs-Latn-BA"/>
        </w:rPr>
      </w:pPr>
      <w:r w:rsidRPr="0039429A">
        <w:rPr>
          <w:b/>
          <w:lang w:val="bs-Latn-BA"/>
        </w:rPr>
        <w:t>D N E V N I   R E D</w:t>
      </w:r>
    </w:p>
    <w:p w:rsidR="0095653A" w:rsidRPr="0039429A" w:rsidRDefault="0095653A" w:rsidP="00004E0A">
      <w:pPr>
        <w:jc w:val="center"/>
        <w:rPr>
          <w:b/>
          <w:lang w:val="bs-Latn-BA"/>
        </w:rPr>
      </w:pPr>
    </w:p>
    <w:p w:rsidR="0095653A" w:rsidRPr="0039429A" w:rsidRDefault="0095653A" w:rsidP="00004E0A">
      <w:pPr>
        <w:jc w:val="center"/>
        <w:rPr>
          <w:b/>
          <w:lang w:val="bs-Latn-BA"/>
        </w:rPr>
      </w:pPr>
    </w:p>
    <w:p w:rsidR="0095653A" w:rsidRPr="0039429A" w:rsidRDefault="0095653A" w:rsidP="0095653A">
      <w:pPr>
        <w:numPr>
          <w:ilvl w:val="0"/>
          <w:numId w:val="4"/>
        </w:numPr>
        <w:contextualSpacing/>
        <w:jc w:val="both"/>
        <w:rPr>
          <w:lang w:val="bs-Latn-BA"/>
        </w:rPr>
      </w:pPr>
      <w:r w:rsidRPr="0039429A">
        <w:rPr>
          <w:lang w:val="bs-Latn-BA"/>
        </w:rPr>
        <w:t>Usvajanje Zapisnika sa 37. redovne sjednice Senata Univerziteta u Sarajevu od 23. 12. 2019. godine</w:t>
      </w:r>
    </w:p>
    <w:p w:rsidR="0095653A" w:rsidRPr="0039429A" w:rsidRDefault="0095653A" w:rsidP="0095653A">
      <w:pPr>
        <w:jc w:val="both"/>
        <w:rPr>
          <w:lang w:val="bs-Latn-BA"/>
        </w:rPr>
      </w:pPr>
    </w:p>
    <w:p w:rsidR="0095653A" w:rsidRPr="0039429A" w:rsidRDefault="0095653A" w:rsidP="0095653A">
      <w:pPr>
        <w:numPr>
          <w:ilvl w:val="0"/>
          <w:numId w:val="4"/>
        </w:numPr>
        <w:contextualSpacing/>
        <w:jc w:val="both"/>
        <w:rPr>
          <w:lang w:val="bs-Latn-BA"/>
        </w:rPr>
      </w:pPr>
      <w:r w:rsidRPr="0039429A">
        <w:rPr>
          <w:b/>
          <w:lang w:val="bs-Latn-BA"/>
        </w:rPr>
        <w:t>a)</w:t>
      </w:r>
      <w:r w:rsidRPr="0039429A">
        <w:rPr>
          <w:lang w:val="bs-Latn-BA"/>
        </w:rPr>
        <w:t xml:space="preserve">   Izbori u akademska i naučnoistraživačka zvanja</w:t>
      </w:r>
    </w:p>
    <w:p w:rsidR="0095653A" w:rsidRPr="0039429A" w:rsidRDefault="0095653A" w:rsidP="0095653A">
      <w:pPr>
        <w:numPr>
          <w:ilvl w:val="0"/>
          <w:numId w:val="5"/>
        </w:numPr>
        <w:contextualSpacing/>
        <w:jc w:val="both"/>
        <w:rPr>
          <w:lang w:val="bs-Latn-BA"/>
        </w:rPr>
      </w:pPr>
      <w:r w:rsidRPr="0039429A">
        <w:rPr>
          <w:lang w:val="bs-Latn-BA"/>
        </w:rPr>
        <w:t>Poništenje odluka o izboru u akademsko zvanje na Akademiji scenskih umjetnosti Univerziteta u Sarajevu</w:t>
      </w:r>
    </w:p>
    <w:p w:rsidR="0095653A" w:rsidRPr="0039429A" w:rsidRDefault="0095653A" w:rsidP="0095653A">
      <w:pPr>
        <w:numPr>
          <w:ilvl w:val="0"/>
          <w:numId w:val="5"/>
        </w:numPr>
        <w:contextualSpacing/>
        <w:jc w:val="both"/>
        <w:rPr>
          <w:lang w:val="bs-Latn-BA"/>
        </w:rPr>
      </w:pPr>
      <w:r w:rsidRPr="0039429A">
        <w:rPr>
          <w:lang w:val="bs-Latn-BA"/>
        </w:rPr>
        <w:t>Ekvivalencija akademskih i naučnoistraživačkih zvanja</w:t>
      </w:r>
    </w:p>
    <w:p w:rsidR="0095653A" w:rsidRPr="0039429A" w:rsidRDefault="0095653A" w:rsidP="0095653A">
      <w:pPr>
        <w:numPr>
          <w:ilvl w:val="0"/>
          <w:numId w:val="5"/>
        </w:numPr>
        <w:contextualSpacing/>
        <w:jc w:val="both"/>
        <w:rPr>
          <w:lang w:val="bs-Latn-BA"/>
        </w:rPr>
      </w:pPr>
      <w:r w:rsidRPr="0039429A">
        <w:rPr>
          <w:lang w:val="bs-Latn-BA"/>
        </w:rPr>
        <w:t>Produženje roka za izbore u akademska zvanja</w:t>
      </w:r>
    </w:p>
    <w:p w:rsidR="0095653A" w:rsidRPr="0039429A" w:rsidRDefault="0095653A" w:rsidP="0095653A">
      <w:pPr>
        <w:numPr>
          <w:ilvl w:val="0"/>
          <w:numId w:val="5"/>
        </w:numPr>
        <w:contextualSpacing/>
        <w:jc w:val="both"/>
        <w:rPr>
          <w:lang w:val="bs-Latn-BA"/>
        </w:rPr>
      </w:pPr>
      <w:r w:rsidRPr="0039429A">
        <w:rPr>
          <w:lang w:val="bs-Latn-BA"/>
        </w:rPr>
        <w:t xml:space="preserve">Raspisivanje konkursa za izbore u akademska </w:t>
      </w:r>
      <w:r w:rsidRPr="0039429A">
        <w:rPr>
          <w:lang w:val="bs-Latn-BA" w:eastAsia="hr-HR"/>
        </w:rPr>
        <w:t>i naučnoistraživačka zvanja</w:t>
      </w:r>
    </w:p>
    <w:p w:rsidR="0095653A" w:rsidRPr="0039429A" w:rsidRDefault="0095653A" w:rsidP="0095653A">
      <w:pPr>
        <w:jc w:val="both"/>
        <w:rPr>
          <w:lang w:val="bs-Latn-BA"/>
        </w:rPr>
      </w:pPr>
      <w:r w:rsidRPr="0039429A">
        <w:rPr>
          <w:b/>
          <w:lang w:val="bs-Latn-BA"/>
        </w:rPr>
        <w:t>Izvjestilac:</w:t>
      </w:r>
      <w:r w:rsidRPr="0039429A">
        <w:rPr>
          <w:lang w:val="bs-Latn-BA"/>
        </w:rPr>
        <w:t xml:space="preserve"> </w:t>
      </w:r>
      <w:r w:rsidR="00682E69" w:rsidRPr="0039429A">
        <w:rPr>
          <w:lang w:val="bs-Latn-BA"/>
        </w:rPr>
        <w:t>p</w:t>
      </w:r>
      <w:r w:rsidRPr="0039429A">
        <w:rPr>
          <w:lang w:val="bs-Latn-BA"/>
        </w:rPr>
        <w:t>rof. dr. Aida Hodžić, prorektorica za nastavu i studentska pitanja</w:t>
      </w:r>
    </w:p>
    <w:p w:rsidR="0095653A" w:rsidRPr="0039429A" w:rsidRDefault="0095653A" w:rsidP="0095653A">
      <w:pPr>
        <w:jc w:val="both"/>
        <w:rPr>
          <w:lang w:val="bs-Latn-BA"/>
        </w:rPr>
      </w:pPr>
    </w:p>
    <w:p w:rsidR="0095653A" w:rsidRPr="0039429A" w:rsidRDefault="0095653A" w:rsidP="0095653A">
      <w:pPr>
        <w:numPr>
          <w:ilvl w:val="0"/>
          <w:numId w:val="4"/>
        </w:numPr>
        <w:contextualSpacing/>
        <w:jc w:val="both"/>
        <w:rPr>
          <w:lang w:val="bs-Latn-BA"/>
        </w:rPr>
      </w:pPr>
      <w:r w:rsidRPr="0039429A">
        <w:rPr>
          <w:b/>
          <w:lang w:val="bs-Latn-BA"/>
        </w:rPr>
        <w:t>a)</w:t>
      </w:r>
      <w:r w:rsidRPr="0039429A">
        <w:rPr>
          <w:lang w:val="bs-Latn-BA"/>
        </w:rPr>
        <w:t xml:space="preserve">  Nastavni planovi i programi</w:t>
      </w:r>
    </w:p>
    <w:p w:rsidR="0095653A" w:rsidRPr="0039429A" w:rsidRDefault="0095653A" w:rsidP="0095653A">
      <w:pPr>
        <w:ind w:left="360"/>
        <w:contextualSpacing/>
        <w:jc w:val="both"/>
        <w:rPr>
          <w:lang w:val="bs-Latn-BA"/>
        </w:rPr>
      </w:pPr>
      <w:r w:rsidRPr="0039429A">
        <w:rPr>
          <w:b/>
          <w:lang w:val="bs-Latn-BA"/>
        </w:rPr>
        <w:t>b)</w:t>
      </w:r>
      <w:r w:rsidRPr="0039429A">
        <w:rPr>
          <w:lang w:val="bs-Latn-BA"/>
        </w:rPr>
        <w:t xml:space="preserve">  Plan realizacije nastave sa listom nastavnika</w:t>
      </w:r>
    </w:p>
    <w:p w:rsidR="0095653A" w:rsidRPr="0039429A" w:rsidRDefault="0095653A" w:rsidP="0095653A">
      <w:pPr>
        <w:jc w:val="both"/>
        <w:rPr>
          <w:lang w:val="bs-Latn-BA"/>
        </w:rPr>
      </w:pPr>
      <w:r w:rsidRPr="0039429A">
        <w:rPr>
          <w:b/>
          <w:lang w:val="bs-Latn-BA"/>
        </w:rPr>
        <w:t>Izvjestilac:</w:t>
      </w:r>
      <w:r w:rsidRPr="0039429A">
        <w:rPr>
          <w:lang w:val="bs-Latn-BA"/>
        </w:rPr>
        <w:t xml:space="preserve"> </w:t>
      </w:r>
      <w:r w:rsidR="00682E69" w:rsidRPr="0039429A">
        <w:rPr>
          <w:lang w:val="bs-Latn-BA"/>
        </w:rPr>
        <w:t>p</w:t>
      </w:r>
      <w:r w:rsidRPr="0039429A">
        <w:rPr>
          <w:lang w:val="bs-Latn-BA"/>
        </w:rPr>
        <w:t>rof. dr. Aida Hodžić, prorektorica za nastavu i studentska pitanja</w:t>
      </w:r>
    </w:p>
    <w:p w:rsidR="0095653A" w:rsidRPr="0039429A" w:rsidRDefault="0095653A" w:rsidP="0095653A">
      <w:pPr>
        <w:ind w:left="360"/>
        <w:contextualSpacing/>
        <w:jc w:val="both"/>
        <w:rPr>
          <w:lang w:val="bs-Latn-BA"/>
        </w:rPr>
      </w:pPr>
    </w:p>
    <w:p w:rsidR="009F0568" w:rsidRPr="0039429A" w:rsidRDefault="009F0568" w:rsidP="0095653A">
      <w:pPr>
        <w:ind w:left="360"/>
        <w:contextualSpacing/>
        <w:jc w:val="both"/>
        <w:rPr>
          <w:lang w:val="bs-Latn-BA"/>
        </w:rPr>
      </w:pPr>
    </w:p>
    <w:p w:rsidR="0095653A" w:rsidRPr="0039429A" w:rsidRDefault="0095653A" w:rsidP="0095653A">
      <w:pPr>
        <w:numPr>
          <w:ilvl w:val="0"/>
          <w:numId w:val="4"/>
        </w:numPr>
        <w:contextualSpacing/>
        <w:jc w:val="both"/>
        <w:rPr>
          <w:lang w:val="bs-Latn-BA"/>
        </w:rPr>
      </w:pPr>
      <w:r w:rsidRPr="0039429A">
        <w:rPr>
          <w:b/>
          <w:lang w:val="bs-Latn-BA"/>
        </w:rPr>
        <w:lastRenderedPageBreak/>
        <w:t>a)</w:t>
      </w:r>
      <w:r w:rsidRPr="0039429A">
        <w:rPr>
          <w:lang w:val="bs-Latn-BA"/>
        </w:rPr>
        <w:t xml:space="preserve">   Doktorati nauka</w:t>
      </w:r>
    </w:p>
    <w:p w:rsidR="0095653A" w:rsidRPr="0039429A" w:rsidRDefault="0095653A" w:rsidP="0095653A">
      <w:pPr>
        <w:autoSpaceDE w:val="0"/>
        <w:autoSpaceDN w:val="0"/>
        <w:adjustRightInd w:val="0"/>
        <w:ind w:left="360"/>
        <w:contextualSpacing/>
        <w:jc w:val="both"/>
        <w:rPr>
          <w:color w:val="000000"/>
          <w:shd w:val="clear" w:color="auto" w:fill="FFFFFF"/>
          <w:lang w:val="bs-Latn-BA"/>
        </w:rPr>
      </w:pPr>
      <w:r w:rsidRPr="0039429A">
        <w:rPr>
          <w:b/>
          <w:lang w:val="bs-Latn-BA"/>
        </w:rPr>
        <w:t>b)</w:t>
      </w:r>
      <w:r w:rsidRPr="0039429A">
        <w:rPr>
          <w:lang w:val="bs-Latn-BA"/>
        </w:rPr>
        <w:t xml:space="preserve">   </w:t>
      </w:r>
      <w:r w:rsidRPr="0039429A">
        <w:rPr>
          <w:color w:val="000000"/>
          <w:shd w:val="clear" w:color="auto" w:fill="FFFFFF"/>
          <w:lang w:val="bs-Latn-BA"/>
        </w:rPr>
        <w:t xml:space="preserve">Izvještaj o provjeri doktorskih disertacija primjenom softvera za detekciju potencijalnog </w:t>
      </w:r>
    </w:p>
    <w:p w:rsidR="0095653A" w:rsidRPr="0039429A" w:rsidRDefault="0095653A" w:rsidP="0095653A">
      <w:pPr>
        <w:ind w:left="360"/>
        <w:contextualSpacing/>
        <w:jc w:val="both"/>
        <w:rPr>
          <w:lang w:val="bs-Latn-BA"/>
        </w:rPr>
      </w:pPr>
      <w:r w:rsidRPr="0039429A">
        <w:rPr>
          <w:b/>
          <w:lang w:val="bs-Latn-BA"/>
        </w:rPr>
        <w:t xml:space="preserve">      </w:t>
      </w:r>
      <w:r w:rsidRPr="0039429A">
        <w:rPr>
          <w:color w:val="000000"/>
          <w:shd w:val="clear" w:color="auto" w:fill="FFFFFF"/>
          <w:lang w:val="bs-Latn-BA"/>
        </w:rPr>
        <w:t>plagijarizma</w:t>
      </w:r>
      <w:r w:rsidRPr="0039429A">
        <w:rPr>
          <w:lang w:val="bs-Latn-BA"/>
        </w:rPr>
        <w:t xml:space="preserve"> (</w:t>
      </w:r>
      <w:r w:rsidR="00707995" w:rsidRPr="0039429A">
        <w:rPr>
          <w:lang w:val="bs-Latn-BA"/>
        </w:rPr>
        <w:t>od oktob</w:t>
      </w:r>
      <w:r w:rsidRPr="0039429A">
        <w:rPr>
          <w:lang w:val="bs-Latn-BA"/>
        </w:rPr>
        <w:t>r</w:t>
      </w:r>
      <w:r w:rsidR="00707995" w:rsidRPr="0039429A">
        <w:rPr>
          <w:lang w:val="bs-Latn-BA"/>
        </w:rPr>
        <w:t>a do decemb</w:t>
      </w:r>
      <w:r w:rsidRPr="0039429A">
        <w:rPr>
          <w:lang w:val="bs-Latn-BA"/>
        </w:rPr>
        <w:t>r</w:t>
      </w:r>
      <w:r w:rsidR="00707995" w:rsidRPr="0039429A">
        <w:rPr>
          <w:lang w:val="bs-Latn-BA"/>
        </w:rPr>
        <w:t>a</w:t>
      </w:r>
      <w:r w:rsidRPr="0039429A">
        <w:rPr>
          <w:lang w:val="bs-Latn-BA"/>
        </w:rPr>
        <w:t xml:space="preserve"> 2019. godine)</w:t>
      </w:r>
    </w:p>
    <w:p w:rsidR="0095653A" w:rsidRPr="0039429A" w:rsidRDefault="0095653A" w:rsidP="0095653A">
      <w:pPr>
        <w:ind w:left="360"/>
        <w:contextualSpacing/>
        <w:jc w:val="both"/>
        <w:rPr>
          <w:iCs/>
          <w:lang w:val="bs-Latn-BA"/>
        </w:rPr>
      </w:pPr>
      <w:r w:rsidRPr="0039429A">
        <w:rPr>
          <w:b/>
          <w:lang w:val="bs-Latn-BA"/>
        </w:rPr>
        <w:t>c)</w:t>
      </w:r>
      <w:r w:rsidRPr="0039429A">
        <w:rPr>
          <w:lang w:val="bs-Latn-BA"/>
        </w:rPr>
        <w:t xml:space="preserve">   Konačna lista kandidata z</w:t>
      </w:r>
      <w:r w:rsidR="00707995" w:rsidRPr="0039429A">
        <w:rPr>
          <w:lang w:val="bs-Latn-BA"/>
        </w:rPr>
        <w:t>a upis na treći ciklus studija</w:t>
      </w:r>
      <w:r w:rsidRPr="0039429A">
        <w:rPr>
          <w:lang w:val="bs-Latn-BA"/>
        </w:rPr>
        <w:t xml:space="preserve"> </w:t>
      </w:r>
      <w:r w:rsidR="00707995" w:rsidRPr="0039429A">
        <w:rPr>
          <w:lang w:val="bs-Latn-BA"/>
        </w:rPr>
        <w:t>(</w:t>
      </w:r>
      <w:r w:rsidRPr="0039429A">
        <w:rPr>
          <w:lang w:val="bs-Latn-BA"/>
        </w:rPr>
        <w:t>doktorski studij</w:t>
      </w:r>
      <w:r w:rsidR="00707995" w:rsidRPr="0039429A">
        <w:rPr>
          <w:lang w:val="bs-Latn-BA"/>
        </w:rPr>
        <w:t>)</w:t>
      </w:r>
      <w:r w:rsidRPr="0039429A">
        <w:rPr>
          <w:lang w:val="bs-Latn-BA"/>
        </w:rPr>
        <w:t xml:space="preserve"> </w:t>
      </w:r>
      <w:r w:rsidRPr="0039429A">
        <w:rPr>
          <w:iCs/>
          <w:lang w:val="bs-Latn-BA"/>
        </w:rPr>
        <w:t xml:space="preserve">u studijskoj </w:t>
      </w:r>
    </w:p>
    <w:p w:rsidR="0095653A" w:rsidRPr="0039429A" w:rsidRDefault="0095653A" w:rsidP="0095653A">
      <w:pPr>
        <w:ind w:left="360"/>
        <w:contextualSpacing/>
        <w:jc w:val="both"/>
        <w:rPr>
          <w:iCs/>
          <w:lang w:val="bs-Latn-BA"/>
        </w:rPr>
      </w:pPr>
      <w:r w:rsidRPr="0039429A">
        <w:rPr>
          <w:b/>
          <w:lang w:val="bs-Latn-BA"/>
        </w:rPr>
        <w:t xml:space="preserve">      </w:t>
      </w:r>
      <w:r w:rsidRPr="0039429A">
        <w:rPr>
          <w:iCs/>
          <w:lang w:val="bs-Latn-BA"/>
        </w:rPr>
        <w:t xml:space="preserve">2019/2020. godini </w:t>
      </w:r>
    </w:p>
    <w:p w:rsidR="0095653A" w:rsidRPr="0039429A" w:rsidRDefault="0095653A" w:rsidP="0095653A">
      <w:pPr>
        <w:ind w:left="360"/>
        <w:contextualSpacing/>
        <w:jc w:val="both"/>
        <w:rPr>
          <w:iCs/>
          <w:lang w:val="bs-Latn-BA"/>
        </w:rPr>
      </w:pPr>
      <w:r w:rsidRPr="0039429A">
        <w:rPr>
          <w:b/>
          <w:iCs/>
          <w:lang w:val="bs-Latn-BA"/>
        </w:rPr>
        <w:t xml:space="preserve">d)  </w:t>
      </w:r>
      <w:r w:rsidRPr="0039429A">
        <w:rPr>
          <w:iCs/>
          <w:lang w:val="bs-Latn-BA"/>
        </w:rPr>
        <w:t>Konkurs za upis kandidata</w:t>
      </w:r>
      <w:r w:rsidRPr="0039429A">
        <w:rPr>
          <w:b/>
          <w:iCs/>
          <w:lang w:val="bs-Latn-BA"/>
        </w:rPr>
        <w:t xml:space="preserve"> </w:t>
      </w:r>
      <w:r w:rsidR="00E05E58" w:rsidRPr="0039429A">
        <w:rPr>
          <w:lang w:val="bs-Latn-BA"/>
        </w:rPr>
        <w:t>na treći ciklus studija</w:t>
      </w:r>
      <w:r w:rsidRPr="0039429A">
        <w:rPr>
          <w:lang w:val="bs-Latn-BA"/>
        </w:rPr>
        <w:t xml:space="preserve"> </w:t>
      </w:r>
      <w:r w:rsidR="00E05E58" w:rsidRPr="0039429A">
        <w:rPr>
          <w:lang w:val="bs-Latn-BA"/>
        </w:rPr>
        <w:t>(</w:t>
      </w:r>
      <w:r w:rsidRPr="0039429A">
        <w:rPr>
          <w:lang w:val="bs-Latn-BA"/>
        </w:rPr>
        <w:t>doktorski studij</w:t>
      </w:r>
      <w:r w:rsidR="00E05E58" w:rsidRPr="0039429A">
        <w:rPr>
          <w:lang w:val="bs-Latn-BA"/>
        </w:rPr>
        <w:t>)</w:t>
      </w:r>
      <w:r w:rsidRPr="0039429A">
        <w:rPr>
          <w:lang w:val="bs-Latn-BA"/>
        </w:rPr>
        <w:t xml:space="preserve"> </w:t>
      </w:r>
      <w:r w:rsidRPr="0039429A">
        <w:rPr>
          <w:iCs/>
          <w:lang w:val="bs-Latn-BA"/>
        </w:rPr>
        <w:t xml:space="preserve">u studijskoj 2020/2021. </w:t>
      </w:r>
    </w:p>
    <w:p w:rsidR="0095653A" w:rsidRPr="0039429A" w:rsidRDefault="0095653A" w:rsidP="0095653A">
      <w:pPr>
        <w:ind w:left="360"/>
        <w:contextualSpacing/>
        <w:jc w:val="both"/>
        <w:rPr>
          <w:iCs/>
          <w:lang w:val="bs-Latn-BA"/>
        </w:rPr>
      </w:pPr>
      <w:r w:rsidRPr="0039429A">
        <w:rPr>
          <w:b/>
          <w:iCs/>
          <w:lang w:val="bs-Latn-BA"/>
        </w:rPr>
        <w:t xml:space="preserve">     </w:t>
      </w:r>
      <w:r w:rsidR="002F2729" w:rsidRPr="0039429A">
        <w:rPr>
          <w:b/>
          <w:iCs/>
          <w:lang w:val="bs-Latn-BA"/>
        </w:rPr>
        <w:t xml:space="preserve"> </w:t>
      </w:r>
      <w:r w:rsidRPr="0039429A">
        <w:rPr>
          <w:iCs/>
          <w:lang w:val="bs-Latn-BA"/>
        </w:rPr>
        <w:t xml:space="preserve">godini </w:t>
      </w:r>
    </w:p>
    <w:p w:rsidR="0095653A" w:rsidRPr="0039429A" w:rsidRDefault="0095653A" w:rsidP="0095653A">
      <w:pPr>
        <w:ind w:firstLine="360"/>
        <w:jc w:val="both"/>
        <w:rPr>
          <w:lang w:val="bs-Latn-BA"/>
        </w:rPr>
      </w:pPr>
      <w:r w:rsidRPr="0039429A">
        <w:rPr>
          <w:b/>
          <w:lang w:val="bs-Latn-BA"/>
        </w:rPr>
        <w:t xml:space="preserve">e)  </w:t>
      </w:r>
      <w:r w:rsidRPr="0039429A">
        <w:rPr>
          <w:lang w:val="bs-Latn-BA"/>
        </w:rPr>
        <w:t>Prijedlozi Tima za izradu digitalnog repozitorija</w:t>
      </w:r>
    </w:p>
    <w:p w:rsidR="0095653A" w:rsidRPr="0039429A" w:rsidRDefault="0095653A" w:rsidP="0095653A">
      <w:pPr>
        <w:ind w:left="360"/>
        <w:contextualSpacing/>
        <w:jc w:val="both"/>
        <w:rPr>
          <w:lang w:val="bs-Latn-BA"/>
        </w:rPr>
      </w:pPr>
      <w:r w:rsidRPr="0039429A">
        <w:rPr>
          <w:b/>
          <w:lang w:val="bs-Latn-BA"/>
        </w:rPr>
        <w:t xml:space="preserve">f) </w:t>
      </w:r>
      <w:r w:rsidRPr="0039429A">
        <w:rPr>
          <w:lang w:val="bs-Latn-BA"/>
        </w:rPr>
        <w:t xml:space="preserve"> </w:t>
      </w:r>
      <w:r w:rsidR="002F2729" w:rsidRPr="0039429A">
        <w:rPr>
          <w:lang w:val="bs-Latn-BA"/>
        </w:rPr>
        <w:t xml:space="preserve"> </w:t>
      </w:r>
      <w:r w:rsidRPr="0039429A">
        <w:rPr>
          <w:lang w:val="bs-Latn-BA"/>
        </w:rPr>
        <w:t xml:space="preserve">Zahtjev asistenata Arhitektonskog fakulteta Univerziteta u Sarajevu primljenih po </w:t>
      </w:r>
    </w:p>
    <w:p w:rsidR="0095653A" w:rsidRPr="0039429A" w:rsidRDefault="0095653A" w:rsidP="0095653A">
      <w:pPr>
        <w:ind w:left="360"/>
        <w:contextualSpacing/>
        <w:jc w:val="both"/>
        <w:rPr>
          <w:lang w:val="bs-Latn-BA"/>
        </w:rPr>
      </w:pPr>
      <w:r w:rsidRPr="0039429A">
        <w:rPr>
          <w:b/>
          <w:lang w:val="bs-Latn-BA"/>
        </w:rPr>
        <w:t xml:space="preserve">     </w:t>
      </w:r>
      <w:r w:rsidR="002F2729" w:rsidRPr="0039429A">
        <w:rPr>
          <w:b/>
          <w:lang w:val="bs-Latn-BA"/>
        </w:rPr>
        <w:t xml:space="preserve"> </w:t>
      </w:r>
      <w:r w:rsidRPr="0039429A">
        <w:rPr>
          <w:lang w:val="bs-Latn-BA"/>
        </w:rPr>
        <w:t xml:space="preserve">Konkursu „150+“ sa zahtjevom za tumačenje Pravila studiranja za treći ciklus studija na </w:t>
      </w:r>
    </w:p>
    <w:p w:rsidR="00CA606B" w:rsidRPr="0039429A" w:rsidRDefault="0095653A" w:rsidP="00CA606B">
      <w:pPr>
        <w:ind w:left="360"/>
        <w:contextualSpacing/>
        <w:jc w:val="both"/>
        <w:rPr>
          <w:lang w:val="bs-Latn-BA"/>
        </w:rPr>
      </w:pPr>
      <w:r w:rsidRPr="0039429A">
        <w:rPr>
          <w:lang w:val="bs-Latn-BA"/>
        </w:rPr>
        <w:t xml:space="preserve">     </w:t>
      </w:r>
      <w:r w:rsidR="002F2729" w:rsidRPr="0039429A">
        <w:rPr>
          <w:lang w:val="bs-Latn-BA"/>
        </w:rPr>
        <w:t xml:space="preserve"> </w:t>
      </w:r>
      <w:r w:rsidR="00CA606B" w:rsidRPr="0039429A">
        <w:rPr>
          <w:lang w:val="bs-Latn-BA"/>
        </w:rPr>
        <w:t>Univerzitetu u Sarajevu</w:t>
      </w:r>
    </w:p>
    <w:p w:rsidR="004A302A" w:rsidRPr="0039429A" w:rsidRDefault="002F2729" w:rsidP="001F1C42">
      <w:pPr>
        <w:pStyle w:val="ListParagraph"/>
        <w:numPr>
          <w:ilvl w:val="0"/>
          <w:numId w:val="9"/>
        </w:numPr>
        <w:autoSpaceDE w:val="0"/>
        <w:autoSpaceDN w:val="0"/>
        <w:adjustRightInd w:val="0"/>
        <w:jc w:val="both"/>
        <w:rPr>
          <w:lang w:val="bs-Latn-BA"/>
        </w:rPr>
      </w:pPr>
      <w:r w:rsidRPr="0039429A">
        <w:rPr>
          <w:lang w:val="bs-Latn-BA"/>
        </w:rPr>
        <w:t xml:space="preserve">Zahtjev za davanje saglasnosti za </w:t>
      </w:r>
      <w:r w:rsidR="004A302A" w:rsidRPr="0039429A">
        <w:rPr>
          <w:lang w:val="bs-Latn-BA"/>
        </w:rPr>
        <w:t>produženje roka studiranja studentima trećeg ciklusa studija na Medicinskom fakultetu</w:t>
      </w:r>
      <w:r w:rsidR="004A302A" w:rsidRPr="0039429A">
        <w:rPr>
          <w:b/>
          <w:lang w:val="bs-Latn-BA"/>
        </w:rPr>
        <w:t xml:space="preserve"> </w:t>
      </w:r>
      <w:r w:rsidR="004A302A" w:rsidRPr="0039429A">
        <w:rPr>
          <w:lang w:val="bs-Latn-BA"/>
        </w:rPr>
        <w:t>Univerziteta u Sarajevu</w:t>
      </w:r>
    </w:p>
    <w:p w:rsidR="0095653A" w:rsidRPr="0039429A" w:rsidRDefault="0095653A" w:rsidP="004A302A">
      <w:pPr>
        <w:autoSpaceDE w:val="0"/>
        <w:autoSpaceDN w:val="0"/>
        <w:adjustRightInd w:val="0"/>
        <w:ind w:left="360"/>
        <w:jc w:val="both"/>
        <w:rPr>
          <w:lang w:val="bs-Latn-BA"/>
        </w:rPr>
      </w:pPr>
      <w:r w:rsidRPr="0039429A">
        <w:rPr>
          <w:b/>
          <w:lang w:val="bs-Latn-BA"/>
        </w:rPr>
        <w:t>Izvjesti</w:t>
      </w:r>
      <w:r w:rsidR="00707995" w:rsidRPr="0039429A">
        <w:rPr>
          <w:b/>
          <w:lang w:val="bs-Latn-BA"/>
        </w:rPr>
        <w:t>oci</w:t>
      </w:r>
      <w:r w:rsidRPr="0039429A">
        <w:rPr>
          <w:b/>
          <w:lang w:val="bs-Latn-BA"/>
        </w:rPr>
        <w:t>:</w:t>
      </w:r>
      <w:r w:rsidRPr="0039429A">
        <w:rPr>
          <w:lang w:val="bs-Latn-BA"/>
        </w:rPr>
        <w:t xml:space="preserve"> </w:t>
      </w:r>
      <w:r w:rsidR="00E05E58" w:rsidRPr="0039429A">
        <w:rPr>
          <w:lang w:val="bs-Latn-BA"/>
        </w:rPr>
        <w:t>p</w:t>
      </w:r>
      <w:r w:rsidRPr="0039429A">
        <w:rPr>
          <w:lang w:val="bs-Latn-BA"/>
        </w:rPr>
        <w:t>rof. dr. Dženana Husremović, pror</w:t>
      </w:r>
      <w:r w:rsidR="00707995" w:rsidRPr="0039429A">
        <w:rPr>
          <w:lang w:val="bs-Latn-BA"/>
        </w:rPr>
        <w:t>ektorica za naučnoistraživački/</w:t>
      </w:r>
      <w:r w:rsidRPr="0039429A">
        <w:rPr>
          <w:lang w:val="bs-Latn-BA"/>
        </w:rPr>
        <w:t>umjetničkoistraživački rad i prof. dr. Maida Čohodar</w:t>
      </w:r>
      <w:r w:rsidR="00E05E58" w:rsidRPr="0039429A">
        <w:rPr>
          <w:lang w:val="bs-Latn-BA"/>
        </w:rPr>
        <w:t>-</w:t>
      </w:r>
      <w:r w:rsidRPr="0039429A">
        <w:rPr>
          <w:lang w:val="bs-Latn-BA"/>
        </w:rPr>
        <w:t>Husić, prorektorica za kvalitet</w:t>
      </w:r>
    </w:p>
    <w:p w:rsidR="0095653A" w:rsidRPr="0039429A" w:rsidRDefault="0095653A" w:rsidP="0095653A">
      <w:pPr>
        <w:autoSpaceDE w:val="0"/>
        <w:autoSpaceDN w:val="0"/>
        <w:adjustRightInd w:val="0"/>
        <w:jc w:val="both"/>
        <w:rPr>
          <w:lang w:val="bs-Latn-BA"/>
        </w:rPr>
      </w:pPr>
    </w:p>
    <w:p w:rsidR="0095653A" w:rsidRPr="0039429A" w:rsidRDefault="0095653A" w:rsidP="0095653A">
      <w:pPr>
        <w:numPr>
          <w:ilvl w:val="0"/>
          <w:numId w:val="4"/>
        </w:numPr>
        <w:autoSpaceDE w:val="0"/>
        <w:autoSpaceDN w:val="0"/>
        <w:adjustRightInd w:val="0"/>
        <w:contextualSpacing/>
        <w:jc w:val="both"/>
        <w:rPr>
          <w:lang w:val="bs-Latn-BA"/>
        </w:rPr>
      </w:pPr>
      <w:r w:rsidRPr="0039429A">
        <w:rPr>
          <w:lang w:val="bs-Latn-BA"/>
        </w:rPr>
        <w:t>Međunarodna saradnja</w:t>
      </w:r>
    </w:p>
    <w:p w:rsidR="0095653A" w:rsidRPr="0039429A" w:rsidRDefault="0095653A" w:rsidP="0095653A">
      <w:pPr>
        <w:autoSpaceDE w:val="0"/>
        <w:autoSpaceDN w:val="0"/>
        <w:adjustRightInd w:val="0"/>
        <w:jc w:val="both"/>
        <w:rPr>
          <w:lang w:val="bs-Latn-BA"/>
        </w:rPr>
      </w:pPr>
      <w:r w:rsidRPr="0039429A">
        <w:rPr>
          <w:b/>
          <w:lang w:val="bs-Latn-BA"/>
        </w:rPr>
        <w:t>Izvjestilac:</w:t>
      </w:r>
      <w:r w:rsidRPr="0039429A">
        <w:rPr>
          <w:lang w:val="bs-Latn-BA"/>
        </w:rPr>
        <w:t xml:space="preserve"> </w:t>
      </w:r>
      <w:r w:rsidR="00E05E58" w:rsidRPr="0039429A">
        <w:rPr>
          <w:lang w:val="bs-Latn-BA"/>
        </w:rPr>
        <w:t>p</w:t>
      </w:r>
      <w:r w:rsidRPr="0039429A">
        <w:rPr>
          <w:lang w:val="bs-Latn-BA"/>
        </w:rPr>
        <w:t>rof. dr. Aleksandra Nikolić, prorektorica za međunarodnu saradnju</w:t>
      </w:r>
    </w:p>
    <w:p w:rsidR="0095653A" w:rsidRPr="0039429A" w:rsidRDefault="0095653A" w:rsidP="0095653A">
      <w:pPr>
        <w:autoSpaceDE w:val="0"/>
        <w:autoSpaceDN w:val="0"/>
        <w:adjustRightInd w:val="0"/>
        <w:jc w:val="both"/>
        <w:rPr>
          <w:lang w:val="bs-Latn-BA"/>
        </w:rPr>
      </w:pPr>
    </w:p>
    <w:p w:rsidR="0095653A" w:rsidRPr="0039429A" w:rsidRDefault="0095653A" w:rsidP="0095653A">
      <w:pPr>
        <w:numPr>
          <w:ilvl w:val="0"/>
          <w:numId w:val="4"/>
        </w:numPr>
        <w:contextualSpacing/>
        <w:jc w:val="both"/>
        <w:rPr>
          <w:b/>
          <w:lang w:val="bs-Latn-BA"/>
        </w:rPr>
      </w:pPr>
      <w:r w:rsidRPr="0039429A">
        <w:rPr>
          <w:b/>
          <w:color w:val="000000"/>
          <w:lang w:val="bs-Latn-BA"/>
        </w:rPr>
        <w:t>Rad odbora Univerziteta u Sarajevu:</w:t>
      </w:r>
    </w:p>
    <w:p w:rsidR="0095653A" w:rsidRPr="0039429A" w:rsidRDefault="0095653A" w:rsidP="0095653A">
      <w:pPr>
        <w:numPr>
          <w:ilvl w:val="2"/>
          <w:numId w:val="4"/>
        </w:numPr>
        <w:autoSpaceDE w:val="0"/>
        <w:autoSpaceDN w:val="0"/>
        <w:adjustRightInd w:val="0"/>
        <w:contextualSpacing/>
        <w:jc w:val="both"/>
        <w:rPr>
          <w:lang w:val="bs-Latn-BA"/>
        </w:rPr>
      </w:pPr>
      <w:r w:rsidRPr="0039429A">
        <w:rPr>
          <w:lang w:val="bs-Latn-BA"/>
        </w:rPr>
        <w:t>Odbor za dodjelu univerzitetskih priznanja</w:t>
      </w:r>
    </w:p>
    <w:p w:rsidR="0095653A" w:rsidRPr="0039429A" w:rsidRDefault="0095653A" w:rsidP="0095653A">
      <w:pPr>
        <w:autoSpaceDE w:val="0"/>
        <w:autoSpaceDN w:val="0"/>
        <w:adjustRightInd w:val="0"/>
        <w:jc w:val="both"/>
        <w:rPr>
          <w:lang w:val="bs-Latn-BA"/>
        </w:rPr>
      </w:pPr>
      <w:r w:rsidRPr="0039429A">
        <w:rPr>
          <w:b/>
          <w:lang w:val="bs-Latn-BA"/>
        </w:rPr>
        <w:t xml:space="preserve">Izvjestilac: </w:t>
      </w:r>
      <w:r w:rsidR="00E05E58" w:rsidRPr="0039429A">
        <w:rPr>
          <w:lang w:val="bs-Latn-BA"/>
        </w:rPr>
        <w:t>p</w:t>
      </w:r>
      <w:r w:rsidRPr="0039429A">
        <w:rPr>
          <w:lang w:val="bs-Latn-BA"/>
        </w:rPr>
        <w:t>rof. dr. Rifat Škrijelj, rektor</w:t>
      </w:r>
    </w:p>
    <w:p w:rsidR="0095653A" w:rsidRPr="0039429A" w:rsidRDefault="0095653A" w:rsidP="0095653A">
      <w:pPr>
        <w:numPr>
          <w:ilvl w:val="2"/>
          <w:numId w:val="4"/>
        </w:numPr>
        <w:contextualSpacing/>
        <w:jc w:val="both"/>
        <w:rPr>
          <w:lang w:val="bs-Latn-BA"/>
        </w:rPr>
      </w:pPr>
      <w:r w:rsidRPr="0039429A">
        <w:rPr>
          <w:lang w:val="bs-Latn-BA"/>
        </w:rPr>
        <w:t>Odbor za upravljanje kvalitetom</w:t>
      </w:r>
    </w:p>
    <w:p w:rsidR="0095653A" w:rsidRPr="0039429A" w:rsidRDefault="0095653A" w:rsidP="0095653A">
      <w:pPr>
        <w:autoSpaceDE w:val="0"/>
        <w:autoSpaceDN w:val="0"/>
        <w:adjustRightInd w:val="0"/>
        <w:jc w:val="both"/>
        <w:rPr>
          <w:lang w:val="bs-Latn-BA"/>
        </w:rPr>
      </w:pPr>
      <w:r w:rsidRPr="0039429A">
        <w:rPr>
          <w:b/>
          <w:lang w:val="bs-Latn-BA"/>
        </w:rPr>
        <w:t>Izvjestilac:</w:t>
      </w:r>
      <w:r w:rsidRPr="0039429A">
        <w:rPr>
          <w:lang w:val="bs-Latn-BA"/>
        </w:rPr>
        <w:t xml:space="preserve"> </w:t>
      </w:r>
      <w:r w:rsidR="00E05E58" w:rsidRPr="0039429A">
        <w:rPr>
          <w:lang w:val="bs-Latn-BA"/>
        </w:rPr>
        <w:t>p</w:t>
      </w:r>
      <w:r w:rsidRPr="0039429A">
        <w:rPr>
          <w:lang w:val="bs-Latn-BA"/>
        </w:rPr>
        <w:t>rof. dr. Maida Čohodar</w:t>
      </w:r>
      <w:r w:rsidR="00E05E58" w:rsidRPr="0039429A">
        <w:rPr>
          <w:lang w:val="bs-Latn-BA"/>
        </w:rPr>
        <w:t>-</w:t>
      </w:r>
      <w:r w:rsidRPr="0039429A">
        <w:rPr>
          <w:lang w:val="bs-Latn-BA"/>
        </w:rPr>
        <w:t>Husić, prorektorica za kvalitet</w:t>
      </w:r>
    </w:p>
    <w:p w:rsidR="0095653A" w:rsidRPr="0039429A" w:rsidRDefault="0095653A" w:rsidP="0095653A">
      <w:pPr>
        <w:numPr>
          <w:ilvl w:val="2"/>
          <w:numId w:val="4"/>
        </w:numPr>
        <w:contextualSpacing/>
        <w:jc w:val="both"/>
        <w:rPr>
          <w:lang w:val="bs-Latn-BA"/>
        </w:rPr>
      </w:pPr>
      <w:r w:rsidRPr="0039429A">
        <w:rPr>
          <w:lang w:val="bs-Latn-BA"/>
        </w:rPr>
        <w:t>Odbor za bibliotečko-informacioni sistem</w:t>
      </w:r>
    </w:p>
    <w:p w:rsidR="0095653A" w:rsidRPr="0039429A" w:rsidRDefault="0095653A" w:rsidP="0095653A">
      <w:pPr>
        <w:autoSpaceDE w:val="0"/>
        <w:autoSpaceDN w:val="0"/>
        <w:adjustRightInd w:val="0"/>
        <w:jc w:val="both"/>
        <w:rPr>
          <w:lang w:val="bs-Latn-BA"/>
        </w:rPr>
      </w:pPr>
      <w:r w:rsidRPr="0039429A">
        <w:rPr>
          <w:b/>
          <w:lang w:val="bs-Latn-BA"/>
        </w:rPr>
        <w:t xml:space="preserve">Izvjestilac: </w:t>
      </w:r>
      <w:r w:rsidR="00E05E58" w:rsidRPr="0039429A">
        <w:rPr>
          <w:lang w:val="bs-Latn-BA"/>
        </w:rPr>
        <w:t>p</w:t>
      </w:r>
      <w:r w:rsidRPr="0039429A">
        <w:rPr>
          <w:lang w:val="bs-Latn-BA"/>
        </w:rPr>
        <w:t>rof. dr. Dženana Husremović, pror</w:t>
      </w:r>
      <w:r w:rsidR="00707995" w:rsidRPr="0039429A">
        <w:rPr>
          <w:lang w:val="bs-Latn-BA"/>
        </w:rPr>
        <w:t>ektorica za naučnoistraživački/</w:t>
      </w:r>
      <w:r w:rsidRPr="0039429A">
        <w:rPr>
          <w:lang w:val="bs-Latn-BA"/>
        </w:rPr>
        <w:t xml:space="preserve">umjetničkoistraživački rad </w:t>
      </w:r>
    </w:p>
    <w:p w:rsidR="0095653A" w:rsidRPr="0039429A" w:rsidRDefault="0095653A" w:rsidP="0095653A">
      <w:pPr>
        <w:jc w:val="both"/>
        <w:rPr>
          <w:lang w:val="bs-Latn-BA"/>
        </w:rPr>
      </w:pPr>
    </w:p>
    <w:p w:rsidR="0095653A" w:rsidRPr="0039429A" w:rsidRDefault="00E05E58" w:rsidP="0095653A">
      <w:pPr>
        <w:numPr>
          <w:ilvl w:val="0"/>
          <w:numId w:val="4"/>
        </w:numPr>
        <w:contextualSpacing/>
        <w:jc w:val="both"/>
        <w:rPr>
          <w:lang w:val="bs-Latn-BA"/>
        </w:rPr>
      </w:pPr>
      <w:r w:rsidRPr="0039429A">
        <w:rPr>
          <w:lang w:val="bs-Latn-BA"/>
        </w:rPr>
        <w:t>Projekat</w:t>
      </w:r>
      <w:r w:rsidR="0095653A" w:rsidRPr="0039429A">
        <w:rPr>
          <w:lang w:val="bs-Latn-BA"/>
        </w:rPr>
        <w:t xml:space="preserve"> </w:t>
      </w:r>
      <w:r w:rsidRPr="0039429A">
        <w:rPr>
          <w:lang w:val="bs-Latn-BA"/>
        </w:rPr>
        <w:t>„</w:t>
      </w:r>
      <w:r w:rsidR="0095653A" w:rsidRPr="0039429A">
        <w:rPr>
          <w:lang w:val="bs-Latn-BA"/>
        </w:rPr>
        <w:t>150 doktoranata u nastavnom procesu na Univerzitetu u Sarajevu</w:t>
      </w:r>
      <w:r w:rsidRPr="0039429A">
        <w:rPr>
          <w:lang w:val="bs-Latn-BA"/>
        </w:rPr>
        <w:t>“</w:t>
      </w:r>
      <w:r w:rsidR="0095653A" w:rsidRPr="0039429A">
        <w:rPr>
          <w:lang w:val="bs-Latn-BA"/>
        </w:rPr>
        <w:t xml:space="preserve"> u 2020. godini (realizacija Odluke Senata broj: 01-38-149/19 od 23. 12. 2019. godine)</w:t>
      </w:r>
    </w:p>
    <w:p w:rsidR="0095653A" w:rsidRPr="0039429A" w:rsidRDefault="0095653A" w:rsidP="0095653A">
      <w:pPr>
        <w:jc w:val="both"/>
        <w:rPr>
          <w:lang w:val="bs-Latn-BA"/>
        </w:rPr>
      </w:pPr>
      <w:r w:rsidRPr="0039429A">
        <w:rPr>
          <w:b/>
          <w:lang w:val="bs-Latn-BA"/>
        </w:rPr>
        <w:t>Izvjestilac:</w:t>
      </w:r>
      <w:r w:rsidRPr="0039429A">
        <w:rPr>
          <w:lang w:val="bs-Latn-BA"/>
        </w:rPr>
        <w:t xml:space="preserve"> </w:t>
      </w:r>
      <w:r w:rsidR="00E05E58" w:rsidRPr="0039429A">
        <w:rPr>
          <w:lang w:val="bs-Latn-BA"/>
        </w:rPr>
        <w:t>p</w:t>
      </w:r>
      <w:r w:rsidRPr="0039429A">
        <w:rPr>
          <w:lang w:val="bs-Latn-BA"/>
        </w:rPr>
        <w:t>rof. dr. Aida Hodžić, prorektorica za nastavu i studentska pitanja</w:t>
      </w:r>
    </w:p>
    <w:p w:rsidR="0095653A" w:rsidRPr="0039429A" w:rsidRDefault="0095653A" w:rsidP="0095653A">
      <w:pPr>
        <w:jc w:val="both"/>
        <w:rPr>
          <w:lang w:val="bs-Latn-BA"/>
        </w:rPr>
      </w:pPr>
    </w:p>
    <w:p w:rsidR="0095653A" w:rsidRPr="0039429A" w:rsidRDefault="0095653A" w:rsidP="0095653A">
      <w:pPr>
        <w:numPr>
          <w:ilvl w:val="0"/>
          <w:numId w:val="4"/>
        </w:numPr>
        <w:contextualSpacing/>
        <w:jc w:val="both"/>
        <w:rPr>
          <w:b/>
          <w:lang w:val="bs-Latn-BA"/>
        </w:rPr>
      </w:pPr>
      <w:r w:rsidRPr="0039429A">
        <w:rPr>
          <w:b/>
          <w:lang w:val="bs-Latn-BA"/>
        </w:rPr>
        <w:t>Studentska pitanja</w:t>
      </w:r>
    </w:p>
    <w:p w:rsidR="004A302A" w:rsidRPr="0039429A" w:rsidRDefault="004A302A" w:rsidP="004A302A">
      <w:pPr>
        <w:pStyle w:val="ListParagraph"/>
        <w:numPr>
          <w:ilvl w:val="2"/>
          <w:numId w:val="4"/>
        </w:numPr>
        <w:jc w:val="both"/>
        <w:rPr>
          <w:lang w:val="bs-Latn-BA"/>
        </w:rPr>
      </w:pPr>
      <w:r w:rsidRPr="0039429A">
        <w:rPr>
          <w:color w:val="000000"/>
          <w:shd w:val="clear" w:color="auto" w:fill="FFFFFF"/>
          <w:lang w:val="bs-Latn-BA"/>
        </w:rPr>
        <w:t>Inicijativa Studentskog parlamenta Univerziteta u Sarajevu za pokretanje</w:t>
      </w:r>
      <w:r w:rsidRPr="0039429A">
        <w:rPr>
          <w:lang w:val="bs-Latn-BA"/>
        </w:rPr>
        <w:t xml:space="preserve"> procedure izmjene člana 105. stav (1) tačka c) Statuta Univerziteta u S</w:t>
      </w:r>
      <w:r w:rsidR="00707995" w:rsidRPr="0039429A">
        <w:rPr>
          <w:lang w:val="bs-Latn-BA"/>
        </w:rPr>
        <w:t>arajevu od 28. 11. 2018. godine</w:t>
      </w:r>
    </w:p>
    <w:p w:rsidR="00AA0A0F" w:rsidRPr="0039429A" w:rsidRDefault="00AA0A0F" w:rsidP="00AA0A0F">
      <w:pPr>
        <w:jc w:val="both"/>
        <w:rPr>
          <w:rFonts w:eastAsia="Calibri"/>
          <w:b/>
          <w:lang w:val="bs-Latn-BA"/>
        </w:rPr>
      </w:pPr>
      <w:r w:rsidRPr="0039429A">
        <w:rPr>
          <w:rFonts w:eastAsia="Calibri"/>
          <w:b/>
          <w:lang w:val="bs-Latn-BA"/>
        </w:rPr>
        <w:t xml:space="preserve">Izvjestilac: </w:t>
      </w:r>
      <w:r w:rsidRPr="0039429A">
        <w:rPr>
          <w:rFonts w:eastAsia="Calibri"/>
          <w:lang w:val="bs-Latn-BA"/>
        </w:rPr>
        <w:t>Hamza Vahid El Din, predsjednik Studentskog parlamenta UNSA</w:t>
      </w:r>
    </w:p>
    <w:p w:rsidR="00AA0A0F" w:rsidRPr="0039429A" w:rsidRDefault="00AA0A0F" w:rsidP="00AA0A0F">
      <w:pPr>
        <w:jc w:val="both"/>
        <w:rPr>
          <w:rFonts w:eastAsia="Calibri"/>
          <w:b/>
          <w:lang w:val="bs-Latn-BA"/>
        </w:rPr>
      </w:pPr>
    </w:p>
    <w:p w:rsidR="0095653A" w:rsidRPr="0039429A" w:rsidRDefault="0095653A" w:rsidP="0095653A">
      <w:pPr>
        <w:numPr>
          <w:ilvl w:val="0"/>
          <w:numId w:val="4"/>
        </w:numPr>
        <w:contextualSpacing/>
        <w:jc w:val="both"/>
        <w:rPr>
          <w:rFonts w:eastAsia="Calibri"/>
          <w:lang w:val="bs-Latn-BA"/>
        </w:rPr>
      </w:pPr>
      <w:r w:rsidRPr="0039429A">
        <w:rPr>
          <w:rFonts w:eastAsia="Calibri"/>
          <w:lang w:val="bs-Latn-BA"/>
        </w:rPr>
        <w:t>Statut Katoličkog bogoslovnog fakulteta Univerziteta u Sarajevu</w:t>
      </w:r>
    </w:p>
    <w:p w:rsidR="0095653A" w:rsidRPr="0039429A" w:rsidRDefault="0095653A" w:rsidP="0095653A">
      <w:pPr>
        <w:contextualSpacing/>
        <w:jc w:val="both"/>
        <w:rPr>
          <w:rFonts w:eastAsia="Calibri"/>
          <w:lang w:val="bs-Latn-BA"/>
        </w:rPr>
      </w:pPr>
      <w:r w:rsidRPr="0039429A">
        <w:rPr>
          <w:rFonts w:eastAsia="Calibri"/>
          <w:b/>
          <w:lang w:val="bs-Latn-BA"/>
        </w:rPr>
        <w:t>Izvjestilac:</w:t>
      </w:r>
      <w:r w:rsidRPr="0039429A">
        <w:rPr>
          <w:rFonts w:eastAsia="Calibri"/>
          <w:lang w:val="bs-Latn-BA"/>
        </w:rPr>
        <w:t xml:space="preserve"> </w:t>
      </w:r>
      <w:r w:rsidR="00E05E58" w:rsidRPr="0039429A">
        <w:rPr>
          <w:rFonts w:eastAsia="Calibri"/>
          <w:lang w:val="bs-Latn-BA"/>
        </w:rPr>
        <w:t>p</w:t>
      </w:r>
      <w:r w:rsidRPr="0039429A">
        <w:rPr>
          <w:rFonts w:eastAsia="Calibri"/>
          <w:lang w:val="bs-Latn-BA"/>
        </w:rPr>
        <w:t>rof. dr. Darko Tomašević, dekan Katoličkog bogoslovnog fakulteta</w:t>
      </w:r>
    </w:p>
    <w:p w:rsidR="0095653A" w:rsidRPr="0039429A" w:rsidRDefault="0095653A" w:rsidP="0095653A">
      <w:pPr>
        <w:ind w:left="720"/>
        <w:contextualSpacing/>
        <w:jc w:val="both"/>
        <w:rPr>
          <w:rFonts w:eastAsia="Calibri"/>
          <w:b/>
          <w:lang w:val="bs-Latn-BA"/>
        </w:rPr>
      </w:pPr>
    </w:p>
    <w:p w:rsidR="0095653A" w:rsidRPr="0039429A" w:rsidRDefault="0095653A" w:rsidP="0095653A">
      <w:pPr>
        <w:numPr>
          <w:ilvl w:val="0"/>
          <w:numId w:val="4"/>
        </w:numPr>
        <w:jc w:val="both"/>
        <w:rPr>
          <w:b/>
          <w:lang w:val="bs-Latn-BA"/>
        </w:rPr>
      </w:pPr>
      <w:r w:rsidRPr="0039429A">
        <w:rPr>
          <w:lang w:val="bs-Latn-BA"/>
        </w:rPr>
        <w:t>Inicijativa Vijeća Grupacije medicinskih nauka po prijedlogu Vijeća Stomatološkog fakulteta sa klinikama Univerziteta u Sarajevu za priznavanje PZU Specijaln</w:t>
      </w:r>
      <w:r w:rsidR="001C3EE5" w:rsidRPr="0039429A">
        <w:rPr>
          <w:lang w:val="bs-Latn-BA"/>
        </w:rPr>
        <w:t>a</w:t>
      </w:r>
      <w:r w:rsidRPr="0039429A">
        <w:rPr>
          <w:lang w:val="bs-Latn-BA"/>
        </w:rPr>
        <w:t xml:space="preserve"> bolnic</w:t>
      </w:r>
      <w:r w:rsidR="001C3EE5" w:rsidRPr="0039429A">
        <w:rPr>
          <w:lang w:val="bs-Latn-BA"/>
        </w:rPr>
        <w:t>a</w:t>
      </w:r>
      <w:r w:rsidRPr="0039429A">
        <w:rPr>
          <w:lang w:val="bs-Latn-BA"/>
        </w:rPr>
        <w:t xml:space="preserve"> „Centar za srce </w:t>
      </w:r>
      <w:r w:rsidR="00707995" w:rsidRPr="0039429A">
        <w:rPr>
          <w:lang w:val="bs-Latn-BA"/>
        </w:rPr>
        <w:t>–</w:t>
      </w:r>
      <w:r w:rsidRPr="0039429A">
        <w:rPr>
          <w:lang w:val="bs-Latn-BA"/>
        </w:rPr>
        <w:t xml:space="preserve"> KM“ Sarajevo kao nastavne baze za studente Stomatološkog fakulteta sa klinikama Univerziteta u Sarajevu </w:t>
      </w:r>
    </w:p>
    <w:p w:rsidR="0095653A" w:rsidRPr="0039429A" w:rsidRDefault="0095653A" w:rsidP="0095653A">
      <w:pPr>
        <w:jc w:val="both"/>
        <w:rPr>
          <w:rFonts w:eastAsia="Calibri"/>
          <w:lang w:val="bs-Latn-BA"/>
        </w:rPr>
      </w:pPr>
      <w:r w:rsidRPr="0039429A">
        <w:rPr>
          <w:rFonts w:eastAsia="Calibri"/>
          <w:b/>
          <w:lang w:val="bs-Latn-BA"/>
        </w:rPr>
        <w:t>Izvjestilac:</w:t>
      </w:r>
      <w:r w:rsidRPr="0039429A">
        <w:rPr>
          <w:rFonts w:eastAsia="Calibri"/>
          <w:lang w:val="bs-Latn-BA"/>
        </w:rPr>
        <w:t xml:space="preserve"> Kenan Filipović, generalni sekretar po ovlaštenju</w:t>
      </w:r>
    </w:p>
    <w:p w:rsidR="0095653A" w:rsidRPr="0039429A" w:rsidRDefault="0095653A" w:rsidP="0095653A">
      <w:pPr>
        <w:rPr>
          <w:rFonts w:eastAsia="Calibri"/>
          <w:b/>
          <w:lang w:val="bs-Latn-BA"/>
        </w:rPr>
      </w:pPr>
    </w:p>
    <w:p w:rsidR="009F0568" w:rsidRPr="0039429A" w:rsidRDefault="009F0568" w:rsidP="0095653A">
      <w:pPr>
        <w:rPr>
          <w:rFonts w:eastAsia="Calibri"/>
          <w:b/>
          <w:lang w:val="bs-Latn-BA"/>
        </w:rPr>
      </w:pPr>
    </w:p>
    <w:p w:rsidR="0095653A" w:rsidRPr="0039429A" w:rsidRDefault="00707995" w:rsidP="0095653A">
      <w:pPr>
        <w:numPr>
          <w:ilvl w:val="0"/>
          <w:numId w:val="4"/>
        </w:numPr>
        <w:contextualSpacing/>
        <w:rPr>
          <w:rFonts w:eastAsia="Calibri"/>
          <w:b/>
          <w:lang w:val="bs-Latn-BA"/>
        </w:rPr>
      </w:pPr>
      <w:r w:rsidRPr="0039429A">
        <w:rPr>
          <w:rFonts w:eastAsia="Calibri"/>
          <w:b/>
          <w:lang w:val="bs-Latn-BA"/>
        </w:rPr>
        <w:t>Prijedlozi pravilnika</w:t>
      </w:r>
    </w:p>
    <w:p w:rsidR="0095653A" w:rsidRPr="0039429A" w:rsidRDefault="0095653A" w:rsidP="0095653A">
      <w:pPr>
        <w:numPr>
          <w:ilvl w:val="2"/>
          <w:numId w:val="4"/>
        </w:numPr>
        <w:contextualSpacing/>
        <w:jc w:val="both"/>
        <w:rPr>
          <w:rFonts w:eastAsia="Calibri"/>
          <w:lang w:val="bs-Latn-BA"/>
        </w:rPr>
      </w:pPr>
      <w:r w:rsidRPr="0039429A">
        <w:rPr>
          <w:rFonts w:eastAsia="Calibri"/>
          <w:lang w:val="bs-Latn-BA"/>
        </w:rPr>
        <w:t xml:space="preserve">Prijedlog Pravilnika </w:t>
      </w:r>
      <w:r w:rsidRPr="0039429A">
        <w:rPr>
          <w:bCs/>
          <w:lang w:val="bs-Latn-BA"/>
        </w:rPr>
        <w:t>o radu Fonda za razvoj Univerziteta u Sarajevu</w:t>
      </w:r>
    </w:p>
    <w:p w:rsidR="0095653A" w:rsidRPr="0039429A" w:rsidRDefault="0095653A" w:rsidP="0095653A">
      <w:pPr>
        <w:numPr>
          <w:ilvl w:val="2"/>
          <w:numId w:val="4"/>
        </w:numPr>
        <w:contextualSpacing/>
        <w:jc w:val="both"/>
        <w:rPr>
          <w:rFonts w:eastAsia="Calibri"/>
          <w:lang w:val="bs-Latn-BA"/>
        </w:rPr>
      </w:pPr>
      <w:r w:rsidRPr="0039429A">
        <w:rPr>
          <w:lang w:val="bs-Latn-BA"/>
        </w:rPr>
        <w:t>Prijedlog Pravilnika o ekvivalenciji ranije stečenih akademskih titula odnosno naučnih i stručnih zvanja na Univerzitetu u Sarajevu</w:t>
      </w:r>
    </w:p>
    <w:p w:rsidR="0095653A" w:rsidRPr="0039429A" w:rsidRDefault="0095653A" w:rsidP="0095653A">
      <w:pPr>
        <w:numPr>
          <w:ilvl w:val="2"/>
          <w:numId w:val="4"/>
        </w:numPr>
        <w:contextualSpacing/>
        <w:jc w:val="both"/>
        <w:rPr>
          <w:rFonts w:eastAsia="Calibri"/>
          <w:lang w:val="bs-Latn-BA"/>
        </w:rPr>
      </w:pPr>
      <w:r w:rsidRPr="0039429A">
        <w:rPr>
          <w:rFonts w:eastAsia="Calibri"/>
          <w:lang w:val="bs-Latn-BA"/>
        </w:rPr>
        <w:t xml:space="preserve">Prijedlog </w:t>
      </w:r>
      <w:r w:rsidR="00707995" w:rsidRPr="0039429A">
        <w:rPr>
          <w:rFonts w:eastAsia="Calibri"/>
          <w:lang w:val="bs-Latn-BA"/>
        </w:rPr>
        <w:t>P</w:t>
      </w:r>
      <w:r w:rsidRPr="0039429A">
        <w:rPr>
          <w:rFonts w:eastAsia="Calibri"/>
          <w:lang w:val="bs-Latn-BA"/>
        </w:rPr>
        <w:t>ravilnika o organizaciji i radu Centra za ljudska prava Univerziteta u Sarajevu i Prijedlog programskih smjernica Centra za ljudska prava Univerzit</w:t>
      </w:r>
      <w:r w:rsidR="00E05E58" w:rsidRPr="0039429A">
        <w:rPr>
          <w:rFonts w:eastAsia="Calibri"/>
          <w:lang w:val="bs-Latn-BA"/>
        </w:rPr>
        <w:t>eta u Sarajevu za period   2020–</w:t>
      </w:r>
      <w:r w:rsidRPr="0039429A">
        <w:rPr>
          <w:rFonts w:eastAsia="Calibri"/>
          <w:lang w:val="bs-Latn-BA"/>
        </w:rPr>
        <w:t>2025.</w:t>
      </w:r>
    </w:p>
    <w:p w:rsidR="0095653A" w:rsidRPr="0039429A" w:rsidRDefault="0095653A" w:rsidP="0095653A">
      <w:pPr>
        <w:jc w:val="both"/>
        <w:rPr>
          <w:color w:val="000000"/>
          <w:lang w:val="bs-Latn-BA"/>
        </w:rPr>
      </w:pPr>
    </w:p>
    <w:p w:rsidR="0095653A" w:rsidRPr="0039429A" w:rsidRDefault="0095653A" w:rsidP="0095653A">
      <w:pPr>
        <w:numPr>
          <w:ilvl w:val="0"/>
          <w:numId w:val="4"/>
        </w:numPr>
        <w:contextualSpacing/>
        <w:jc w:val="both"/>
        <w:rPr>
          <w:b/>
          <w:lang w:val="bs-Latn-BA"/>
        </w:rPr>
      </w:pPr>
      <w:r w:rsidRPr="0039429A">
        <w:rPr>
          <w:b/>
          <w:lang w:val="bs-Latn-BA"/>
        </w:rPr>
        <w:t>Prigovor i žalbe upućene Senatu Univerziteta u Sarajevu:</w:t>
      </w:r>
    </w:p>
    <w:p w:rsidR="0095653A" w:rsidRPr="0039429A" w:rsidRDefault="0095653A" w:rsidP="0095653A">
      <w:pPr>
        <w:numPr>
          <w:ilvl w:val="2"/>
          <w:numId w:val="4"/>
        </w:numPr>
        <w:contextualSpacing/>
        <w:jc w:val="both"/>
        <w:rPr>
          <w:color w:val="000000"/>
          <w:lang w:val="bs-Latn-BA"/>
        </w:rPr>
      </w:pPr>
      <w:r w:rsidRPr="0039429A">
        <w:rPr>
          <w:color w:val="000000"/>
          <w:lang w:val="bs-Latn-BA"/>
        </w:rPr>
        <w:t xml:space="preserve">Enes Begović, </w:t>
      </w:r>
      <w:r w:rsidRPr="0039429A">
        <w:rPr>
          <w:lang w:val="bs-Latn-BA"/>
        </w:rPr>
        <w:t>dipl.</w:t>
      </w:r>
      <w:r w:rsidR="00682E69" w:rsidRPr="0039429A">
        <w:rPr>
          <w:lang w:val="bs-Latn-BA"/>
        </w:rPr>
        <w:t xml:space="preserve"> </w:t>
      </w:r>
      <w:r w:rsidRPr="0039429A">
        <w:rPr>
          <w:lang w:val="bs-Latn-BA"/>
        </w:rPr>
        <w:t>ing.</w:t>
      </w:r>
      <w:r w:rsidR="00682E69" w:rsidRPr="0039429A">
        <w:rPr>
          <w:lang w:val="bs-Latn-BA"/>
        </w:rPr>
        <w:t xml:space="preserve"> </w:t>
      </w:r>
      <w:r w:rsidRPr="0039429A">
        <w:rPr>
          <w:lang w:val="bs-Latn-BA"/>
        </w:rPr>
        <w:t>arh</w:t>
      </w:r>
      <w:r w:rsidR="00682E69" w:rsidRPr="0039429A">
        <w:rPr>
          <w:lang w:val="bs-Latn-BA"/>
        </w:rPr>
        <w:t>.</w:t>
      </w:r>
      <w:r w:rsidRPr="0039429A">
        <w:rPr>
          <w:lang w:val="bs-Latn-BA"/>
        </w:rPr>
        <w:t>, Arhitektonski fakultet</w:t>
      </w:r>
      <w:r w:rsidRPr="0039429A">
        <w:rPr>
          <w:color w:val="000000"/>
          <w:lang w:val="bs-Latn-BA"/>
        </w:rPr>
        <w:t xml:space="preserve"> </w:t>
      </w:r>
    </w:p>
    <w:p w:rsidR="0095653A" w:rsidRPr="0039429A" w:rsidRDefault="0095653A" w:rsidP="0095653A">
      <w:pPr>
        <w:numPr>
          <w:ilvl w:val="2"/>
          <w:numId w:val="4"/>
        </w:numPr>
        <w:contextualSpacing/>
        <w:jc w:val="both"/>
        <w:rPr>
          <w:color w:val="000000"/>
          <w:lang w:val="bs-Latn-BA"/>
        </w:rPr>
      </w:pPr>
      <w:r w:rsidRPr="0039429A">
        <w:rPr>
          <w:color w:val="000000"/>
          <w:lang w:val="bs-Latn-BA"/>
        </w:rPr>
        <w:t xml:space="preserve">Adna Begović, student Stomatološkog fakulteta sa klinikama </w:t>
      </w:r>
    </w:p>
    <w:p w:rsidR="0095653A" w:rsidRPr="0039429A" w:rsidRDefault="0095653A" w:rsidP="0095653A">
      <w:pPr>
        <w:numPr>
          <w:ilvl w:val="2"/>
          <w:numId w:val="4"/>
        </w:numPr>
        <w:contextualSpacing/>
        <w:jc w:val="both"/>
        <w:rPr>
          <w:color w:val="000000"/>
          <w:lang w:val="bs-Latn-BA"/>
        </w:rPr>
      </w:pPr>
      <w:r w:rsidRPr="0039429A">
        <w:rPr>
          <w:color w:val="000000"/>
          <w:lang w:val="bs-Latn-BA"/>
        </w:rPr>
        <w:t xml:space="preserve">Aldin Begović, student Stomatološkog fakulteta sa klinikama </w:t>
      </w:r>
    </w:p>
    <w:p w:rsidR="0095653A" w:rsidRPr="0039429A" w:rsidRDefault="0095653A" w:rsidP="0095653A">
      <w:pPr>
        <w:ind w:left="720"/>
        <w:contextualSpacing/>
        <w:jc w:val="both"/>
        <w:rPr>
          <w:b/>
          <w:color w:val="000000"/>
          <w:lang w:val="bs-Latn-BA"/>
        </w:rPr>
      </w:pPr>
    </w:p>
    <w:p w:rsidR="0095653A" w:rsidRPr="0039429A" w:rsidRDefault="0095653A" w:rsidP="0095653A">
      <w:pPr>
        <w:numPr>
          <w:ilvl w:val="0"/>
          <w:numId w:val="4"/>
        </w:numPr>
        <w:contextualSpacing/>
        <w:jc w:val="both"/>
        <w:rPr>
          <w:color w:val="000000"/>
          <w:lang w:val="bs-Latn-BA"/>
        </w:rPr>
      </w:pPr>
      <w:r w:rsidRPr="0039429A">
        <w:rPr>
          <w:color w:val="000000"/>
          <w:lang w:val="bs-Latn-BA"/>
        </w:rPr>
        <w:t>Informacije profesora sa Elektrotehničkog fakulteta Univerziteta u Sarajevu</w:t>
      </w:r>
    </w:p>
    <w:p w:rsidR="0095653A" w:rsidRPr="0039429A" w:rsidRDefault="0095653A" w:rsidP="0095653A">
      <w:pPr>
        <w:ind w:left="720"/>
        <w:contextualSpacing/>
        <w:jc w:val="both"/>
        <w:rPr>
          <w:color w:val="000000"/>
          <w:lang w:val="bs-Latn-BA"/>
        </w:rPr>
      </w:pPr>
    </w:p>
    <w:p w:rsidR="0095653A" w:rsidRPr="0039429A" w:rsidRDefault="0095653A" w:rsidP="0095653A">
      <w:pPr>
        <w:numPr>
          <w:ilvl w:val="0"/>
          <w:numId w:val="4"/>
        </w:numPr>
        <w:contextualSpacing/>
        <w:jc w:val="both"/>
        <w:rPr>
          <w:b/>
          <w:color w:val="000000"/>
          <w:lang w:val="bs-Latn-BA"/>
        </w:rPr>
      </w:pPr>
      <w:r w:rsidRPr="0039429A">
        <w:rPr>
          <w:b/>
          <w:color w:val="000000"/>
          <w:lang w:val="bs-Latn-BA"/>
        </w:rPr>
        <w:t>Tekuća pitanja</w:t>
      </w:r>
    </w:p>
    <w:p w:rsidR="004A302A" w:rsidRPr="0039429A" w:rsidRDefault="004A302A" w:rsidP="004A302A">
      <w:pPr>
        <w:pStyle w:val="ListParagraph"/>
        <w:numPr>
          <w:ilvl w:val="2"/>
          <w:numId w:val="4"/>
        </w:numPr>
        <w:jc w:val="both"/>
        <w:rPr>
          <w:lang w:val="bs-Latn-BA"/>
        </w:rPr>
      </w:pPr>
      <w:r w:rsidRPr="0039429A">
        <w:rPr>
          <w:lang w:val="bs-Latn-BA"/>
        </w:rPr>
        <w:t>Stav Senata u vezi sa Nacrtom Zakona o visok</w:t>
      </w:r>
      <w:r w:rsidR="00E05E58" w:rsidRPr="0039429A">
        <w:rPr>
          <w:lang w:val="bs-Latn-BA"/>
        </w:rPr>
        <w:t>om obrazovanju Kantona Sarajevo</w:t>
      </w:r>
    </w:p>
    <w:p w:rsidR="00E90555" w:rsidRPr="0039429A" w:rsidRDefault="00E90555" w:rsidP="004A302A">
      <w:pPr>
        <w:pStyle w:val="ListParagraph"/>
        <w:ind w:left="360"/>
        <w:jc w:val="both"/>
        <w:rPr>
          <w:color w:val="000000"/>
          <w:lang w:val="bs-Latn-BA"/>
        </w:rPr>
      </w:pPr>
    </w:p>
    <w:p w:rsidR="006F056E" w:rsidRPr="0039429A" w:rsidRDefault="006F056E" w:rsidP="005438F9">
      <w:pPr>
        <w:rPr>
          <w:b/>
          <w:lang w:val="bs-Latn-BA"/>
        </w:rPr>
      </w:pPr>
    </w:p>
    <w:p w:rsidR="004A302A" w:rsidRPr="0039429A" w:rsidRDefault="004A302A" w:rsidP="005438F9">
      <w:pPr>
        <w:rPr>
          <w:b/>
          <w:lang w:val="bs-Latn-BA"/>
        </w:rPr>
      </w:pPr>
    </w:p>
    <w:p w:rsidR="005438F9" w:rsidRPr="0039429A" w:rsidRDefault="00E05E58" w:rsidP="005438F9">
      <w:pPr>
        <w:jc w:val="center"/>
        <w:rPr>
          <w:b/>
          <w:lang w:val="bs-Latn-BA"/>
        </w:rPr>
      </w:pPr>
      <w:r w:rsidRPr="0039429A">
        <w:rPr>
          <w:b/>
          <w:lang w:val="bs-Latn-BA"/>
        </w:rPr>
        <w:t>T O K   S J E D N I C E</w:t>
      </w:r>
    </w:p>
    <w:p w:rsidR="00081ABE" w:rsidRPr="0039429A" w:rsidRDefault="00081ABE" w:rsidP="009A7D02">
      <w:pPr>
        <w:jc w:val="both"/>
        <w:rPr>
          <w:b/>
          <w:lang w:val="bs-Latn-BA"/>
        </w:rPr>
      </w:pPr>
    </w:p>
    <w:p w:rsidR="004D0610" w:rsidRPr="0039429A" w:rsidRDefault="004D0610" w:rsidP="009A7D02">
      <w:pPr>
        <w:jc w:val="both"/>
        <w:rPr>
          <w:b/>
          <w:lang w:val="bs-Latn-BA"/>
        </w:rPr>
      </w:pPr>
    </w:p>
    <w:p w:rsidR="005438F9" w:rsidRPr="0039429A" w:rsidRDefault="005438F9" w:rsidP="009A7D02">
      <w:pPr>
        <w:jc w:val="both"/>
        <w:rPr>
          <w:b/>
          <w:lang w:val="bs-Latn-BA"/>
        </w:rPr>
      </w:pPr>
      <w:r w:rsidRPr="0039429A">
        <w:rPr>
          <w:b/>
          <w:lang w:val="bs-Latn-BA"/>
        </w:rPr>
        <w:t>Ad-1.</w:t>
      </w:r>
      <w:r w:rsidRPr="0039429A">
        <w:rPr>
          <w:b/>
          <w:lang w:val="bs-Latn-BA"/>
        </w:rPr>
        <w:tab/>
      </w:r>
    </w:p>
    <w:p w:rsidR="009F0568" w:rsidRPr="0039429A" w:rsidRDefault="009F0568" w:rsidP="009F0568">
      <w:pPr>
        <w:contextualSpacing/>
        <w:jc w:val="both"/>
        <w:rPr>
          <w:b/>
          <w:lang w:val="bs-Latn-BA"/>
        </w:rPr>
      </w:pPr>
      <w:r w:rsidRPr="0039429A">
        <w:rPr>
          <w:b/>
          <w:lang w:val="bs-Latn-BA"/>
        </w:rPr>
        <w:t>Usvajanje Zapisnika sa 37. redovne sjednice Senata Univerziteta u Sarajevu od 23. 12. 2019. godine:</w:t>
      </w:r>
    </w:p>
    <w:p w:rsidR="009F0568" w:rsidRPr="0039429A" w:rsidRDefault="009F0568" w:rsidP="009F0568">
      <w:pPr>
        <w:contextualSpacing/>
        <w:jc w:val="both"/>
        <w:rPr>
          <w:lang w:val="bs-Latn-BA"/>
        </w:rPr>
      </w:pPr>
      <w:r w:rsidRPr="0039429A">
        <w:rPr>
          <w:lang w:val="bs-Latn-BA"/>
        </w:rPr>
        <w:t>Prof. dr. Semra Čavaljuga istakla je da je Medicinski fakultet prije početka sjednice uputio, pisanim putem, primjedbe na Zapisnik sa 37. redovne sjednice Senata Univerziteta u Sarajevu od 23. 12. 2019. godine.</w:t>
      </w:r>
    </w:p>
    <w:p w:rsidR="009F0568" w:rsidRPr="0039429A" w:rsidRDefault="009F0568" w:rsidP="009F0568">
      <w:pPr>
        <w:contextualSpacing/>
        <w:jc w:val="both"/>
        <w:rPr>
          <w:lang w:val="bs-Latn-BA"/>
        </w:rPr>
      </w:pPr>
      <w:r w:rsidRPr="0039429A">
        <w:rPr>
          <w:lang w:val="bs-Latn-BA"/>
        </w:rPr>
        <w:t>Predstavn</w:t>
      </w:r>
      <w:r w:rsidR="00707995" w:rsidRPr="0039429A">
        <w:rPr>
          <w:lang w:val="bs-Latn-BA"/>
        </w:rPr>
        <w:t>ik Službe za pravne poslove</w:t>
      </w:r>
      <w:r w:rsidRPr="0039429A">
        <w:rPr>
          <w:lang w:val="bs-Latn-BA"/>
        </w:rPr>
        <w:t xml:space="preserve"> pročitao je </w:t>
      </w:r>
      <w:r w:rsidR="004D0610" w:rsidRPr="0039429A">
        <w:rPr>
          <w:lang w:val="bs-Latn-BA"/>
        </w:rPr>
        <w:t xml:space="preserve">članovima Senata </w:t>
      </w:r>
      <w:r w:rsidRPr="0039429A">
        <w:rPr>
          <w:lang w:val="bs-Latn-BA"/>
        </w:rPr>
        <w:t>primjedbe Medicinskog fakulteta</w:t>
      </w:r>
      <w:r w:rsidR="00B14DE2" w:rsidRPr="0039429A">
        <w:rPr>
          <w:lang w:val="bs-Latn-BA"/>
        </w:rPr>
        <w:t>,</w:t>
      </w:r>
      <w:r w:rsidRPr="0039429A">
        <w:rPr>
          <w:lang w:val="bs-Latn-BA"/>
        </w:rPr>
        <w:t xml:space="preserve"> kako slijedi:</w:t>
      </w:r>
    </w:p>
    <w:p w:rsidR="009F0568" w:rsidRPr="0039429A" w:rsidRDefault="009F0568" w:rsidP="009F0568">
      <w:pPr>
        <w:contextualSpacing/>
        <w:jc w:val="both"/>
        <w:rPr>
          <w:lang w:val="bs-Latn-BA"/>
        </w:rPr>
      </w:pPr>
    </w:p>
    <w:p w:rsidR="009F0568" w:rsidRPr="0039429A" w:rsidRDefault="009F0568" w:rsidP="009F0568">
      <w:pPr>
        <w:contextualSpacing/>
        <w:jc w:val="both"/>
        <w:rPr>
          <w:i/>
          <w:lang w:val="bs-Latn-BA"/>
        </w:rPr>
      </w:pPr>
      <w:r w:rsidRPr="0039429A">
        <w:rPr>
          <w:i/>
          <w:lang w:val="bs-Latn-BA"/>
        </w:rPr>
        <w:t xml:space="preserve">Uvidom u </w:t>
      </w:r>
      <w:r w:rsidR="00707995" w:rsidRPr="0039429A">
        <w:rPr>
          <w:i/>
          <w:lang w:val="bs-Latn-BA"/>
        </w:rPr>
        <w:t>Z</w:t>
      </w:r>
      <w:r w:rsidRPr="0039429A">
        <w:rPr>
          <w:i/>
          <w:lang w:val="bs-Latn-BA"/>
        </w:rPr>
        <w:t>apisnik sa 37. redovne sjednice Senata održane 23. 12. 2019. godine (broj: 01-38-1/19 od 23. 12. 209. godine)</w:t>
      </w:r>
      <w:r w:rsidR="000E0033" w:rsidRPr="0039429A">
        <w:rPr>
          <w:i/>
          <w:lang w:val="bs-Latn-BA"/>
        </w:rPr>
        <w:t xml:space="preserve"> dostavljen</w:t>
      </w:r>
      <w:r w:rsidR="003E4BF1" w:rsidRPr="0039429A">
        <w:rPr>
          <w:i/>
          <w:lang w:val="bs-Latn-BA"/>
        </w:rPr>
        <w:t xml:space="preserve"> u materijalu za 38. redovnu sjednicu Senata Univerziteta u Sarajevu mailom 24. 01. 2020. god</w:t>
      </w:r>
      <w:r w:rsidR="000E0033" w:rsidRPr="0039429A">
        <w:rPr>
          <w:i/>
          <w:lang w:val="bs-Latn-BA"/>
        </w:rPr>
        <w:t>ine, ulažemo sl</w:t>
      </w:r>
      <w:r w:rsidR="003E4BF1" w:rsidRPr="0039429A">
        <w:rPr>
          <w:i/>
          <w:lang w:val="bs-Latn-BA"/>
        </w:rPr>
        <w:t>jedeće primjedbe:</w:t>
      </w:r>
    </w:p>
    <w:p w:rsidR="003E4BF1" w:rsidRPr="0039429A" w:rsidRDefault="003E4BF1" w:rsidP="009F0568">
      <w:pPr>
        <w:contextualSpacing/>
        <w:jc w:val="both"/>
        <w:rPr>
          <w:i/>
          <w:lang w:val="bs-Latn-BA"/>
        </w:rPr>
      </w:pPr>
    </w:p>
    <w:p w:rsidR="003E4BF1" w:rsidRPr="0039429A" w:rsidRDefault="003E4BF1" w:rsidP="009F0568">
      <w:pPr>
        <w:contextualSpacing/>
        <w:jc w:val="both"/>
        <w:rPr>
          <w:b/>
          <w:i/>
          <w:lang w:val="bs-Latn-BA"/>
        </w:rPr>
      </w:pPr>
      <w:r w:rsidRPr="0039429A">
        <w:rPr>
          <w:b/>
          <w:i/>
          <w:lang w:val="bs-Latn-BA"/>
        </w:rPr>
        <w:t>Ad-1.</w:t>
      </w:r>
    </w:p>
    <w:p w:rsidR="003E4BF1" w:rsidRPr="0039429A" w:rsidRDefault="003E4BF1" w:rsidP="009F0568">
      <w:pPr>
        <w:contextualSpacing/>
        <w:jc w:val="both"/>
        <w:rPr>
          <w:i/>
          <w:lang w:val="bs-Latn-BA"/>
        </w:rPr>
      </w:pPr>
      <w:r w:rsidRPr="0039429A">
        <w:rPr>
          <w:i/>
          <w:lang w:val="bs-Latn-BA"/>
        </w:rPr>
        <w:t>Na dodatne primjedbe profesorice Čavaljuge na sve zapisnike, rektor je izjavio da se više ne mogu davati primjedbe usmeno, ne prihvata ih, i od sada se moraju primjedbe na zapisnik dostavljati u pisanoj formi.</w:t>
      </w:r>
    </w:p>
    <w:p w:rsidR="003E4BF1" w:rsidRPr="0039429A" w:rsidRDefault="003E4BF1" w:rsidP="009F0568">
      <w:pPr>
        <w:contextualSpacing/>
        <w:jc w:val="both"/>
        <w:rPr>
          <w:i/>
          <w:lang w:val="bs-Latn-BA"/>
        </w:rPr>
      </w:pPr>
    </w:p>
    <w:p w:rsidR="003E4BF1" w:rsidRPr="0039429A" w:rsidRDefault="003E4BF1" w:rsidP="009F0568">
      <w:pPr>
        <w:contextualSpacing/>
        <w:jc w:val="both"/>
        <w:rPr>
          <w:b/>
          <w:i/>
          <w:lang w:val="bs-Latn-BA"/>
        </w:rPr>
      </w:pPr>
      <w:r w:rsidRPr="0039429A">
        <w:rPr>
          <w:b/>
          <w:i/>
          <w:lang w:val="bs-Latn-BA"/>
        </w:rPr>
        <w:t>Ad-7.</w:t>
      </w:r>
    </w:p>
    <w:p w:rsidR="003E4BF1" w:rsidRPr="0039429A" w:rsidRDefault="003E4BF1" w:rsidP="009F0568">
      <w:pPr>
        <w:contextualSpacing/>
        <w:jc w:val="both"/>
        <w:rPr>
          <w:i/>
          <w:lang w:val="bs-Latn-BA"/>
        </w:rPr>
      </w:pPr>
      <w:r w:rsidRPr="0039429A">
        <w:rPr>
          <w:i/>
          <w:lang w:val="bs-Latn-BA"/>
        </w:rPr>
        <w:t>Stoji: Razmatrajući prijedlog Pravilnika o korištenju vlastitih prihoda Univerziteta u Sarajevu</w:t>
      </w:r>
      <w:r w:rsidR="000E0033" w:rsidRPr="0039429A">
        <w:rPr>
          <w:i/>
          <w:lang w:val="bs-Latn-BA"/>
        </w:rPr>
        <w:t>, Senat Univerziteta je donio sl</w:t>
      </w:r>
      <w:r w:rsidRPr="0039429A">
        <w:rPr>
          <w:i/>
          <w:lang w:val="bs-Latn-BA"/>
        </w:rPr>
        <w:t>jedeću: Odluku</w:t>
      </w:r>
    </w:p>
    <w:p w:rsidR="003E4BF1" w:rsidRPr="0039429A" w:rsidRDefault="003E4BF1" w:rsidP="009F0568">
      <w:pPr>
        <w:contextualSpacing/>
        <w:jc w:val="both"/>
        <w:rPr>
          <w:b/>
          <w:i/>
          <w:lang w:val="bs-Latn-BA"/>
        </w:rPr>
      </w:pPr>
      <w:r w:rsidRPr="0039429A">
        <w:rPr>
          <w:i/>
          <w:lang w:val="bs-Latn-BA"/>
        </w:rPr>
        <w:t>Nedostaje: …Senat Univerziteta je, nakon diskusije sa dva glasa protiv…</w:t>
      </w:r>
    </w:p>
    <w:p w:rsidR="00D20D2A" w:rsidRPr="0039429A" w:rsidRDefault="00D20D2A" w:rsidP="009A7D02">
      <w:pPr>
        <w:jc w:val="both"/>
        <w:rPr>
          <w:i/>
          <w:lang w:val="bs-Latn-BA"/>
        </w:rPr>
      </w:pPr>
    </w:p>
    <w:p w:rsidR="00B14DE2" w:rsidRPr="0039429A" w:rsidRDefault="00B14DE2" w:rsidP="009A7D02">
      <w:pPr>
        <w:jc w:val="both"/>
        <w:rPr>
          <w:i/>
          <w:lang w:val="bs-Latn-BA"/>
        </w:rPr>
      </w:pPr>
    </w:p>
    <w:p w:rsidR="003E4BF1" w:rsidRPr="0039429A" w:rsidRDefault="003E4BF1" w:rsidP="009A7D02">
      <w:pPr>
        <w:jc w:val="both"/>
        <w:rPr>
          <w:b/>
          <w:i/>
          <w:lang w:val="bs-Latn-BA"/>
        </w:rPr>
      </w:pPr>
      <w:r w:rsidRPr="0039429A">
        <w:rPr>
          <w:b/>
          <w:i/>
          <w:lang w:val="bs-Latn-BA"/>
        </w:rPr>
        <w:t>Ad-11.</w:t>
      </w:r>
    </w:p>
    <w:p w:rsidR="003E4BF1" w:rsidRPr="0039429A" w:rsidRDefault="003E4BF1" w:rsidP="009A7D02">
      <w:pPr>
        <w:jc w:val="both"/>
        <w:rPr>
          <w:i/>
          <w:lang w:val="bs-Latn-BA"/>
        </w:rPr>
      </w:pPr>
      <w:r w:rsidRPr="0039429A">
        <w:rPr>
          <w:i/>
          <w:lang w:val="bs-Latn-BA"/>
        </w:rPr>
        <w:t>Stoji: Senat Univerziteta je na</w:t>
      </w:r>
      <w:r w:rsidR="000E0033" w:rsidRPr="0039429A">
        <w:rPr>
          <w:i/>
          <w:lang w:val="bs-Latn-BA"/>
        </w:rPr>
        <w:t>kon provedene rasprave donio sl</w:t>
      </w:r>
      <w:r w:rsidRPr="0039429A">
        <w:rPr>
          <w:i/>
          <w:lang w:val="bs-Latn-BA"/>
        </w:rPr>
        <w:t>jedeću: Odluku</w:t>
      </w:r>
    </w:p>
    <w:p w:rsidR="003E4BF1" w:rsidRPr="0039429A" w:rsidRDefault="003E4BF1" w:rsidP="003E4BF1">
      <w:pPr>
        <w:contextualSpacing/>
        <w:jc w:val="both"/>
        <w:rPr>
          <w:b/>
          <w:i/>
          <w:lang w:val="bs-Latn-BA"/>
        </w:rPr>
      </w:pPr>
      <w:r w:rsidRPr="0039429A">
        <w:rPr>
          <w:i/>
          <w:lang w:val="bs-Latn-BA"/>
        </w:rPr>
        <w:t xml:space="preserve">Nedostaje: …Senat Univerziteta je, nakon </w:t>
      </w:r>
      <w:r w:rsidR="0070401E" w:rsidRPr="0039429A">
        <w:rPr>
          <w:i/>
          <w:lang w:val="bs-Latn-BA"/>
        </w:rPr>
        <w:t>provedene rasprave</w:t>
      </w:r>
      <w:r w:rsidRPr="0039429A">
        <w:rPr>
          <w:i/>
          <w:lang w:val="bs-Latn-BA"/>
        </w:rPr>
        <w:t xml:space="preserve"> sa dva glasa protiv…</w:t>
      </w:r>
    </w:p>
    <w:p w:rsidR="003E4BF1" w:rsidRPr="0039429A" w:rsidRDefault="003E4BF1" w:rsidP="009A7D02">
      <w:pPr>
        <w:jc w:val="both"/>
        <w:rPr>
          <w:lang w:val="bs-Latn-BA"/>
        </w:rPr>
      </w:pPr>
    </w:p>
    <w:p w:rsidR="00C86AFC" w:rsidRPr="0039429A" w:rsidRDefault="00C86AFC" w:rsidP="00C86AFC">
      <w:pPr>
        <w:contextualSpacing/>
        <w:jc w:val="both"/>
        <w:rPr>
          <w:lang w:val="bs-Latn-BA"/>
        </w:rPr>
      </w:pPr>
      <w:r w:rsidRPr="0039429A">
        <w:rPr>
          <w:lang w:val="bs-Latn-BA"/>
        </w:rPr>
        <w:t>Prof. dr. Rifat Škrijelj je zatražio da se iz Zapisnika sa 37. redovne sjednice Senata Univerziteta u Sarajevu od 23. 12. 2019. godine, a u vezi sa tačkom Ad-1</w:t>
      </w:r>
      <w:r w:rsidR="000E0033" w:rsidRPr="0039429A">
        <w:rPr>
          <w:lang w:val="bs-Latn-BA"/>
        </w:rPr>
        <w:t>,</w:t>
      </w:r>
      <w:r w:rsidRPr="0039429A">
        <w:rPr>
          <w:lang w:val="bs-Latn-BA"/>
        </w:rPr>
        <w:t xml:space="preserve"> pročita postojeća formulacija</w:t>
      </w:r>
      <w:r w:rsidR="00187B8F" w:rsidRPr="0039429A">
        <w:rPr>
          <w:lang w:val="bs-Latn-BA"/>
        </w:rPr>
        <w:t xml:space="preserve"> u Zapisniku</w:t>
      </w:r>
      <w:r w:rsidRPr="0039429A">
        <w:rPr>
          <w:lang w:val="bs-Latn-BA"/>
        </w:rPr>
        <w:t>.</w:t>
      </w:r>
    </w:p>
    <w:p w:rsidR="00C86AFC" w:rsidRPr="0039429A" w:rsidRDefault="007E1C9C" w:rsidP="00C86AFC">
      <w:pPr>
        <w:contextualSpacing/>
        <w:jc w:val="both"/>
        <w:rPr>
          <w:lang w:val="bs-Latn-BA"/>
        </w:rPr>
      </w:pPr>
      <w:r w:rsidRPr="0039429A">
        <w:rPr>
          <w:lang w:val="bs-Latn-BA"/>
        </w:rPr>
        <w:t>P</w:t>
      </w:r>
      <w:r w:rsidR="00C86AFC" w:rsidRPr="0039429A">
        <w:rPr>
          <w:lang w:val="bs-Latn-BA"/>
        </w:rPr>
        <w:t xml:space="preserve">redstavnik Službe za pravne poslove </w:t>
      </w:r>
      <w:r w:rsidR="000E0033" w:rsidRPr="0039429A">
        <w:rPr>
          <w:lang w:val="bs-Latn-BA"/>
        </w:rPr>
        <w:t>pročitao je sl</w:t>
      </w:r>
      <w:r w:rsidRPr="0039429A">
        <w:rPr>
          <w:lang w:val="bs-Latn-BA"/>
        </w:rPr>
        <w:t>jedeće:</w:t>
      </w:r>
    </w:p>
    <w:p w:rsidR="007E1C9C" w:rsidRPr="0039429A" w:rsidRDefault="00187B8F" w:rsidP="00C86AFC">
      <w:pPr>
        <w:contextualSpacing/>
        <w:jc w:val="both"/>
        <w:rPr>
          <w:i/>
          <w:lang w:val="bs-Latn-BA"/>
        </w:rPr>
      </w:pPr>
      <w:r w:rsidRPr="0039429A">
        <w:rPr>
          <w:i/>
          <w:lang w:val="bs-Latn-BA"/>
        </w:rPr>
        <w:t>Rektor je tom prilikom po</w:t>
      </w:r>
      <w:r w:rsidR="000E0033" w:rsidRPr="0039429A">
        <w:rPr>
          <w:i/>
          <w:lang w:val="bs-Latn-BA"/>
        </w:rPr>
        <w:t>t</w:t>
      </w:r>
      <w:r w:rsidRPr="0039429A">
        <w:rPr>
          <w:i/>
          <w:lang w:val="bs-Latn-BA"/>
        </w:rPr>
        <w:t>crtao da se ubuduće primjedbe na zapisnik moraju dostavljati pis</w:t>
      </w:r>
      <w:r w:rsidR="00E05E58" w:rsidRPr="0039429A">
        <w:rPr>
          <w:i/>
          <w:lang w:val="bs-Latn-BA"/>
        </w:rPr>
        <w:t>a</w:t>
      </w:r>
      <w:r w:rsidRPr="0039429A">
        <w:rPr>
          <w:i/>
          <w:lang w:val="bs-Latn-BA"/>
        </w:rPr>
        <w:t>nim putem u amandmanskoj formi i jedino će kao takve biti razmatrane.</w:t>
      </w:r>
    </w:p>
    <w:p w:rsidR="007E1C9C" w:rsidRPr="0039429A" w:rsidRDefault="00187B8F" w:rsidP="00C86AFC">
      <w:pPr>
        <w:contextualSpacing/>
        <w:jc w:val="both"/>
        <w:rPr>
          <w:lang w:val="bs-Latn-BA"/>
        </w:rPr>
      </w:pPr>
      <w:r w:rsidRPr="0039429A">
        <w:rPr>
          <w:lang w:val="bs-Latn-BA"/>
        </w:rPr>
        <w:t xml:space="preserve">Prof. dr. Rifat Škrijelj je potvrdio </w:t>
      </w:r>
      <w:r w:rsidR="003F16BA" w:rsidRPr="0039429A">
        <w:rPr>
          <w:lang w:val="bs-Latn-BA"/>
        </w:rPr>
        <w:t>svoju izjavu</w:t>
      </w:r>
      <w:r w:rsidRPr="0039429A">
        <w:rPr>
          <w:lang w:val="bs-Latn-BA"/>
        </w:rPr>
        <w:t xml:space="preserve"> </w:t>
      </w:r>
      <w:r w:rsidR="003F16BA" w:rsidRPr="0039429A">
        <w:rPr>
          <w:lang w:val="bs-Latn-BA"/>
        </w:rPr>
        <w:t>navedenu u</w:t>
      </w:r>
      <w:r w:rsidRPr="0039429A">
        <w:rPr>
          <w:lang w:val="bs-Latn-BA"/>
        </w:rPr>
        <w:t xml:space="preserve"> Zapisniku i zatražio da se članovi Senata izjasne </w:t>
      </w:r>
      <w:r w:rsidR="003F16BA" w:rsidRPr="0039429A">
        <w:rPr>
          <w:lang w:val="bs-Latn-BA"/>
        </w:rPr>
        <w:t>da li prihvataju</w:t>
      </w:r>
      <w:r w:rsidRPr="0039429A">
        <w:rPr>
          <w:lang w:val="bs-Latn-BA"/>
        </w:rPr>
        <w:t xml:space="preserve"> </w:t>
      </w:r>
      <w:r w:rsidR="003F16BA" w:rsidRPr="0039429A">
        <w:rPr>
          <w:lang w:val="bs-Latn-BA"/>
        </w:rPr>
        <w:t>primjedbu</w:t>
      </w:r>
      <w:r w:rsidRPr="0039429A">
        <w:rPr>
          <w:lang w:val="bs-Latn-BA"/>
        </w:rPr>
        <w:t xml:space="preserve"> Medicinskog fakulteta </w:t>
      </w:r>
      <w:r w:rsidR="003F16BA" w:rsidRPr="0039429A">
        <w:rPr>
          <w:lang w:val="bs-Latn-BA"/>
        </w:rPr>
        <w:t>koja se odnosi na tačku Ad-1.</w:t>
      </w:r>
    </w:p>
    <w:p w:rsidR="003F16BA" w:rsidRPr="0039429A" w:rsidRDefault="003F16BA" w:rsidP="00C86AFC">
      <w:pPr>
        <w:contextualSpacing/>
        <w:jc w:val="both"/>
        <w:rPr>
          <w:lang w:val="bs-Latn-BA"/>
        </w:rPr>
      </w:pPr>
      <w:r w:rsidRPr="0039429A">
        <w:rPr>
          <w:lang w:val="bs-Latn-BA"/>
        </w:rPr>
        <w:t xml:space="preserve">Članovi Senata su </w:t>
      </w:r>
      <w:r w:rsidR="009D3F78" w:rsidRPr="0039429A">
        <w:rPr>
          <w:lang w:val="bs-Latn-BA"/>
        </w:rPr>
        <w:t>uz 1 glas „</w:t>
      </w:r>
      <w:r w:rsidR="00E05E58" w:rsidRPr="0039429A">
        <w:rPr>
          <w:lang w:val="bs-Latn-BA"/>
        </w:rPr>
        <w:t>p</w:t>
      </w:r>
      <w:r w:rsidR="009D3F78" w:rsidRPr="0039429A">
        <w:rPr>
          <w:lang w:val="bs-Latn-BA"/>
        </w:rPr>
        <w:t>rotiv“ i 1 „</w:t>
      </w:r>
      <w:r w:rsidR="00E05E58" w:rsidRPr="0039429A">
        <w:rPr>
          <w:lang w:val="bs-Latn-BA"/>
        </w:rPr>
        <w:t>s</w:t>
      </w:r>
      <w:r w:rsidR="009D3F78" w:rsidRPr="0039429A">
        <w:rPr>
          <w:lang w:val="bs-Latn-BA"/>
        </w:rPr>
        <w:t>uzdržan“ glas odbili primjedbu Medicinskog fakulteta koja se odnosi na tačku Ad-1.</w:t>
      </w:r>
    </w:p>
    <w:p w:rsidR="003E4BF1" w:rsidRPr="0039429A" w:rsidRDefault="003E4BF1" w:rsidP="009A7D02">
      <w:pPr>
        <w:jc w:val="both"/>
        <w:rPr>
          <w:lang w:val="bs-Latn-BA"/>
        </w:rPr>
      </w:pPr>
    </w:p>
    <w:p w:rsidR="006270A8" w:rsidRPr="0039429A" w:rsidRDefault="006270A8" w:rsidP="009A7D02">
      <w:pPr>
        <w:jc w:val="both"/>
        <w:rPr>
          <w:lang w:val="bs-Latn-BA"/>
        </w:rPr>
      </w:pPr>
      <w:r w:rsidRPr="0039429A">
        <w:rPr>
          <w:lang w:val="bs-Latn-BA"/>
        </w:rPr>
        <w:t xml:space="preserve">Članovi Senata su jednoglasno prihvatili primjedbe Medicinskog fakulteta koje se odnose na dopune u tačkama Ad-7. i Ad-11. </w:t>
      </w:r>
    </w:p>
    <w:p w:rsidR="006270A8" w:rsidRPr="0039429A" w:rsidRDefault="006270A8" w:rsidP="009A7D02">
      <w:pPr>
        <w:jc w:val="both"/>
        <w:rPr>
          <w:lang w:val="bs-Latn-BA"/>
        </w:rPr>
      </w:pPr>
    </w:p>
    <w:p w:rsidR="006270A8" w:rsidRPr="0039429A" w:rsidRDefault="006270A8" w:rsidP="009A7D02">
      <w:pPr>
        <w:jc w:val="both"/>
        <w:rPr>
          <w:lang w:val="bs-Latn-BA"/>
        </w:rPr>
      </w:pPr>
      <w:r w:rsidRPr="0039429A">
        <w:rPr>
          <w:lang w:val="bs-Latn-BA"/>
        </w:rPr>
        <w:t>Zapisnik sa 37. redovne sjednice Senata Univerziteta u Sarajevu od 23. 12. 2019. godine usvojen je sa navedenim dopunama.</w:t>
      </w:r>
    </w:p>
    <w:p w:rsidR="003E4BF1" w:rsidRPr="0039429A" w:rsidRDefault="00C86AFC" w:rsidP="009A7D02">
      <w:pPr>
        <w:jc w:val="both"/>
        <w:rPr>
          <w:lang w:val="bs-Latn-BA"/>
        </w:rPr>
      </w:pPr>
      <w:r w:rsidRPr="0039429A">
        <w:rPr>
          <w:lang w:val="bs-Latn-BA"/>
        </w:rPr>
        <w:t xml:space="preserve"> </w:t>
      </w:r>
    </w:p>
    <w:p w:rsidR="005438F9" w:rsidRPr="0039429A" w:rsidRDefault="005438F9" w:rsidP="009A7D02">
      <w:pPr>
        <w:jc w:val="both"/>
        <w:rPr>
          <w:b/>
          <w:lang w:val="bs-Latn-BA"/>
        </w:rPr>
      </w:pPr>
      <w:r w:rsidRPr="0039429A">
        <w:rPr>
          <w:b/>
          <w:lang w:val="bs-Latn-BA"/>
        </w:rPr>
        <w:t>Ad-2.</w:t>
      </w:r>
    </w:p>
    <w:p w:rsidR="00B17C5B" w:rsidRPr="0039429A" w:rsidRDefault="00B17C5B" w:rsidP="001F1C42">
      <w:pPr>
        <w:pStyle w:val="ListParagraph"/>
        <w:numPr>
          <w:ilvl w:val="0"/>
          <w:numId w:val="8"/>
        </w:numPr>
        <w:jc w:val="both"/>
        <w:rPr>
          <w:b/>
          <w:lang w:val="bs-Latn-BA"/>
        </w:rPr>
      </w:pPr>
      <w:r w:rsidRPr="0039429A">
        <w:rPr>
          <w:b/>
          <w:lang w:val="bs-Latn-BA"/>
        </w:rPr>
        <w:t xml:space="preserve">U skladu sa Zakonom o visokom obrazovanju Kantona Sarajevo, Zakonom o naučnoistraživačkoj djelatnosti Kantona Sarajevo i Statutom Univerziteta u Sarajevu, Senat Univerziteta u Sarajevu jednoglasno je izvršio izbore u akademska i naučnoistraživačka zvanja, kako slijedi: </w:t>
      </w:r>
    </w:p>
    <w:p w:rsidR="00770796" w:rsidRPr="0039429A" w:rsidRDefault="00770796" w:rsidP="009A7D02">
      <w:pPr>
        <w:jc w:val="both"/>
        <w:rPr>
          <w:b/>
          <w:lang w:val="bs-Latn-BA"/>
        </w:rPr>
      </w:pPr>
    </w:p>
    <w:p w:rsidR="00B17C5B" w:rsidRPr="0039429A" w:rsidRDefault="000E0033" w:rsidP="00B17C5B">
      <w:pPr>
        <w:rPr>
          <w:b/>
          <w:lang w:val="bs-Latn-BA"/>
        </w:rPr>
      </w:pPr>
      <w:r w:rsidRPr="0039429A">
        <w:rPr>
          <w:b/>
          <w:lang w:val="bs-Latn-BA"/>
        </w:rPr>
        <w:t>ARHITEKTONSKI FAKULTET</w:t>
      </w:r>
    </w:p>
    <w:p w:rsidR="00B17C5B" w:rsidRPr="0039429A" w:rsidRDefault="00E05E58" w:rsidP="001F1C42">
      <w:pPr>
        <w:pStyle w:val="ListParagraph"/>
        <w:numPr>
          <w:ilvl w:val="1"/>
          <w:numId w:val="10"/>
        </w:numPr>
        <w:jc w:val="both"/>
        <w:rPr>
          <w:lang w:val="bs-Latn-BA"/>
        </w:rPr>
      </w:pPr>
      <w:r w:rsidRPr="0039429A">
        <w:rPr>
          <w:lang w:val="bs-Latn-BA"/>
        </w:rPr>
        <w:t xml:space="preserve"> </w:t>
      </w:r>
      <w:r w:rsidR="00B17C5B" w:rsidRPr="0039429A">
        <w:rPr>
          <w:lang w:val="bs-Latn-BA"/>
        </w:rPr>
        <w:t>Haris Handžić, MA</w:t>
      </w:r>
      <w:r w:rsidRPr="0039429A">
        <w:rPr>
          <w:lang w:val="bs-Latn-BA"/>
        </w:rPr>
        <w:t>,</w:t>
      </w:r>
      <w:r w:rsidR="00B17C5B" w:rsidRPr="0039429A">
        <w:rPr>
          <w:lang w:val="bs-Latn-BA"/>
        </w:rPr>
        <w:t xml:space="preserve"> u zvanje asistenta za oblast </w:t>
      </w:r>
      <w:r w:rsidRPr="0039429A">
        <w:rPr>
          <w:i/>
          <w:lang w:val="bs-Latn-BA"/>
        </w:rPr>
        <w:t>prostorno i grafičko prikazivanje</w:t>
      </w:r>
      <w:r w:rsidRPr="0039429A">
        <w:rPr>
          <w:lang w:val="bs-Latn-BA"/>
        </w:rPr>
        <w:t>.</w:t>
      </w:r>
    </w:p>
    <w:p w:rsidR="00B17C5B" w:rsidRPr="0039429A" w:rsidRDefault="00B17C5B" w:rsidP="00B17C5B">
      <w:pPr>
        <w:pStyle w:val="ListParagraph"/>
        <w:ind w:left="360"/>
        <w:rPr>
          <w:lang w:val="bs-Latn-BA"/>
        </w:rPr>
      </w:pPr>
    </w:p>
    <w:p w:rsidR="00B17C5B" w:rsidRPr="0039429A" w:rsidRDefault="000E0033" w:rsidP="00B17C5B">
      <w:pPr>
        <w:rPr>
          <w:b/>
          <w:lang w:val="bs-Latn-BA"/>
        </w:rPr>
      </w:pPr>
      <w:r w:rsidRPr="0039429A">
        <w:rPr>
          <w:b/>
          <w:lang w:val="bs-Latn-BA"/>
        </w:rPr>
        <w:t>ELEKTROTEHNIČKI FAKULTET</w:t>
      </w:r>
    </w:p>
    <w:p w:rsidR="00B17C5B" w:rsidRPr="0039429A" w:rsidRDefault="00E05E58" w:rsidP="001F1C42">
      <w:pPr>
        <w:pStyle w:val="ListParagraph"/>
        <w:numPr>
          <w:ilvl w:val="1"/>
          <w:numId w:val="10"/>
        </w:numPr>
        <w:jc w:val="both"/>
        <w:rPr>
          <w:lang w:val="bs-Latn-BA"/>
        </w:rPr>
      </w:pPr>
      <w:r w:rsidRPr="0039429A">
        <w:rPr>
          <w:lang w:val="bs-Latn-BA"/>
        </w:rPr>
        <w:t xml:space="preserve"> </w:t>
      </w:r>
      <w:r w:rsidR="00B17C5B" w:rsidRPr="0039429A">
        <w:rPr>
          <w:lang w:val="bs-Latn-BA"/>
        </w:rPr>
        <w:t>Haris Čapelj, MA</w:t>
      </w:r>
      <w:r w:rsidRPr="0039429A">
        <w:rPr>
          <w:lang w:val="bs-Latn-BA"/>
        </w:rPr>
        <w:t>,</w:t>
      </w:r>
      <w:r w:rsidR="00B17C5B" w:rsidRPr="0039429A">
        <w:rPr>
          <w:lang w:val="bs-Latn-BA"/>
        </w:rPr>
        <w:t xml:space="preserve"> u zvanje asistenta za oblast </w:t>
      </w:r>
      <w:r w:rsidRPr="0039429A">
        <w:rPr>
          <w:i/>
          <w:lang w:val="bs-Latn-BA"/>
        </w:rPr>
        <w:t>elektroenergetika</w:t>
      </w:r>
      <w:r w:rsidRPr="0039429A">
        <w:rPr>
          <w:lang w:val="bs-Latn-BA"/>
        </w:rPr>
        <w:t>.</w:t>
      </w:r>
    </w:p>
    <w:p w:rsidR="00B17C5B" w:rsidRPr="0039429A" w:rsidRDefault="00B17C5B" w:rsidP="00B17C5B">
      <w:pPr>
        <w:rPr>
          <w:b/>
          <w:lang w:val="bs-Latn-BA"/>
        </w:rPr>
      </w:pPr>
    </w:p>
    <w:p w:rsidR="00B17C5B" w:rsidRPr="0039429A" w:rsidRDefault="000E0033" w:rsidP="00B17C5B">
      <w:pPr>
        <w:rPr>
          <w:b/>
          <w:lang w:val="bs-Latn-BA"/>
        </w:rPr>
      </w:pPr>
      <w:r w:rsidRPr="0039429A">
        <w:rPr>
          <w:b/>
          <w:lang w:val="bs-Latn-BA"/>
        </w:rPr>
        <w:t>FAKULTET ISLAMSKIH NAUKA</w:t>
      </w:r>
    </w:p>
    <w:p w:rsidR="00B17C5B" w:rsidRPr="0039429A" w:rsidRDefault="00E05E58" w:rsidP="001F1C42">
      <w:pPr>
        <w:pStyle w:val="ListParagraph"/>
        <w:numPr>
          <w:ilvl w:val="1"/>
          <w:numId w:val="10"/>
        </w:numPr>
        <w:jc w:val="both"/>
        <w:rPr>
          <w:lang w:val="bs-Latn-BA"/>
        </w:rPr>
      </w:pPr>
      <w:r w:rsidRPr="0039429A">
        <w:rPr>
          <w:lang w:val="bs-Latn-BA"/>
        </w:rPr>
        <w:t xml:space="preserve"> </w:t>
      </w:r>
      <w:r w:rsidR="00B17C5B" w:rsidRPr="0039429A">
        <w:rPr>
          <w:lang w:val="bs-Latn-BA"/>
        </w:rPr>
        <w:t xml:space="preserve">Dr. Dina Sijamhodžić-Nadarević u zvanje vanrednog profesora za oblast </w:t>
      </w:r>
      <w:r w:rsidRPr="0039429A">
        <w:rPr>
          <w:i/>
          <w:lang w:val="bs-Latn-BA"/>
        </w:rPr>
        <w:t>pedagogija</w:t>
      </w:r>
      <w:r w:rsidRPr="0039429A">
        <w:rPr>
          <w:lang w:val="bs-Latn-BA"/>
        </w:rPr>
        <w:t>.</w:t>
      </w:r>
    </w:p>
    <w:p w:rsidR="00B17C5B" w:rsidRPr="0039429A" w:rsidRDefault="00B17C5B" w:rsidP="00B17C5B">
      <w:pPr>
        <w:tabs>
          <w:tab w:val="left" w:pos="840"/>
        </w:tabs>
        <w:rPr>
          <w:b/>
          <w:lang w:val="bs-Latn-BA"/>
        </w:rPr>
      </w:pPr>
    </w:p>
    <w:p w:rsidR="00B17C5B" w:rsidRPr="0039429A" w:rsidRDefault="000E0033" w:rsidP="00B17C5B">
      <w:pPr>
        <w:tabs>
          <w:tab w:val="left" w:pos="840"/>
        </w:tabs>
        <w:rPr>
          <w:b/>
          <w:lang w:val="bs-Latn-BA"/>
        </w:rPr>
      </w:pPr>
      <w:r w:rsidRPr="0039429A">
        <w:rPr>
          <w:b/>
          <w:lang w:val="bs-Latn-BA"/>
        </w:rPr>
        <w:t>FAKULTET POLITIČKIH NAUKA</w:t>
      </w:r>
    </w:p>
    <w:p w:rsidR="00B17C5B" w:rsidRPr="0039429A" w:rsidRDefault="00E05E58" w:rsidP="001F1C42">
      <w:pPr>
        <w:pStyle w:val="ListParagraph"/>
        <w:numPr>
          <w:ilvl w:val="1"/>
          <w:numId w:val="10"/>
        </w:numPr>
        <w:tabs>
          <w:tab w:val="left" w:pos="840"/>
        </w:tabs>
        <w:jc w:val="both"/>
        <w:rPr>
          <w:lang w:val="bs-Latn-BA"/>
        </w:rPr>
      </w:pPr>
      <w:r w:rsidRPr="0039429A">
        <w:rPr>
          <w:lang w:val="bs-Latn-BA"/>
        </w:rPr>
        <w:t xml:space="preserve"> </w:t>
      </w:r>
      <w:r w:rsidR="00B17C5B" w:rsidRPr="0039429A">
        <w:rPr>
          <w:lang w:val="bs-Latn-BA"/>
        </w:rPr>
        <w:t>Dr. Jasna Duraković u zvanje vanrednog profes</w:t>
      </w:r>
      <w:r w:rsidRPr="0039429A">
        <w:rPr>
          <w:lang w:val="bs-Latn-BA"/>
        </w:rPr>
        <w:t>o</w:t>
      </w:r>
      <w:r w:rsidR="00B17C5B" w:rsidRPr="0039429A">
        <w:rPr>
          <w:lang w:val="bs-Latn-BA"/>
        </w:rPr>
        <w:t xml:space="preserve">ra za oblast </w:t>
      </w:r>
      <w:r w:rsidRPr="0039429A">
        <w:rPr>
          <w:i/>
          <w:lang w:val="bs-Latn-BA"/>
        </w:rPr>
        <w:t>komunikologija/žurnalistika</w:t>
      </w:r>
      <w:r w:rsidRPr="0039429A">
        <w:rPr>
          <w:lang w:val="bs-Latn-BA"/>
        </w:rPr>
        <w:t>.</w:t>
      </w:r>
    </w:p>
    <w:p w:rsidR="00B17C5B" w:rsidRPr="0039429A" w:rsidRDefault="00B17C5B" w:rsidP="00B17C5B">
      <w:pPr>
        <w:pStyle w:val="ListParagraph"/>
        <w:ind w:left="0"/>
        <w:rPr>
          <w:lang w:val="bs-Latn-BA"/>
        </w:rPr>
      </w:pPr>
    </w:p>
    <w:p w:rsidR="00B17C5B" w:rsidRPr="0039429A" w:rsidRDefault="000E0033" w:rsidP="00B17C5B">
      <w:pPr>
        <w:rPr>
          <w:b/>
          <w:lang w:val="bs-Latn-BA"/>
        </w:rPr>
      </w:pPr>
      <w:r w:rsidRPr="0039429A">
        <w:rPr>
          <w:b/>
          <w:lang w:val="bs-Latn-BA"/>
        </w:rPr>
        <w:t>FAKULTET ZDRAVSTVENIH STUDIJA</w:t>
      </w:r>
    </w:p>
    <w:p w:rsidR="00B17C5B" w:rsidRPr="0039429A" w:rsidRDefault="00E05E58" w:rsidP="001F1C42">
      <w:pPr>
        <w:pStyle w:val="ListParagraph"/>
        <w:numPr>
          <w:ilvl w:val="1"/>
          <w:numId w:val="10"/>
        </w:numPr>
        <w:jc w:val="both"/>
        <w:rPr>
          <w:lang w:val="bs-Latn-BA"/>
        </w:rPr>
      </w:pPr>
      <w:r w:rsidRPr="0039429A">
        <w:rPr>
          <w:lang w:val="bs-Latn-BA"/>
        </w:rPr>
        <w:t xml:space="preserve"> </w:t>
      </w:r>
      <w:r w:rsidR="00B17C5B" w:rsidRPr="0039429A">
        <w:rPr>
          <w:lang w:val="bs-Latn-BA"/>
        </w:rPr>
        <w:t xml:space="preserve">Dr. Lana Lekić u zvanje vanrednog profesora za predmet </w:t>
      </w:r>
      <w:r w:rsidR="00B17C5B" w:rsidRPr="0039429A">
        <w:rPr>
          <w:i/>
          <w:lang w:val="bs-Latn-BA"/>
        </w:rPr>
        <w:t>Farmakologija u zdravstvenoj njezi</w:t>
      </w:r>
      <w:r w:rsidRPr="0039429A">
        <w:rPr>
          <w:lang w:val="bs-Latn-BA"/>
        </w:rPr>
        <w:t>.</w:t>
      </w:r>
    </w:p>
    <w:p w:rsidR="000E0033" w:rsidRPr="0039429A" w:rsidRDefault="000E0033" w:rsidP="00B17C5B">
      <w:pPr>
        <w:rPr>
          <w:lang w:val="bs-Latn-BA"/>
        </w:rPr>
      </w:pPr>
    </w:p>
    <w:p w:rsidR="00B17C5B" w:rsidRPr="0039429A" w:rsidRDefault="000E0033" w:rsidP="00B17C5B">
      <w:pPr>
        <w:rPr>
          <w:b/>
          <w:lang w:val="bs-Latn-BA"/>
        </w:rPr>
      </w:pPr>
      <w:r w:rsidRPr="0039429A">
        <w:rPr>
          <w:b/>
          <w:lang w:val="bs-Latn-BA"/>
        </w:rPr>
        <w:t>FARMACEUTSKI FAKULTET</w:t>
      </w:r>
    </w:p>
    <w:p w:rsidR="00B17C5B" w:rsidRPr="0039429A" w:rsidRDefault="00E05E58" w:rsidP="009F653B">
      <w:pPr>
        <w:pStyle w:val="ListParagraph"/>
        <w:numPr>
          <w:ilvl w:val="1"/>
          <w:numId w:val="10"/>
        </w:numPr>
        <w:jc w:val="both"/>
        <w:rPr>
          <w:lang w:val="bs-Latn-BA"/>
        </w:rPr>
      </w:pPr>
      <w:r w:rsidRPr="0039429A">
        <w:rPr>
          <w:lang w:val="bs-Latn-BA"/>
        </w:rPr>
        <w:t xml:space="preserve"> </w:t>
      </w:r>
      <w:r w:rsidR="00B17C5B" w:rsidRPr="0039429A">
        <w:rPr>
          <w:lang w:val="bs-Latn-BA"/>
        </w:rPr>
        <w:t xml:space="preserve">Dr. Maja Malenica u zvanje vanrednog profesora za predmete </w:t>
      </w:r>
      <w:r w:rsidR="00B17C5B" w:rsidRPr="0039429A">
        <w:rPr>
          <w:i/>
          <w:lang w:val="bs-Latn-BA"/>
        </w:rPr>
        <w:t>Klinička biohemija I</w:t>
      </w:r>
      <w:r w:rsidR="00B17C5B" w:rsidRPr="0039429A">
        <w:rPr>
          <w:lang w:val="bs-Latn-BA"/>
        </w:rPr>
        <w:t xml:space="preserve"> i </w:t>
      </w:r>
      <w:r w:rsidR="00B17C5B" w:rsidRPr="0039429A">
        <w:rPr>
          <w:i/>
          <w:lang w:val="bs-Latn-BA"/>
        </w:rPr>
        <w:t>Klinička biohemija II</w:t>
      </w:r>
      <w:r w:rsidRPr="0039429A">
        <w:rPr>
          <w:lang w:val="bs-Latn-BA"/>
        </w:rPr>
        <w:t>.</w:t>
      </w:r>
    </w:p>
    <w:p w:rsidR="00E05E58" w:rsidRPr="0039429A" w:rsidRDefault="00E05E58" w:rsidP="00B17C5B">
      <w:pPr>
        <w:rPr>
          <w:b/>
          <w:lang w:val="bs-Latn-BA"/>
        </w:rPr>
      </w:pPr>
    </w:p>
    <w:p w:rsidR="00B17C5B" w:rsidRPr="0039429A" w:rsidRDefault="000E0033" w:rsidP="00B17C5B">
      <w:pPr>
        <w:rPr>
          <w:b/>
          <w:lang w:val="bs-Latn-BA"/>
        </w:rPr>
      </w:pPr>
      <w:r w:rsidRPr="0039429A">
        <w:rPr>
          <w:b/>
          <w:lang w:val="bs-Latn-BA"/>
        </w:rPr>
        <w:t>FILOZOFSKI FAKULTET</w:t>
      </w:r>
    </w:p>
    <w:p w:rsidR="00B17C5B" w:rsidRPr="0039429A" w:rsidRDefault="00E05E58" w:rsidP="001F1C42">
      <w:pPr>
        <w:pStyle w:val="ListParagraph"/>
        <w:numPr>
          <w:ilvl w:val="1"/>
          <w:numId w:val="10"/>
        </w:numPr>
        <w:jc w:val="both"/>
        <w:rPr>
          <w:lang w:val="bs-Latn-BA"/>
        </w:rPr>
      </w:pPr>
      <w:r w:rsidRPr="0039429A">
        <w:rPr>
          <w:lang w:val="bs-Latn-BA"/>
        </w:rPr>
        <w:t xml:space="preserve"> </w:t>
      </w:r>
      <w:r w:rsidR="00B17C5B" w:rsidRPr="0039429A">
        <w:rPr>
          <w:lang w:val="bs-Latn-BA"/>
        </w:rPr>
        <w:t xml:space="preserve">Dr. Larisa Kasumagić-Kafedžić u zvanje vanrednog profesora za </w:t>
      </w:r>
      <w:r w:rsidRPr="0039429A">
        <w:rPr>
          <w:lang w:val="bs-Latn-BA"/>
        </w:rPr>
        <w:t>područje (oblast):</w:t>
      </w:r>
      <w:r w:rsidR="00B17C5B" w:rsidRPr="0039429A">
        <w:rPr>
          <w:lang w:val="bs-Latn-BA"/>
        </w:rPr>
        <w:t xml:space="preserve"> </w:t>
      </w:r>
      <w:r w:rsidR="00B17C5B" w:rsidRPr="0039429A">
        <w:rPr>
          <w:i/>
          <w:lang w:val="bs-Latn-BA"/>
        </w:rPr>
        <w:t>humanističke nauke</w:t>
      </w:r>
      <w:r w:rsidR="00B17C5B" w:rsidRPr="0039429A">
        <w:rPr>
          <w:lang w:val="bs-Latn-BA"/>
        </w:rPr>
        <w:t xml:space="preserve">, </w:t>
      </w:r>
      <w:r w:rsidRPr="0039429A">
        <w:rPr>
          <w:lang w:val="bs-Latn-BA"/>
        </w:rPr>
        <w:t>polje:</w:t>
      </w:r>
      <w:r w:rsidR="00B17C5B" w:rsidRPr="0039429A">
        <w:rPr>
          <w:lang w:val="bs-Latn-BA"/>
        </w:rPr>
        <w:t xml:space="preserve"> </w:t>
      </w:r>
      <w:r w:rsidR="00B17C5B" w:rsidRPr="0039429A">
        <w:rPr>
          <w:i/>
          <w:lang w:val="bs-Latn-BA"/>
        </w:rPr>
        <w:t>jezici i književnost (filologija)</w:t>
      </w:r>
      <w:r w:rsidR="00B17C5B" w:rsidRPr="0039429A">
        <w:rPr>
          <w:lang w:val="bs-Latn-BA"/>
        </w:rPr>
        <w:t xml:space="preserve">, </w:t>
      </w:r>
      <w:r w:rsidRPr="0039429A">
        <w:rPr>
          <w:lang w:val="bs-Latn-BA"/>
        </w:rPr>
        <w:t>grana</w:t>
      </w:r>
      <w:r w:rsidR="00B17C5B" w:rsidRPr="0039429A">
        <w:rPr>
          <w:lang w:val="bs-Latn-BA"/>
        </w:rPr>
        <w:t xml:space="preserve">: </w:t>
      </w:r>
      <w:r w:rsidRPr="0039429A">
        <w:rPr>
          <w:i/>
          <w:lang w:val="bs-Latn-BA"/>
        </w:rPr>
        <w:t>anglistika: engleski jezik, metodika</w:t>
      </w:r>
      <w:r w:rsidR="00B17C5B" w:rsidRPr="0039429A">
        <w:rPr>
          <w:lang w:val="bs-Latn-BA"/>
        </w:rPr>
        <w:t xml:space="preserve"> (</w:t>
      </w:r>
      <w:r w:rsidRPr="0039429A">
        <w:rPr>
          <w:lang w:val="bs-Latn-BA"/>
        </w:rPr>
        <w:t>predmeti</w:t>
      </w:r>
      <w:r w:rsidR="00B17C5B" w:rsidRPr="0039429A">
        <w:rPr>
          <w:lang w:val="bs-Latn-BA"/>
        </w:rPr>
        <w:t xml:space="preserve">: </w:t>
      </w:r>
      <w:r w:rsidR="00B17C5B" w:rsidRPr="0039429A">
        <w:rPr>
          <w:i/>
          <w:lang w:val="bs-Latn-BA"/>
        </w:rPr>
        <w:t>Uvod u metodiku nastave engleskog jezika</w:t>
      </w:r>
      <w:r w:rsidR="00B17C5B" w:rsidRPr="0039429A">
        <w:rPr>
          <w:lang w:val="bs-Latn-BA"/>
        </w:rPr>
        <w:t xml:space="preserve">, </w:t>
      </w:r>
      <w:r w:rsidR="00B17C5B" w:rsidRPr="0039429A">
        <w:rPr>
          <w:i/>
          <w:lang w:val="bs-Latn-BA"/>
        </w:rPr>
        <w:t>Uvod u praksu nastave engleskog jezika</w:t>
      </w:r>
      <w:r w:rsidR="00B17C5B" w:rsidRPr="0039429A">
        <w:rPr>
          <w:lang w:val="bs-Latn-BA"/>
        </w:rPr>
        <w:t xml:space="preserve">, </w:t>
      </w:r>
      <w:r w:rsidR="00B17C5B" w:rsidRPr="0039429A">
        <w:rPr>
          <w:i/>
          <w:lang w:val="bs-Latn-BA"/>
        </w:rPr>
        <w:t>Rano učenje engleskog jezika za predškolski uzrast</w:t>
      </w:r>
      <w:r w:rsidR="00B17C5B" w:rsidRPr="0039429A">
        <w:rPr>
          <w:lang w:val="bs-Latn-BA"/>
        </w:rPr>
        <w:t xml:space="preserve">, </w:t>
      </w:r>
      <w:r w:rsidR="00B17C5B" w:rsidRPr="0039429A">
        <w:rPr>
          <w:i/>
          <w:lang w:val="bs-Latn-BA"/>
        </w:rPr>
        <w:t>Metodika nastave engleskog jezika</w:t>
      </w:r>
      <w:r w:rsidR="00B17C5B" w:rsidRPr="0039429A">
        <w:rPr>
          <w:lang w:val="bs-Latn-BA"/>
        </w:rPr>
        <w:t xml:space="preserve">, </w:t>
      </w:r>
      <w:r w:rsidR="00B17C5B" w:rsidRPr="0039429A">
        <w:rPr>
          <w:i/>
          <w:lang w:val="bs-Latn-BA"/>
        </w:rPr>
        <w:t>Pedagoška praksa 1 i 2</w:t>
      </w:r>
      <w:r w:rsidR="00B17C5B" w:rsidRPr="0039429A">
        <w:rPr>
          <w:lang w:val="bs-Latn-BA"/>
        </w:rPr>
        <w:t xml:space="preserve">, </w:t>
      </w:r>
      <w:r w:rsidR="00B17C5B" w:rsidRPr="0039429A">
        <w:rPr>
          <w:i/>
          <w:lang w:val="bs-Latn-BA"/>
        </w:rPr>
        <w:t>Novine i trendovi u nastavi engleskog jezika</w:t>
      </w:r>
      <w:r w:rsidR="00B17C5B" w:rsidRPr="0039429A">
        <w:rPr>
          <w:lang w:val="bs-Latn-BA"/>
        </w:rPr>
        <w:t>)</w:t>
      </w:r>
      <w:r w:rsidRPr="0039429A">
        <w:rPr>
          <w:lang w:val="bs-Latn-BA"/>
        </w:rPr>
        <w:t>,</w:t>
      </w:r>
      <w:r w:rsidR="00B17C5B" w:rsidRPr="0039429A">
        <w:rPr>
          <w:lang w:val="bs-Latn-BA"/>
        </w:rPr>
        <w:t xml:space="preserve"> na Odsjeku za anglistiku</w:t>
      </w:r>
      <w:r w:rsidRPr="0039429A">
        <w:rPr>
          <w:lang w:val="bs-Latn-BA"/>
        </w:rPr>
        <w:t>.</w:t>
      </w:r>
    </w:p>
    <w:p w:rsidR="00B17C5B" w:rsidRPr="0039429A" w:rsidRDefault="00B17C5B" w:rsidP="00B17C5B">
      <w:pPr>
        <w:jc w:val="both"/>
        <w:rPr>
          <w:b/>
          <w:lang w:val="bs-Latn-BA"/>
        </w:rPr>
      </w:pPr>
    </w:p>
    <w:p w:rsidR="00B17C5B" w:rsidRPr="0039429A" w:rsidRDefault="000E0033" w:rsidP="00B17C5B">
      <w:pPr>
        <w:jc w:val="both"/>
        <w:rPr>
          <w:b/>
          <w:lang w:val="bs-Latn-BA"/>
        </w:rPr>
      </w:pPr>
      <w:r w:rsidRPr="0039429A">
        <w:rPr>
          <w:b/>
          <w:lang w:val="bs-Latn-BA"/>
        </w:rPr>
        <w:t>MEDICINSKI FAKULTET</w:t>
      </w:r>
    </w:p>
    <w:p w:rsidR="00B17C5B" w:rsidRPr="0039429A" w:rsidRDefault="00E05E58" w:rsidP="001F1C42">
      <w:pPr>
        <w:pStyle w:val="ListParagraph"/>
        <w:numPr>
          <w:ilvl w:val="1"/>
          <w:numId w:val="10"/>
        </w:numPr>
        <w:jc w:val="both"/>
        <w:rPr>
          <w:lang w:val="bs-Latn-BA"/>
        </w:rPr>
      </w:pPr>
      <w:r w:rsidRPr="0039429A">
        <w:rPr>
          <w:lang w:val="bs-Latn-BA"/>
        </w:rPr>
        <w:t xml:space="preserve"> </w:t>
      </w:r>
      <w:r w:rsidR="00B17C5B" w:rsidRPr="0039429A">
        <w:rPr>
          <w:lang w:val="bs-Latn-BA"/>
        </w:rPr>
        <w:t xml:space="preserve">Dr. Ibrahim Omerhodžić u zvanje docenta za oblast </w:t>
      </w:r>
      <w:r w:rsidRPr="0039429A">
        <w:rPr>
          <w:i/>
          <w:lang w:val="bs-Latn-BA"/>
        </w:rPr>
        <w:t>hirurgija</w:t>
      </w:r>
      <w:r w:rsidRPr="0039429A">
        <w:rPr>
          <w:lang w:val="bs-Latn-BA"/>
        </w:rPr>
        <w:t>.</w:t>
      </w:r>
    </w:p>
    <w:p w:rsidR="00B17C5B" w:rsidRPr="0039429A" w:rsidRDefault="00B17C5B" w:rsidP="00B17C5B">
      <w:pPr>
        <w:jc w:val="both"/>
        <w:rPr>
          <w:b/>
          <w:lang w:val="bs-Latn-BA" w:eastAsia="hr-HR"/>
        </w:rPr>
      </w:pPr>
    </w:p>
    <w:p w:rsidR="00B17C5B" w:rsidRPr="0039429A" w:rsidRDefault="000E0033" w:rsidP="00B17C5B">
      <w:pPr>
        <w:jc w:val="both"/>
        <w:rPr>
          <w:b/>
          <w:lang w:val="bs-Latn-BA"/>
        </w:rPr>
      </w:pPr>
      <w:r w:rsidRPr="0039429A">
        <w:rPr>
          <w:b/>
          <w:lang w:val="bs-Latn-BA"/>
        </w:rPr>
        <w:t>POLJOPRIVREDNO-PREHRAMBENI FAKULTET</w:t>
      </w:r>
    </w:p>
    <w:p w:rsidR="00B17C5B" w:rsidRPr="0039429A" w:rsidRDefault="00E05E58" w:rsidP="001F1C42">
      <w:pPr>
        <w:pStyle w:val="ListParagraph"/>
        <w:numPr>
          <w:ilvl w:val="1"/>
          <w:numId w:val="10"/>
        </w:numPr>
        <w:jc w:val="both"/>
        <w:rPr>
          <w:lang w:val="bs-Latn-BA"/>
        </w:rPr>
      </w:pPr>
      <w:r w:rsidRPr="0039429A">
        <w:rPr>
          <w:lang w:val="bs-Latn-BA" w:eastAsia="hr-HR"/>
        </w:rPr>
        <w:t xml:space="preserve"> </w:t>
      </w:r>
      <w:r w:rsidR="00B17C5B" w:rsidRPr="0039429A">
        <w:rPr>
          <w:lang w:val="bs-Latn-BA" w:eastAsia="hr-HR"/>
        </w:rPr>
        <w:t xml:space="preserve">Dr. Jasmina Tahmaz u zvanje vanrednog profesora za oblast </w:t>
      </w:r>
      <w:r w:rsidRPr="0039429A">
        <w:rPr>
          <w:i/>
          <w:lang w:val="bs-Latn-BA" w:eastAsia="hr-HR"/>
        </w:rPr>
        <w:t>prehrambene tehnologije</w:t>
      </w:r>
      <w:r w:rsidRPr="0039429A">
        <w:rPr>
          <w:lang w:val="bs-Latn-BA" w:eastAsia="hr-HR"/>
        </w:rPr>
        <w:t>.</w:t>
      </w:r>
    </w:p>
    <w:p w:rsidR="00B17C5B" w:rsidRPr="0039429A" w:rsidRDefault="00B17C5B" w:rsidP="00B17C5B">
      <w:pPr>
        <w:jc w:val="both"/>
        <w:rPr>
          <w:b/>
          <w:lang w:val="bs-Latn-BA"/>
        </w:rPr>
      </w:pPr>
    </w:p>
    <w:p w:rsidR="00B17C5B" w:rsidRPr="0039429A" w:rsidRDefault="000E0033" w:rsidP="00B17C5B">
      <w:pPr>
        <w:jc w:val="both"/>
        <w:rPr>
          <w:b/>
          <w:lang w:val="bs-Latn-BA"/>
        </w:rPr>
      </w:pPr>
      <w:r w:rsidRPr="0039429A">
        <w:rPr>
          <w:b/>
          <w:lang w:val="bs-Latn-BA"/>
        </w:rPr>
        <w:t>PRIRODNO-MATEMATIČKI FAKULTET</w:t>
      </w:r>
    </w:p>
    <w:p w:rsidR="00B17C5B" w:rsidRPr="0039429A" w:rsidRDefault="00B17C5B" w:rsidP="001F1C42">
      <w:pPr>
        <w:pStyle w:val="ListParagraph"/>
        <w:numPr>
          <w:ilvl w:val="1"/>
          <w:numId w:val="10"/>
        </w:numPr>
        <w:jc w:val="both"/>
        <w:rPr>
          <w:lang w:val="bs-Latn-BA"/>
        </w:rPr>
      </w:pPr>
      <w:r w:rsidRPr="0039429A">
        <w:rPr>
          <w:color w:val="000000"/>
          <w:lang w:val="bs-Latn-BA"/>
        </w:rPr>
        <w:t>D</w:t>
      </w:r>
      <w:r w:rsidRPr="0039429A">
        <w:rPr>
          <w:lang w:val="bs-Latn-BA"/>
        </w:rPr>
        <w:t>r. Senad Odžak u zvan</w:t>
      </w:r>
      <w:r w:rsidR="00E05E58" w:rsidRPr="0039429A">
        <w:rPr>
          <w:lang w:val="bs-Latn-BA"/>
        </w:rPr>
        <w:t>je redovnog profesora za oblast</w:t>
      </w:r>
      <w:r w:rsidRPr="0039429A">
        <w:rPr>
          <w:lang w:val="bs-Latn-BA"/>
        </w:rPr>
        <w:t xml:space="preserve"> </w:t>
      </w:r>
      <w:r w:rsidR="00E05E58" w:rsidRPr="0039429A">
        <w:rPr>
          <w:i/>
          <w:lang w:val="bs-Latn-BA"/>
        </w:rPr>
        <w:t>teorijska fizika</w:t>
      </w:r>
      <w:r w:rsidR="00E05E58" w:rsidRPr="0039429A">
        <w:rPr>
          <w:lang w:val="bs-Latn-BA"/>
        </w:rPr>
        <w:t>.</w:t>
      </w:r>
    </w:p>
    <w:p w:rsidR="00B17C5B" w:rsidRPr="0039429A" w:rsidRDefault="00B17C5B" w:rsidP="001F1C42">
      <w:pPr>
        <w:pStyle w:val="ListParagraph"/>
        <w:numPr>
          <w:ilvl w:val="1"/>
          <w:numId w:val="10"/>
        </w:numPr>
        <w:jc w:val="both"/>
        <w:rPr>
          <w:lang w:val="bs-Latn-BA"/>
        </w:rPr>
      </w:pPr>
      <w:r w:rsidRPr="0039429A">
        <w:rPr>
          <w:lang w:val="bs-Latn-BA"/>
        </w:rPr>
        <w:t xml:space="preserve">Dr. Safija Herenda u zvanje vanrednog profesora za oblast </w:t>
      </w:r>
      <w:r w:rsidR="00E05E58" w:rsidRPr="0039429A">
        <w:rPr>
          <w:i/>
          <w:lang w:val="bs-Latn-BA"/>
        </w:rPr>
        <w:t>fizikalna hemija</w:t>
      </w:r>
      <w:r w:rsidR="00E05E58" w:rsidRPr="0039429A">
        <w:rPr>
          <w:lang w:val="bs-Latn-BA"/>
        </w:rPr>
        <w:t>.</w:t>
      </w:r>
    </w:p>
    <w:p w:rsidR="00B17C5B" w:rsidRPr="0039429A" w:rsidRDefault="00B17C5B" w:rsidP="001F1C42">
      <w:pPr>
        <w:pStyle w:val="ListParagraph"/>
        <w:numPr>
          <w:ilvl w:val="1"/>
          <w:numId w:val="10"/>
        </w:numPr>
        <w:jc w:val="both"/>
        <w:rPr>
          <w:lang w:val="bs-Latn-BA"/>
        </w:rPr>
      </w:pPr>
      <w:r w:rsidRPr="0039429A">
        <w:rPr>
          <w:lang w:val="bs-Latn-BA"/>
        </w:rPr>
        <w:t>Dr. Sabina Dah</w:t>
      </w:r>
      <w:r w:rsidR="00E05E58" w:rsidRPr="0039429A">
        <w:rPr>
          <w:lang w:val="bs-Latn-BA"/>
        </w:rPr>
        <w:t>ija u zvanje docenta za oblasti</w:t>
      </w:r>
      <w:r w:rsidRPr="0039429A">
        <w:rPr>
          <w:lang w:val="bs-Latn-BA"/>
        </w:rPr>
        <w:t xml:space="preserve"> </w:t>
      </w:r>
      <w:r w:rsidR="00E05E58" w:rsidRPr="0039429A">
        <w:rPr>
          <w:i/>
          <w:lang w:val="bs-Latn-BA"/>
        </w:rPr>
        <w:t>botanika</w:t>
      </w:r>
      <w:r w:rsidRPr="0039429A">
        <w:rPr>
          <w:lang w:val="bs-Latn-BA"/>
        </w:rPr>
        <w:t xml:space="preserve"> i </w:t>
      </w:r>
      <w:r w:rsidR="00E05E58" w:rsidRPr="0039429A">
        <w:rPr>
          <w:i/>
          <w:lang w:val="bs-Latn-BA"/>
        </w:rPr>
        <w:t>funkcionalna biologija</w:t>
      </w:r>
      <w:r w:rsidR="00E05E58" w:rsidRPr="0039429A">
        <w:rPr>
          <w:lang w:val="bs-Latn-BA"/>
        </w:rPr>
        <w:t>.</w:t>
      </w:r>
      <w:r w:rsidRPr="0039429A">
        <w:rPr>
          <w:lang w:val="bs-Latn-BA"/>
        </w:rPr>
        <w:t xml:space="preserve"> </w:t>
      </w:r>
    </w:p>
    <w:p w:rsidR="00B17C5B" w:rsidRPr="0039429A" w:rsidRDefault="00B17C5B" w:rsidP="001F1C42">
      <w:pPr>
        <w:pStyle w:val="ListParagraph"/>
        <w:numPr>
          <w:ilvl w:val="1"/>
          <w:numId w:val="10"/>
        </w:numPr>
        <w:jc w:val="both"/>
        <w:rPr>
          <w:lang w:val="bs-Latn-BA"/>
        </w:rPr>
      </w:pPr>
      <w:r w:rsidRPr="0039429A">
        <w:rPr>
          <w:lang w:val="bs-Latn-BA"/>
        </w:rPr>
        <w:t xml:space="preserve">Dr. Sabina Žero u zvanje docenta za oblast </w:t>
      </w:r>
      <w:r w:rsidR="00E05E58" w:rsidRPr="0039429A">
        <w:rPr>
          <w:i/>
          <w:lang w:val="bs-Latn-BA"/>
        </w:rPr>
        <w:t>analitička hemija</w:t>
      </w:r>
      <w:r w:rsidR="00E05E58" w:rsidRPr="0039429A">
        <w:rPr>
          <w:lang w:val="bs-Latn-BA"/>
        </w:rPr>
        <w:t>.</w:t>
      </w:r>
    </w:p>
    <w:p w:rsidR="00B17C5B" w:rsidRPr="0039429A" w:rsidRDefault="00B17C5B" w:rsidP="00B17C5B">
      <w:pPr>
        <w:rPr>
          <w:b/>
          <w:lang w:val="bs-Latn-BA"/>
        </w:rPr>
      </w:pPr>
    </w:p>
    <w:p w:rsidR="00B17C5B" w:rsidRPr="0039429A" w:rsidRDefault="000E0033" w:rsidP="00B17C5B">
      <w:pPr>
        <w:rPr>
          <w:b/>
          <w:lang w:val="bs-Latn-BA"/>
        </w:rPr>
      </w:pPr>
      <w:r w:rsidRPr="0039429A">
        <w:rPr>
          <w:b/>
          <w:lang w:val="bs-Latn-BA"/>
        </w:rPr>
        <w:t>ŠUMARSKI FAKULTET</w:t>
      </w:r>
    </w:p>
    <w:p w:rsidR="00B17C5B" w:rsidRPr="0039429A" w:rsidRDefault="00B17C5B" w:rsidP="001F1C42">
      <w:pPr>
        <w:pStyle w:val="ListParagraph"/>
        <w:numPr>
          <w:ilvl w:val="1"/>
          <w:numId w:val="10"/>
        </w:numPr>
        <w:jc w:val="both"/>
        <w:rPr>
          <w:lang w:val="bs-Latn-BA"/>
        </w:rPr>
      </w:pPr>
      <w:r w:rsidRPr="0039429A">
        <w:rPr>
          <w:lang w:val="bs-Latn-BA"/>
        </w:rPr>
        <w:t xml:space="preserve">Mr. Jelena Knežević u zvanje višeg asistenta za oblast </w:t>
      </w:r>
      <w:r w:rsidR="00E05E58" w:rsidRPr="0039429A">
        <w:rPr>
          <w:i/>
          <w:lang w:val="bs-Latn-BA"/>
        </w:rPr>
        <w:t>iskorištavanje šuma</w:t>
      </w:r>
      <w:r w:rsidR="00E05E58" w:rsidRPr="0039429A">
        <w:rPr>
          <w:lang w:val="bs-Latn-BA"/>
        </w:rPr>
        <w:t>.</w:t>
      </w:r>
    </w:p>
    <w:p w:rsidR="00B17C5B" w:rsidRPr="0039429A" w:rsidRDefault="00B17C5B" w:rsidP="00B17C5B">
      <w:pPr>
        <w:rPr>
          <w:b/>
          <w:lang w:val="bs-Latn-BA"/>
        </w:rPr>
      </w:pPr>
    </w:p>
    <w:p w:rsidR="00B17C5B" w:rsidRPr="0039429A" w:rsidRDefault="000E0033" w:rsidP="00B17C5B">
      <w:pPr>
        <w:rPr>
          <w:b/>
          <w:lang w:val="bs-Latn-BA"/>
        </w:rPr>
      </w:pPr>
      <w:r w:rsidRPr="0039429A">
        <w:rPr>
          <w:b/>
          <w:lang w:val="bs-Latn-BA"/>
        </w:rPr>
        <w:t>INSTITUT ZA HISTORIJU</w:t>
      </w:r>
    </w:p>
    <w:p w:rsidR="00B17C5B" w:rsidRPr="0039429A" w:rsidRDefault="00E05E58" w:rsidP="001F1C42">
      <w:pPr>
        <w:pStyle w:val="ListParagraph"/>
        <w:numPr>
          <w:ilvl w:val="1"/>
          <w:numId w:val="10"/>
        </w:numPr>
        <w:jc w:val="both"/>
        <w:rPr>
          <w:lang w:val="bs-Latn-BA"/>
        </w:rPr>
      </w:pPr>
      <w:r w:rsidRPr="0039429A">
        <w:rPr>
          <w:lang w:val="bs-Latn-BA"/>
        </w:rPr>
        <w:t>Dr. sc</w:t>
      </w:r>
      <w:r w:rsidR="00B17C5B" w:rsidRPr="0039429A">
        <w:rPr>
          <w:lang w:val="bs-Latn-BA"/>
        </w:rPr>
        <w:t xml:space="preserve">. Sedad Bešlija u zvanje višeg naučnog saradnika za </w:t>
      </w:r>
      <w:r w:rsidRPr="0039429A">
        <w:rPr>
          <w:lang w:val="bs-Latn-BA"/>
        </w:rPr>
        <w:t>o</w:t>
      </w:r>
      <w:r w:rsidR="00B17C5B" w:rsidRPr="0039429A">
        <w:rPr>
          <w:lang w:val="bs-Latn-BA"/>
        </w:rPr>
        <w:t xml:space="preserve">blast </w:t>
      </w:r>
      <w:r w:rsidR="00B17C5B" w:rsidRPr="0039429A">
        <w:rPr>
          <w:i/>
          <w:lang w:val="bs-Latn-BA"/>
        </w:rPr>
        <w:t>starij</w:t>
      </w:r>
      <w:r w:rsidRPr="0039429A">
        <w:rPr>
          <w:i/>
          <w:lang w:val="bs-Latn-BA"/>
        </w:rPr>
        <w:t>a</w:t>
      </w:r>
      <w:r w:rsidR="00B17C5B" w:rsidRPr="0039429A">
        <w:rPr>
          <w:i/>
          <w:lang w:val="bs-Latn-BA"/>
        </w:rPr>
        <w:t xml:space="preserve"> historij</w:t>
      </w:r>
      <w:r w:rsidRPr="0039429A">
        <w:rPr>
          <w:i/>
          <w:lang w:val="bs-Latn-BA"/>
        </w:rPr>
        <w:t>a</w:t>
      </w:r>
      <w:r w:rsidR="00B17C5B" w:rsidRPr="0039429A">
        <w:rPr>
          <w:i/>
          <w:lang w:val="bs-Latn-BA"/>
        </w:rPr>
        <w:t xml:space="preserve"> (osmanski period)</w:t>
      </w:r>
      <w:r w:rsidRPr="0039429A">
        <w:rPr>
          <w:lang w:val="bs-Latn-BA"/>
        </w:rPr>
        <w:t>.</w:t>
      </w:r>
    </w:p>
    <w:p w:rsidR="00B17C5B" w:rsidRPr="0039429A" w:rsidRDefault="00E05E58" w:rsidP="001F1C42">
      <w:pPr>
        <w:pStyle w:val="ListParagraph"/>
        <w:numPr>
          <w:ilvl w:val="1"/>
          <w:numId w:val="10"/>
        </w:numPr>
        <w:jc w:val="both"/>
        <w:rPr>
          <w:lang w:val="bs-Latn-BA"/>
        </w:rPr>
      </w:pPr>
      <w:r w:rsidRPr="0039429A">
        <w:rPr>
          <w:lang w:val="bs-Latn-BA"/>
        </w:rPr>
        <w:t>Dr. sc</w:t>
      </w:r>
      <w:r w:rsidR="00B17C5B" w:rsidRPr="0039429A">
        <w:rPr>
          <w:lang w:val="bs-Latn-BA"/>
        </w:rPr>
        <w:t xml:space="preserve">. Muhamed Nametak u zvanje višeg naučnog saradnika za </w:t>
      </w:r>
      <w:r w:rsidRPr="0039429A">
        <w:rPr>
          <w:lang w:val="bs-Latn-BA"/>
        </w:rPr>
        <w:t>o</w:t>
      </w:r>
      <w:r w:rsidR="00B17C5B" w:rsidRPr="0039429A">
        <w:rPr>
          <w:lang w:val="bs-Latn-BA"/>
        </w:rPr>
        <w:t xml:space="preserve">blast </w:t>
      </w:r>
      <w:r w:rsidR="00B17C5B" w:rsidRPr="0039429A">
        <w:rPr>
          <w:i/>
          <w:lang w:val="bs-Latn-BA"/>
        </w:rPr>
        <w:t>modern</w:t>
      </w:r>
      <w:r w:rsidRPr="0039429A">
        <w:rPr>
          <w:i/>
          <w:lang w:val="bs-Latn-BA"/>
        </w:rPr>
        <w:t>a</w:t>
      </w:r>
      <w:r w:rsidR="00B17C5B" w:rsidRPr="0039429A">
        <w:rPr>
          <w:i/>
          <w:lang w:val="bs-Latn-BA"/>
        </w:rPr>
        <w:t xml:space="preserve"> historij</w:t>
      </w:r>
      <w:r w:rsidRPr="0039429A">
        <w:rPr>
          <w:i/>
          <w:lang w:val="bs-Latn-BA"/>
        </w:rPr>
        <w:t>a</w:t>
      </w:r>
      <w:r w:rsidRPr="0039429A">
        <w:rPr>
          <w:lang w:val="bs-Latn-BA"/>
        </w:rPr>
        <w:t>.</w:t>
      </w:r>
    </w:p>
    <w:p w:rsidR="00B17C5B" w:rsidRPr="0039429A" w:rsidRDefault="00B17C5B" w:rsidP="00B17C5B">
      <w:pPr>
        <w:pStyle w:val="ListParagraph"/>
        <w:ind w:left="360"/>
        <w:jc w:val="both"/>
        <w:rPr>
          <w:lang w:val="bs-Latn-BA"/>
        </w:rPr>
      </w:pPr>
    </w:p>
    <w:p w:rsidR="00B17C5B" w:rsidRPr="0039429A" w:rsidRDefault="000E0033" w:rsidP="00B17C5B">
      <w:pPr>
        <w:tabs>
          <w:tab w:val="left" w:pos="840"/>
        </w:tabs>
        <w:jc w:val="both"/>
        <w:rPr>
          <w:b/>
          <w:lang w:val="bs-Latn-BA"/>
        </w:rPr>
      </w:pPr>
      <w:r w:rsidRPr="0039429A">
        <w:rPr>
          <w:b/>
          <w:lang w:val="bs-Latn-BA"/>
        </w:rPr>
        <w:t>INSTITUT ZA ISTRAŽIVANJE ZLOČINA PROTIV ČOVJEČNOSTI I MEĐUNARODNOG PRAVA</w:t>
      </w:r>
    </w:p>
    <w:p w:rsidR="00B17C5B" w:rsidRPr="0039429A" w:rsidRDefault="00B17C5B" w:rsidP="001F1C42">
      <w:pPr>
        <w:pStyle w:val="ListParagraph"/>
        <w:numPr>
          <w:ilvl w:val="1"/>
          <w:numId w:val="10"/>
        </w:numPr>
        <w:tabs>
          <w:tab w:val="left" w:pos="840"/>
        </w:tabs>
        <w:jc w:val="both"/>
        <w:rPr>
          <w:lang w:val="bs-Latn-BA"/>
        </w:rPr>
      </w:pPr>
      <w:r w:rsidRPr="0039429A">
        <w:rPr>
          <w:lang w:val="bs-Latn-BA"/>
        </w:rPr>
        <w:t>Dr. Muamer Džananović u zvanje naučnog saradnika</w:t>
      </w:r>
      <w:r w:rsidR="00E05E58" w:rsidRPr="0039429A">
        <w:rPr>
          <w:lang w:val="bs-Latn-BA"/>
        </w:rPr>
        <w:t>.</w:t>
      </w:r>
    </w:p>
    <w:p w:rsidR="00B17C5B" w:rsidRPr="0039429A" w:rsidRDefault="00B17C5B" w:rsidP="00B17C5B">
      <w:pPr>
        <w:rPr>
          <w:b/>
          <w:lang w:val="bs-Latn-BA"/>
        </w:rPr>
      </w:pPr>
    </w:p>
    <w:p w:rsidR="00B17C5B" w:rsidRPr="0039429A" w:rsidRDefault="000E0033" w:rsidP="00B17C5B">
      <w:pPr>
        <w:rPr>
          <w:b/>
          <w:lang w:val="bs-Latn-BA"/>
        </w:rPr>
      </w:pPr>
      <w:r w:rsidRPr="0039429A">
        <w:rPr>
          <w:b/>
          <w:lang w:val="bs-Latn-BA"/>
        </w:rPr>
        <w:t>FAKULTET ZA UPRAVU – PRIDRUŽENA ČLANICA</w:t>
      </w:r>
    </w:p>
    <w:p w:rsidR="00B17C5B" w:rsidRPr="0039429A" w:rsidRDefault="00B17C5B" w:rsidP="001F1C42">
      <w:pPr>
        <w:pStyle w:val="ListParagraph"/>
        <w:numPr>
          <w:ilvl w:val="1"/>
          <w:numId w:val="10"/>
        </w:numPr>
        <w:jc w:val="both"/>
        <w:rPr>
          <w:lang w:val="bs-Latn-BA"/>
        </w:rPr>
      </w:pPr>
      <w:r w:rsidRPr="0039429A">
        <w:rPr>
          <w:lang w:val="bs-Latn-BA"/>
        </w:rPr>
        <w:t xml:space="preserve">Dr. Tarik Humačkić u zvanje docenta za </w:t>
      </w:r>
      <w:r w:rsidR="00E05E58" w:rsidRPr="0039429A">
        <w:rPr>
          <w:i/>
          <w:lang w:val="bs-Latn-BA"/>
        </w:rPr>
        <w:t>u</w:t>
      </w:r>
      <w:r w:rsidRPr="0039429A">
        <w:rPr>
          <w:i/>
          <w:lang w:val="bs-Latn-BA"/>
        </w:rPr>
        <w:t>pravno-pravnu oblast</w:t>
      </w:r>
      <w:r w:rsidR="00E05E58" w:rsidRPr="0039429A">
        <w:rPr>
          <w:lang w:val="bs-Latn-BA"/>
        </w:rPr>
        <w:t>.</w:t>
      </w:r>
      <w:r w:rsidRPr="0039429A">
        <w:rPr>
          <w:lang w:val="bs-Latn-BA"/>
        </w:rPr>
        <w:t xml:space="preserve"> </w:t>
      </w:r>
    </w:p>
    <w:p w:rsidR="00B17C5B" w:rsidRPr="0039429A" w:rsidRDefault="00B17C5B" w:rsidP="00B17C5B">
      <w:pPr>
        <w:rPr>
          <w:b/>
          <w:lang w:val="bs-Latn-BA" w:eastAsia="hr-HR"/>
        </w:rPr>
      </w:pPr>
    </w:p>
    <w:p w:rsidR="0016774B" w:rsidRPr="0039429A" w:rsidRDefault="0016774B" w:rsidP="001F1C42">
      <w:pPr>
        <w:numPr>
          <w:ilvl w:val="0"/>
          <w:numId w:val="11"/>
        </w:numPr>
        <w:contextualSpacing/>
        <w:jc w:val="both"/>
        <w:rPr>
          <w:b/>
          <w:lang w:val="bs-Latn-BA"/>
        </w:rPr>
      </w:pPr>
      <w:r w:rsidRPr="0039429A">
        <w:rPr>
          <w:b/>
          <w:lang w:val="bs-Latn-BA"/>
        </w:rPr>
        <w:t>Poništenje odluka o izboru u akademsko zvanje na Akademiji scenskih umj</w:t>
      </w:r>
      <w:r w:rsidR="000E0033" w:rsidRPr="0039429A">
        <w:rPr>
          <w:b/>
          <w:lang w:val="bs-Latn-BA"/>
        </w:rPr>
        <w:t>etnosti Univerziteta u Sarajevu</w:t>
      </w:r>
    </w:p>
    <w:p w:rsidR="0016774B" w:rsidRPr="0039429A" w:rsidRDefault="0016774B" w:rsidP="0016774B">
      <w:pPr>
        <w:contextualSpacing/>
        <w:jc w:val="both"/>
        <w:rPr>
          <w:b/>
          <w:lang w:val="bs-Latn-BA"/>
        </w:rPr>
      </w:pPr>
    </w:p>
    <w:p w:rsidR="0016774B" w:rsidRPr="0039429A" w:rsidRDefault="0016774B" w:rsidP="0016774B">
      <w:pPr>
        <w:contextualSpacing/>
        <w:jc w:val="both"/>
        <w:rPr>
          <w:lang w:val="bs-Latn-BA"/>
        </w:rPr>
      </w:pPr>
      <w:r w:rsidRPr="0039429A">
        <w:rPr>
          <w:lang w:val="bs-Latn-BA"/>
        </w:rPr>
        <w:t xml:space="preserve">Prof. dr. Mersad Čuljević </w:t>
      </w:r>
      <w:r w:rsidR="009F653B" w:rsidRPr="0039429A">
        <w:rPr>
          <w:lang w:val="bs-Latn-BA"/>
        </w:rPr>
        <w:t>istakao</w:t>
      </w:r>
      <w:r w:rsidRPr="0039429A">
        <w:rPr>
          <w:lang w:val="bs-Latn-BA"/>
        </w:rPr>
        <w:t xml:space="preserve"> je da je stav Akademije scenskih umj</w:t>
      </w:r>
      <w:r w:rsidR="000E0033" w:rsidRPr="0039429A">
        <w:rPr>
          <w:lang w:val="bs-Latn-BA"/>
        </w:rPr>
        <w:t>etnosti po navedenom pitanju sl</w:t>
      </w:r>
      <w:r w:rsidRPr="0039429A">
        <w:rPr>
          <w:lang w:val="bs-Latn-BA"/>
        </w:rPr>
        <w:t>jedeći:</w:t>
      </w:r>
    </w:p>
    <w:p w:rsidR="0016774B" w:rsidRPr="0039429A" w:rsidRDefault="0016774B" w:rsidP="0016774B">
      <w:pPr>
        <w:contextualSpacing/>
        <w:jc w:val="both"/>
        <w:rPr>
          <w:i/>
          <w:lang w:val="bs-Latn-BA"/>
        </w:rPr>
      </w:pPr>
      <w:r w:rsidRPr="0039429A">
        <w:rPr>
          <w:i/>
          <w:lang w:val="bs-Latn-BA"/>
        </w:rPr>
        <w:t xml:space="preserve">Činjenica da naši proslavljeni umjetnici Danis Tanović i Damir Šagolj ne mogu naći svoje mjesto na Univerzitetu u Sarajevu do kraja </w:t>
      </w:r>
      <w:r w:rsidR="000E0033" w:rsidRPr="0039429A">
        <w:rPr>
          <w:i/>
          <w:lang w:val="bs-Latn-BA"/>
        </w:rPr>
        <w:t xml:space="preserve">je </w:t>
      </w:r>
      <w:r w:rsidRPr="0039429A">
        <w:rPr>
          <w:i/>
          <w:lang w:val="bs-Latn-BA"/>
        </w:rPr>
        <w:t xml:space="preserve">ogolila „rogobatnost“ Zakona o visokom obrazovanju Kantona Sarajevo, posebno u </w:t>
      </w:r>
      <w:r w:rsidR="000E501E" w:rsidRPr="0039429A">
        <w:rPr>
          <w:i/>
          <w:lang w:val="bs-Latn-BA"/>
        </w:rPr>
        <w:t>odnosu</w:t>
      </w:r>
      <w:r w:rsidRPr="0039429A">
        <w:rPr>
          <w:i/>
          <w:lang w:val="bs-Latn-BA"/>
        </w:rPr>
        <w:t xml:space="preserve"> spram umjetničko-nastavnih zvanja. Pozivamo vas da </w:t>
      </w:r>
      <w:r w:rsidR="000E501E" w:rsidRPr="0039429A">
        <w:rPr>
          <w:i/>
          <w:lang w:val="bs-Latn-BA"/>
        </w:rPr>
        <w:t xml:space="preserve">zajedničkim snagama učestvujemo u tekućoj izradi novog </w:t>
      </w:r>
      <w:r w:rsidR="000E0033" w:rsidRPr="0039429A">
        <w:rPr>
          <w:i/>
          <w:lang w:val="bs-Latn-BA"/>
        </w:rPr>
        <w:t>z</w:t>
      </w:r>
      <w:r w:rsidR="000E501E" w:rsidRPr="0039429A">
        <w:rPr>
          <w:i/>
          <w:lang w:val="bs-Latn-BA"/>
        </w:rPr>
        <w:t xml:space="preserve">akona koji će biti po mjeri savremenog </w:t>
      </w:r>
      <w:r w:rsidR="000E0033" w:rsidRPr="0039429A">
        <w:rPr>
          <w:i/>
          <w:lang w:val="bs-Latn-BA"/>
        </w:rPr>
        <w:t>u</w:t>
      </w:r>
      <w:r w:rsidR="000E501E" w:rsidRPr="0039429A">
        <w:rPr>
          <w:i/>
          <w:lang w:val="bs-Latn-BA"/>
        </w:rPr>
        <w:t>niverziteta po svjetskim standardima.</w:t>
      </w:r>
    </w:p>
    <w:p w:rsidR="000E501E" w:rsidRPr="0039429A" w:rsidRDefault="000E501E" w:rsidP="0016774B">
      <w:pPr>
        <w:contextualSpacing/>
        <w:jc w:val="both"/>
        <w:rPr>
          <w:i/>
          <w:lang w:val="bs-Latn-BA"/>
        </w:rPr>
      </w:pPr>
    </w:p>
    <w:p w:rsidR="00B468A3" w:rsidRPr="0039429A" w:rsidRDefault="00B468A3" w:rsidP="00B468A3">
      <w:pPr>
        <w:jc w:val="both"/>
        <w:rPr>
          <w:lang w:val="bs-Latn-BA"/>
        </w:rPr>
      </w:pPr>
      <w:r w:rsidRPr="0039429A">
        <w:rPr>
          <w:lang w:val="bs-Latn-BA"/>
        </w:rPr>
        <w:lastRenderedPageBreak/>
        <w:t>Prof. dr. Muhamed Dželilović predložio je da se Senat izjasni o stavu Akademije koji je iznio prof. dr. Mersad Čuljević, kao i da isti bude ujedno i obrazloženje Senata.</w:t>
      </w:r>
    </w:p>
    <w:p w:rsidR="00B468A3" w:rsidRPr="0039429A" w:rsidRDefault="00B468A3" w:rsidP="00B468A3">
      <w:pPr>
        <w:jc w:val="both"/>
        <w:rPr>
          <w:lang w:val="bs-Latn-BA"/>
        </w:rPr>
      </w:pPr>
    </w:p>
    <w:p w:rsidR="00B468A3" w:rsidRPr="0039429A" w:rsidRDefault="00B468A3" w:rsidP="00B468A3">
      <w:pPr>
        <w:jc w:val="both"/>
        <w:rPr>
          <w:lang w:val="bs-Latn-BA"/>
        </w:rPr>
      </w:pPr>
      <w:r w:rsidRPr="0039429A">
        <w:rPr>
          <w:lang w:val="bs-Latn-BA"/>
        </w:rPr>
        <w:t>Prof. dr. Rifat Škrijelj zatražio je da se članovi Senata izjasne o prijedlogu prof. dr. Muhameda Dželilovića. Uz 2  glasa „</w:t>
      </w:r>
      <w:r w:rsidR="00E05E58" w:rsidRPr="0039429A">
        <w:rPr>
          <w:lang w:val="bs-Latn-BA"/>
        </w:rPr>
        <w:t>p</w:t>
      </w:r>
      <w:r w:rsidRPr="0039429A">
        <w:rPr>
          <w:lang w:val="bs-Latn-BA"/>
        </w:rPr>
        <w:t xml:space="preserve">rotiv“ prihvaćen je navedeni prijedlog. </w:t>
      </w:r>
    </w:p>
    <w:p w:rsidR="00B468A3" w:rsidRPr="0039429A" w:rsidRDefault="00B468A3" w:rsidP="0016774B">
      <w:pPr>
        <w:contextualSpacing/>
        <w:jc w:val="both"/>
        <w:rPr>
          <w:i/>
          <w:lang w:val="bs-Latn-BA"/>
        </w:rPr>
      </w:pPr>
    </w:p>
    <w:p w:rsidR="000E501E" w:rsidRPr="0039429A" w:rsidRDefault="000E501E" w:rsidP="001F1C42">
      <w:pPr>
        <w:pStyle w:val="ListParagraph"/>
        <w:numPr>
          <w:ilvl w:val="0"/>
          <w:numId w:val="13"/>
        </w:numPr>
        <w:jc w:val="both"/>
        <w:rPr>
          <w:lang w:val="bs-Latn-BA"/>
        </w:rPr>
      </w:pPr>
      <w:r w:rsidRPr="0039429A">
        <w:rPr>
          <w:lang w:val="bs-Latn-BA"/>
        </w:rPr>
        <w:t xml:space="preserve">Senat je jednoglasno donio </w:t>
      </w:r>
    </w:p>
    <w:p w:rsidR="000E501E" w:rsidRPr="0039429A" w:rsidRDefault="000E501E" w:rsidP="000E501E">
      <w:pPr>
        <w:jc w:val="both"/>
        <w:rPr>
          <w:lang w:val="bs-Latn-BA"/>
        </w:rPr>
      </w:pPr>
    </w:p>
    <w:p w:rsidR="000E501E" w:rsidRPr="0039429A" w:rsidRDefault="00EB3504" w:rsidP="000E501E">
      <w:pPr>
        <w:jc w:val="center"/>
        <w:rPr>
          <w:b/>
          <w:lang w:val="bs-Latn-BA"/>
        </w:rPr>
      </w:pPr>
      <w:r w:rsidRPr="0039429A">
        <w:rPr>
          <w:b/>
          <w:lang w:val="bs-Latn-BA"/>
        </w:rPr>
        <w:t>O D L U K U</w:t>
      </w:r>
    </w:p>
    <w:p w:rsidR="000E501E" w:rsidRPr="0039429A" w:rsidRDefault="00EB3504" w:rsidP="000E501E">
      <w:pPr>
        <w:jc w:val="center"/>
        <w:rPr>
          <w:b/>
          <w:lang w:val="bs-Latn-BA"/>
        </w:rPr>
      </w:pPr>
      <w:r w:rsidRPr="0039429A">
        <w:rPr>
          <w:b/>
          <w:lang w:val="bs-Latn-BA"/>
        </w:rPr>
        <w:t>O PONIŠTENJU IZBORA U ZVANJE REDOVNOG PROFESORA</w:t>
      </w:r>
    </w:p>
    <w:p w:rsidR="000E501E" w:rsidRPr="0039429A" w:rsidRDefault="000E501E" w:rsidP="000E501E">
      <w:pPr>
        <w:jc w:val="center"/>
        <w:rPr>
          <w:b/>
          <w:bCs/>
          <w:lang w:val="bs-Latn-BA"/>
        </w:rPr>
      </w:pPr>
    </w:p>
    <w:p w:rsidR="00B468A3" w:rsidRPr="0039429A" w:rsidRDefault="000E501E" w:rsidP="009F653B">
      <w:pPr>
        <w:pStyle w:val="ListParagraph"/>
        <w:numPr>
          <w:ilvl w:val="0"/>
          <w:numId w:val="12"/>
        </w:numPr>
        <w:ind w:left="360"/>
        <w:jc w:val="both"/>
        <w:rPr>
          <w:lang w:val="bs-Latn-BA"/>
        </w:rPr>
      </w:pPr>
      <w:r w:rsidRPr="0039429A">
        <w:rPr>
          <w:lang w:val="bs-Latn-BA"/>
        </w:rPr>
        <w:t xml:space="preserve">Usvaja se </w:t>
      </w:r>
      <w:r w:rsidR="00EB3504" w:rsidRPr="0039429A">
        <w:rPr>
          <w:lang w:val="bs-Latn-BA"/>
        </w:rPr>
        <w:t>O</w:t>
      </w:r>
      <w:r w:rsidRPr="0039429A">
        <w:rPr>
          <w:lang w:val="bs-Latn-BA"/>
        </w:rPr>
        <w:t>dluka Vijeća Akademije scenskih umjetnosti broj: 02-1/1-IV od 08.</w:t>
      </w:r>
      <w:r w:rsidR="00EB3504" w:rsidRPr="0039429A">
        <w:rPr>
          <w:lang w:val="bs-Latn-BA"/>
        </w:rPr>
        <w:t xml:space="preserve"> </w:t>
      </w:r>
      <w:r w:rsidRPr="0039429A">
        <w:rPr>
          <w:lang w:val="bs-Latn-BA"/>
        </w:rPr>
        <w:t>01.</w:t>
      </w:r>
      <w:r w:rsidR="00EB3504" w:rsidRPr="0039429A">
        <w:rPr>
          <w:lang w:val="bs-Latn-BA"/>
        </w:rPr>
        <w:t xml:space="preserve"> </w:t>
      </w:r>
      <w:r w:rsidRPr="0039429A">
        <w:rPr>
          <w:lang w:val="bs-Latn-BA"/>
        </w:rPr>
        <w:t xml:space="preserve">2020. godine te se </w:t>
      </w:r>
      <w:r w:rsidRPr="0039429A">
        <w:rPr>
          <w:b/>
          <w:i/>
          <w:lang w:val="bs-Latn-BA"/>
        </w:rPr>
        <w:t>poništava</w:t>
      </w:r>
      <w:r w:rsidRPr="0039429A">
        <w:rPr>
          <w:lang w:val="bs-Latn-BA"/>
        </w:rPr>
        <w:t xml:space="preserve"> </w:t>
      </w:r>
      <w:r w:rsidR="00EB3504" w:rsidRPr="0039429A">
        <w:rPr>
          <w:lang w:val="bs-Latn-BA"/>
        </w:rPr>
        <w:t>O</w:t>
      </w:r>
      <w:r w:rsidRPr="0039429A">
        <w:rPr>
          <w:lang w:val="bs-Latn-BA"/>
        </w:rPr>
        <w:t>dluka Senata broj: 0-8-13/19 od 27.</w:t>
      </w:r>
      <w:r w:rsidR="00EB3504" w:rsidRPr="0039429A">
        <w:rPr>
          <w:lang w:val="bs-Latn-BA"/>
        </w:rPr>
        <w:t xml:space="preserve"> </w:t>
      </w:r>
      <w:r w:rsidRPr="0039429A">
        <w:rPr>
          <w:lang w:val="bs-Latn-BA"/>
        </w:rPr>
        <w:t>02.</w:t>
      </w:r>
      <w:r w:rsidR="00EB3504" w:rsidRPr="0039429A">
        <w:rPr>
          <w:lang w:val="bs-Latn-BA"/>
        </w:rPr>
        <w:t xml:space="preserve"> </w:t>
      </w:r>
      <w:r w:rsidRPr="0039429A">
        <w:rPr>
          <w:lang w:val="bs-Latn-BA"/>
        </w:rPr>
        <w:t xml:space="preserve">2019. godine o izboru Danisa Tanovića u zvanje redovnog profesora za oblast </w:t>
      </w:r>
      <w:r w:rsidRPr="0039429A">
        <w:rPr>
          <w:i/>
          <w:lang w:val="bs-Latn-BA"/>
        </w:rPr>
        <w:t>režija</w:t>
      </w:r>
      <w:r w:rsidRPr="0039429A">
        <w:rPr>
          <w:lang w:val="bs-Latn-BA"/>
        </w:rPr>
        <w:t xml:space="preserve"> na Akademiji scenskih umjetnosti Univerziteta u Sarajevu</w:t>
      </w:r>
      <w:r w:rsidR="00B468A3" w:rsidRPr="0039429A">
        <w:rPr>
          <w:lang w:val="bs-Latn-BA"/>
        </w:rPr>
        <w:t>.</w:t>
      </w:r>
    </w:p>
    <w:p w:rsidR="00B468A3" w:rsidRPr="0039429A" w:rsidRDefault="000E501E" w:rsidP="00B468A3">
      <w:pPr>
        <w:pStyle w:val="ListParagraph"/>
        <w:numPr>
          <w:ilvl w:val="0"/>
          <w:numId w:val="12"/>
        </w:numPr>
        <w:ind w:left="360"/>
        <w:jc w:val="both"/>
        <w:rPr>
          <w:lang w:val="bs-Latn-BA"/>
        </w:rPr>
      </w:pPr>
      <w:r w:rsidRPr="0039429A">
        <w:rPr>
          <w:lang w:val="bs-Latn-BA"/>
        </w:rPr>
        <w:t>Donošenjem ove odluke prestaju važ</w:t>
      </w:r>
      <w:r w:rsidR="00EB3504" w:rsidRPr="0039429A">
        <w:rPr>
          <w:lang w:val="bs-Latn-BA"/>
        </w:rPr>
        <w:t>iti</w:t>
      </w:r>
      <w:r w:rsidRPr="0039429A">
        <w:rPr>
          <w:lang w:val="bs-Latn-BA"/>
        </w:rPr>
        <w:t xml:space="preserve"> i </w:t>
      </w:r>
      <w:r w:rsidR="00EB3504" w:rsidRPr="0039429A">
        <w:rPr>
          <w:lang w:val="bs-Latn-BA"/>
        </w:rPr>
        <w:t>O</w:t>
      </w:r>
      <w:r w:rsidRPr="0039429A">
        <w:rPr>
          <w:lang w:val="bs-Latn-BA"/>
        </w:rPr>
        <w:t xml:space="preserve">dluka Senata broj: </w:t>
      </w:r>
      <w:r w:rsidRPr="0039429A">
        <w:rPr>
          <w:rFonts w:eastAsia="Calibri"/>
          <w:lang w:val="bs-Latn-BA"/>
        </w:rPr>
        <w:t>01-32-60/19 od 30.</w:t>
      </w:r>
      <w:r w:rsidR="00EB3504" w:rsidRPr="0039429A">
        <w:rPr>
          <w:rFonts w:eastAsia="Calibri"/>
          <w:lang w:val="bs-Latn-BA"/>
        </w:rPr>
        <w:t xml:space="preserve"> </w:t>
      </w:r>
      <w:r w:rsidRPr="0039429A">
        <w:rPr>
          <w:rFonts w:eastAsia="Calibri"/>
          <w:lang w:val="bs-Latn-BA"/>
        </w:rPr>
        <w:t>10.</w:t>
      </w:r>
      <w:r w:rsidR="00EB3504" w:rsidRPr="0039429A">
        <w:rPr>
          <w:rFonts w:eastAsia="Calibri"/>
          <w:lang w:val="bs-Latn-BA"/>
        </w:rPr>
        <w:t xml:space="preserve"> </w:t>
      </w:r>
      <w:r w:rsidRPr="0039429A">
        <w:rPr>
          <w:rFonts w:eastAsia="Calibri"/>
          <w:lang w:val="bs-Latn-BA"/>
        </w:rPr>
        <w:t>2019. godine o ekvivalenciji izvršenog izbor</w:t>
      </w:r>
      <w:r w:rsidR="00EB3504" w:rsidRPr="0039429A">
        <w:rPr>
          <w:rFonts w:eastAsia="Calibri"/>
          <w:lang w:val="bs-Latn-BA"/>
        </w:rPr>
        <w:t>a Danisa Tanovića, kao i Odluka</w:t>
      </w:r>
      <w:r w:rsidRPr="0039429A">
        <w:rPr>
          <w:rFonts w:eastAsia="Calibri"/>
          <w:lang w:val="bs-Latn-BA"/>
        </w:rPr>
        <w:t xml:space="preserve"> Senata broj: 01-1093-68/18 od 28.</w:t>
      </w:r>
      <w:r w:rsidR="00EB3504" w:rsidRPr="0039429A">
        <w:rPr>
          <w:rFonts w:eastAsia="Calibri"/>
          <w:lang w:val="bs-Latn-BA"/>
        </w:rPr>
        <w:t xml:space="preserve"> </w:t>
      </w:r>
      <w:r w:rsidRPr="0039429A">
        <w:rPr>
          <w:rFonts w:eastAsia="Calibri"/>
          <w:lang w:val="bs-Latn-BA"/>
        </w:rPr>
        <w:t>11.</w:t>
      </w:r>
      <w:r w:rsidR="00EB3504" w:rsidRPr="0039429A">
        <w:rPr>
          <w:rFonts w:eastAsia="Calibri"/>
          <w:lang w:val="bs-Latn-BA"/>
        </w:rPr>
        <w:t xml:space="preserve"> </w:t>
      </w:r>
      <w:r w:rsidRPr="0039429A">
        <w:rPr>
          <w:rFonts w:eastAsia="Calibri"/>
          <w:lang w:val="bs-Latn-BA"/>
        </w:rPr>
        <w:t>2018. godine o davanju saglasnosti na raspisivanje konkursa za izbor u zvanje redovn</w:t>
      </w:r>
      <w:r w:rsidR="00EB3504" w:rsidRPr="0039429A">
        <w:rPr>
          <w:rFonts w:eastAsia="Calibri"/>
          <w:lang w:val="bs-Latn-BA"/>
        </w:rPr>
        <w:t>og</w:t>
      </w:r>
      <w:r w:rsidRPr="0039429A">
        <w:rPr>
          <w:rFonts w:eastAsia="Calibri"/>
          <w:lang w:val="bs-Latn-BA"/>
        </w:rPr>
        <w:t xml:space="preserve"> profesor</w:t>
      </w:r>
      <w:r w:rsidR="00EB3504" w:rsidRPr="0039429A">
        <w:rPr>
          <w:rFonts w:eastAsia="Calibri"/>
          <w:lang w:val="bs-Latn-BA"/>
        </w:rPr>
        <w:t>a</w:t>
      </w:r>
      <w:r w:rsidRPr="0039429A">
        <w:rPr>
          <w:rFonts w:eastAsia="Calibri"/>
          <w:lang w:val="bs-Latn-BA"/>
        </w:rPr>
        <w:t xml:space="preserve"> </w:t>
      </w:r>
      <w:r w:rsidR="00EB3504" w:rsidRPr="0039429A">
        <w:rPr>
          <w:rFonts w:eastAsia="Calibri"/>
          <w:lang w:val="bs-Latn-BA"/>
        </w:rPr>
        <w:t>z</w:t>
      </w:r>
      <w:r w:rsidRPr="0039429A">
        <w:rPr>
          <w:rFonts w:eastAsia="Calibri"/>
          <w:lang w:val="bs-Latn-BA"/>
        </w:rPr>
        <w:t xml:space="preserve">a oblast </w:t>
      </w:r>
      <w:r w:rsidRPr="0039429A">
        <w:rPr>
          <w:rFonts w:eastAsia="Calibri"/>
          <w:i/>
          <w:lang w:val="bs-Latn-BA"/>
        </w:rPr>
        <w:t>režija</w:t>
      </w:r>
      <w:r w:rsidRPr="0039429A">
        <w:rPr>
          <w:rFonts w:eastAsia="Calibri"/>
          <w:lang w:val="bs-Latn-BA"/>
        </w:rPr>
        <w:t>.</w:t>
      </w:r>
    </w:p>
    <w:p w:rsidR="000E501E" w:rsidRPr="0039429A" w:rsidRDefault="000E501E" w:rsidP="001F1C42">
      <w:pPr>
        <w:pStyle w:val="ListParagraph"/>
        <w:numPr>
          <w:ilvl w:val="0"/>
          <w:numId w:val="12"/>
        </w:numPr>
        <w:ind w:left="360"/>
        <w:jc w:val="both"/>
        <w:rPr>
          <w:lang w:val="bs-Latn-BA"/>
        </w:rPr>
      </w:pPr>
      <w:r w:rsidRPr="0039429A">
        <w:rPr>
          <w:lang w:val="bs-Latn-BA"/>
        </w:rPr>
        <w:t>Ova odluka stupa na snagu da</w:t>
      </w:r>
      <w:r w:rsidR="00E05E58" w:rsidRPr="0039429A">
        <w:rPr>
          <w:lang w:val="bs-Latn-BA"/>
        </w:rPr>
        <w:t>tumom</w:t>
      </w:r>
      <w:r w:rsidRPr="0039429A">
        <w:rPr>
          <w:lang w:val="bs-Latn-BA"/>
        </w:rPr>
        <w:t xml:space="preserve"> donošenja.</w:t>
      </w:r>
    </w:p>
    <w:p w:rsidR="000E501E" w:rsidRPr="0039429A" w:rsidRDefault="000E501E" w:rsidP="000E501E">
      <w:pPr>
        <w:jc w:val="both"/>
        <w:rPr>
          <w:lang w:val="bs-Latn-BA"/>
        </w:rPr>
      </w:pPr>
    </w:p>
    <w:p w:rsidR="000E501E" w:rsidRPr="0039429A" w:rsidRDefault="000E501E" w:rsidP="000E501E">
      <w:pPr>
        <w:jc w:val="center"/>
        <w:rPr>
          <w:lang w:val="bs-Latn-BA"/>
        </w:rPr>
      </w:pPr>
      <w:r w:rsidRPr="0039429A">
        <w:rPr>
          <w:b/>
          <w:iCs/>
          <w:lang w:val="bs-Latn-BA"/>
        </w:rPr>
        <w:t>O b r a z l o ž e nj e</w:t>
      </w:r>
    </w:p>
    <w:p w:rsidR="000E501E" w:rsidRPr="0039429A" w:rsidRDefault="000E501E" w:rsidP="000E501E">
      <w:pPr>
        <w:jc w:val="both"/>
        <w:rPr>
          <w:rFonts w:eastAsia="Calibri"/>
          <w:i/>
          <w:lang w:val="bs-Latn-BA"/>
        </w:rPr>
      </w:pPr>
      <w:r w:rsidRPr="0039429A">
        <w:rPr>
          <w:lang w:val="bs-Latn-BA"/>
        </w:rPr>
        <w:t>Vijeće Akademije scenskih umjetnosti Univerziteta u Sarajevu je na osnovu Rješenja Kantonalne uprave za inspekcijske poslove broj: UP-1-14-12-38-08506/19-12/05 od 03.</w:t>
      </w:r>
      <w:r w:rsidR="00EB3504" w:rsidRPr="0039429A">
        <w:rPr>
          <w:lang w:val="bs-Latn-BA"/>
        </w:rPr>
        <w:t xml:space="preserve"> </w:t>
      </w:r>
      <w:r w:rsidRPr="0039429A">
        <w:rPr>
          <w:lang w:val="bs-Latn-BA"/>
        </w:rPr>
        <w:t>12.</w:t>
      </w:r>
      <w:r w:rsidR="00EB3504" w:rsidRPr="0039429A">
        <w:rPr>
          <w:lang w:val="bs-Latn-BA"/>
        </w:rPr>
        <w:t xml:space="preserve"> </w:t>
      </w:r>
      <w:r w:rsidRPr="0039429A">
        <w:rPr>
          <w:lang w:val="bs-Latn-BA"/>
        </w:rPr>
        <w:t xml:space="preserve">2019. godine donijelo odluku kojom se poništava prijedlog odluke o izboru Danisa Tanovića u zvanje redovnog profesora za oblast </w:t>
      </w:r>
      <w:r w:rsidRPr="0039429A">
        <w:rPr>
          <w:i/>
          <w:lang w:val="bs-Latn-BA"/>
        </w:rPr>
        <w:t xml:space="preserve">režija. </w:t>
      </w:r>
      <w:r w:rsidRPr="0039429A">
        <w:rPr>
          <w:lang w:val="bs-Latn-BA"/>
        </w:rPr>
        <w:t xml:space="preserve">Univerzitetu u Sarajevu je Rješenjem Kantonalne uprave za inspekcijske poslove broj: UP-1-14-12-38-08506/19-1-12/05 od </w:t>
      </w:r>
      <w:r w:rsidR="00EB3504" w:rsidRPr="0039429A">
        <w:rPr>
          <w:lang w:val="bs-Latn-BA"/>
        </w:rPr>
        <w:t>0</w:t>
      </w:r>
      <w:r w:rsidRPr="0039429A">
        <w:rPr>
          <w:lang w:val="bs-Latn-BA"/>
        </w:rPr>
        <w:t>3.</w:t>
      </w:r>
      <w:r w:rsidR="00EB3504" w:rsidRPr="0039429A">
        <w:rPr>
          <w:lang w:val="bs-Latn-BA"/>
        </w:rPr>
        <w:t xml:space="preserve"> </w:t>
      </w:r>
      <w:r w:rsidRPr="0039429A">
        <w:rPr>
          <w:lang w:val="bs-Latn-BA"/>
        </w:rPr>
        <w:t>12.</w:t>
      </w:r>
      <w:r w:rsidR="00EB3504" w:rsidRPr="0039429A">
        <w:rPr>
          <w:lang w:val="bs-Latn-BA"/>
        </w:rPr>
        <w:t xml:space="preserve"> </w:t>
      </w:r>
      <w:r w:rsidRPr="0039429A">
        <w:rPr>
          <w:lang w:val="bs-Latn-BA"/>
        </w:rPr>
        <w:t>2019. godine takođe</w:t>
      </w:r>
      <w:r w:rsidR="00EB3504" w:rsidRPr="0039429A">
        <w:rPr>
          <w:lang w:val="bs-Latn-BA"/>
        </w:rPr>
        <w:t>r</w:t>
      </w:r>
      <w:r w:rsidRPr="0039429A">
        <w:rPr>
          <w:lang w:val="bs-Latn-BA"/>
        </w:rPr>
        <w:t xml:space="preserve"> naređeno poništenje </w:t>
      </w:r>
      <w:r w:rsidR="00EB3504" w:rsidRPr="0039429A">
        <w:rPr>
          <w:lang w:val="bs-Latn-BA"/>
        </w:rPr>
        <w:t>O</w:t>
      </w:r>
      <w:r w:rsidRPr="0039429A">
        <w:rPr>
          <w:lang w:val="bs-Latn-BA"/>
        </w:rPr>
        <w:t>dluke Senata broj: 0-8-13/19 od 27.</w:t>
      </w:r>
      <w:r w:rsidR="00EB3504" w:rsidRPr="0039429A">
        <w:rPr>
          <w:lang w:val="bs-Latn-BA"/>
        </w:rPr>
        <w:t xml:space="preserve"> </w:t>
      </w:r>
      <w:r w:rsidRPr="0039429A">
        <w:rPr>
          <w:lang w:val="bs-Latn-BA"/>
        </w:rPr>
        <w:t>02.</w:t>
      </w:r>
      <w:r w:rsidR="00EB3504" w:rsidRPr="0039429A">
        <w:rPr>
          <w:lang w:val="bs-Latn-BA"/>
        </w:rPr>
        <w:t xml:space="preserve"> </w:t>
      </w:r>
      <w:r w:rsidRPr="0039429A">
        <w:rPr>
          <w:lang w:val="bs-Latn-BA"/>
        </w:rPr>
        <w:t xml:space="preserve">2019. godine o izboru Danisa Tanovića u zvanje redovnog profesora za oblast </w:t>
      </w:r>
      <w:r w:rsidRPr="0039429A">
        <w:rPr>
          <w:i/>
          <w:lang w:val="bs-Latn-BA"/>
        </w:rPr>
        <w:t xml:space="preserve">režija. </w:t>
      </w:r>
      <w:r w:rsidR="00EB3504" w:rsidRPr="0039429A">
        <w:rPr>
          <w:lang w:val="bs-Latn-BA"/>
        </w:rPr>
        <w:t>S o</w:t>
      </w:r>
      <w:r w:rsidRPr="0039429A">
        <w:rPr>
          <w:lang w:val="bs-Latn-BA"/>
        </w:rPr>
        <w:t>bzirom</w:t>
      </w:r>
      <w:r w:rsidR="00EB3504" w:rsidRPr="0039429A">
        <w:rPr>
          <w:lang w:val="bs-Latn-BA"/>
        </w:rPr>
        <w:t xml:space="preserve"> na to da je r</w:t>
      </w:r>
      <w:r w:rsidRPr="0039429A">
        <w:rPr>
          <w:lang w:val="bs-Latn-BA"/>
        </w:rPr>
        <w:t>i</w:t>
      </w:r>
      <w:r w:rsidR="00EB3504" w:rsidRPr="0039429A">
        <w:rPr>
          <w:lang w:val="bs-Latn-BA"/>
        </w:rPr>
        <w:t>ječ</w:t>
      </w:r>
      <w:r w:rsidRPr="0039429A">
        <w:rPr>
          <w:lang w:val="bs-Latn-BA"/>
        </w:rPr>
        <w:t xml:space="preserve"> o izvršnoj mjeri koja je naložena </w:t>
      </w:r>
      <w:r w:rsidR="00EB3504" w:rsidRPr="0039429A">
        <w:rPr>
          <w:lang w:val="bs-Latn-BA"/>
        </w:rPr>
        <w:t>r</w:t>
      </w:r>
      <w:r w:rsidRPr="0039429A">
        <w:rPr>
          <w:lang w:val="bs-Latn-BA"/>
        </w:rPr>
        <w:t>ješenjima Kantonalne uprave za insp</w:t>
      </w:r>
      <w:r w:rsidR="00E05E58" w:rsidRPr="0039429A">
        <w:rPr>
          <w:lang w:val="bs-Latn-BA"/>
        </w:rPr>
        <w:t>ek</w:t>
      </w:r>
      <w:r w:rsidRPr="0039429A">
        <w:rPr>
          <w:lang w:val="bs-Latn-BA"/>
        </w:rPr>
        <w:t xml:space="preserve">cijske poslove, gore navedeni brojevi, Senat Univerziteta u Sarajevu je donio odluku kojom se </w:t>
      </w:r>
      <w:r w:rsidRPr="0039429A">
        <w:rPr>
          <w:b/>
          <w:i/>
          <w:lang w:val="bs-Latn-BA"/>
        </w:rPr>
        <w:t>poništava</w:t>
      </w:r>
      <w:r w:rsidRPr="0039429A">
        <w:rPr>
          <w:lang w:val="bs-Latn-BA"/>
        </w:rPr>
        <w:t xml:space="preserve"> </w:t>
      </w:r>
      <w:r w:rsidR="00EB3504" w:rsidRPr="0039429A">
        <w:rPr>
          <w:lang w:val="bs-Latn-BA"/>
        </w:rPr>
        <w:t>O</w:t>
      </w:r>
      <w:r w:rsidRPr="0039429A">
        <w:rPr>
          <w:lang w:val="bs-Latn-BA"/>
        </w:rPr>
        <w:t>dluka Senata broj: 0-8-13/19 od 27.</w:t>
      </w:r>
      <w:r w:rsidR="00EB3504" w:rsidRPr="0039429A">
        <w:rPr>
          <w:lang w:val="bs-Latn-BA"/>
        </w:rPr>
        <w:t xml:space="preserve"> </w:t>
      </w:r>
      <w:r w:rsidRPr="0039429A">
        <w:rPr>
          <w:lang w:val="bs-Latn-BA"/>
        </w:rPr>
        <w:t>02.</w:t>
      </w:r>
      <w:r w:rsidR="00EB3504" w:rsidRPr="0039429A">
        <w:rPr>
          <w:lang w:val="bs-Latn-BA"/>
        </w:rPr>
        <w:t xml:space="preserve"> </w:t>
      </w:r>
      <w:r w:rsidRPr="0039429A">
        <w:rPr>
          <w:lang w:val="bs-Latn-BA"/>
        </w:rPr>
        <w:t xml:space="preserve">2019. godine o izboru Danisa Tanovića u zvanje redovnog profesora za oblast </w:t>
      </w:r>
      <w:r w:rsidRPr="0039429A">
        <w:rPr>
          <w:i/>
          <w:lang w:val="bs-Latn-BA"/>
        </w:rPr>
        <w:t>režija</w:t>
      </w:r>
      <w:r w:rsidRPr="0039429A">
        <w:rPr>
          <w:lang w:val="bs-Latn-BA"/>
        </w:rPr>
        <w:t xml:space="preserve"> na Akademiji scenskih umjetnosti Univerziteta u Sarajevu. Slijedom donesene odluke prestaje važi</w:t>
      </w:r>
      <w:r w:rsidR="00EB3504" w:rsidRPr="0039429A">
        <w:rPr>
          <w:lang w:val="bs-Latn-BA"/>
        </w:rPr>
        <w:t>ti</w:t>
      </w:r>
      <w:r w:rsidRPr="0039429A">
        <w:rPr>
          <w:lang w:val="bs-Latn-BA"/>
        </w:rPr>
        <w:t xml:space="preserve"> i </w:t>
      </w:r>
      <w:r w:rsidR="00EB3504" w:rsidRPr="0039429A">
        <w:rPr>
          <w:lang w:val="bs-Latn-BA"/>
        </w:rPr>
        <w:t>O</w:t>
      </w:r>
      <w:r w:rsidRPr="0039429A">
        <w:rPr>
          <w:lang w:val="bs-Latn-BA"/>
        </w:rPr>
        <w:t xml:space="preserve">dluka Senata broj: </w:t>
      </w:r>
      <w:r w:rsidRPr="0039429A">
        <w:rPr>
          <w:rFonts w:eastAsia="Calibri"/>
          <w:lang w:val="bs-Latn-BA"/>
        </w:rPr>
        <w:t>01-32-60/19 od 30.</w:t>
      </w:r>
      <w:r w:rsidR="00EB3504" w:rsidRPr="0039429A">
        <w:rPr>
          <w:rFonts w:eastAsia="Calibri"/>
          <w:lang w:val="bs-Latn-BA"/>
        </w:rPr>
        <w:t xml:space="preserve"> </w:t>
      </w:r>
      <w:r w:rsidRPr="0039429A">
        <w:rPr>
          <w:rFonts w:eastAsia="Calibri"/>
          <w:lang w:val="bs-Latn-BA"/>
        </w:rPr>
        <w:t>10.</w:t>
      </w:r>
      <w:r w:rsidR="00EB3504" w:rsidRPr="0039429A">
        <w:rPr>
          <w:rFonts w:eastAsia="Calibri"/>
          <w:lang w:val="bs-Latn-BA"/>
        </w:rPr>
        <w:t xml:space="preserve"> </w:t>
      </w:r>
      <w:r w:rsidRPr="0039429A">
        <w:rPr>
          <w:rFonts w:eastAsia="Calibri"/>
          <w:lang w:val="bs-Latn-BA"/>
        </w:rPr>
        <w:t>2019. godine o ekvivalenciji izvršenog izbora Danisa Tanovića</w:t>
      </w:r>
      <w:r w:rsidRPr="0039429A">
        <w:rPr>
          <w:lang w:val="bs-Latn-BA"/>
        </w:rPr>
        <w:t>. Nadalje</w:t>
      </w:r>
      <w:r w:rsidR="00EB3504" w:rsidRPr="0039429A">
        <w:rPr>
          <w:lang w:val="bs-Latn-BA"/>
        </w:rPr>
        <w:t>,</w:t>
      </w:r>
      <w:r w:rsidRPr="0039429A">
        <w:rPr>
          <w:lang w:val="bs-Latn-BA"/>
        </w:rPr>
        <w:t xml:space="preserve"> Senat Univerziteta je u skladu sa </w:t>
      </w:r>
      <w:r w:rsidR="003C32D6" w:rsidRPr="0039429A">
        <w:rPr>
          <w:lang w:val="bs-Latn-BA"/>
        </w:rPr>
        <w:t xml:space="preserve">Prijedlogom Odluke </w:t>
      </w:r>
      <w:r w:rsidRPr="0039429A">
        <w:rPr>
          <w:lang w:val="bs-Latn-BA"/>
        </w:rPr>
        <w:t>Vijeća Akademije scenskih umjetnosti broj: 02-1/1-VII od 08.</w:t>
      </w:r>
      <w:r w:rsidR="003C32D6" w:rsidRPr="0039429A">
        <w:rPr>
          <w:lang w:val="bs-Latn-BA"/>
        </w:rPr>
        <w:t xml:space="preserve"> </w:t>
      </w:r>
      <w:r w:rsidRPr="0039429A">
        <w:rPr>
          <w:lang w:val="bs-Latn-BA"/>
        </w:rPr>
        <w:t>01.</w:t>
      </w:r>
      <w:r w:rsidR="003C32D6" w:rsidRPr="0039429A">
        <w:rPr>
          <w:lang w:val="bs-Latn-BA"/>
        </w:rPr>
        <w:t xml:space="preserve"> </w:t>
      </w:r>
      <w:r w:rsidRPr="0039429A">
        <w:rPr>
          <w:lang w:val="bs-Latn-BA"/>
        </w:rPr>
        <w:t xml:space="preserve">2020. godine donio odluku kojom se stavlja van snage </w:t>
      </w:r>
      <w:r w:rsidR="003C32D6" w:rsidRPr="0039429A">
        <w:rPr>
          <w:lang w:val="bs-Latn-BA"/>
        </w:rPr>
        <w:t>O</w:t>
      </w:r>
      <w:r w:rsidRPr="0039429A">
        <w:rPr>
          <w:lang w:val="bs-Latn-BA"/>
        </w:rPr>
        <w:t xml:space="preserve">dluka </w:t>
      </w:r>
      <w:r w:rsidRPr="0039429A">
        <w:rPr>
          <w:rFonts w:eastAsia="Calibri"/>
          <w:lang w:val="bs-Latn-BA"/>
        </w:rPr>
        <w:t>Senata broj: 01-1093-68/18 od 28.</w:t>
      </w:r>
      <w:r w:rsidR="003C32D6" w:rsidRPr="0039429A">
        <w:rPr>
          <w:rFonts w:eastAsia="Calibri"/>
          <w:lang w:val="bs-Latn-BA"/>
        </w:rPr>
        <w:t xml:space="preserve"> </w:t>
      </w:r>
      <w:r w:rsidRPr="0039429A">
        <w:rPr>
          <w:rFonts w:eastAsia="Calibri"/>
          <w:lang w:val="bs-Latn-BA"/>
        </w:rPr>
        <w:t>11.</w:t>
      </w:r>
      <w:r w:rsidR="003C32D6" w:rsidRPr="0039429A">
        <w:rPr>
          <w:rFonts w:eastAsia="Calibri"/>
          <w:lang w:val="bs-Latn-BA"/>
        </w:rPr>
        <w:t xml:space="preserve"> </w:t>
      </w:r>
      <w:r w:rsidRPr="0039429A">
        <w:rPr>
          <w:rFonts w:eastAsia="Calibri"/>
          <w:lang w:val="bs-Latn-BA"/>
        </w:rPr>
        <w:t>2018. godine o davanju saglasnosti na raspisivanje konkursa za izbor u zvanje redovn</w:t>
      </w:r>
      <w:r w:rsidR="003C32D6" w:rsidRPr="0039429A">
        <w:rPr>
          <w:rFonts w:eastAsia="Calibri"/>
          <w:lang w:val="bs-Latn-BA"/>
        </w:rPr>
        <w:t>og profe</w:t>
      </w:r>
      <w:r w:rsidRPr="0039429A">
        <w:rPr>
          <w:rFonts w:eastAsia="Calibri"/>
          <w:lang w:val="bs-Latn-BA"/>
        </w:rPr>
        <w:t>sor</w:t>
      </w:r>
      <w:r w:rsidR="003C32D6" w:rsidRPr="0039429A">
        <w:rPr>
          <w:rFonts w:eastAsia="Calibri"/>
          <w:lang w:val="bs-Latn-BA"/>
        </w:rPr>
        <w:t>a z</w:t>
      </w:r>
      <w:r w:rsidRPr="0039429A">
        <w:rPr>
          <w:rFonts w:eastAsia="Calibri"/>
          <w:lang w:val="bs-Latn-BA"/>
        </w:rPr>
        <w:t xml:space="preserve">a oblast </w:t>
      </w:r>
      <w:r w:rsidRPr="0039429A">
        <w:rPr>
          <w:rFonts w:eastAsia="Calibri"/>
          <w:i/>
          <w:lang w:val="bs-Latn-BA"/>
        </w:rPr>
        <w:t>režija.</w:t>
      </w:r>
    </w:p>
    <w:p w:rsidR="009F653B" w:rsidRPr="0039429A" w:rsidRDefault="000E501E" w:rsidP="000E501E">
      <w:pPr>
        <w:jc w:val="both"/>
        <w:rPr>
          <w:rFonts w:eastAsia="Calibri"/>
          <w:lang w:val="bs-Latn-BA"/>
        </w:rPr>
      </w:pPr>
      <w:r w:rsidRPr="0039429A">
        <w:rPr>
          <w:rFonts w:eastAsia="Calibri"/>
          <w:lang w:val="bs-Latn-BA"/>
        </w:rPr>
        <w:t>Na osnovu svega navedenog odlučeno je kao u dispozitivu.</w:t>
      </w:r>
    </w:p>
    <w:p w:rsidR="009F653B" w:rsidRPr="0039429A" w:rsidRDefault="009F653B" w:rsidP="000E501E">
      <w:pPr>
        <w:jc w:val="both"/>
        <w:rPr>
          <w:rFonts w:eastAsia="Calibri"/>
          <w:lang w:val="bs-Latn-BA"/>
        </w:rPr>
      </w:pPr>
    </w:p>
    <w:p w:rsidR="009F653B" w:rsidRPr="0039429A" w:rsidRDefault="009F653B" w:rsidP="000E501E">
      <w:pPr>
        <w:jc w:val="both"/>
        <w:rPr>
          <w:rFonts w:eastAsia="Calibri"/>
          <w:lang w:val="bs-Latn-BA"/>
        </w:rPr>
      </w:pPr>
    </w:p>
    <w:p w:rsidR="009F653B" w:rsidRPr="0039429A" w:rsidRDefault="009F653B" w:rsidP="000E501E">
      <w:pPr>
        <w:jc w:val="both"/>
        <w:rPr>
          <w:rFonts w:eastAsia="Calibri"/>
          <w:lang w:val="bs-Latn-BA"/>
        </w:rPr>
      </w:pPr>
    </w:p>
    <w:p w:rsidR="000E501E" w:rsidRPr="0039429A" w:rsidRDefault="000E501E" w:rsidP="001F1C42">
      <w:pPr>
        <w:pStyle w:val="ListParagraph"/>
        <w:numPr>
          <w:ilvl w:val="0"/>
          <w:numId w:val="13"/>
        </w:numPr>
        <w:jc w:val="both"/>
        <w:rPr>
          <w:lang w:val="bs-Latn-BA"/>
        </w:rPr>
      </w:pPr>
      <w:r w:rsidRPr="0039429A">
        <w:rPr>
          <w:lang w:val="bs-Latn-BA"/>
        </w:rPr>
        <w:t>Senat je jednoglasno donio</w:t>
      </w:r>
    </w:p>
    <w:p w:rsidR="000E501E" w:rsidRPr="0039429A" w:rsidRDefault="000E501E" w:rsidP="0016774B">
      <w:pPr>
        <w:contextualSpacing/>
        <w:jc w:val="both"/>
        <w:rPr>
          <w:lang w:val="bs-Latn-BA"/>
        </w:rPr>
      </w:pPr>
    </w:p>
    <w:p w:rsidR="000E501E" w:rsidRPr="0039429A" w:rsidRDefault="003C32D6" w:rsidP="000E501E">
      <w:pPr>
        <w:jc w:val="center"/>
        <w:rPr>
          <w:b/>
          <w:lang w:val="bs-Latn-BA"/>
        </w:rPr>
      </w:pPr>
      <w:r w:rsidRPr="0039429A">
        <w:rPr>
          <w:b/>
          <w:lang w:val="bs-Latn-BA"/>
        </w:rPr>
        <w:t>O D L U K U</w:t>
      </w:r>
    </w:p>
    <w:p w:rsidR="000E501E" w:rsidRPr="0039429A" w:rsidRDefault="003C32D6" w:rsidP="000E501E">
      <w:pPr>
        <w:jc w:val="center"/>
        <w:rPr>
          <w:b/>
          <w:lang w:val="bs-Latn-BA"/>
        </w:rPr>
      </w:pPr>
      <w:r w:rsidRPr="0039429A">
        <w:rPr>
          <w:b/>
          <w:lang w:val="bs-Latn-BA"/>
        </w:rPr>
        <w:t>O PONIŠTENJU IZBORA U ZVANJE DOCENTA</w:t>
      </w:r>
    </w:p>
    <w:p w:rsidR="000E501E" w:rsidRPr="0039429A" w:rsidRDefault="000E501E" w:rsidP="000E501E">
      <w:pPr>
        <w:jc w:val="center"/>
        <w:rPr>
          <w:b/>
          <w:bCs/>
          <w:lang w:val="bs-Latn-BA"/>
        </w:rPr>
      </w:pPr>
    </w:p>
    <w:p w:rsidR="00B468A3" w:rsidRPr="0039429A" w:rsidRDefault="000E501E" w:rsidP="009F653B">
      <w:pPr>
        <w:pStyle w:val="ListParagraph"/>
        <w:numPr>
          <w:ilvl w:val="0"/>
          <w:numId w:val="14"/>
        </w:numPr>
        <w:jc w:val="both"/>
        <w:rPr>
          <w:lang w:val="bs-Latn-BA"/>
        </w:rPr>
      </w:pPr>
      <w:r w:rsidRPr="0039429A">
        <w:rPr>
          <w:lang w:val="bs-Latn-BA"/>
        </w:rPr>
        <w:t xml:space="preserve">Usvaja se </w:t>
      </w:r>
      <w:r w:rsidR="003C32D6" w:rsidRPr="0039429A">
        <w:rPr>
          <w:lang w:val="bs-Latn-BA"/>
        </w:rPr>
        <w:t xml:space="preserve">Prijedlog Odluke </w:t>
      </w:r>
      <w:r w:rsidRPr="0039429A">
        <w:rPr>
          <w:lang w:val="bs-Latn-BA"/>
        </w:rPr>
        <w:t>Vijeća Akademije scenskih umjetnosti broj: 02-1/1-III od 08.</w:t>
      </w:r>
      <w:r w:rsidR="003C32D6" w:rsidRPr="0039429A">
        <w:rPr>
          <w:lang w:val="bs-Latn-BA"/>
        </w:rPr>
        <w:t xml:space="preserve"> </w:t>
      </w:r>
      <w:r w:rsidRPr="0039429A">
        <w:rPr>
          <w:lang w:val="bs-Latn-BA"/>
        </w:rPr>
        <w:t>01.</w:t>
      </w:r>
      <w:r w:rsidR="003C32D6" w:rsidRPr="0039429A">
        <w:rPr>
          <w:lang w:val="bs-Latn-BA"/>
        </w:rPr>
        <w:t xml:space="preserve"> </w:t>
      </w:r>
      <w:r w:rsidRPr="0039429A">
        <w:rPr>
          <w:lang w:val="bs-Latn-BA"/>
        </w:rPr>
        <w:t xml:space="preserve">2020. godine te se </w:t>
      </w:r>
      <w:r w:rsidRPr="0039429A">
        <w:rPr>
          <w:b/>
          <w:i/>
          <w:lang w:val="bs-Latn-BA"/>
        </w:rPr>
        <w:t>poništava</w:t>
      </w:r>
      <w:r w:rsidRPr="0039429A">
        <w:rPr>
          <w:lang w:val="bs-Latn-BA"/>
        </w:rPr>
        <w:t xml:space="preserve"> </w:t>
      </w:r>
      <w:r w:rsidR="003C32D6" w:rsidRPr="0039429A">
        <w:rPr>
          <w:lang w:val="bs-Latn-BA"/>
        </w:rPr>
        <w:t>O</w:t>
      </w:r>
      <w:r w:rsidRPr="0039429A">
        <w:rPr>
          <w:lang w:val="bs-Latn-BA"/>
        </w:rPr>
        <w:t>dluka Senata broj: 01-12-89/21 od 06.</w:t>
      </w:r>
      <w:r w:rsidR="003C32D6" w:rsidRPr="0039429A">
        <w:rPr>
          <w:lang w:val="bs-Latn-BA"/>
        </w:rPr>
        <w:t xml:space="preserve"> </w:t>
      </w:r>
      <w:r w:rsidRPr="0039429A">
        <w:rPr>
          <w:lang w:val="bs-Latn-BA"/>
        </w:rPr>
        <w:t>05.</w:t>
      </w:r>
      <w:r w:rsidR="003C32D6" w:rsidRPr="0039429A">
        <w:rPr>
          <w:lang w:val="bs-Latn-BA"/>
        </w:rPr>
        <w:t xml:space="preserve"> </w:t>
      </w:r>
      <w:r w:rsidRPr="0039429A">
        <w:rPr>
          <w:lang w:val="bs-Latn-BA"/>
        </w:rPr>
        <w:t xml:space="preserve">2019. godine o izboru Damira Šagolja u zvanje docenta za oblast </w:t>
      </w:r>
      <w:r w:rsidRPr="0039429A">
        <w:rPr>
          <w:i/>
          <w:lang w:val="bs-Latn-BA"/>
        </w:rPr>
        <w:t>audio-vizuelne umjetnosti</w:t>
      </w:r>
      <w:r w:rsidRPr="0039429A">
        <w:rPr>
          <w:lang w:val="bs-Latn-BA"/>
        </w:rPr>
        <w:t xml:space="preserve"> na Akademiji scenskih umjetnosti Univerziteta u Sarajevu</w:t>
      </w:r>
      <w:r w:rsidR="00B468A3" w:rsidRPr="0039429A">
        <w:rPr>
          <w:lang w:val="bs-Latn-BA"/>
        </w:rPr>
        <w:t>.</w:t>
      </w:r>
    </w:p>
    <w:p w:rsidR="00B468A3" w:rsidRPr="0039429A" w:rsidRDefault="000E501E" w:rsidP="00B468A3">
      <w:pPr>
        <w:pStyle w:val="ListParagraph"/>
        <w:numPr>
          <w:ilvl w:val="0"/>
          <w:numId w:val="14"/>
        </w:numPr>
        <w:jc w:val="both"/>
        <w:rPr>
          <w:lang w:val="bs-Latn-BA"/>
        </w:rPr>
      </w:pPr>
      <w:r w:rsidRPr="0039429A">
        <w:rPr>
          <w:lang w:val="bs-Latn-BA"/>
        </w:rPr>
        <w:t>D</w:t>
      </w:r>
      <w:r w:rsidR="003C32D6" w:rsidRPr="0039429A">
        <w:rPr>
          <w:lang w:val="bs-Latn-BA"/>
        </w:rPr>
        <w:t>onošenjem ove odluke prestaju važiti</w:t>
      </w:r>
      <w:r w:rsidRPr="0039429A">
        <w:rPr>
          <w:lang w:val="bs-Latn-BA"/>
        </w:rPr>
        <w:t xml:space="preserve"> i </w:t>
      </w:r>
      <w:r w:rsidR="003C32D6" w:rsidRPr="0039429A">
        <w:rPr>
          <w:lang w:val="bs-Latn-BA"/>
        </w:rPr>
        <w:t>O</w:t>
      </w:r>
      <w:r w:rsidRPr="0039429A">
        <w:rPr>
          <w:lang w:val="bs-Latn-BA"/>
        </w:rPr>
        <w:t xml:space="preserve">dluka Senata broj: </w:t>
      </w:r>
      <w:r w:rsidRPr="0039429A">
        <w:rPr>
          <w:rFonts w:eastAsia="Calibri"/>
          <w:lang w:val="bs-Latn-BA"/>
        </w:rPr>
        <w:t>01-32-59/19 od 30.</w:t>
      </w:r>
      <w:r w:rsidR="003C32D6" w:rsidRPr="0039429A">
        <w:rPr>
          <w:rFonts w:eastAsia="Calibri"/>
          <w:lang w:val="bs-Latn-BA"/>
        </w:rPr>
        <w:t xml:space="preserve"> </w:t>
      </w:r>
      <w:r w:rsidRPr="0039429A">
        <w:rPr>
          <w:rFonts w:eastAsia="Calibri"/>
          <w:lang w:val="bs-Latn-BA"/>
        </w:rPr>
        <w:t>10.</w:t>
      </w:r>
      <w:r w:rsidR="003C32D6" w:rsidRPr="0039429A">
        <w:rPr>
          <w:rFonts w:eastAsia="Calibri"/>
          <w:lang w:val="bs-Latn-BA"/>
        </w:rPr>
        <w:t xml:space="preserve"> </w:t>
      </w:r>
      <w:r w:rsidRPr="0039429A">
        <w:rPr>
          <w:rFonts w:eastAsia="Calibri"/>
          <w:lang w:val="bs-Latn-BA"/>
        </w:rPr>
        <w:t>2019. godine o ekvivalenciji izvršenog izbo</w:t>
      </w:r>
      <w:r w:rsidR="003C32D6" w:rsidRPr="0039429A">
        <w:rPr>
          <w:rFonts w:eastAsia="Calibri"/>
          <w:lang w:val="bs-Latn-BA"/>
        </w:rPr>
        <w:t>ra Damira Šagolja, kao i Odluka</w:t>
      </w:r>
      <w:r w:rsidRPr="0039429A">
        <w:rPr>
          <w:rFonts w:eastAsia="Calibri"/>
          <w:lang w:val="bs-Latn-BA"/>
        </w:rPr>
        <w:t xml:space="preserve"> Senata broj: 01-1101-81/18 od 19.</w:t>
      </w:r>
      <w:r w:rsidR="003C32D6" w:rsidRPr="0039429A">
        <w:rPr>
          <w:rFonts w:eastAsia="Calibri"/>
          <w:lang w:val="bs-Latn-BA"/>
        </w:rPr>
        <w:t xml:space="preserve"> </w:t>
      </w:r>
      <w:r w:rsidRPr="0039429A">
        <w:rPr>
          <w:rFonts w:eastAsia="Calibri"/>
          <w:lang w:val="bs-Latn-BA"/>
        </w:rPr>
        <w:t>12.</w:t>
      </w:r>
      <w:r w:rsidR="003C32D6" w:rsidRPr="0039429A">
        <w:rPr>
          <w:rFonts w:eastAsia="Calibri"/>
          <w:lang w:val="bs-Latn-BA"/>
        </w:rPr>
        <w:t xml:space="preserve"> </w:t>
      </w:r>
      <w:r w:rsidRPr="0039429A">
        <w:rPr>
          <w:rFonts w:eastAsia="Calibri"/>
          <w:lang w:val="bs-Latn-BA"/>
        </w:rPr>
        <w:t xml:space="preserve">2018. godine o davanju saglasnosti na raspisivanje konkursa za izbor u zvanje docent </w:t>
      </w:r>
      <w:r w:rsidR="003C32D6" w:rsidRPr="0039429A">
        <w:rPr>
          <w:rFonts w:eastAsia="Calibri"/>
          <w:lang w:val="bs-Latn-BA"/>
        </w:rPr>
        <w:t>z</w:t>
      </w:r>
      <w:r w:rsidRPr="0039429A">
        <w:rPr>
          <w:rFonts w:eastAsia="Calibri"/>
          <w:lang w:val="bs-Latn-BA"/>
        </w:rPr>
        <w:t xml:space="preserve">a oblast </w:t>
      </w:r>
      <w:r w:rsidRPr="0039429A">
        <w:rPr>
          <w:rFonts w:eastAsia="Calibri"/>
          <w:i/>
          <w:lang w:val="bs-Latn-BA"/>
        </w:rPr>
        <w:t>audio-vizuelne umjetnosti</w:t>
      </w:r>
      <w:r w:rsidRPr="0039429A">
        <w:rPr>
          <w:rFonts w:eastAsia="Calibri"/>
          <w:lang w:val="bs-Latn-BA"/>
        </w:rPr>
        <w:t>.</w:t>
      </w:r>
    </w:p>
    <w:p w:rsidR="000E501E" w:rsidRPr="0039429A" w:rsidRDefault="000E501E" w:rsidP="001F1C42">
      <w:pPr>
        <w:pStyle w:val="ListParagraph"/>
        <w:numPr>
          <w:ilvl w:val="0"/>
          <w:numId w:val="14"/>
        </w:numPr>
        <w:jc w:val="both"/>
        <w:rPr>
          <w:lang w:val="bs-Latn-BA"/>
        </w:rPr>
      </w:pPr>
      <w:r w:rsidRPr="0039429A">
        <w:rPr>
          <w:lang w:val="bs-Latn-BA"/>
        </w:rPr>
        <w:t>Ova odluka stupa na snagu da</w:t>
      </w:r>
      <w:r w:rsidR="00E05E58" w:rsidRPr="0039429A">
        <w:rPr>
          <w:lang w:val="bs-Latn-BA"/>
        </w:rPr>
        <w:t>tumom</w:t>
      </w:r>
      <w:r w:rsidRPr="0039429A">
        <w:rPr>
          <w:lang w:val="bs-Latn-BA"/>
        </w:rPr>
        <w:t xml:space="preserve"> donošenja.</w:t>
      </w:r>
    </w:p>
    <w:p w:rsidR="000E501E" w:rsidRPr="0039429A" w:rsidRDefault="000E501E" w:rsidP="000E501E">
      <w:pPr>
        <w:jc w:val="both"/>
        <w:rPr>
          <w:lang w:val="bs-Latn-BA"/>
        </w:rPr>
      </w:pPr>
    </w:p>
    <w:p w:rsidR="000E501E" w:rsidRPr="0039429A" w:rsidRDefault="000E501E" w:rsidP="000E501E">
      <w:pPr>
        <w:jc w:val="center"/>
        <w:rPr>
          <w:lang w:val="bs-Latn-BA"/>
        </w:rPr>
      </w:pPr>
      <w:r w:rsidRPr="0039429A">
        <w:rPr>
          <w:b/>
          <w:iCs/>
          <w:lang w:val="bs-Latn-BA"/>
        </w:rPr>
        <w:t>O b r a z l o ž e nj e</w:t>
      </w:r>
    </w:p>
    <w:p w:rsidR="000E501E" w:rsidRPr="0039429A" w:rsidRDefault="000E501E" w:rsidP="000E501E">
      <w:pPr>
        <w:jc w:val="both"/>
        <w:rPr>
          <w:rFonts w:eastAsia="Calibri"/>
          <w:i/>
          <w:lang w:val="bs-Latn-BA"/>
        </w:rPr>
      </w:pPr>
      <w:r w:rsidRPr="0039429A">
        <w:rPr>
          <w:lang w:val="bs-Latn-BA"/>
        </w:rPr>
        <w:t>Vijeće Akademije scenskih umjetnosti Univerziteta u Sarajevu je na osnovu Rješenja Kantonalne uprave za inspekcijske poslove broj: UP-1-14-12-38-08506/19-12/05 od 03.</w:t>
      </w:r>
      <w:r w:rsidR="003C32D6" w:rsidRPr="0039429A">
        <w:rPr>
          <w:lang w:val="bs-Latn-BA"/>
        </w:rPr>
        <w:t xml:space="preserve"> </w:t>
      </w:r>
      <w:r w:rsidRPr="0039429A">
        <w:rPr>
          <w:lang w:val="bs-Latn-BA"/>
        </w:rPr>
        <w:t>12.</w:t>
      </w:r>
      <w:r w:rsidR="003C32D6" w:rsidRPr="0039429A">
        <w:rPr>
          <w:lang w:val="bs-Latn-BA"/>
        </w:rPr>
        <w:t xml:space="preserve"> </w:t>
      </w:r>
      <w:r w:rsidRPr="0039429A">
        <w:rPr>
          <w:lang w:val="bs-Latn-BA"/>
        </w:rPr>
        <w:t xml:space="preserve">2019. godine donijelo odluku kojom se poništava prijedlog odluke o izboru Damira Šagolja u zvanje docenta za oblast </w:t>
      </w:r>
      <w:r w:rsidRPr="0039429A">
        <w:rPr>
          <w:i/>
          <w:lang w:val="bs-Latn-BA"/>
        </w:rPr>
        <w:t xml:space="preserve">audio-vizuelne umjetnosti. </w:t>
      </w:r>
      <w:r w:rsidRPr="0039429A">
        <w:rPr>
          <w:lang w:val="bs-Latn-BA"/>
        </w:rPr>
        <w:t xml:space="preserve">Univerzitetu u Sarajevu je Rješenjem Kantonalne uprave za inspekcijske poslove broj: UP-1-14-12-38-08506/19-1-12/05 od </w:t>
      </w:r>
      <w:r w:rsidR="003C32D6" w:rsidRPr="0039429A">
        <w:rPr>
          <w:lang w:val="bs-Latn-BA"/>
        </w:rPr>
        <w:t>0</w:t>
      </w:r>
      <w:r w:rsidRPr="0039429A">
        <w:rPr>
          <w:lang w:val="bs-Latn-BA"/>
        </w:rPr>
        <w:t>3.</w:t>
      </w:r>
      <w:r w:rsidR="003C32D6" w:rsidRPr="0039429A">
        <w:rPr>
          <w:lang w:val="bs-Latn-BA"/>
        </w:rPr>
        <w:t xml:space="preserve"> </w:t>
      </w:r>
      <w:r w:rsidRPr="0039429A">
        <w:rPr>
          <w:lang w:val="bs-Latn-BA"/>
        </w:rPr>
        <w:t>12.</w:t>
      </w:r>
      <w:r w:rsidR="003C32D6" w:rsidRPr="0039429A">
        <w:rPr>
          <w:lang w:val="bs-Latn-BA"/>
        </w:rPr>
        <w:t xml:space="preserve"> </w:t>
      </w:r>
      <w:r w:rsidRPr="0039429A">
        <w:rPr>
          <w:lang w:val="bs-Latn-BA"/>
        </w:rPr>
        <w:t>2019. godine takođe</w:t>
      </w:r>
      <w:r w:rsidR="003C32D6" w:rsidRPr="0039429A">
        <w:rPr>
          <w:lang w:val="bs-Latn-BA"/>
        </w:rPr>
        <w:t>r</w:t>
      </w:r>
      <w:r w:rsidRPr="0039429A">
        <w:rPr>
          <w:lang w:val="bs-Latn-BA"/>
        </w:rPr>
        <w:t xml:space="preserve"> naređeno poništenje </w:t>
      </w:r>
      <w:r w:rsidR="003C32D6" w:rsidRPr="0039429A">
        <w:rPr>
          <w:lang w:val="bs-Latn-BA"/>
        </w:rPr>
        <w:t>O</w:t>
      </w:r>
      <w:r w:rsidRPr="0039429A">
        <w:rPr>
          <w:lang w:val="bs-Latn-BA"/>
        </w:rPr>
        <w:t>dluke Senata broj: 01-12-89/21 od 06.</w:t>
      </w:r>
      <w:r w:rsidR="003C32D6" w:rsidRPr="0039429A">
        <w:rPr>
          <w:lang w:val="bs-Latn-BA"/>
        </w:rPr>
        <w:t xml:space="preserve"> </w:t>
      </w:r>
      <w:r w:rsidRPr="0039429A">
        <w:rPr>
          <w:lang w:val="bs-Latn-BA"/>
        </w:rPr>
        <w:t>05.</w:t>
      </w:r>
      <w:r w:rsidR="003C32D6" w:rsidRPr="0039429A">
        <w:rPr>
          <w:lang w:val="bs-Latn-BA"/>
        </w:rPr>
        <w:t xml:space="preserve"> </w:t>
      </w:r>
      <w:r w:rsidRPr="0039429A">
        <w:rPr>
          <w:lang w:val="bs-Latn-BA"/>
        </w:rPr>
        <w:t xml:space="preserve">2019. godine o izboru Damira Šagolja u zvanje docenta za oblast </w:t>
      </w:r>
      <w:r w:rsidRPr="0039429A">
        <w:rPr>
          <w:i/>
          <w:lang w:val="bs-Latn-BA"/>
        </w:rPr>
        <w:t>audio-vizuelne umjetnosti.</w:t>
      </w:r>
      <w:r w:rsidRPr="0039429A">
        <w:rPr>
          <w:lang w:val="bs-Latn-BA"/>
        </w:rPr>
        <w:t xml:space="preserve"> </w:t>
      </w:r>
      <w:r w:rsidR="003C32D6" w:rsidRPr="0039429A">
        <w:rPr>
          <w:lang w:val="bs-Latn-BA"/>
        </w:rPr>
        <w:t>S o</w:t>
      </w:r>
      <w:r w:rsidRPr="0039429A">
        <w:rPr>
          <w:lang w:val="bs-Latn-BA"/>
        </w:rPr>
        <w:t xml:space="preserve">bzirom </w:t>
      </w:r>
      <w:r w:rsidR="003C32D6" w:rsidRPr="0039429A">
        <w:rPr>
          <w:lang w:val="bs-Latn-BA"/>
        </w:rPr>
        <w:t>na to da je r</w:t>
      </w:r>
      <w:r w:rsidRPr="0039429A">
        <w:rPr>
          <w:lang w:val="bs-Latn-BA"/>
        </w:rPr>
        <w:t>i</w:t>
      </w:r>
      <w:r w:rsidR="003C32D6" w:rsidRPr="0039429A">
        <w:rPr>
          <w:lang w:val="bs-Latn-BA"/>
        </w:rPr>
        <w:t>ječ</w:t>
      </w:r>
      <w:r w:rsidRPr="0039429A">
        <w:rPr>
          <w:lang w:val="bs-Latn-BA"/>
        </w:rPr>
        <w:t xml:space="preserve"> o izvršnoj mjeri koja je naložena </w:t>
      </w:r>
      <w:r w:rsidR="003C32D6" w:rsidRPr="0039429A">
        <w:rPr>
          <w:lang w:val="bs-Latn-BA"/>
        </w:rPr>
        <w:t>r</w:t>
      </w:r>
      <w:r w:rsidRPr="0039429A">
        <w:rPr>
          <w:lang w:val="bs-Latn-BA"/>
        </w:rPr>
        <w:t>ješenjima Kantonalne uprave za insp</w:t>
      </w:r>
      <w:r w:rsidR="003C32D6" w:rsidRPr="0039429A">
        <w:rPr>
          <w:lang w:val="bs-Latn-BA"/>
        </w:rPr>
        <w:t>ek</w:t>
      </w:r>
      <w:r w:rsidRPr="0039429A">
        <w:rPr>
          <w:lang w:val="bs-Latn-BA"/>
        </w:rPr>
        <w:t xml:space="preserve">cijske poslove, gore navedeni brojevi, Senat Univerziteta u Sarajevu je donio odluku kojom se </w:t>
      </w:r>
      <w:r w:rsidRPr="0039429A">
        <w:rPr>
          <w:b/>
          <w:i/>
          <w:lang w:val="bs-Latn-BA"/>
        </w:rPr>
        <w:t>poništava</w:t>
      </w:r>
      <w:r w:rsidRPr="0039429A">
        <w:rPr>
          <w:lang w:val="bs-Latn-BA"/>
        </w:rPr>
        <w:t xml:space="preserve"> </w:t>
      </w:r>
      <w:r w:rsidR="003C32D6" w:rsidRPr="0039429A">
        <w:rPr>
          <w:lang w:val="bs-Latn-BA"/>
        </w:rPr>
        <w:t>O</w:t>
      </w:r>
      <w:r w:rsidRPr="0039429A">
        <w:rPr>
          <w:lang w:val="bs-Latn-BA"/>
        </w:rPr>
        <w:t>dluka Senata broj: 01-12-89/21 od 06.</w:t>
      </w:r>
      <w:r w:rsidR="003C32D6" w:rsidRPr="0039429A">
        <w:rPr>
          <w:lang w:val="bs-Latn-BA"/>
        </w:rPr>
        <w:t xml:space="preserve"> </w:t>
      </w:r>
      <w:r w:rsidRPr="0039429A">
        <w:rPr>
          <w:lang w:val="bs-Latn-BA"/>
        </w:rPr>
        <w:t>05.</w:t>
      </w:r>
      <w:r w:rsidR="003C32D6" w:rsidRPr="0039429A">
        <w:rPr>
          <w:lang w:val="bs-Latn-BA"/>
        </w:rPr>
        <w:t xml:space="preserve"> </w:t>
      </w:r>
      <w:r w:rsidRPr="0039429A">
        <w:rPr>
          <w:lang w:val="bs-Latn-BA"/>
        </w:rPr>
        <w:t xml:space="preserve">2019. godine o izboru Damira Šagolja u zvanje docenta za oblast </w:t>
      </w:r>
      <w:r w:rsidRPr="0039429A">
        <w:rPr>
          <w:i/>
          <w:lang w:val="bs-Latn-BA"/>
        </w:rPr>
        <w:t>audio-vizuelne umjetnosti</w:t>
      </w:r>
      <w:r w:rsidRPr="0039429A">
        <w:rPr>
          <w:lang w:val="bs-Latn-BA"/>
        </w:rPr>
        <w:t xml:space="preserve"> na Akademiji scenskih umjetnosti Univerziteta u Sarajevu. Slij</w:t>
      </w:r>
      <w:r w:rsidR="003C32D6" w:rsidRPr="0039429A">
        <w:rPr>
          <w:lang w:val="bs-Latn-BA"/>
        </w:rPr>
        <w:t>edom donesene odluke prestaje</w:t>
      </w:r>
      <w:r w:rsidRPr="0039429A">
        <w:rPr>
          <w:lang w:val="bs-Latn-BA"/>
        </w:rPr>
        <w:t xml:space="preserve"> važi</w:t>
      </w:r>
      <w:r w:rsidR="003C32D6" w:rsidRPr="0039429A">
        <w:rPr>
          <w:lang w:val="bs-Latn-BA"/>
        </w:rPr>
        <w:t>ti</w:t>
      </w:r>
      <w:r w:rsidRPr="0039429A">
        <w:rPr>
          <w:lang w:val="bs-Latn-BA"/>
        </w:rPr>
        <w:t xml:space="preserve"> i </w:t>
      </w:r>
      <w:r w:rsidR="003C32D6" w:rsidRPr="0039429A">
        <w:rPr>
          <w:lang w:val="bs-Latn-BA"/>
        </w:rPr>
        <w:t>O</w:t>
      </w:r>
      <w:r w:rsidRPr="0039429A">
        <w:rPr>
          <w:lang w:val="bs-Latn-BA"/>
        </w:rPr>
        <w:t xml:space="preserve">dluka Senata broj: </w:t>
      </w:r>
      <w:r w:rsidRPr="0039429A">
        <w:rPr>
          <w:rFonts w:eastAsia="Calibri"/>
          <w:lang w:val="bs-Latn-BA"/>
        </w:rPr>
        <w:t>01-32-59/19 od 30.</w:t>
      </w:r>
      <w:r w:rsidR="003C32D6" w:rsidRPr="0039429A">
        <w:rPr>
          <w:rFonts w:eastAsia="Calibri"/>
          <w:lang w:val="bs-Latn-BA"/>
        </w:rPr>
        <w:t xml:space="preserve"> </w:t>
      </w:r>
      <w:r w:rsidRPr="0039429A">
        <w:rPr>
          <w:rFonts w:eastAsia="Calibri"/>
          <w:lang w:val="bs-Latn-BA"/>
        </w:rPr>
        <w:t>10.</w:t>
      </w:r>
      <w:r w:rsidR="003C32D6" w:rsidRPr="0039429A">
        <w:rPr>
          <w:rFonts w:eastAsia="Calibri"/>
          <w:lang w:val="bs-Latn-BA"/>
        </w:rPr>
        <w:t xml:space="preserve"> </w:t>
      </w:r>
      <w:r w:rsidRPr="0039429A">
        <w:rPr>
          <w:rFonts w:eastAsia="Calibri"/>
          <w:lang w:val="bs-Latn-BA"/>
        </w:rPr>
        <w:t>2019. godine o ekvivalenciji izvršenog izbora Damira Šagolja</w:t>
      </w:r>
      <w:r w:rsidRPr="0039429A">
        <w:rPr>
          <w:lang w:val="bs-Latn-BA"/>
        </w:rPr>
        <w:t>. Nadalje</w:t>
      </w:r>
      <w:r w:rsidR="003C32D6" w:rsidRPr="0039429A">
        <w:rPr>
          <w:lang w:val="bs-Latn-BA"/>
        </w:rPr>
        <w:t>,</w:t>
      </w:r>
      <w:r w:rsidRPr="0039429A">
        <w:rPr>
          <w:lang w:val="bs-Latn-BA"/>
        </w:rPr>
        <w:t xml:space="preserve"> Senat Univerziteta je u skladu sa </w:t>
      </w:r>
      <w:r w:rsidR="003C32D6" w:rsidRPr="0039429A">
        <w:rPr>
          <w:lang w:val="bs-Latn-BA"/>
        </w:rPr>
        <w:t xml:space="preserve">Prijedlogom Odluke </w:t>
      </w:r>
      <w:r w:rsidRPr="0039429A">
        <w:rPr>
          <w:lang w:val="bs-Latn-BA"/>
        </w:rPr>
        <w:t>Vijeća Akademije scenskih umjetnosti broj: 02-1/1-IV od 08.</w:t>
      </w:r>
      <w:r w:rsidR="003C32D6" w:rsidRPr="0039429A">
        <w:rPr>
          <w:lang w:val="bs-Latn-BA"/>
        </w:rPr>
        <w:t xml:space="preserve"> </w:t>
      </w:r>
      <w:r w:rsidRPr="0039429A">
        <w:rPr>
          <w:lang w:val="bs-Latn-BA"/>
        </w:rPr>
        <w:t>01.</w:t>
      </w:r>
      <w:r w:rsidR="003C32D6" w:rsidRPr="0039429A">
        <w:rPr>
          <w:lang w:val="bs-Latn-BA"/>
        </w:rPr>
        <w:t xml:space="preserve"> </w:t>
      </w:r>
      <w:r w:rsidRPr="0039429A">
        <w:rPr>
          <w:lang w:val="bs-Latn-BA"/>
        </w:rPr>
        <w:t xml:space="preserve">2020. godine donio odluku kojom se stavlja van snage </w:t>
      </w:r>
      <w:r w:rsidR="003C32D6" w:rsidRPr="0039429A">
        <w:rPr>
          <w:lang w:val="bs-Latn-BA"/>
        </w:rPr>
        <w:t>O</w:t>
      </w:r>
      <w:r w:rsidRPr="0039429A">
        <w:rPr>
          <w:lang w:val="bs-Latn-BA"/>
        </w:rPr>
        <w:t xml:space="preserve">dluka </w:t>
      </w:r>
      <w:r w:rsidRPr="0039429A">
        <w:rPr>
          <w:rFonts w:eastAsia="Calibri"/>
          <w:lang w:val="bs-Latn-BA"/>
        </w:rPr>
        <w:t>Senata broj: 01-1101-81/18 od 19.</w:t>
      </w:r>
      <w:r w:rsidR="003C32D6" w:rsidRPr="0039429A">
        <w:rPr>
          <w:rFonts w:eastAsia="Calibri"/>
          <w:lang w:val="bs-Latn-BA"/>
        </w:rPr>
        <w:t xml:space="preserve"> </w:t>
      </w:r>
      <w:r w:rsidRPr="0039429A">
        <w:rPr>
          <w:rFonts w:eastAsia="Calibri"/>
          <w:lang w:val="bs-Latn-BA"/>
        </w:rPr>
        <w:t>12.</w:t>
      </w:r>
      <w:r w:rsidR="003C32D6" w:rsidRPr="0039429A">
        <w:rPr>
          <w:rFonts w:eastAsia="Calibri"/>
          <w:lang w:val="bs-Latn-BA"/>
        </w:rPr>
        <w:t xml:space="preserve"> </w:t>
      </w:r>
      <w:r w:rsidRPr="0039429A">
        <w:rPr>
          <w:rFonts w:eastAsia="Calibri"/>
          <w:lang w:val="bs-Latn-BA"/>
        </w:rPr>
        <w:t xml:space="preserve">2018. godine o davanju saglasnosti na raspisivanje konkursa za izbor u zvanje docent </w:t>
      </w:r>
      <w:r w:rsidR="003C32D6" w:rsidRPr="0039429A">
        <w:rPr>
          <w:rFonts w:eastAsia="Calibri"/>
          <w:lang w:val="bs-Latn-BA"/>
        </w:rPr>
        <w:t>z</w:t>
      </w:r>
      <w:r w:rsidRPr="0039429A">
        <w:rPr>
          <w:rFonts w:eastAsia="Calibri"/>
          <w:lang w:val="bs-Latn-BA"/>
        </w:rPr>
        <w:t xml:space="preserve">a oblast </w:t>
      </w:r>
      <w:r w:rsidRPr="0039429A">
        <w:rPr>
          <w:rFonts w:eastAsia="Calibri"/>
          <w:i/>
          <w:lang w:val="bs-Latn-BA"/>
        </w:rPr>
        <w:t>audio-vizuelne umjetnosti.</w:t>
      </w:r>
    </w:p>
    <w:p w:rsidR="000E501E" w:rsidRPr="0039429A" w:rsidRDefault="000E501E" w:rsidP="000E501E">
      <w:pPr>
        <w:jc w:val="both"/>
        <w:rPr>
          <w:lang w:val="bs-Latn-BA"/>
        </w:rPr>
      </w:pPr>
      <w:r w:rsidRPr="0039429A">
        <w:rPr>
          <w:rFonts w:eastAsia="Calibri"/>
          <w:lang w:val="bs-Latn-BA"/>
        </w:rPr>
        <w:t>Na osnovu svega navedenog odlučeno je kao u dispozitivu.</w:t>
      </w:r>
    </w:p>
    <w:p w:rsidR="006270A8" w:rsidRPr="0039429A" w:rsidRDefault="006270A8" w:rsidP="009A7D02">
      <w:pPr>
        <w:jc w:val="both"/>
        <w:rPr>
          <w:b/>
          <w:lang w:val="bs-Latn-BA"/>
        </w:rPr>
      </w:pPr>
    </w:p>
    <w:p w:rsidR="00B468A3" w:rsidRPr="0039429A" w:rsidRDefault="00B468A3" w:rsidP="001F1C42">
      <w:pPr>
        <w:pStyle w:val="ListParagraph"/>
        <w:numPr>
          <w:ilvl w:val="0"/>
          <w:numId w:val="11"/>
        </w:numPr>
        <w:jc w:val="both"/>
        <w:rPr>
          <w:b/>
          <w:lang w:val="bs-Latn-BA"/>
        </w:rPr>
      </w:pPr>
      <w:r w:rsidRPr="0039429A">
        <w:rPr>
          <w:b/>
          <w:lang w:val="bs-Latn-BA"/>
        </w:rPr>
        <w:t>Ekvivalencija akademskih i naučnoistraživačkih zvanja</w:t>
      </w:r>
    </w:p>
    <w:p w:rsidR="005368F5" w:rsidRPr="0039429A" w:rsidRDefault="005368F5" w:rsidP="00DF45FE">
      <w:pPr>
        <w:ind w:firstLine="360"/>
        <w:jc w:val="both"/>
        <w:rPr>
          <w:b/>
          <w:lang w:val="bs-Latn-BA"/>
        </w:rPr>
      </w:pPr>
      <w:r w:rsidRPr="0039429A">
        <w:rPr>
          <w:b/>
          <w:lang w:val="bs-Latn-BA"/>
        </w:rPr>
        <w:t>Jednogla</w:t>
      </w:r>
      <w:r w:rsidR="003C32D6" w:rsidRPr="0039429A">
        <w:rPr>
          <w:b/>
          <w:lang w:val="bs-Latn-BA"/>
        </w:rPr>
        <w:t>sno su donesene sl</w:t>
      </w:r>
      <w:r w:rsidRPr="0039429A">
        <w:rPr>
          <w:b/>
          <w:lang w:val="bs-Latn-BA"/>
        </w:rPr>
        <w:t>jedeće odluke:</w:t>
      </w:r>
    </w:p>
    <w:p w:rsidR="005368F5" w:rsidRPr="0039429A" w:rsidRDefault="005368F5" w:rsidP="001F1C42">
      <w:pPr>
        <w:pStyle w:val="ListParagraph"/>
        <w:numPr>
          <w:ilvl w:val="0"/>
          <w:numId w:val="13"/>
        </w:numPr>
        <w:jc w:val="both"/>
        <w:rPr>
          <w:lang w:val="bs-Latn-BA"/>
        </w:rPr>
      </w:pPr>
      <w:r w:rsidRPr="0039429A">
        <w:rPr>
          <w:lang w:val="bs-Latn-BA"/>
        </w:rPr>
        <w:t>Donosi se odluka o ekvivalenciji izvršenog izbora doc.</w:t>
      </w:r>
      <w:r w:rsidR="004D7799" w:rsidRPr="0039429A">
        <w:rPr>
          <w:lang w:val="bs-Latn-BA"/>
        </w:rPr>
        <w:t xml:space="preserve"> </w:t>
      </w:r>
      <w:r w:rsidRPr="0039429A">
        <w:rPr>
          <w:lang w:val="bs-Latn-BA"/>
        </w:rPr>
        <w:t xml:space="preserve">dr. Elme Huruz izabrane na predmete </w:t>
      </w:r>
      <w:r w:rsidRPr="0039429A">
        <w:rPr>
          <w:i/>
          <w:lang w:val="bs-Latn-BA"/>
        </w:rPr>
        <w:t>Politička antropologija</w:t>
      </w:r>
      <w:r w:rsidRPr="0039429A">
        <w:rPr>
          <w:lang w:val="bs-Latn-BA"/>
        </w:rPr>
        <w:t xml:space="preserve">, </w:t>
      </w:r>
      <w:r w:rsidRPr="0039429A">
        <w:rPr>
          <w:i/>
          <w:lang w:val="bs-Latn-BA"/>
        </w:rPr>
        <w:t>Izbori i izborni sistem</w:t>
      </w:r>
      <w:r w:rsidRPr="0039429A">
        <w:rPr>
          <w:lang w:val="bs-Latn-BA"/>
        </w:rPr>
        <w:t xml:space="preserve"> i </w:t>
      </w:r>
      <w:r w:rsidRPr="0039429A">
        <w:rPr>
          <w:i/>
          <w:lang w:val="bs-Latn-BA"/>
        </w:rPr>
        <w:t>Javne politike</w:t>
      </w:r>
      <w:r w:rsidRPr="0039429A">
        <w:rPr>
          <w:lang w:val="bs-Latn-BA"/>
        </w:rPr>
        <w:t xml:space="preserve"> odlukom Senata sa 37. sjednice od 23.</w:t>
      </w:r>
      <w:r w:rsidR="003C32D6" w:rsidRPr="0039429A">
        <w:rPr>
          <w:lang w:val="bs-Latn-BA"/>
        </w:rPr>
        <w:t xml:space="preserve"> </w:t>
      </w:r>
      <w:r w:rsidRPr="0039429A">
        <w:rPr>
          <w:lang w:val="bs-Latn-BA"/>
        </w:rPr>
        <w:t>12.</w:t>
      </w:r>
      <w:r w:rsidR="003C32D6" w:rsidRPr="0039429A">
        <w:rPr>
          <w:lang w:val="bs-Latn-BA"/>
        </w:rPr>
        <w:t xml:space="preserve"> </w:t>
      </w:r>
      <w:r w:rsidRPr="0039429A">
        <w:rPr>
          <w:lang w:val="bs-Latn-BA"/>
        </w:rPr>
        <w:t>2019. godine. Navedeni izbor u zvanje je</w:t>
      </w:r>
      <w:r w:rsidR="003C32D6" w:rsidRPr="0039429A">
        <w:rPr>
          <w:lang w:val="bs-Latn-BA"/>
        </w:rPr>
        <w:t>,</w:t>
      </w:r>
      <w:r w:rsidRPr="0039429A">
        <w:rPr>
          <w:lang w:val="bs-Latn-BA"/>
        </w:rPr>
        <w:t xml:space="preserve"> p</w:t>
      </w:r>
      <w:r w:rsidR="003C32D6" w:rsidRPr="0039429A">
        <w:rPr>
          <w:lang w:val="bs-Latn-BA"/>
        </w:rPr>
        <w:t>rema</w:t>
      </w:r>
      <w:r w:rsidRPr="0039429A">
        <w:rPr>
          <w:lang w:val="bs-Latn-BA"/>
        </w:rPr>
        <w:t xml:space="preserve"> prijedlogu Vijeća Fakulteta političkih nauka Univerziteta u Sarajevu</w:t>
      </w:r>
      <w:r w:rsidR="003C32D6" w:rsidRPr="0039429A">
        <w:rPr>
          <w:lang w:val="bs-Latn-BA"/>
        </w:rPr>
        <w:t>, ekvivalentan</w:t>
      </w:r>
      <w:r w:rsidRPr="0039429A">
        <w:rPr>
          <w:lang w:val="bs-Latn-BA"/>
        </w:rPr>
        <w:t xml:space="preserve"> izboru na predmet </w:t>
      </w:r>
      <w:r w:rsidRPr="0039429A">
        <w:rPr>
          <w:i/>
          <w:lang w:val="bs-Latn-BA"/>
        </w:rPr>
        <w:t>Uvod u politologiju</w:t>
      </w:r>
      <w:r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t xml:space="preserve">Donosi se odluka o ekvivalenciji izvršenog izbora dr. Amele Šehović izabrane u zvanje redovnog profesora na oblast </w:t>
      </w:r>
      <w:r w:rsidRPr="0039429A">
        <w:rPr>
          <w:i/>
          <w:lang w:val="bs-Latn-BA"/>
        </w:rPr>
        <w:t>bosnistika, kroatistika, srbistika, bosanski, hrvatski i srpski jezik,</w:t>
      </w:r>
      <w:r w:rsidRPr="0039429A">
        <w:rPr>
          <w:lang w:val="bs-Latn-BA"/>
        </w:rPr>
        <w:t xml:space="preserve"> </w:t>
      </w:r>
      <w:r w:rsidR="003C32D6" w:rsidRPr="0039429A">
        <w:rPr>
          <w:i/>
          <w:lang w:val="bs-Latn-BA"/>
        </w:rPr>
        <w:t>s</w:t>
      </w:r>
      <w:r w:rsidRPr="0039429A">
        <w:rPr>
          <w:i/>
          <w:lang w:val="bs-Latn-BA"/>
        </w:rPr>
        <w:t>avremeni (standardni jezik)</w:t>
      </w:r>
      <w:r w:rsidRPr="0039429A">
        <w:rPr>
          <w:lang w:val="bs-Latn-BA"/>
        </w:rPr>
        <w:t xml:space="preserve"> (predmeti: </w:t>
      </w:r>
      <w:r w:rsidRPr="0039429A">
        <w:rPr>
          <w:i/>
          <w:lang w:val="bs-Latn-BA"/>
        </w:rPr>
        <w:t>Tvorba riječi</w:t>
      </w:r>
      <w:r w:rsidRPr="0039429A">
        <w:rPr>
          <w:lang w:val="bs-Latn-BA"/>
        </w:rPr>
        <w:t xml:space="preserve">, </w:t>
      </w:r>
      <w:r w:rsidRPr="0039429A">
        <w:rPr>
          <w:i/>
          <w:lang w:val="bs-Latn-BA"/>
        </w:rPr>
        <w:t>Leksikologija i leksikografija</w:t>
      </w:r>
      <w:r w:rsidRPr="0039429A">
        <w:rPr>
          <w:lang w:val="bs-Latn-BA"/>
        </w:rPr>
        <w:t xml:space="preserve">, </w:t>
      </w:r>
      <w:r w:rsidRPr="0039429A">
        <w:rPr>
          <w:i/>
          <w:lang w:val="bs-Latn-BA"/>
        </w:rPr>
        <w:t>Uvod u standardni jezik</w:t>
      </w:r>
      <w:r w:rsidRPr="0039429A">
        <w:rPr>
          <w:lang w:val="bs-Latn-BA"/>
        </w:rPr>
        <w:t xml:space="preserve">, </w:t>
      </w:r>
      <w:r w:rsidRPr="0039429A">
        <w:rPr>
          <w:i/>
          <w:lang w:val="bs-Latn-BA"/>
        </w:rPr>
        <w:t>Fonetika i fonologija</w:t>
      </w:r>
      <w:r w:rsidRPr="0039429A">
        <w:rPr>
          <w:lang w:val="bs-Latn-BA"/>
        </w:rPr>
        <w:t xml:space="preserve">, </w:t>
      </w:r>
      <w:r w:rsidRPr="0039429A">
        <w:rPr>
          <w:i/>
          <w:lang w:val="bs-Latn-BA"/>
        </w:rPr>
        <w:t>Književnojezička politika u BiH od 70-ih do 90-ih godina 20. stoljeća</w:t>
      </w:r>
      <w:r w:rsidRPr="0039429A">
        <w:rPr>
          <w:lang w:val="bs-Latn-BA"/>
        </w:rPr>
        <w:t xml:space="preserve">), </w:t>
      </w:r>
      <w:r w:rsidR="003C32D6" w:rsidRPr="0039429A">
        <w:rPr>
          <w:i/>
          <w:lang w:val="bs-Latn-BA"/>
        </w:rPr>
        <w:t>o</w:t>
      </w:r>
      <w:r w:rsidRPr="0039429A">
        <w:rPr>
          <w:i/>
          <w:lang w:val="bs-Latn-BA"/>
        </w:rPr>
        <w:t>pći predmet – Bosanski, Hrvatski, Srpski jezik 1 i 2</w:t>
      </w:r>
      <w:r w:rsidRPr="0039429A">
        <w:rPr>
          <w:lang w:val="bs-Latn-BA"/>
        </w:rPr>
        <w:t>). Navedeni izbor u zvanje je</w:t>
      </w:r>
      <w:r w:rsidR="003C32D6" w:rsidRPr="0039429A">
        <w:rPr>
          <w:lang w:val="bs-Latn-BA"/>
        </w:rPr>
        <w:t>,</w:t>
      </w:r>
      <w:r w:rsidRPr="0039429A">
        <w:rPr>
          <w:lang w:val="bs-Latn-BA"/>
        </w:rPr>
        <w:t xml:space="preserve"> p</w:t>
      </w:r>
      <w:r w:rsidR="003C32D6" w:rsidRPr="0039429A">
        <w:rPr>
          <w:lang w:val="bs-Latn-BA"/>
        </w:rPr>
        <w:t>rema</w:t>
      </w:r>
      <w:r w:rsidRPr="0039429A">
        <w:rPr>
          <w:lang w:val="bs-Latn-BA"/>
        </w:rPr>
        <w:t xml:space="preserve"> prijedlogu Vijeća Filozofskog fakulteta Univerziteta u Sarajevu</w:t>
      </w:r>
      <w:r w:rsidR="003C32D6" w:rsidRPr="0039429A">
        <w:rPr>
          <w:lang w:val="bs-Latn-BA"/>
        </w:rPr>
        <w:t>, ekvivalentan</w:t>
      </w:r>
      <w:r w:rsidRPr="0039429A">
        <w:rPr>
          <w:lang w:val="bs-Latn-BA"/>
        </w:rPr>
        <w:t xml:space="preserve"> izboru na </w:t>
      </w:r>
      <w:r w:rsidR="003C32D6" w:rsidRPr="0039429A">
        <w:rPr>
          <w:lang w:val="bs-Latn-BA"/>
        </w:rPr>
        <w:t>područje (oblast):</w:t>
      </w:r>
      <w:r w:rsidR="003C32D6" w:rsidRPr="0039429A">
        <w:rPr>
          <w:i/>
          <w:lang w:val="bs-Latn-BA"/>
        </w:rPr>
        <w:t xml:space="preserve"> </w:t>
      </w:r>
      <w:r w:rsidR="003C32D6" w:rsidRPr="0039429A">
        <w:rPr>
          <w:bCs/>
          <w:i/>
          <w:iCs/>
          <w:lang w:val="bs-Latn-BA"/>
        </w:rPr>
        <w:t>humanističke nauke</w:t>
      </w:r>
      <w:r w:rsidR="003C32D6" w:rsidRPr="0039429A">
        <w:rPr>
          <w:lang w:val="bs-Latn-BA"/>
        </w:rPr>
        <w:t>,</w:t>
      </w:r>
      <w:r w:rsidR="003C32D6" w:rsidRPr="0039429A">
        <w:rPr>
          <w:i/>
          <w:lang w:val="bs-Latn-BA"/>
        </w:rPr>
        <w:t xml:space="preserve"> </w:t>
      </w:r>
      <w:r w:rsidR="003C32D6" w:rsidRPr="0039429A">
        <w:rPr>
          <w:lang w:val="bs-Latn-BA"/>
        </w:rPr>
        <w:t>polje:</w:t>
      </w:r>
      <w:r w:rsidR="003C32D6" w:rsidRPr="0039429A">
        <w:rPr>
          <w:i/>
          <w:lang w:val="bs-Latn-BA"/>
        </w:rPr>
        <w:t xml:space="preserve"> </w:t>
      </w:r>
      <w:r w:rsidR="003C32D6" w:rsidRPr="0039429A">
        <w:rPr>
          <w:bCs/>
          <w:i/>
          <w:iCs/>
          <w:lang w:val="bs-Latn-BA"/>
        </w:rPr>
        <w:t>nauka o jeziku i književnosti (filologija)</w:t>
      </w:r>
      <w:r w:rsidR="003C32D6" w:rsidRPr="0039429A">
        <w:rPr>
          <w:bCs/>
          <w:iCs/>
          <w:lang w:val="bs-Latn-BA"/>
        </w:rPr>
        <w:t>,</w:t>
      </w:r>
      <w:r w:rsidR="003C32D6" w:rsidRPr="0039429A">
        <w:rPr>
          <w:lang w:val="bs-Latn-BA"/>
        </w:rPr>
        <w:t xml:space="preserve"> grana:</w:t>
      </w:r>
      <w:r w:rsidR="003C32D6" w:rsidRPr="0039429A">
        <w:rPr>
          <w:i/>
          <w:lang w:val="bs-Latn-BA"/>
        </w:rPr>
        <w:t xml:space="preserve"> </w:t>
      </w:r>
      <w:r w:rsidR="003C32D6" w:rsidRPr="0039429A">
        <w:rPr>
          <w:bCs/>
          <w:i/>
          <w:u w:val="single"/>
          <w:lang w:val="bs-Latn-BA"/>
        </w:rPr>
        <w:t>bosanski, hrvatski i srpski jezik, savremeni (standardni jezik)</w:t>
      </w:r>
      <w:r w:rsidR="003C32D6" w:rsidRPr="0039429A">
        <w:rPr>
          <w:u w:val="single"/>
          <w:lang w:val="bs-Latn-BA"/>
        </w:rPr>
        <w:t>,</w:t>
      </w:r>
      <w:r w:rsidRPr="0039429A">
        <w:rPr>
          <w:lang w:val="bs-Latn-BA"/>
        </w:rPr>
        <w:t xml:space="preserve"> (predmeti: </w:t>
      </w:r>
      <w:r w:rsidRPr="0039429A">
        <w:rPr>
          <w:i/>
          <w:lang w:val="bs-Latn-BA"/>
        </w:rPr>
        <w:t xml:space="preserve">Tvorba riječi </w:t>
      </w:r>
      <w:r w:rsidRPr="0039429A">
        <w:rPr>
          <w:lang w:val="bs-Latn-BA"/>
        </w:rPr>
        <w:t>FIL BHS 327 ((2P) (2P),</w:t>
      </w:r>
      <w:r w:rsidRPr="0039429A">
        <w:rPr>
          <w:i/>
          <w:lang w:val="bs-Latn-BA"/>
        </w:rPr>
        <w:t xml:space="preserve"> </w:t>
      </w:r>
      <w:r w:rsidRPr="0039429A">
        <w:rPr>
          <w:lang w:val="bs-Latn-BA"/>
        </w:rPr>
        <w:t>(2P), tri studijska programa),</w:t>
      </w:r>
      <w:r w:rsidRPr="0039429A">
        <w:rPr>
          <w:i/>
          <w:lang w:val="bs-Latn-BA"/>
        </w:rPr>
        <w:t xml:space="preserve"> Leksikologija </w:t>
      </w:r>
      <w:r w:rsidRPr="0039429A">
        <w:rPr>
          <w:i/>
          <w:lang w:val="bs-Latn-BA"/>
        </w:rPr>
        <w:lastRenderedPageBreak/>
        <w:t xml:space="preserve">i leksikografija </w:t>
      </w:r>
      <w:r w:rsidRPr="0039429A">
        <w:rPr>
          <w:lang w:val="bs-Latn-BA"/>
        </w:rPr>
        <w:t xml:space="preserve">FIL BHS 328 ((2P+1V), (2P+1V) dva studijska programa), </w:t>
      </w:r>
      <w:r w:rsidRPr="0039429A">
        <w:rPr>
          <w:i/>
          <w:lang w:val="bs-Latn-BA"/>
        </w:rPr>
        <w:t xml:space="preserve">Leksikologija i leksikografija </w:t>
      </w:r>
      <w:r w:rsidRPr="0039429A">
        <w:rPr>
          <w:lang w:val="bs-Latn-BA"/>
        </w:rPr>
        <w:t xml:space="preserve">FIL BHS 428 ((2P), jedan studijski program), </w:t>
      </w:r>
      <w:r w:rsidRPr="0039429A">
        <w:rPr>
          <w:i/>
          <w:lang w:val="bs-Latn-BA"/>
        </w:rPr>
        <w:t>Uvod u standardni jezik</w:t>
      </w:r>
      <w:r w:rsidRPr="0039429A">
        <w:rPr>
          <w:lang w:val="bs-Latn-BA"/>
        </w:rPr>
        <w:t xml:space="preserve"> FIL BHS 121 ((2P), (2P), (2P) tri studijska programa),</w:t>
      </w:r>
      <w:r w:rsidRPr="0039429A">
        <w:rPr>
          <w:i/>
          <w:lang w:val="bs-Latn-BA"/>
        </w:rPr>
        <w:t xml:space="preserve"> Fonetika i fonologija </w:t>
      </w:r>
      <w:r w:rsidRPr="0039429A">
        <w:rPr>
          <w:lang w:val="bs-Latn-BA"/>
        </w:rPr>
        <w:t>FIL BHS 122 ((2P+1S), (2P), (2P+1S), tri studijska programa),</w:t>
      </w:r>
      <w:r w:rsidRPr="0039429A">
        <w:rPr>
          <w:i/>
          <w:lang w:val="bs-Latn-BA"/>
        </w:rPr>
        <w:t xml:space="preserve"> Književnojezička politika u BiH od 70-ih do 90-ih godina 20. stoljeća</w:t>
      </w:r>
      <w:r w:rsidRPr="0039429A">
        <w:rPr>
          <w:lang w:val="bs-Latn-BA"/>
        </w:rPr>
        <w:t xml:space="preserve"> FIL BHS 470  ((1P+1S) jedan studijski program), </w:t>
      </w:r>
      <w:r w:rsidRPr="0039429A">
        <w:rPr>
          <w:i/>
          <w:lang w:val="bs-Latn-BA"/>
        </w:rPr>
        <w:t>IP</w:t>
      </w:r>
      <w:r w:rsidR="003C32D6" w:rsidRPr="0039429A">
        <w:rPr>
          <w:i/>
          <w:lang w:val="bs-Latn-BA"/>
        </w:rPr>
        <w:t>:</w:t>
      </w:r>
      <w:r w:rsidRPr="0039429A">
        <w:rPr>
          <w:i/>
          <w:lang w:val="bs-Latn-BA"/>
        </w:rPr>
        <w:t xml:space="preserve"> Analiza diskursa</w:t>
      </w:r>
      <w:r w:rsidRPr="0039429A">
        <w:rPr>
          <w:lang w:val="bs-Latn-BA"/>
        </w:rPr>
        <w:t xml:space="preserve"> FIL BHS 582 ((1P+1S) jedan studijski programa),  </w:t>
      </w:r>
      <w:r w:rsidR="003C32D6" w:rsidRPr="0039429A">
        <w:rPr>
          <w:u w:val="single"/>
          <w:lang w:val="bs-Latn-BA"/>
        </w:rPr>
        <w:t>opći predmet/i</w:t>
      </w:r>
      <w:r w:rsidR="003C32D6"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 i ekvivalentan je na</w:t>
      </w:r>
      <w:r w:rsidR="003C32D6" w:rsidRPr="0039429A">
        <w:rPr>
          <w:lang w:val="bs-Latn-BA"/>
        </w:rPr>
        <w:t>:</w:t>
      </w:r>
      <w:r w:rsidRPr="0039429A">
        <w:rPr>
          <w:lang w:val="bs-Latn-BA"/>
        </w:rPr>
        <w:t xml:space="preserve"> </w:t>
      </w:r>
      <w:r w:rsidR="003C32D6" w:rsidRPr="0039429A">
        <w:rPr>
          <w:lang w:val="bs-Latn-BA"/>
        </w:rPr>
        <w:t>područje (oblast):</w:t>
      </w:r>
      <w:r w:rsidR="003C32D6" w:rsidRPr="0039429A">
        <w:rPr>
          <w:i/>
          <w:lang w:val="bs-Latn-BA"/>
        </w:rPr>
        <w:t xml:space="preserve"> </w:t>
      </w:r>
      <w:r w:rsidR="003C32D6" w:rsidRPr="0039429A">
        <w:rPr>
          <w:bCs/>
          <w:i/>
          <w:iCs/>
          <w:lang w:val="bs-Latn-BA"/>
        </w:rPr>
        <w:t>humanističke nauke</w:t>
      </w:r>
      <w:r w:rsidR="003C32D6" w:rsidRPr="0039429A">
        <w:rPr>
          <w:lang w:val="bs-Latn-BA"/>
        </w:rPr>
        <w:t>,</w:t>
      </w:r>
      <w:r w:rsidR="003C32D6" w:rsidRPr="0039429A">
        <w:rPr>
          <w:i/>
          <w:lang w:val="bs-Latn-BA"/>
        </w:rPr>
        <w:t xml:space="preserve"> </w:t>
      </w:r>
      <w:r w:rsidR="003C32D6" w:rsidRPr="0039429A">
        <w:rPr>
          <w:lang w:val="bs-Latn-BA"/>
        </w:rPr>
        <w:t>polje:</w:t>
      </w:r>
      <w:r w:rsidR="003C32D6" w:rsidRPr="0039429A">
        <w:rPr>
          <w:i/>
          <w:lang w:val="bs-Latn-BA"/>
        </w:rPr>
        <w:t xml:space="preserve"> </w:t>
      </w:r>
      <w:r w:rsidR="003C32D6" w:rsidRPr="0039429A">
        <w:rPr>
          <w:bCs/>
          <w:i/>
          <w:iCs/>
          <w:lang w:val="bs-Latn-BA"/>
        </w:rPr>
        <w:t>nauka o jeziku i književnosti (filologija)</w:t>
      </w:r>
      <w:r w:rsidR="003C32D6" w:rsidRPr="0039429A">
        <w:rPr>
          <w:bCs/>
          <w:iCs/>
          <w:lang w:val="bs-Latn-BA"/>
        </w:rPr>
        <w:t>,</w:t>
      </w:r>
      <w:r w:rsidR="003C32D6" w:rsidRPr="0039429A">
        <w:rPr>
          <w:lang w:val="bs-Latn-BA"/>
        </w:rPr>
        <w:t xml:space="preserve"> grana:</w:t>
      </w:r>
      <w:r w:rsidR="003C32D6" w:rsidRPr="0039429A">
        <w:rPr>
          <w:i/>
          <w:lang w:val="bs-Latn-BA"/>
        </w:rPr>
        <w:t xml:space="preserve"> </w:t>
      </w:r>
      <w:r w:rsidR="003C32D6" w:rsidRPr="0039429A">
        <w:rPr>
          <w:bCs/>
          <w:i/>
          <w:u w:val="single"/>
          <w:lang w:val="bs-Latn-BA"/>
        </w:rPr>
        <w:t>bosanski, hrvatski i srpski jezik, savremeni (standardni jezik)</w:t>
      </w:r>
      <w:r w:rsidR="003C32D6" w:rsidRPr="0039429A">
        <w:rPr>
          <w:u w:val="single"/>
          <w:lang w:val="bs-Latn-BA"/>
        </w:rPr>
        <w:t>,</w:t>
      </w:r>
      <w:r w:rsidR="003C32D6" w:rsidRPr="0039429A">
        <w:rPr>
          <w:lang w:val="bs-Latn-BA"/>
        </w:rPr>
        <w:t xml:space="preserve"> </w:t>
      </w:r>
      <w:r w:rsidRPr="0039429A">
        <w:rPr>
          <w:lang w:val="bs-Latn-BA"/>
        </w:rPr>
        <w:t xml:space="preserve">(predmeti: </w:t>
      </w:r>
      <w:r w:rsidRPr="0039429A">
        <w:rPr>
          <w:i/>
          <w:lang w:val="bs-Latn-BA"/>
        </w:rPr>
        <w:t xml:space="preserve">Tvorba riječi </w:t>
      </w:r>
      <w:r w:rsidRPr="0039429A">
        <w:rPr>
          <w:lang w:val="bs-Latn-BA"/>
        </w:rPr>
        <w:t>FIL BHS 327 ((2P) (2P),</w:t>
      </w:r>
      <w:r w:rsidRPr="0039429A">
        <w:rPr>
          <w:i/>
          <w:lang w:val="bs-Latn-BA"/>
        </w:rPr>
        <w:t xml:space="preserve"> </w:t>
      </w:r>
      <w:r w:rsidRPr="0039429A">
        <w:rPr>
          <w:lang w:val="bs-Latn-BA"/>
        </w:rPr>
        <w:t>(2P), tri studijska programa),</w:t>
      </w:r>
      <w:r w:rsidRPr="0039429A">
        <w:rPr>
          <w:i/>
          <w:lang w:val="bs-Latn-BA"/>
        </w:rPr>
        <w:t xml:space="preserve"> Leksikologija i leksikografija </w:t>
      </w:r>
      <w:r w:rsidRPr="0039429A">
        <w:rPr>
          <w:lang w:val="bs-Latn-BA"/>
        </w:rPr>
        <w:t xml:space="preserve">FIL BHS 328 ((2P+1V), (2P+1V) dva studijska programa), </w:t>
      </w:r>
      <w:r w:rsidRPr="0039429A">
        <w:rPr>
          <w:i/>
          <w:lang w:val="bs-Latn-BA"/>
        </w:rPr>
        <w:t xml:space="preserve">Leksikologija i leksikografija </w:t>
      </w:r>
      <w:r w:rsidRPr="0039429A">
        <w:rPr>
          <w:lang w:val="bs-Latn-BA"/>
        </w:rPr>
        <w:t xml:space="preserve">FIL BHS 428 ((2P+1V), jedan studijski program), </w:t>
      </w:r>
      <w:r w:rsidRPr="0039429A">
        <w:rPr>
          <w:i/>
          <w:lang w:val="bs-Latn-BA"/>
        </w:rPr>
        <w:t>Uvod u standardni jezik</w:t>
      </w:r>
      <w:r w:rsidRPr="0039429A">
        <w:rPr>
          <w:lang w:val="bs-Latn-BA"/>
        </w:rPr>
        <w:t xml:space="preserve"> FIL BHS 121 ((2P), (2P), (2P) tri studijska programa),</w:t>
      </w:r>
      <w:r w:rsidRPr="0039429A">
        <w:rPr>
          <w:i/>
          <w:lang w:val="bs-Latn-BA"/>
        </w:rPr>
        <w:t xml:space="preserve"> Fonetika i fonologija </w:t>
      </w:r>
      <w:r w:rsidRPr="0039429A">
        <w:rPr>
          <w:lang w:val="bs-Latn-BA"/>
        </w:rPr>
        <w:t>FIL BHS 122 ((2P+1PN), (2P), (2P+1PN), tri studijska programa),</w:t>
      </w:r>
      <w:r w:rsidRPr="0039429A">
        <w:rPr>
          <w:i/>
          <w:lang w:val="bs-Latn-BA"/>
        </w:rPr>
        <w:t xml:space="preserve"> Književnojezička politika u BiH od 70-ih do 90-ih godina 20. stoljeća</w:t>
      </w:r>
      <w:r w:rsidR="003C32D6" w:rsidRPr="0039429A">
        <w:rPr>
          <w:lang w:val="bs-Latn-BA"/>
        </w:rPr>
        <w:t xml:space="preserve"> FIL BHS 470</w:t>
      </w:r>
      <w:r w:rsidRPr="0039429A">
        <w:rPr>
          <w:lang w:val="bs-Latn-BA"/>
        </w:rPr>
        <w:t xml:space="preserve"> ((1P+1S) jedan studijski program),</w:t>
      </w:r>
      <w:r w:rsidRPr="0039429A">
        <w:rPr>
          <w:i/>
          <w:lang w:val="bs-Latn-BA"/>
        </w:rPr>
        <w:t xml:space="preserve"> IP</w:t>
      </w:r>
      <w:r w:rsidR="003C32D6" w:rsidRPr="0039429A">
        <w:rPr>
          <w:i/>
          <w:lang w:val="bs-Latn-BA"/>
        </w:rPr>
        <w:t>:</w:t>
      </w:r>
      <w:r w:rsidRPr="0039429A">
        <w:rPr>
          <w:lang w:val="bs-Latn-BA"/>
        </w:rPr>
        <w:t xml:space="preserve"> </w:t>
      </w:r>
      <w:r w:rsidRPr="0039429A">
        <w:rPr>
          <w:i/>
          <w:lang w:val="bs-Latn-BA"/>
        </w:rPr>
        <w:t>Književnojezička politika u BiH od 70-ih do 90-ih godina 20. stoljeća</w:t>
      </w:r>
      <w:r w:rsidRPr="0039429A">
        <w:rPr>
          <w:lang w:val="bs-Latn-BA"/>
        </w:rPr>
        <w:t xml:space="preserve"> FIL BHS 470  ((1P+1S) jedan studijski program), </w:t>
      </w:r>
      <w:r w:rsidRPr="0039429A">
        <w:rPr>
          <w:i/>
          <w:lang w:val="bs-Latn-BA"/>
        </w:rPr>
        <w:t>IP</w:t>
      </w:r>
      <w:r w:rsidR="003C32D6" w:rsidRPr="0039429A">
        <w:rPr>
          <w:i/>
          <w:lang w:val="bs-Latn-BA"/>
        </w:rPr>
        <w:t>:</w:t>
      </w:r>
      <w:r w:rsidRPr="0039429A">
        <w:rPr>
          <w:i/>
          <w:lang w:val="bs-Latn-BA"/>
        </w:rPr>
        <w:t xml:space="preserve"> Analiza diskursa</w:t>
      </w:r>
      <w:r w:rsidRPr="0039429A">
        <w:rPr>
          <w:lang w:val="bs-Latn-BA"/>
        </w:rPr>
        <w:t xml:space="preserve"> FIL BHS 582 ((1P+1S) (1P+1S)  dva studijska program),  </w:t>
      </w:r>
      <w:r w:rsidR="003C32D6" w:rsidRPr="0039429A">
        <w:rPr>
          <w:u w:val="single"/>
          <w:lang w:val="bs-Latn-BA"/>
        </w:rPr>
        <w:t>opći predmet/i</w:t>
      </w:r>
      <w:r w:rsidR="003C32D6"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w:t>
      </w:r>
    </w:p>
    <w:p w:rsidR="00DF45FE" w:rsidRPr="0039429A" w:rsidRDefault="005368F5" w:rsidP="001F1C42">
      <w:pPr>
        <w:pStyle w:val="ListParagraph"/>
        <w:numPr>
          <w:ilvl w:val="0"/>
          <w:numId w:val="13"/>
        </w:numPr>
        <w:jc w:val="both"/>
        <w:rPr>
          <w:lang w:val="bs-Latn-BA"/>
        </w:rPr>
      </w:pPr>
      <w:r w:rsidRPr="0039429A">
        <w:rPr>
          <w:lang w:val="bs-Latn-BA"/>
        </w:rPr>
        <w:t xml:space="preserve">Donosi se odluka o ekvivalenciji izvršenog izbora dr. Bernise Puriš izabrane u zvanje vanrednog profesora na oblast </w:t>
      </w:r>
      <w:r w:rsidRPr="0039429A">
        <w:rPr>
          <w:i/>
          <w:lang w:val="bs-Latn-BA"/>
        </w:rPr>
        <w:t xml:space="preserve">bosanski, hrvatski i srpski jezik, </w:t>
      </w:r>
      <w:r w:rsidR="003C32D6" w:rsidRPr="0039429A">
        <w:rPr>
          <w:i/>
          <w:lang w:val="bs-Latn-BA"/>
        </w:rPr>
        <w:t>s</w:t>
      </w:r>
      <w:r w:rsidRPr="0039429A">
        <w:rPr>
          <w:i/>
          <w:lang w:val="bs-Latn-BA"/>
        </w:rPr>
        <w:t>avremeni (standardni jezik)</w:t>
      </w:r>
      <w:r w:rsidRPr="0039429A">
        <w:rPr>
          <w:lang w:val="bs-Latn-BA"/>
        </w:rPr>
        <w:t>,</w:t>
      </w:r>
      <w:r w:rsidRPr="0039429A">
        <w:rPr>
          <w:i/>
          <w:lang w:val="bs-Latn-BA"/>
        </w:rPr>
        <w:t xml:space="preserve"> </w:t>
      </w:r>
      <w:r w:rsidRPr="0039429A">
        <w:rPr>
          <w:lang w:val="bs-Latn-BA"/>
        </w:rPr>
        <w:t>(predmeti:</w:t>
      </w:r>
      <w:r w:rsidRPr="0039429A">
        <w:rPr>
          <w:i/>
          <w:lang w:val="bs-Latn-BA"/>
        </w:rPr>
        <w:t xml:space="preserve"> Pravopis</w:t>
      </w:r>
      <w:r w:rsidRPr="0039429A">
        <w:rPr>
          <w:lang w:val="bs-Latn-BA"/>
        </w:rPr>
        <w:t xml:space="preserve">, </w:t>
      </w:r>
      <w:r w:rsidRPr="0039429A">
        <w:rPr>
          <w:i/>
          <w:lang w:val="bs-Latn-BA"/>
        </w:rPr>
        <w:t>Jezička kultura</w:t>
      </w:r>
      <w:r w:rsidRPr="0039429A">
        <w:rPr>
          <w:lang w:val="bs-Latn-BA"/>
        </w:rPr>
        <w:t xml:space="preserve">, </w:t>
      </w:r>
      <w:r w:rsidRPr="0039429A">
        <w:rPr>
          <w:i/>
          <w:lang w:val="bs-Latn-BA"/>
        </w:rPr>
        <w:t>Lingvistička stilistika I i II</w:t>
      </w:r>
      <w:r w:rsidRPr="0039429A">
        <w:rPr>
          <w:lang w:val="bs-Latn-BA"/>
        </w:rPr>
        <w:t>,</w:t>
      </w:r>
      <w:r w:rsidRPr="0039429A">
        <w:rPr>
          <w:i/>
          <w:lang w:val="bs-Latn-BA"/>
        </w:rPr>
        <w:t xml:space="preserve"> </w:t>
      </w:r>
      <w:r w:rsidRPr="0039429A">
        <w:rPr>
          <w:lang w:val="bs-Latn-BA"/>
        </w:rPr>
        <w:t xml:space="preserve">IP: </w:t>
      </w:r>
      <w:r w:rsidRPr="0039429A">
        <w:rPr>
          <w:i/>
          <w:lang w:val="bs-Latn-BA"/>
        </w:rPr>
        <w:t>Funkcionalna stilistika</w:t>
      </w:r>
      <w:r w:rsidRPr="0039429A">
        <w:rPr>
          <w:lang w:val="bs-Latn-BA"/>
        </w:rPr>
        <w:t>)</w:t>
      </w:r>
      <w:r w:rsidRPr="0039429A">
        <w:rPr>
          <w:i/>
          <w:lang w:val="bs-Latn-BA"/>
        </w:rPr>
        <w:t xml:space="preserve">, </w:t>
      </w:r>
      <w:r w:rsidR="003C32D6" w:rsidRPr="0039429A">
        <w:rPr>
          <w:lang w:val="bs-Latn-BA"/>
        </w:rPr>
        <w:t xml:space="preserve">opći predmet/i </w:t>
      </w:r>
      <w:r w:rsidRPr="0039429A">
        <w:rPr>
          <w:lang w:val="bs-Latn-BA"/>
        </w:rPr>
        <w:t>(</w:t>
      </w:r>
      <w:r w:rsidRPr="0039429A">
        <w:rPr>
          <w:i/>
          <w:lang w:val="bs-Latn-BA"/>
        </w:rPr>
        <w:t>Bosanski, hrvatski, srpski jezik I i II</w:t>
      </w:r>
      <w:r w:rsidRPr="0039429A">
        <w:rPr>
          <w:lang w:val="bs-Latn-BA"/>
        </w:rPr>
        <w:t>). Navedeni izbor u zvanje je</w:t>
      </w:r>
      <w:r w:rsidR="003C32D6" w:rsidRPr="0039429A">
        <w:rPr>
          <w:lang w:val="bs-Latn-BA"/>
        </w:rPr>
        <w:t>,</w:t>
      </w:r>
      <w:r w:rsidRPr="0039429A">
        <w:rPr>
          <w:lang w:val="bs-Latn-BA"/>
        </w:rPr>
        <w:t xml:space="preserve"> p</w:t>
      </w:r>
      <w:r w:rsidR="003C32D6" w:rsidRPr="0039429A">
        <w:rPr>
          <w:lang w:val="bs-Latn-BA"/>
        </w:rPr>
        <w:t>rema</w:t>
      </w:r>
      <w:r w:rsidRPr="0039429A">
        <w:rPr>
          <w:lang w:val="bs-Latn-BA"/>
        </w:rPr>
        <w:t xml:space="preserve"> prijedlogu Vijeća Filozofskog fakulteta Univerziteta u Sarajevu</w:t>
      </w:r>
      <w:r w:rsidR="003C32D6" w:rsidRPr="0039429A">
        <w:rPr>
          <w:lang w:val="bs-Latn-BA"/>
        </w:rPr>
        <w:t>, ekvivalentan</w:t>
      </w:r>
      <w:r w:rsidRPr="0039429A">
        <w:rPr>
          <w:lang w:val="bs-Latn-BA"/>
        </w:rPr>
        <w:t xml:space="preserve"> izboru na </w:t>
      </w:r>
      <w:r w:rsidR="003C32D6" w:rsidRPr="0039429A">
        <w:rPr>
          <w:lang w:val="bs-Latn-BA"/>
        </w:rPr>
        <w:t>područje (oblast):</w:t>
      </w:r>
      <w:r w:rsidR="003C32D6" w:rsidRPr="0039429A">
        <w:rPr>
          <w:i/>
          <w:lang w:val="bs-Latn-BA"/>
        </w:rPr>
        <w:t xml:space="preserve"> </w:t>
      </w:r>
      <w:r w:rsidR="003C32D6" w:rsidRPr="0039429A">
        <w:rPr>
          <w:bCs/>
          <w:i/>
          <w:iCs/>
          <w:lang w:val="bs-Latn-BA"/>
        </w:rPr>
        <w:t>humanističke nauke</w:t>
      </w:r>
      <w:r w:rsidR="003C32D6" w:rsidRPr="0039429A">
        <w:rPr>
          <w:lang w:val="bs-Latn-BA"/>
        </w:rPr>
        <w:t>,</w:t>
      </w:r>
      <w:r w:rsidR="003C32D6" w:rsidRPr="0039429A">
        <w:rPr>
          <w:i/>
          <w:lang w:val="bs-Latn-BA"/>
        </w:rPr>
        <w:t xml:space="preserve"> </w:t>
      </w:r>
      <w:r w:rsidR="003C32D6" w:rsidRPr="0039429A">
        <w:rPr>
          <w:lang w:val="bs-Latn-BA"/>
        </w:rPr>
        <w:t>polje:</w:t>
      </w:r>
      <w:r w:rsidR="003C32D6" w:rsidRPr="0039429A">
        <w:rPr>
          <w:i/>
          <w:lang w:val="bs-Latn-BA"/>
        </w:rPr>
        <w:t xml:space="preserve"> </w:t>
      </w:r>
      <w:r w:rsidR="003C32D6" w:rsidRPr="0039429A">
        <w:rPr>
          <w:bCs/>
          <w:i/>
          <w:iCs/>
          <w:lang w:val="bs-Latn-BA"/>
        </w:rPr>
        <w:t>nauka o jeziku i književnosti (filologija)</w:t>
      </w:r>
      <w:r w:rsidR="003C32D6" w:rsidRPr="0039429A">
        <w:rPr>
          <w:bCs/>
          <w:iCs/>
          <w:lang w:val="bs-Latn-BA"/>
        </w:rPr>
        <w:t>,</w:t>
      </w:r>
      <w:r w:rsidR="003C32D6" w:rsidRPr="0039429A">
        <w:rPr>
          <w:lang w:val="bs-Latn-BA"/>
        </w:rPr>
        <w:t xml:space="preserve"> grana:</w:t>
      </w:r>
      <w:r w:rsidR="003C32D6" w:rsidRPr="0039429A">
        <w:rPr>
          <w:i/>
          <w:lang w:val="bs-Latn-BA"/>
        </w:rPr>
        <w:t xml:space="preserve"> </w:t>
      </w:r>
      <w:r w:rsidR="003C32D6" w:rsidRPr="0039429A">
        <w:rPr>
          <w:bCs/>
          <w:i/>
          <w:u w:val="single"/>
          <w:lang w:val="bs-Latn-BA"/>
        </w:rPr>
        <w:t>bosanski, hrvatski i srpski jezik, savremeni (standardni jezik)</w:t>
      </w:r>
      <w:r w:rsidRPr="0039429A">
        <w:rPr>
          <w:lang w:val="bs-Latn-BA"/>
        </w:rPr>
        <w:t xml:space="preserve"> (predmeti: </w:t>
      </w:r>
      <w:r w:rsidRPr="0039429A">
        <w:rPr>
          <w:i/>
          <w:lang w:val="bs-Latn-BA"/>
        </w:rPr>
        <w:t xml:space="preserve">Pravopis </w:t>
      </w:r>
      <w:r w:rsidRPr="0039429A">
        <w:rPr>
          <w:lang w:val="bs-Latn-BA"/>
        </w:rPr>
        <w:t>FIL BHS</w:t>
      </w:r>
      <w:r w:rsidRPr="0039429A">
        <w:rPr>
          <w:i/>
          <w:lang w:val="bs-Latn-BA"/>
        </w:rPr>
        <w:t xml:space="preserve"> </w:t>
      </w:r>
      <w:r w:rsidRPr="0039429A">
        <w:rPr>
          <w:lang w:val="bs-Latn-BA"/>
        </w:rPr>
        <w:t xml:space="preserve">123 ((2P+1S), (2P), (2P) tri studijska programa), </w:t>
      </w:r>
      <w:r w:rsidRPr="0039429A">
        <w:rPr>
          <w:i/>
          <w:lang w:val="bs-Latn-BA"/>
        </w:rPr>
        <w:t xml:space="preserve">Jezička kultura </w:t>
      </w:r>
      <w:r w:rsidRPr="0039429A">
        <w:rPr>
          <w:lang w:val="bs-Latn-BA"/>
        </w:rPr>
        <w:t xml:space="preserve">FIL BHS 124 ((2P+1S), (2P+1S), (2P) tri studijska programa), </w:t>
      </w:r>
      <w:r w:rsidRPr="0039429A">
        <w:rPr>
          <w:i/>
          <w:lang w:val="bs-Latn-BA"/>
        </w:rPr>
        <w:t>Lingvistička stilistika I</w:t>
      </w:r>
      <w:r w:rsidRPr="0039429A">
        <w:rPr>
          <w:lang w:val="bs-Latn-BA"/>
        </w:rPr>
        <w:t xml:space="preserve"> FIL BHS 429 ((2P+2S+2V), (2P+1S+2V), (2P+2V), tri studijska programa), </w:t>
      </w:r>
      <w:r w:rsidRPr="0039429A">
        <w:rPr>
          <w:i/>
          <w:lang w:val="bs-Latn-BA"/>
        </w:rPr>
        <w:t>Lingvistička stilistika I</w:t>
      </w:r>
      <w:r w:rsidRPr="0039429A">
        <w:rPr>
          <w:lang w:val="bs-Latn-BA"/>
        </w:rPr>
        <w:t xml:space="preserve"> FIL BHS 529 ((2P+1S+2V) jedan studijski programa), </w:t>
      </w:r>
      <w:r w:rsidRPr="0039429A">
        <w:rPr>
          <w:i/>
          <w:lang w:val="bs-Latn-BA"/>
        </w:rPr>
        <w:t>Lingvistička stilistika</w:t>
      </w:r>
      <w:r w:rsidRPr="0039429A">
        <w:rPr>
          <w:lang w:val="bs-Latn-BA"/>
        </w:rPr>
        <w:t xml:space="preserve"> </w:t>
      </w:r>
      <w:r w:rsidRPr="0039429A">
        <w:rPr>
          <w:i/>
          <w:lang w:val="bs-Latn-BA"/>
        </w:rPr>
        <w:t xml:space="preserve">II </w:t>
      </w:r>
      <w:r w:rsidRPr="0039429A">
        <w:rPr>
          <w:lang w:val="bs-Latn-BA"/>
        </w:rPr>
        <w:t xml:space="preserve">FIL BHS 430 ((2P+2S+2V), (2P+1S+1V), (2P+2V), tri studijska programa), </w:t>
      </w:r>
      <w:r w:rsidRPr="0039429A">
        <w:rPr>
          <w:i/>
          <w:lang w:val="bs-Latn-BA"/>
        </w:rPr>
        <w:t>Lingvistička stilistika</w:t>
      </w:r>
      <w:r w:rsidRPr="0039429A">
        <w:rPr>
          <w:lang w:val="bs-Latn-BA"/>
        </w:rPr>
        <w:t xml:space="preserve"> </w:t>
      </w:r>
      <w:r w:rsidRPr="0039429A">
        <w:rPr>
          <w:i/>
          <w:lang w:val="bs-Latn-BA"/>
        </w:rPr>
        <w:t xml:space="preserve">II </w:t>
      </w:r>
      <w:r w:rsidRPr="0039429A">
        <w:rPr>
          <w:lang w:val="bs-Latn-BA"/>
        </w:rPr>
        <w:t>FIL BHS 530 ((2P+1S+1V) jedan studijski program),</w:t>
      </w:r>
      <w:r w:rsidRPr="0039429A">
        <w:rPr>
          <w:i/>
          <w:lang w:val="bs-Latn-BA"/>
        </w:rPr>
        <w:t xml:space="preserve">  Funkcionalna stilistika </w:t>
      </w:r>
      <w:r w:rsidRPr="0039429A">
        <w:rPr>
          <w:lang w:val="bs-Latn-BA"/>
        </w:rPr>
        <w:t xml:space="preserve">FIL BHS 468 ((1P+1S) jedan studijski program), </w:t>
      </w:r>
      <w:r w:rsidRPr="0039429A">
        <w:rPr>
          <w:i/>
          <w:lang w:val="bs-Latn-BA"/>
        </w:rPr>
        <w:t>IP</w:t>
      </w:r>
      <w:r w:rsidR="003C32D6" w:rsidRPr="0039429A">
        <w:rPr>
          <w:i/>
          <w:lang w:val="bs-Latn-BA"/>
        </w:rPr>
        <w:t>:</w:t>
      </w:r>
      <w:r w:rsidRPr="0039429A">
        <w:rPr>
          <w:lang w:val="bs-Latn-BA"/>
        </w:rPr>
        <w:t xml:space="preserve"> </w:t>
      </w:r>
      <w:r w:rsidRPr="0039429A">
        <w:rPr>
          <w:i/>
          <w:lang w:val="bs-Latn-BA"/>
        </w:rPr>
        <w:t xml:space="preserve">Funkcionalna stilistika </w:t>
      </w:r>
      <w:r w:rsidRPr="0039429A">
        <w:rPr>
          <w:lang w:val="bs-Latn-BA"/>
        </w:rPr>
        <w:t xml:space="preserve">FIL BHS 468 ((1P+1S), jedan studijski program), </w:t>
      </w:r>
      <w:r w:rsidRPr="0039429A">
        <w:rPr>
          <w:i/>
          <w:lang w:val="bs-Latn-BA"/>
        </w:rPr>
        <w:t>IP</w:t>
      </w:r>
      <w:r w:rsidR="003C32D6" w:rsidRPr="0039429A">
        <w:rPr>
          <w:i/>
          <w:lang w:val="bs-Latn-BA"/>
        </w:rPr>
        <w:t>:</w:t>
      </w:r>
      <w:r w:rsidRPr="0039429A">
        <w:rPr>
          <w:lang w:val="bs-Latn-BA"/>
        </w:rPr>
        <w:t xml:space="preserve"> </w:t>
      </w:r>
      <w:r w:rsidRPr="0039429A">
        <w:rPr>
          <w:i/>
          <w:lang w:val="bs-Latn-BA"/>
        </w:rPr>
        <w:t xml:space="preserve">Funkcionalna stilistika </w:t>
      </w:r>
      <w:r w:rsidRPr="0039429A">
        <w:rPr>
          <w:lang w:val="bs-Latn-BA"/>
        </w:rPr>
        <w:t xml:space="preserve">FIL BHS 568 ((1P+1S), jedan studijski program), </w:t>
      </w:r>
      <w:r w:rsidR="003C32D6" w:rsidRPr="0039429A">
        <w:rPr>
          <w:u w:val="single"/>
          <w:lang w:val="bs-Latn-BA"/>
        </w:rPr>
        <w:t>opći predmet/i</w:t>
      </w:r>
      <w:r w:rsidR="003C32D6"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 i ekvivalentan je na</w:t>
      </w:r>
      <w:r w:rsidR="003C32D6" w:rsidRPr="0039429A">
        <w:rPr>
          <w:lang w:val="bs-Latn-BA"/>
        </w:rPr>
        <w:t>:</w:t>
      </w:r>
      <w:r w:rsidRPr="0039429A">
        <w:rPr>
          <w:lang w:val="bs-Latn-BA"/>
        </w:rPr>
        <w:t xml:space="preserve"> </w:t>
      </w:r>
      <w:r w:rsidR="003C32D6" w:rsidRPr="0039429A">
        <w:rPr>
          <w:lang w:val="bs-Latn-BA"/>
        </w:rPr>
        <w:t>područje (oblast):</w:t>
      </w:r>
      <w:r w:rsidR="003C32D6" w:rsidRPr="0039429A">
        <w:rPr>
          <w:i/>
          <w:lang w:val="bs-Latn-BA"/>
        </w:rPr>
        <w:t xml:space="preserve"> </w:t>
      </w:r>
      <w:r w:rsidR="003C32D6" w:rsidRPr="0039429A">
        <w:rPr>
          <w:bCs/>
          <w:i/>
          <w:iCs/>
          <w:lang w:val="bs-Latn-BA"/>
        </w:rPr>
        <w:t>humanističke nauke</w:t>
      </w:r>
      <w:r w:rsidR="003C32D6" w:rsidRPr="0039429A">
        <w:rPr>
          <w:lang w:val="bs-Latn-BA"/>
        </w:rPr>
        <w:t>,</w:t>
      </w:r>
      <w:r w:rsidR="003C32D6" w:rsidRPr="0039429A">
        <w:rPr>
          <w:i/>
          <w:lang w:val="bs-Latn-BA"/>
        </w:rPr>
        <w:t xml:space="preserve"> </w:t>
      </w:r>
      <w:r w:rsidR="003C32D6" w:rsidRPr="0039429A">
        <w:rPr>
          <w:lang w:val="bs-Latn-BA"/>
        </w:rPr>
        <w:t>polje:</w:t>
      </w:r>
      <w:r w:rsidR="003C32D6" w:rsidRPr="0039429A">
        <w:rPr>
          <w:i/>
          <w:lang w:val="bs-Latn-BA"/>
        </w:rPr>
        <w:t xml:space="preserve"> </w:t>
      </w:r>
      <w:r w:rsidR="003C32D6" w:rsidRPr="0039429A">
        <w:rPr>
          <w:bCs/>
          <w:i/>
          <w:iCs/>
          <w:lang w:val="bs-Latn-BA"/>
        </w:rPr>
        <w:t>nauka o jeziku i književnosti (filologija)</w:t>
      </w:r>
      <w:r w:rsidR="003C32D6" w:rsidRPr="0039429A">
        <w:rPr>
          <w:bCs/>
          <w:iCs/>
          <w:lang w:val="bs-Latn-BA"/>
        </w:rPr>
        <w:t>,</w:t>
      </w:r>
      <w:r w:rsidR="003C32D6" w:rsidRPr="0039429A">
        <w:rPr>
          <w:lang w:val="bs-Latn-BA"/>
        </w:rPr>
        <w:t xml:space="preserve"> grana:</w:t>
      </w:r>
      <w:r w:rsidR="003C32D6" w:rsidRPr="0039429A">
        <w:rPr>
          <w:i/>
          <w:lang w:val="bs-Latn-BA"/>
        </w:rPr>
        <w:t xml:space="preserve"> </w:t>
      </w:r>
      <w:r w:rsidR="003C32D6" w:rsidRPr="0039429A">
        <w:rPr>
          <w:bCs/>
          <w:i/>
          <w:u w:val="single"/>
          <w:lang w:val="bs-Latn-BA"/>
        </w:rPr>
        <w:t>bosanski, hrvatski i srpski jezik, savremeni (standardni jezik)</w:t>
      </w:r>
      <w:r w:rsidR="003C32D6" w:rsidRPr="0039429A">
        <w:rPr>
          <w:lang w:val="bs-Latn-BA"/>
        </w:rPr>
        <w:t xml:space="preserve"> </w:t>
      </w:r>
      <w:r w:rsidRPr="0039429A">
        <w:rPr>
          <w:lang w:val="bs-Latn-BA"/>
        </w:rPr>
        <w:t xml:space="preserve">(predmeti: </w:t>
      </w:r>
      <w:r w:rsidRPr="0039429A">
        <w:rPr>
          <w:i/>
          <w:lang w:val="bs-Latn-BA"/>
        </w:rPr>
        <w:t xml:space="preserve">Pravopis </w:t>
      </w:r>
      <w:r w:rsidRPr="0039429A">
        <w:rPr>
          <w:lang w:val="bs-Latn-BA"/>
        </w:rPr>
        <w:t>FIL BHS</w:t>
      </w:r>
      <w:r w:rsidRPr="0039429A">
        <w:rPr>
          <w:i/>
          <w:lang w:val="bs-Latn-BA"/>
        </w:rPr>
        <w:t xml:space="preserve"> </w:t>
      </w:r>
      <w:r w:rsidRPr="0039429A">
        <w:rPr>
          <w:lang w:val="bs-Latn-BA"/>
        </w:rPr>
        <w:t xml:space="preserve">123 ((2P+1S), (2P), (2P) tri studijska programa), </w:t>
      </w:r>
      <w:r w:rsidRPr="0039429A">
        <w:rPr>
          <w:i/>
          <w:lang w:val="bs-Latn-BA"/>
        </w:rPr>
        <w:t xml:space="preserve">Jezička kultura </w:t>
      </w:r>
      <w:r w:rsidRPr="0039429A">
        <w:rPr>
          <w:lang w:val="bs-Latn-BA"/>
        </w:rPr>
        <w:t xml:space="preserve">FIL BHS 124 ((2P+1S), (2P+1S), (2P) tri studijska programa), </w:t>
      </w:r>
      <w:r w:rsidRPr="0039429A">
        <w:rPr>
          <w:i/>
          <w:lang w:val="bs-Latn-BA"/>
        </w:rPr>
        <w:t xml:space="preserve">Lingvistička stilistika </w:t>
      </w:r>
      <w:r w:rsidRPr="0039429A">
        <w:rPr>
          <w:lang w:val="bs-Latn-BA"/>
        </w:rPr>
        <w:t xml:space="preserve">FIL BHS 429 ((2P+2S+2V), (2P+1S+1V+1PN), (2P+2V), tri studijska programa), </w:t>
      </w:r>
      <w:r w:rsidRPr="0039429A">
        <w:rPr>
          <w:i/>
          <w:lang w:val="bs-Latn-BA"/>
        </w:rPr>
        <w:t xml:space="preserve">Lingvistička stilistika </w:t>
      </w:r>
      <w:r w:rsidRPr="0039429A">
        <w:rPr>
          <w:lang w:val="bs-Latn-BA"/>
        </w:rPr>
        <w:t xml:space="preserve">FIL BHS 529 ((2P+1S+1V+1PN) jedan studijski programa), </w:t>
      </w:r>
      <w:r w:rsidRPr="0039429A">
        <w:rPr>
          <w:i/>
          <w:lang w:val="bs-Latn-BA"/>
        </w:rPr>
        <w:t>Funkcionalna stilistika</w:t>
      </w:r>
      <w:r w:rsidRPr="0039429A">
        <w:rPr>
          <w:lang w:val="bs-Latn-BA"/>
        </w:rPr>
        <w:t xml:space="preserve"> </w:t>
      </w:r>
      <w:r w:rsidRPr="0039429A">
        <w:rPr>
          <w:i/>
          <w:lang w:val="bs-Latn-BA"/>
        </w:rPr>
        <w:t xml:space="preserve"> </w:t>
      </w:r>
      <w:r w:rsidRPr="0039429A">
        <w:rPr>
          <w:lang w:val="bs-Latn-BA"/>
        </w:rPr>
        <w:t xml:space="preserve">FIL BHS 430 ((2P+2S+2V), (2P+1S+1V), (2P+2V), tri studijska programa), </w:t>
      </w:r>
      <w:r w:rsidRPr="0039429A">
        <w:rPr>
          <w:i/>
          <w:lang w:val="bs-Latn-BA"/>
        </w:rPr>
        <w:t>Funkcionalna stilistika</w:t>
      </w:r>
      <w:r w:rsidRPr="0039429A">
        <w:rPr>
          <w:lang w:val="bs-Latn-BA"/>
        </w:rPr>
        <w:t xml:space="preserve"> FIL BHS 530 ((2P+1S+1V) jedan studijski program),</w:t>
      </w:r>
      <w:r w:rsidRPr="0039429A">
        <w:rPr>
          <w:i/>
          <w:lang w:val="bs-Latn-BA"/>
        </w:rPr>
        <w:t xml:space="preserve"> IP</w:t>
      </w:r>
      <w:r w:rsidR="00FE76FC" w:rsidRPr="0039429A">
        <w:rPr>
          <w:i/>
          <w:lang w:val="bs-Latn-BA"/>
        </w:rPr>
        <w:t>:</w:t>
      </w:r>
      <w:r w:rsidRPr="0039429A">
        <w:rPr>
          <w:lang w:val="bs-Latn-BA"/>
        </w:rPr>
        <w:t xml:space="preserve"> </w:t>
      </w:r>
      <w:r w:rsidRPr="0039429A">
        <w:rPr>
          <w:i/>
          <w:lang w:val="bs-Latn-BA"/>
        </w:rPr>
        <w:t xml:space="preserve">Stilistika teksta </w:t>
      </w:r>
      <w:r w:rsidRPr="0039429A">
        <w:rPr>
          <w:lang w:val="bs-Latn-BA"/>
        </w:rPr>
        <w:t xml:space="preserve">FIL BHS 469 ((1P+1S), jedan studijski program), </w:t>
      </w:r>
      <w:r w:rsidRPr="0039429A">
        <w:rPr>
          <w:i/>
          <w:lang w:val="bs-Latn-BA"/>
        </w:rPr>
        <w:t>IP</w:t>
      </w:r>
      <w:r w:rsidR="00FE76FC" w:rsidRPr="0039429A">
        <w:rPr>
          <w:i/>
          <w:lang w:val="bs-Latn-BA"/>
        </w:rPr>
        <w:t>:</w:t>
      </w:r>
      <w:r w:rsidRPr="0039429A">
        <w:rPr>
          <w:lang w:val="bs-Latn-BA"/>
        </w:rPr>
        <w:t xml:space="preserve"> </w:t>
      </w:r>
      <w:r w:rsidRPr="0039429A">
        <w:rPr>
          <w:i/>
          <w:lang w:val="bs-Latn-BA"/>
        </w:rPr>
        <w:t xml:space="preserve">Stilistika teksta </w:t>
      </w:r>
      <w:r w:rsidRPr="0039429A">
        <w:rPr>
          <w:lang w:val="bs-Latn-BA"/>
        </w:rPr>
        <w:t xml:space="preserve">FIL BHS 568 ((1P+1S), jedan studijski program),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w:t>
      </w:r>
      <w:r w:rsidR="00DF45FE"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lastRenderedPageBreak/>
        <w:t xml:space="preserve">Donosi se odluka o ekvivalenciji izvršenog izbora dr. Ismaila Palića izabranog u zvanje redovnog profesora na oblast </w:t>
      </w:r>
      <w:r w:rsidRPr="0039429A">
        <w:rPr>
          <w:i/>
          <w:lang w:val="bs-Latn-BA"/>
        </w:rPr>
        <w:t>bosanski, hrvatski i srpski jezik</w:t>
      </w:r>
      <w:r w:rsidRPr="0039429A">
        <w:rPr>
          <w:lang w:val="bs-Latn-BA"/>
        </w:rPr>
        <w:t>. Navedeni izbor u zvanje je</w:t>
      </w:r>
      <w:r w:rsidR="00FE76FC" w:rsidRPr="0039429A">
        <w:rPr>
          <w:lang w:val="bs-Latn-BA"/>
        </w:rPr>
        <w:t>,</w:t>
      </w:r>
      <w:r w:rsidRPr="0039429A">
        <w:rPr>
          <w:lang w:val="bs-Latn-BA"/>
        </w:rPr>
        <w:t xml:space="preserve"> p</w:t>
      </w:r>
      <w:r w:rsidR="00FE76FC" w:rsidRPr="0039429A">
        <w:rPr>
          <w:lang w:val="bs-Latn-BA"/>
        </w:rPr>
        <w:t>rema</w:t>
      </w:r>
      <w:r w:rsidRPr="0039429A">
        <w:rPr>
          <w:lang w:val="bs-Latn-BA"/>
        </w:rPr>
        <w:t xml:space="preserve"> prijedlogu Vijeća Filozofskog fakulteta Univerziteta u Sarajevu</w:t>
      </w:r>
      <w:r w:rsidR="00FE76FC" w:rsidRPr="0039429A">
        <w:rPr>
          <w:lang w:val="bs-Latn-BA"/>
        </w:rPr>
        <w:t>, ekvivalentan</w:t>
      </w:r>
      <w:r w:rsidRPr="0039429A">
        <w:rPr>
          <w:lang w:val="bs-Latn-BA"/>
        </w:rPr>
        <w:t xml:space="preserve"> izboru na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w:t>
      </w:r>
      <w:r w:rsidR="00FE76FC" w:rsidRPr="0039429A">
        <w:rPr>
          <w:i/>
          <w:lang w:val="bs-Latn-BA"/>
        </w:rPr>
        <w:t xml:space="preserve"> </w:t>
      </w:r>
      <w:r w:rsidR="00FE76FC" w:rsidRPr="0039429A">
        <w:rPr>
          <w:lang w:val="bs-Latn-BA"/>
        </w:rPr>
        <w:t>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i/>
          <w:lang w:val="bs-Latn-BA"/>
        </w:rPr>
        <w:t xml:space="preserve"> </w:t>
      </w:r>
      <w:r w:rsidR="00FE76FC" w:rsidRPr="0039429A">
        <w:rPr>
          <w:bCs/>
          <w:i/>
          <w:u w:val="single"/>
          <w:lang w:val="bs-Latn-BA"/>
        </w:rPr>
        <w:t>bosanski, hrvatski i srpski jezik, savremeni (standardni jezik)</w:t>
      </w:r>
      <w:r w:rsidR="00FE76FC" w:rsidRPr="0039429A">
        <w:rPr>
          <w:lang w:val="bs-Latn-BA"/>
        </w:rPr>
        <w:t xml:space="preserve"> </w:t>
      </w:r>
      <w:r w:rsidRPr="0039429A">
        <w:rPr>
          <w:lang w:val="bs-Latn-BA"/>
        </w:rPr>
        <w:t xml:space="preserve">(predmeti: </w:t>
      </w:r>
      <w:r w:rsidRPr="0039429A">
        <w:rPr>
          <w:i/>
          <w:lang w:val="bs-Latn-BA"/>
        </w:rPr>
        <w:t>Sintaksa I</w:t>
      </w:r>
      <w:r w:rsidRPr="0039429A">
        <w:rPr>
          <w:lang w:val="bs-Latn-BA"/>
        </w:rPr>
        <w:t xml:space="preserve"> FIL BHS 331 ((2P+1S), (2P), (2P+1S), tri studijska programa), </w:t>
      </w:r>
      <w:r w:rsidRPr="0039429A">
        <w:rPr>
          <w:i/>
          <w:lang w:val="bs-Latn-BA"/>
        </w:rPr>
        <w:t xml:space="preserve">Sintaksa II </w:t>
      </w:r>
      <w:r w:rsidRPr="0039429A">
        <w:rPr>
          <w:lang w:val="bs-Latn-BA"/>
        </w:rPr>
        <w:t xml:space="preserve">FIL BHS 332 ((2P+1S), (2P), (2P+1S), tri studijska programa), </w:t>
      </w:r>
      <w:r w:rsidRPr="0039429A">
        <w:rPr>
          <w:i/>
          <w:lang w:val="bs-Latn-BA"/>
        </w:rPr>
        <w:t>Sintaksa III</w:t>
      </w:r>
      <w:r w:rsidRPr="0039429A">
        <w:rPr>
          <w:lang w:val="bs-Latn-BA"/>
        </w:rPr>
        <w:t xml:space="preserve"> FIL BHS 433 ((2P+1S), (2P+1S), (2P), (2P+1S), četiri studijska programa), </w:t>
      </w:r>
      <w:r w:rsidRPr="0039429A">
        <w:rPr>
          <w:i/>
          <w:lang w:val="bs-Latn-BA"/>
        </w:rPr>
        <w:t>Semantika I</w:t>
      </w:r>
      <w:r w:rsidRPr="0039429A">
        <w:rPr>
          <w:lang w:val="bs-Latn-BA"/>
        </w:rPr>
        <w:t xml:space="preserve"> FIL BHS 434 ((2P+2S) jedan studijski program),</w:t>
      </w:r>
      <w:r w:rsidRPr="0039429A">
        <w:rPr>
          <w:i/>
          <w:lang w:val="bs-Latn-BA"/>
        </w:rPr>
        <w:t xml:space="preserve"> Semantika II</w:t>
      </w:r>
      <w:r w:rsidRPr="0039429A">
        <w:rPr>
          <w:lang w:val="bs-Latn-BA"/>
        </w:rPr>
        <w:t xml:space="preserve"> FIL BHS 535 ((2P+2S) jedan studijski program), </w:t>
      </w:r>
      <w:r w:rsidRPr="0039429A">
        <w:rPr>
          <w:i/>
          <w:lang w:val="bs-Latn-BA"/>
        </w:rPr>
        <w:t>Semantika</w:t>
      </w:r>
      <w:r w:rsidRPr="0039429A">
        <w:rPr>
          <w:lang w:val="bs-Latn-BA"/>
        </w:rPr>
        <w:t xml:space="preserve"> FIL BHS 434 ((2P+1S), (2P), (2P+1S),  tri studijska programa), </w:t>
      </w:r>
      <w:r w:rsidRPr="0039429A">
        <w:rPr>
          <w:i/>
          <w:lang w:val="bs-Latn-BA"/>
        </w:rPr>
        <w:t>IP:</w:t>
      </w:r>
      <w:r w:rsidRPr="0039429A">
        <w:rPr>
          <w:lang w:val="bs-Latn-BA"/>
        </w:rPr>
        <w:t xml:space="preserve"> </w:t>
      </w:r>
      <w:r w:rsidRPr="0039429A">
        <w:rPr>
          <w:i/>
          <w:lang w:val="bs-Latn-BA"/>
        </w:rPr>
        <w:t>Kognitivna semantika</w:t>
      </w:r>
      <w:r w:rsidRPr="0039429A">
        <w:rPr>
          <w:lang w:val="bs-Latn-BA"/>
        </w:rPr>
        <w:t xml:space="preserve"> FIL BHS 483 ((1P+1S) jedan studijski program), </w:t>
      </w:r>
      <w:r w:rsidRPr="0039429A">
        <w:rPr>
          <w:i/>
          <w:lang w:val="bs-Latn-BA"/>
        </w:rPr>
        <w:t>Kognitivna semantika</w:t>
      </w:r>
      <w:r w:rsidRPr="0039429A">
        <w:rPr>
          <w:lang w:val="bs-Latn-BA"/>
        </w:rPr>
        <w:t xml:space="preserve"> FIL BHS 583 ((2P+1S+1V) jedan studijski program), </w:t>
      </w:r>
      <w:r w:rsidRPr="0039429A">
        <w:rPr>
          <w:i/>
          <w:lang w:val="bs-Latn-BA"/>
        </w:rPr>
        <w:t>IP</w:t>
      </w:r>
      <w:r w:rsidR="00FE76FC" w:rsidRPr="0039429A">
        <w:rPr>
          <w:i/>
          <w:lang w:val="bs-Latn-BA"/>
        </w:rPr>
        <w:t>:</w:t>
      </w:r>
      <w:r w:rsidRPr="0039429A">
        <w:rPr>
          <w:lang w:val="bs-Latn-BA"/>
        </w:rPr>
        <w:t xml:space="preserve"> </w:t>
      </w:r>
      <w:r w:rsidRPr="0039429A">
        <w:rPr>
          <w:i/>
          <w:lang w:val="bs-Latn-BA"/>
        </w:rPr>
        <w:t>Kognitivna semantika</w:t>
      </w:r>
      <w:r w:rsidRPr="0039429A">
        <w:rPr>
          <w:lang w:val="bs-Latn-BA"/>
        </w:rPr>
        <w:t xml:space="preserve"> FIL BHS 583 ((1P+1S), (1P+1S), dva studijska programa), </w:t>
      </w:r>
      <w:r w:rsidRPr="0039429A">
        <w:rPr>
          <w:i/>
          <w:lang w:val="bs-Latn-BA"/>
        </w:rPr>
        <w:t xml:space="preserve">Lektorski seminar I </w:t>
      </w:r>
      <w:r w:rsidRPr="0039429A">
        <w:rPr>
          <w:lang w:val="bs-Latn-BA"/>
        </w:rPr>
        <w:t>FIL BHS 236 ((2P+1S), (2P), (1P) tri studijska programa)</w:t>
      </w:r>
      <w:r w:rsidRPr="0039429A">
        <w:rPr>
          <w:rFonts w:asciiTheme="majorHAnsi" w:hAnsiTheme="majorHAnsi" w:cs="Arial"/>
          <w:sz w:val="20"/>
          <w:szCs w:val="20"/>
          <w:lang w:val="bs-Latn-BA"/>
        </w:rPr>
        <w:t xml:space="preserve"> </w:t>
      </w:r>
      <w:r w:rsidRPr="0039429A">
        <w:rPr>
          <w:lang w:val="bs-Latn-BA"/>
        </w:rPr>
        <w:t>i ekvivalentan je na</w:t>
      </w:r>
      <w:r w:rsidR="00FE76FC" w:rsidRPr="0039429A">
        <w:rPr>
          <w:lang w:val="bs-Latn-BA"/>
        </w:rPr>
        <w:t>:</w:t>
      </w:r>
      <w:r w:rsidRPr="0039429A">
        <w:rPr>
          <w:lang w:val="bs-Latn-BA"/>
        </w:rPr>
        <w:t xml:space="preserve">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w:t>
      </w:r>
      <w:r w:rsidR="00FE76FC" w:rsidRPr="0039429A">
        <w:rPr>
          <w:i/>
          <w:lang w:val="bs-Latn-BA"/>
        </w:rPr>
        <w:t xml:space="preserve"> </w:t>
      </w:r>
      <w:r w:rsidR="00FE76FC" w:rsidRPr="0039429A">
        <w:rPr>
          <w:lang w:val="bs-Latn-BA"/>
        </w:rPr>
        <w:t>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i/>
          <w:lang w:val="bs-Latn-BA"/>
        </w:rPr>
        <w:t xml:space="preserve"> </w:t>
      </w:r>
      <w:r w:rsidR="00FE76FC" w:rsidRPr="0039429A">
        <w:rPr>
          <w:bCs/>
          <w:i/>
          <w:u w:val="single"/>
          <w:lang w:val="bs-Latn-BA"/>
        </w:rPr>
        <w:t>bosanski, hrvatski i srpski jezik, savremeni (standardni jezik)</w:t>
      </w:r>
      <w:r w:rsidR="00FE76FC" w:rsidRPr="0039429A">
        <w:rPr>
          <w:lang w:val="bs-Latn-BA"/>
        </w:rPr>
        <w:t xml:space="preserve"> </w:t>
      </w:r>
      <w:r w:rsidRPr="0039429A">
        <w:rPr>
          <w:lang w:val="bs-Latn-BA"/>
        </w:rPr>
        <w:t xml:space="preserve">(predmeti: </w:t>
      </w:r>
      <w:r w:rsidRPr="0039429A">
        <w:rPr>
          <w:i/>
          <w:lang w:val="bs-Latn-BA"/>
        </w:rPr>
        <w:t>Sintaksa I</w:t>
      </w:r>
      <w:r w:rsidRPr="0039429A">
        <w:rPr>
          <w:lang w:val="bs-Latn-BA"/>
        </w:rPr>
        <w:t xml:space="preserve"> FIL BHS 331 ((2P+1S), (2P), (2P+1S), tri studijska programa), </w:t>
      </w:r>
      <w:r w:rsidRPr="0039429A">
        <w:rPr>
          <w:i/>
          <w:lang w:val="bs-Latn-BA"/>
        </w:rPr>
        <w:t xml:space="preserve">Sintaksa II </w:t>
      </w:r>
      <w:r w:rsidRPr="0039429A">
        <w:rPr>
          <w:lang w:val="bs-Latn-BA"/>
        </w:rPr>
        <w:t xml:space="preserve">FIL BHS 332 ((2P+1S), (2P), (2P+1S), tri studijska programa), </w:t>
      </w:r>
      <w:r w:rsidRPr="0039429A">
        <w:rPr>
          <w:i/>
          <w:lang w:val="bs-Latn-BA"/>
        </w:rPr>
        <w:t>Sintaksa III</w:t>
      </w:r>
      <w:r w:rsidRPr="0039429A">
        <w:rPr>
          <w:lang w:val="bs-Latn-BA"/>
        </w:rPr>
        <w:t xml:space="preserve"> FIL BHS 433 ((2P+1S), (2P+1S), (2P), (2P+1S), četiri studijska programa), </w:t>
      </w:r>
      <w:r w:rsidRPr="0039429A">
        <w:rPr>
          <w:i/>
          <w:lang w:val="bs-Latn-BA"/>
        </w:rPr>
        <w:t>Semantika I</w:t>
      </w:r>
      <w:r w:rsidRPr="0039429A">
        <w:rPr>
          <w:lang w:val="bs-Latn-BA"/>
        </w:rPr>
        <w:t xml:space="preserve"> FIL BHS 434 ((2P+2S) jedan studijski program),</w:t>
      </w:r>
      <w:r w:rsidRPr="0039429A">
        <w:rPr>
          <w:i/>
          <w:lang w:val="bs-Latn-BA"/>
        </w:rPr>
        <w:t xml:space="preserve"> Semantika II</w:t>
      </w:r>
      <w:r w:rsidRPr="0039429A">
        <w:rPr>
          <w:lang w:val="bs-Latn-BA"/>
        </w:rPr>
        <w:t xml:space="preserve"> FIL BHS 535 ((2P+2S) jedan studijski program), </w:t>
      </w:r>
      <w:r w:rsidRPr="0039429A">
        <w:rPr>
          <w:i/>
          <w:lang w:val="bs-Latn-BA"/>
        </w:rPr>
        <w:t>Semantika</w:t>
      </w:r>
      <w:r w:rsidRPr="0039429A">
        <w:rPr>
          <w:lang w:val="bs-Latn-BA"/>
        </w:rPr>
        <w:t xml:space="preserve"> FIL B</w:t>
      </w:r>
      <w:r w:rsidR="00FE76FC" w:rsidRPr="0039429A">
        <w:rPr>
          <w:lang w:val="bs-Latn-BA"/>
        </w:rPr>
        <w:t>HS 434 ((2P+1S), (2P), (2P+1S),</w:t>
      </w:r>
      <w:r w:rsidRPr="0039429A">
        <w:rPr>
          <w:lang w:val="bs-Latn-BA"/>
        </w:rPr>
        <w:t xml:space="preserve"> tri studijska programa), </w:t>
      </w:r>
      <w:r w:rsidRPr="0039429A">
        <w:rPr>
          <w:i/>
          <w:lang w:val="bs-Latn-BA"/>
        </w:rPr>
        <w:t>Kognitivna semantika</w:t>
      </w:r>
      <w:r w:rsidRPr="0039429A">
        <w:rPr>
          <w:lang w:val="bs-Latn-BA"/>
        </w:rPr>
        <w:t xml:space="preserve"> FIL BHS 583 ((2P+1S+1V) jedan studijski program), </w:t>
      </w:r>
      <w:r w:rsidRPr="0039429A">
        <w:rPr>
          <w:i/>
          <w:lang w:val="bs-Latn-BA"/>
        </w:rPr>
        <w:t>IP</w:t>
      </w:r>
      <w:r w:rsidR="00FE76FC" w:rsidRPr="0039429A">
        <w:rPr>
          <w:i/>
          <w:lang w:val="bs-Latn-BA"/>
        </w:rPr>
        <w:t>:</w:t>
      </w:r>
      <w:r w:rsidRPr="0039429A">
        <w:rPr>
          <w:lang w:val="bs-Latn-BA"/>
        </w:rPr>
        <w:t xml:space="preserve"> </w:t>
      </w:r>
      <w:r w:rsidRPr="0039429A">
        <w:rPr>
          <w:i/>
          <w:lang w:val="bs-Latn-BA"/>
        </w:rPr>
        <w:t>Kognitivna semantika</w:t>
      </w:r>
      <w:r w:rsidRPr="0039429A">
        <w:rPr>
          <w:lang w:val="bs-Latn-BA"/>
        </w:rPr>
        <w:t xml:space="preserve"> FIL BHS 583 ((1P+1S), (1P+1S), (1P+1S), tri studijska programa), </w:t>
      </w:r>
      <w:r w:rsidRPr="0039429A">
        <w:rPr>
          <w:i/>
          <w:lang w:val="bs-Latn-BA"/>
        </w:rPr>
        <w:t xml:space="preserve">Standardni jezik u praksi </w:t>
      </w:r>
      <w:r w:rsidRPr="0039429A">
        <w:rPr>
          <w:lang w:val="bs-Latn-BA"/>
        </w:rPr>
        <w:t>FIL BHS 236 ((1P+1S), (2P), (1P) tri studijska programa)</w:t>
      </w:r>
      <w:r w:rsidR="00DF45FE" w:rsidRPr="0039429A">
        <w:rPr>
          <w:lang w:val="bs-Latn-BA"/>
        </w:rPr>
        <w:t xml:space="preserve">. </w:t>
      </w:r>
    </w:p>
    <w:p w:rsidR="00DF45FE" w:rsidRPr="0039429A" w:rsidRDefault="005368F5" w:rsidP="001F1C42">
      <w:pPr>
        <w:pStyle w:val="ListParagraph"/>
        <w:numPr>
          <w:ilvl w:val="0"/>
          <w:numId w:val="13"/>
        </w:numPr>
        <w:jc w:val="both"/>
        <w:rPr>
          <w:lang w:val="bs-Latn-BA"/>
        </w:rPr>
      </w:pPr>
      <w:r w:rsidRPr="0039429A">
        <w:rPr>
          <w:lang w:val="bs-Latn-BA"/>
        </w:rPr>
        <w:t xml:space="preserve">Donosi se odluka o ekvivalenciji izvršenog izbora dr. Lejle Nakaš izabrane u zvanje redovnog profesora na oblast </w:t>
      </w:r>
      <w:r w:rsidRPr="0039429A">
        <w:rPr>
          <w:i/>
          <w:lang w:val="bs-Latn-BA"/>
        </w:rPr>
        <w:t>bosanski, hrvatski i srpski jezik,</w:t>
      </w:r>
      <w:r w:rsidRPr="0039429A">
        <w:rPr>
          <w:lang w:val="bs-Latn-BA"/>
        </w:rPr>
        <w:t xml:space="preserve"> </w:t>
      </w:r>
      <w:r w:rsidR="006E4BD5" w:rsidRPr="0039429A">
        <w:rPr>
          <w:i/>
          <w:lang w:val="bs-Latn-BA"/>
        </w:rPr>
        <w:t>h</w:t>
      </w:r>
      <w:r w:rsidRPr="0039429A">
        <w:rPr>
          <w:i/>
          <w:lang w:val="bs-Latn-BA"/>
        </w:rPr>
        <w:t xml:space="preserve">istorija jezika </w:t>
      </w:r>
      <w:r w:rsidRPr="0039429A">
        <w:rPr>
          <w:lang w:val="bs-Latn-BA"/>
        </w:rPr>
        <w:t>(predmeti:</w:t>
      </w:r>
      <w:r w:rsidRPr="0039429A">
        <w:rPr>
          <w:i/>
          <w:lang w:val="bs-Latn-BA"/>
        </w:rPr>
        <w:t xml:space="preserve"> Staroslavenski jezik, Historija književnog jezika I i II, Uvod u slavistiku, IP</w:t>
      </w:r>
      <w:r w:rsidR="006E4BD5" w:rsidRPr="0039429A">
        <w:rPr>
          <w:i/>
          <w:lang w:val="bs-Latn-BA"/>
        </w:rPr>
        <w:t>:</w:t>
      </w:r>
      <w:r w:rsidRPr="0039429A">
        <w:rPr>
          <w:i/>
          <w:lang w:val="bs-Latn-BA"/>
        </w:rPr>
        <w:t xml:space="preserve"> Jezik sevdalinke, IP</w:t>
      </w:r>
      <w:r w:rsidR="006E4BD5" w:rsidRPr="0039429A">
        <w:rPr>
          <w:i/>
          <w:lang w:val="bs-Latn-BA"/>
        </w:rPr>
        <w:t>:</w:t>
      </w:r>
      <w:r w:rsidRPr="0039429A">
        <w:rPr>
          <w:i/>
          <w:lang w:val="bs-Latn-BA"/>
        </w:rPr>
        <w:t xml:space="preserve"> Jezičke odlike balade o Hasanaginici</w:t>
      </w:r>
      <w:r w:rsidRPr="0039429A">
        <w:rPr>
          <w:lang w:val="bs-Latn-BA"/>
        </w:rPr>
        <w:t>). Navedeni izbor u zvanje je</w:t>
      </w:r>
      <w:r w:rsidR="006E4BD5" w:rsidRPr="0039429A">
        <w:rPr>
          <w:lang w:val="bs-Latn-BA"/>
        </w:rPr>
        <w:t>,</w:t>
      </w:r>
      <w:r w:rsidRPr="0039429A">
        <w:rPr>
          <w:lang w:val="bs-Latn-BA"/>
        </w:rPr>
        <w:t xml:space="preserve"> p</w:t>
      </w:r>
      <w:r w:rsidR="006E4BD5" w:rsidRPr="0039429A">
        <w:rPr>
          <w:lang w:val="bs-Latn-BA"/>
        </w:rPr>
        <w:t>rema</w:t>
      </w:r>
      <w:r w:rsidRPr="0039429A">
        <w:rPr>
          <w:lang w:val="bs-Latn-BA"/>
        </w:rPr>
        <w:t xml:space="preserve"> prijedlogu Vijeća Filozofskog fakulteta Univerziteta u Sarajevu</w:t>
      </w:r>
      <w:r w:rsidR="006E4BD5" w:rsidRPr="0039429A">
        <w:rPr>
          <w:lang w:val="bs-Latn-BA"/>
        </w:rPr>
        <w:t>, ekvivalentan</w:t>
      </w:r>
      <w:r w:rsidRPr="0039429A">
        <w:rPr>
          <w:lang w:val="bs-Latn-BA"/>
        </w:rPr>
        <w:t xml:space="preserve"> izboru na </w:t>
      </w:r>
      <w:r w:rsidR="006E4BD5" w:rsidRPr="0039429A">
        <w:rPr>
          <w:lang w:val="bs-Latn-BA"/>
        </w:rPr>
        <w:t>područje (oblast):</w:t>
      </w:r>
      <w:r w:rsidR="006E4BD5" w:rsidRPr="0039429A">
        <w:rPr>
          <w:i/>
          <w:lang w:val="bs-Latn-BA"/>
        </w:rPr>
        <w:t xml:space="preserve"> </w:t>
      </w:r>
      <w:r w:rsidR="006E4BD5" w:rsidRPr="0039429A">
        <w:rPr>
          <w:bCs/>
          <w:i/>
          <w:iCs/>
          <w:lang w:val="bs-Latn-BA"/>
        </w:rPr>
        <w:t>humanističke nauke</w:t>
      </w:r>
      <w:r w:rsidR="006E4BD5" w:rsidRPr="0039429A">
        <w:rPr>
          <w:i/>
          <w:lang w:val="bs-Latn-BA"/>
        </w:rPr>
        <w:t xml:space="preserve">, </w:t>
      </w:r>
      <w:r w:rsidR="006E4BD5" w:rsidRPr="0039429A">
        <w:rPr>
          <w:lang w:val="bs-Latn-BA"/>
        </w:rPr>
        <w:t>polje:</w:t>
      </w:r>
      <w:r w:rsidR="006E4BD5" w:rsidRPr="0039429A">
        <w:rPr>
          <w:i/>
          <w:lang w:val="bs-Latn-BA"/>
        </w:rPr>
        <w:t xml:space="preserve"> </w:t>
      </w:r>
      <w:r w:rsidR="006E4BD5" w:rsidRPr="0039429A">
        <w:rPr>
          <w:bCs/>
          <w:i/>
          <w:iCs/>
          <w:lang w:val="bs-Latn-BA"/>
        </w:rPr>
        <w:t>nauka o jeziku i književnosti (filologija)</w:t>
      </w:r>
      <w:r w:rsidR="006E4BD5" w:rsidRPr="0039429A">
        <w:rPr>
          <w:bCs/>
          <w:iCs/>
          <w:lang w:val="bs-Latn-BA"/>
        </w:rPr>
        <w:t>,</w:t>
      </w:r>
      <w:r w:rsidR="006E4BD5" w:rsidRPr="0039429A">
        <w:rPr>
          <w:lang w:val="bs-Latn-BA"/>
        </w:rPr>
        <w:t xml:space="preserve"> grana:</w:t>
      </w:r>
      <w:r w:rsidR="006E4BD5" w:rsidRPr="0039429A">
        <w:rPr>
          <w:i/>
          <w:lang w:val="bs-Latn-BA"/>
        </w:rPr>
        <w:t xml:space="preserve"> </w:t>
      </w:r>
      <w:r w:rsidR="006E4BD5" w:rsidRPr="0039429A">
        <w:rPr>
          <w:bCs/>
          <w:i/>
          <w:u w:val="single"/>
          <w:lang w:val="bs-Latn-BA"/>
        </w:rPr>
        <w:t xml:space="preserve">bosanski, hrvatski i srpski jezik, historija </w:t>
      </w:r>
      <w:r w:rsidRPr="0039429A">
        <w:rPr>
          <w:bCs/>
          <w:i/>
          <w:u w:val="single"/>
          <w:lang w:val="bs-Latn-BA"/>
        </w:rPr>
        <w:t>jezika</w:t>
      </w:r>
      <w:r w:rsidRPr="0039429A">
        <w:rPr>
          <w:lang w:val="bs-Latn-BA"/>
        </w:rPr>
        <w:t xml:space="preserve"> (predmeti: </w:t>
      </w:r>
      <w:r w:rsidRPr="0039429A">
        <w:rPr>
          <w:i/>
          <w:lang w:val="bs-Latn-BA"/>
        </w:rPr>
        <w:t xml:space="preserve">Staroslavenski jezik </w:t>
      </w:r>
      <w:r w:rsidRPr="0039429A">
        <w:rPr>
          <w:lang w:val="bs-Latn-BA"/>
        </w:rPr>
        <w:t xml:space="preserve">FIL BHS 141 ((2P+3V), (2P+1V), 2P+1V) tri studijska programa) </w:t>
      </w:r>
      <w:r w:rsidRPr="0039429A">
        <w:rPr>
          <w:i/>
          <w:lang w:val="bs-Latn-BA"/>
        </w:rPr>
        <w:t xml:space="preserve">Historija književnog jezika I </w:t>
      </w:r>
      <w:r w:rsidRPr="0039429A">
        <w:rPr>
          <w:lang w:val="bs-Latn-BA"/>
        </w:rPr>
        <w:t xml:space="preserve">FIL BHS 344 ((2P+1S+2V), (2P+2V), (2P+1V), tri studijska programa), </w:t>
      </w:r>
      <w:r w:rsidRPr="0039429A">
        <w:rPr>
          <w:i/>
          <w:lang w:val="bs-Latn-BA"/>
        </w:rPr>
        <w:t xml:space="preserve">Historija književnog jezika II </w:t>
      </w:r>
      <w:r w:rsidRPr="0039429A">
        <w:rPr>
          <w:lang w:val="bs-Latn-BA"/>
        </w:rPr>
        <w:t>FIL BHS 345 ((2P+1S+2V), (2P+2V), (2P+1S+1V) tri studijska programa),</w:t>
      </w:r>
      <w:r w:rsidRPr="0039429A">
        <w:rPr>
          <w:i/>
          <w:lang w:val="bs-Latn-BA"/>
        </w:rPr>
        <w:t xml:space="preserve"> Uvod u slavistiku </w:t>
      </w:r>
      <w:r w:rsidRPr="0039429A">
        <w:rPr>
          <w:lang w:val="bs-Latn-BA"/>
        </w:rPr>
        <w:t>FIL BHS 549 ((2P+1S+1V), (2P+2S+2V) dva studijska programa),</w:t>
      </w:r>
      <w:r w:rsidRPr="0039429A">
        <w:rPr>
          <w:i/>
          <w:lang w:val="bs-Latn-BA"/>
        </w:rPr>
        <w:t xml:space="preserve"> IP</w:t>
      </w:r>
      <w:r w:rsidR="00FE76FC" w:rsidRPr="0039429A">
        <w:rPr>
          <w:i/>
          <w:lang w:val="bs-Latn-BA"/>
        </w:rPr>
        <w:t>:</w:t>
      </w:r>
      <w:r w:rsidRPr="0039429A">
        <w:rPr>
          <w:i/>
          <w:lang w:val="bs-Latn-BA"/>
        </w:rPr>
        <w:t xml:space="preserve"> Jezik sevdalinke </w:t>
      </w:r>
      <w:r w:rsidRPr="0039429A">
        <w:rPr>
          <w:lang w:val="bs-Latn-BA"/>
        </w:rPr>
        <w:t>FIL BHS 591 ((1P+1S), (1P+1S) dva studijska programa),</w:t>
      </w:r>
      <w:r w:rsidRPr="0039429A">
        <w:rPr>
          <w:i/>
          <w:lang w:val="bs-Latn-BA"/>
        </w:rPr>
        <w:t xml:space="preserve"> IP</w:t>
      </w:r>
      <w:r w:rsidR="00FE76FC" w:rsidRPr="0039429A">
        <w:rPr>
          <w:i/>
          <w:lang w:val="bs-Latn-BA"/>
        </w:rPr>
        <w:t>:</w:t>
      </w:r>
      <w:r w:rsidRPr="0039429A">
        <w:rPr>
          <w:i/>
          <w:lang w:val="bs-Latn-BA"/>
        </w:rPr>
        <w:t xml:space="preserve"> Jezičke odlike balade o Hasanaginici</w:t>
      </w:r>
      <w:r w:rsidRPr="0039429A">
        <w:rPr>
          <w:lang w:val="bs-Latn-BA"/>
        </w:rPr>
        <w:t xml:space="preserve"> FIL BHS 595 ((1P+1S) jedan studijski program) i ekvivalentan je na</w:t>
      </w:r>
      <w:r w:rsidR="00FE76FC" w:rsidRPr="0039429A">
        <w:rPr>
          <w:lang w:val="bs-Latn-BA"/>
        </w:rPr>
        <w:t>:</w:t>
      </w:r>
      <w:r w:rsidRPr="0039429A">
        <w:rPr>
          <w:lang w:val="bs-Latn-BA"/>
        </w:rPr>
        <w:t xml:space="preserve"> </w:t>
      </w:r>
      <w:r w:rsidR="006E4BD5" w:rsidRPr="0039429A">
        <w:rPr>
          <w:lang w:val="bs-Latn-BA"/>
        </w:rPr>
        <w:t>područje (oblast):</w:t>
      </w:r>
      <w:r w:rsidR="006E4BD5" w:rsidRPr="0039429A">
        <w:rPr>
          <w:i/>
          <w:lang w:val="bs-Latn-BA"/>
        </w:rPr>
        <w:t xml:space="preserve"> </w:t>
      </w:r>
      <w:r w:rsidR="006E4BD5" w:rsidRPr="0039429A">
        <w:rPr>
          <w:bCs/>
          <w:i/>
          <w:iCs/>
          <w:lang w:val="bs-Latn-BA"/>
        </w:rPr>
        <w:t>humanističke nauke</w:t>
      </w:r>
      <w:r w:rsidR="006E4BD5" w:rsidRPr="0039429A">
        <w:rPr>
          <w:lang w:val="bs-Latn-BA"/>
        </w:rPr>
        <w:t>,</w:t>
      </w:r>
      <w:r w:rsidR="006E4BD5" w:rsidRPr="0039429A">
        <w:rPr>
          <w:i/>
          <w:lang w:val="bs-Latn-BA"/>
        </w:rPr>
        <w:t xml:space="preserve"> </w:t>
      </w:r>
      <w:r w:rsidR="006E4BD5" w:rsidRPr="0039429A">
        <w:rPr>
          <w:lang w:val="bs-Latn-BA"/>
        </w:rPr>
        <w:t>polje:</w:t>
      </w:r>
      <w:r w:rsidR="006E4BD5" w:rsidRPr="0039429A">
        <w:rPr>
          <w:i/>
          <w:lang w:val="bs-Latn-BA"/>
        </w:rPr>
        <w:t xml:space="preserve"> </w:t>
      </w:r>
      <w:r w:rsidR="006E4BD5" w:rsidRPr="0039429A">
        <w:rPr>
          <w:bCs/>
          <w:i/>
          <w:iCs/>
          <w:lang w:val="bs-Latn-BA"/>
        </w:rPr>
        <w:t>nauka o jeziku i književnosti (filologija)</w:t>
      </w:r>
      <w:r w:rsidR="006E4BD5" w:rsidRPr="0039429A">
        <w:rPr>
          <w:bCs/>
          <w:iCs/>
          <w:lang w:val="bs-Latn-BA"/>
        </w:rPr>
        <w:t>,</w:t>
      </w:r>
      <w:r w:rsidR="006E4BD5" w:rsidRPr="0039429A">
        <w:rPr>
          <w:lang w:val="bs-Latn-BA"/>
        </w:rPr>
        <w:t xml:space="preserve"> grana:</w:t>
      </w:r>
      <w:r w:rsidR="006E4BD5" w:rsidRPr="0039429A">
        <w:rPr>
          <w:i/>
          <w:lang w:val="bs-Latn-BA"/>
        </w:rPr>
        <w:t xml:space="preserve"> </w:t>
      </w:r>
      <w:r w:rsidR="006E4BD5" w:rsidRPr="0039429A">
        <w:rPr>
          <w:bCs/>
          <w:i/>
          <w:u w:val="single"/>
          <w:lang w:val="bs-Latn-BA"/>
        </w:rPr>
        <w:t>bosanski, hrvatski i srpski jezik, historija jezika</w:t>
      </w:r>
      <w:r w:rsidR="006E4BD5" w:rsidRPr="0039429A">
        <w:rPr>
          <w:lang w:val="bs-Latn-BA"/>
        </w:rPr>
        <w:t xml:space="preserve"> </w:t>
      </w:r>
      <w:r w:rsidRPr="0039429A">
        <w:rPr>
          <w:lang w:val="bs-Latn-BA"/>
        </w:rPr>
        <w:t xml:space="preserve">(predmeti: </w:t>
      </w:r>
      <w:r w:rsidRPr="0039429A">
        <w:rPr>
          <w:i/>
          <w:lang w:val="bs-Latn-BA"/>
        </w:rPr>
        <w:t xml:space="preserve">Staroslavenski jezik </w:t>
      </w:r>
      <w:r w:rsidRPr="0039429A">
        <w:rPr>
          <w:lang w:val="bs-Latn-BA"/>
        </w:rPr>
        <w:t xml:space="preserve">FIL BHS 141 ((2P+3V), (2P+1V), 2P+1V) tri studijska programa) </w:t>
      </w:r>
      <w:r w:rsidRPr="0039429A">
        <w:rPr>
          <w:i/>
          <w:lang w:val="bs-Latn-BA"/>
        </w:rPr>
        <w:t xml:space="preserve">Historija književnog jezika I </w:t>
      </w:r>
      <w:r w:rsidRPr="0039429A">
        <w:rPr>
          <w:lang w:val="bs-Latn-BA"/>
        </w:rPr>
        <w:t xml:space="preserve">FIL BHS 344 ((2P+1S+1V+1PN), (2P+2V), (2P+1V), tri studijska programa), </w:t>
      </w:r>
      <w:r w:rsidRPr="0039429A">
        <w:rPr>
          <w:i/>
          <w:lang w:val="bs-Latn-BA"/>
        </w:rPr>
        <w:t xml:space="preserve">Historija književnog jezika II </w:t>
      </w:r>
      <w:r w:rsidRPr="0039429A">
        <w:rPr>
          <w:lang w:val="bs-Latn-BA"/>
        </w:rPr>
        <w:t>FIL BHS 345 ((2P+1S+1V+1PN), (2P+2V), (2P+1S+1V) tri studijska programa),</w:t>
      </w:r>
      <w:r w:rsidRPr="0039429A">
        <w:rPr>
          <w:i/>
          <w:lang w:val="bs-Latn-BA"/>
        </w:rPr>
        <w:t xml:space="preserve"> Uvod u slavistiku </w:t>
      </w:r>
      <w:r w:rsidRPr="0039429A">
        <w:rPr>
          <w:lang w:val="bs-Latn-BA"/>
        </w:rPr>
        <w:t>FIL BHS 549 ((2P+1S+1V), (2P+2S+2V) dva studijska programa),</w:t>
      </w:r>
      <w:r w:rsidRPr="0039429A">
        <w:rPr>
          <w:i/>
          <w:lang w:val="bs-Latn-BA"/>
        </w:rPr>
        <w:t xml:space="preserve"> IP</w:t>
      </w:r>
      <w:r w:rsidR="006E4BD5" w:rsidRPr="0039429A">
        <w:rPr>
          <w:i/>
          <w:lang w:val="bs-Latn-BA"/>
        </w:rPr>
        <w:t>:</w:t>
      </w:r>
      <w:r w:rsidRPr="0039429A">
        <w:rPr>
          <w:i/>
          <w:lang w:val="bs-Latn-BA"/>
        </w:rPr>
        <w:t xml:space="preserve"> Jezik starih književnih tekstova </w:t>
      </w:r>
      <w:r w:rsidRPr="0039429A">
        <w:rPr>
          <w:lang w:val="bs-Latn-BA"/>
        </w:rPr>
        <w:t>FIL BHS 591 ((1P+1S), (1P+1PN) dva studijska programa),</w:t>
      </w:r>
      <w:r w:rsidRPr="0039429A">
        <w:rPr>
          <w:i/>
          <w:lang w:val="bs-Latn-BA"/>
        </w:rPr>
        <w:t xml:space="preserve"> IP</w:t>
      </w:r>
      <w:r w:rsidR="006E4BD5" w:rsidRPr="0039429A">
        <w:rPr>
          <w:i/>
          <w:lang w:val="bs-Latn-BA"/>
        </w:rPr>
        <w:t>:</w:t>
      </w:r>
      <w:r w:rsidRPr="0039429A">
        <w:rPr>
          <w:i/>
          <w:lang w:val="bs-Latn-BA"/>
        </w:rPr>
        <w:t xml:space="preserve"> Jezičke odlike balade o Hasanaginici</w:t>
      </w:r>
      <w:r w:rsidRPr="0039429A">
        <w:rPr>
          <w:lang w:val="bs-Latn-BA"/>
        </w:rPr>
        <w:t xml:space="preserve"> FIL BHS 595 ((1P+1S) jedan studijski program)</w:t>
      </w:r>
      <w:r w:rsidR="00FE76FC"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lastRenderedPageBreak/>
        <w:t xml:space="preserve">Donosi se odluka o ekvivalenciji izvršenog izbora dr. Senahida Halilovića izabranog u zvanje redovnog profesora na predmete </w:t>
      </w:r>
      <w:r w:rsidRPr="0039429A">
        <w:rPr>
          <w:i/>
          <w:lang w:val="bs-Latn-BA"/>
        </w:rPr>
        <w:t>Norma i kultura bosanskog, hrvatskog, srpskog jezika</w:t>
      </w:r>
      <w:r w:rsidRPr="0039429A">
        <w:rPr>
          <w:lang w:val="bs-Latn-BA"/>
        </w:rPr>
        <w:t xml:space="preserve"> i </w:t>
      </w:r>
      <w:r w:rsidRPr="0039429A">
        <w:rPr>
          <w:i/>
          <w:lang w:val="bs-Latn-BA"/>
        </w:rPr>
        <w:t>Dijalektologija</w:t>
      </w:r>
      <w:r w:rsidRPr="0039429A">
        <w:rPr>
          <w:lang w:val="bs-Latn-BA"/>
        </w:rPr>
        <w:t>. Navedeni izbor u zvanje je</w:t>
      </w:r>
      <w:r w:rsidR="00FF7378" w:rsidRPr="0039429A">
        <w:rPr>
          <w:lang w:val="bs-Latn-BA"/>
        </w:rPr>
        <w:t>,</w:t>
      </w:r>
      <w:r w:rsidRPr="0039429A">
        <w:rPr>
          <w:lang w:val="bs-Latn-BA"/>
        </w:rPr>
        <w:t xml:space="preserve"> p</w:t>
      </w:r>
      <w:r w:rsidR="00FF7378" w:rsidRPr="0039429A">
        <w:rPr>
          <w:lang w:val="bs-Latn-BA"/>
        </w:rPr>
        <w:t>rema</w:t>
      </w:r>
      <w:r w:rsidRPr="0039429A">
        <w:rPr>
          <w:lang w:val="bs-Latn-BA"/>
        </w:rPr>
        <w:t xml:space="preserve"> prijedlogu Vijeća Filozofskog fakulteta Univerziteta u Sarajevu</w:t>
      </w:r>
      <w:r w:rsidR="00FF7378" w:rsidRPr="0039429A">
        <w:rPr>
          <w:lang w:val="bs-Latn-BA"/>
        </w:rPr>
        <w:t>, ekvivalentan</w:t>
      </w:r>
      <w:r w:rsidRPr="0039429A">
        <w:rPr>
          <w:lang w:val="bs-Latn-BA"/>
        </w:rPr>
        <w:t xml:space="preserve"> izboru na </w:t>
      </w:r>
      <w:r w:rsidR="006E4BD5" w:rsidRPr="0039429A">
        <w:rPr>
          <w:lang w:val="bs-Latn-BA"/>
        </w:rPr>
        <w:t>područje (oblast):</w:t>
      </w:r>
      <w:r w:rsidR="006E4BD5" w:rsidRPr="0039429A">
        <w:rPr>
          <w:i/>
          <w:lang w:val="bs-Latn-BA"/>
        </w:rPr>
        <w:t xml:space="preserve"> </w:t>
      </w:r>
      <w:r w:rsidR="006E4BD5" w:rsidRPr="0039429A">
        <w:rPr>
          <w:bCs/>
          <w:i/>
          <w:iCs/>
          <w:lang w:val="bs-Latn-BA"/>
        </w:rPr>
        <w:t>humanističke nauke</w:t>
      </w:r>
      <w:r w:rsidR="006E4BD5" w:rsidRPr="0039429A">
        <w:rPr>
          <w:lang w:val="bs-Latn-BA"/>
        </w:rPr>
        <w:t>,</w:t>
      </w:r>
      <w:r w:rsidR="006E4BD5" w:rsidRPr="0039429A">
        <w:rPr>
          <w:i/>
          <w:lang w:val="bs-Latn-BA"/>
        </w:rPr>
        <w:t xml:space="preserve"> </w:t>
      </w:r>
      <w:r w:rsidR="006E4BD5" w:rsidRPr="0039429A">
        <w:rPr>
          <w:lang w:val="bs-Latn-BA"/>
        </w:rPr>
        <w:t>polje:</w:t>
      </w:r>
      <w:r w:rsidR="006E4BD5" w:rsidRPr="0039429A">
        <w:rPr>
          <w:i/>
          <w:lang w:val="bs-Latn-BA"/>
        </w:rPr>
        <w:t xml:space="preserve"> </w:t>
      </w:r>
      <w:r w:rsidR="006E4BD5" w:rsidRPr="0039429A">
        <w:rPr>
          <w:bCs/>
          <w:i/>
          <w:iCs/>
          <w:lang w:val="bs-Latn-BA"/>
        </w:rPr>
        <w:t>nauka o jeziku i književnosti (filologija)</w:t>
      </w:r>
      <w:r w:rsidR="006E4BD5" w:rsidRPr="0039429A">
        <w:rPr>
          <w:bCs/>
          <w:iCs/>
          <w:lang w:val="bs-Latn-BA"/>
        </w:rPr>
        <w:t>,</w:t>
      </w:r>
      <w:r w:rsidR="006E4BD5" w:rsidRPr="0039429A">
        <w:rPr>
          <w:lang w:val="bs-Latn-BA"/>
        </w:rPr>
        <w:t xml:space="preserve"> grane:</w:t>
      </w:r>
      <w:r w:rsidR="006E4BD5" w:rsidRPr="0039429A">
        <w:rPr>
          <w:i/>
          <w:lang w:val="bs-Latn-BA"/>
        </w:rPr>
        <w:t xml:space="preserve"> </w:t>
      </w:r>
      <w:r w:rsidR="006E4BD5" w:rsidRPr="0039429A">
        <w:rPr>
          <w:bCs/>
          <w:i/>
          <w:u w:val="single"/>
          <w:lang w:val="bs-Latn-BA"/>
        </w:rPr>
        <w:t>bosanski, hrvatski i srpski jezik, savremeni (standardni jezik)</w:t>
      </w:r>
      <w:r w:rsidR="006E4BD5" w:rsidRPr="0039429A">
        <w:rPr>
          <w:lang w:val="bs-Latn-BA"/>
        </w:rPr>
        <w:t xml:space="preserve"> </w:t>
      </w:r>
      <w:r w:rsidRPr="0039429A">
        <w:rPr>
          <w:lang w:val="bs-Latn-BA"/>
        </w:rPr>
        <w:t xml:space="preserve">(predmeti: </w:t>
      </w:r>
      <w:r w:rsidRPr="0039429A">
        <w:rPr>
          <w:i/>
          <w:lang w:val="bs-Latn-BA"/>
        </w:rPr>
        <w:t>Dijalektologija I</w:t>
      </w:r>
      <w:r w:rsidRPr="0039429A">
        <w:rPr>
          <w:lang w:val="bs-Latn-BA"/>
        </w:rPr>
        <w:t xml:space="preserve"> FIL BHS 451 ((2P+2S), (2P+1S), (2P+1S), (2P), četiri studijska programa), </w:t>
      </w:r>
      <w:r w:rsidRPr="0039429A">
        <w:rPr>
          <w:i/>
          <w:lang w:val="bs-Latn-BA"/>
        </w:rPr>
        <w:t>Dijalektologija II</w:t>
      </w:r>
      <w:r w:rsidRPr="0039429A">
        <w:rPr>
          <w:lang w:val="bs-Latn-BA"/>
        </w:rPr>
        <w:t xml:space="preserve"> FIL BHS 452 ((2P+2S), (2P+1S), (2P), (2P) četiri studijska programa), </w:t>
      </w:r>
      <w:r w:rsidRPr="0039429A">
        <w:rPr>
          <w:i/>
          <w:lang w:val="bs-Latn-BA"/>
        </w:rPr>
        <w:t>Urbana dijalektologija</w:t>
      </w:r>
      <w:r w:rsidRPr="0039429A">
        <w:rPr>
          <w:lang w:val="bs-Latn-BA"/>
        </w:rPr>
        <w:t xml:space="preserve"> FIL BHS 571 (2P+1S+1V jedan studijski program), </w:t>
      </w:r>
      <w:r w:rsidRPr="0039429A">
        <w:rPr>
          <w:i/>
          <w:lang w:val="bs-Latn-BA"/>
        </w:rPr>
        <w:t>IP: Urbana dijalektologija</w:t>
      </w:r>
      <w:r w:rsidRPr="0039429A">
        <w:rPr>
          <w:lang w:val="bs-Latn-BA"/>
        </w:rPr>
        <w:t xml:space="preserve"> FIL BHS 571 ((1P+1S), (1P+1S), (1P+1S), tri studijska programa), </w:t>
      </w:r>
      <w:r w:rsidRPr="0039429A">
        <w:rPr>
          <w:i/>
          <w:lang w:val="bs-Latn-BA"/>
        </w:rPr>
        <w:t xml:space="preserve">Lektorski seminar II </w:t>
      </w:r>
      <w:r w:rsidRPr="0039429A">
        <w:rPr>
          <w:lang w:val="bs-Latn-BA"/>
        </w:rPr>
        <w:t xml:space="preserve">FIL BHS 537 ((1P+1S), (1P+1S), dva studijska programa) i </w:t>
      </w:r>
      <w:r w:rsidR="00FF7378" w:rsidRPr="0039429A">
        <w:rPr>
          <w:bCs/>
          <w:i/>
          <w:u w:val="single"/>
          <w:lang w:val="bs-Latn-BA"/>
        </w:rPr>
        <w:t>bosanski, hrvatski i srpski jezik, lingvistika</w:t>
      </w:r>
      <w:r w:rsidR="00FF7378" w:rsidRPr="0039429A">
        <w:rPr>
          <w:lang w:val="bs-Latn-BA"/>
        </w:rPr>
        <w:t xml:space="preserve"> </w:t>
      </w:r>
      <w:r w:rsidRPr="0039429A">
        <w:rPr>
          <w:lang w:val="bs-Latn-BA"/>
        </w:rPr>
        <w:t xml:space="preserve">(predmet: </w:t>
      </w:r>
      <w:r w:rsidRPr="0039429A">
        <w:rPr>
          <w:i/>
          <w:lang w:val="bs-Latn-BA"/>
        </w:rPr>
        <w:t>Sociolingvistika</w:t>
      </w:r>
      <w:r w:rsidRPr="0039429A">
        <w:rPr>
          <w:lang w:val="bs-Latn-BA"/>
        </w:rPr>
        <w:t xml:space="preserve"> FIL BHS 515 ((1P+1S), (2P+1S+1V), (2P+1S+1V), (2P) četiri studijska programa) i ekvivalentan je na</w:t>
      </w:r>
      <w:r w:rsidR="00FF7378" w:rsidRPr="0039429A">
        <w:rPr>
          <w:lang w:val="bs-Latn-BA"/>
        </w:rPr>
        <w:t>:</w:t>
      </w:r>
      <w:r w:rsidRPr="0039429A">
        <w:rPr>
          <w:lang w:val="bs-Latn-BA"/>
        </w:rPr>
        <w:t xml:space="preserve"> </w:t>
      </w:r>
      <w:r w:rsidR="00FF7378" w:rsidRPr="0039429A">
        <w:rPr>
          <w:lang w:val="bs-Latn-BA"/>
        </w:rPr>
        <w:t>područje (oblast):</w:t>
      </w:r>
      <w:r w:rsidR="00FF7378" w:rsidRPr="0039429A">
        <w:rPr>
          <w:i/>
          <w:lang w:val="bs-Latn-BA"/>
        </w:rPr>
        <w:t xml:space="preserve"> </w:t>
      </w:r>
      <w:r w:rsidR="00FF7378" w:rsidRPr="0039429A">
        <w:rPr>
          <w:bCs/>
          <w:i/>
          <w:iCs/>
          <w:lang w:val="bs-Latn-BA"/>
        </w:rPr>
        <w:t>humanističke nauke</w:t>
      </w:r>
      <w:r w:rsidR="00FF7378" w:rsidRPr="0039429A">
        <w:rPr>
          <w:lang w:val="bs-Latn-BA"/>
        </w:rPr>
        <w:t>,</w:t>
      </w:r>
      <w:r w:rsidR="00FF7378" w:rsidRPr="0039429A">
        <w:rPr>
          <w:i/>
          <w:lang w:val="bs-Latn-BA"/>
        </w:rPr>
        <w:t xml:space="preserve"> </w:t>
      </w:r>
      <w:r w:rsidR="00FF7378" w:rsidRPr="0039429A">
        <w:rPr>
          <w:lang w:val="bs-Latn-BA"/>
        </w:rPr>
        <w:t>polje:</w:t>
      </w:r>
      <w:r w:rsidR="00FF7378" w:rsidRPr="0039429A">
        <w:rPr>
          <w:i/>
          <w:lang w:val="bs-Latn-BA"/>
        </w:rPr>
        <w:t xml:space="preserve"> </w:t>
      </w:r>
      <w:r w:rsidR="00FF7378" w:rsidRPr="0039429A">
        <w:rPr>
          <w:bCs/>
          <w:i/>
          <w:iCs/>
          <w:lang w:val="bs-Latn-BA"/>
        </w:rPr>
        <w:t>nauka o jeziku i književnosti (filologija)</w:t>
      </w:r>
      <w:r w:rsidR="00FF7378" w:rsidRPr="0039429A">
        <w:rPr>
          <w:bCs/>
          <w:iCs/>
          <w:lang w:val="bs-Latn-BA"/>
        </w:rPr>
        <w:t>,</w:t>
      </w:r>
      <w:r w:rsidR="00FF7378" w:rsidRPr="0039429A">
        <w:rPr>
          <w:lang w:val="bs-Latn-BA"/>
        </w:rPr>
        <w:t xml:space="preserve"> grane:</w:t>
      </w:r>
      <w:r w:rsidR="00FF7378" w:rsidRPr="0039429A">
        <w:rPr>
          <w:i/>
          <w:lang w:val="bs-Latn-BA"/>
        </w:rPr>
        <w:t xml:space="preserve"> </w:t>
      </w:r>
      <w:r w:rsidR="00FF7378" w:rsidRPr="0039429A">
        <w:rPr>
          <w:bCs/>
          <w:i/>
          <w:u w:val="single"/>
          <w:lang w:val="bs-Latn-BA"/>
        </w:rPr>
        <w:t>bosanski, hrvatski i srpski jezik, savremeni (standardni jezik)</w:t>
      </w:r>
      <w:r w:rsidR="00FF7378" w:rsidRPr="0039429A">
        <w:rPr>
          <w:lang w:val="bs-Latn-BA"/>
        </w:rPr>
        <w:t xml:space="preserve"> </w:t>
      </w:r>
      <w:r w:rsidRPr="0039429A">
        <w:rPr>
          <w:lang w:val="bs-Latn-BA"/>
        </w:rPr>
        <w:t xml:space="preserve">(predmeti: </w:t>
      </w:r>
      <w:r w:rsidRPr="0039429A">
        <w:rPr>
          <w:i/>
          <w:lang w:val="bs-Latn-BA"/>
        </w:rPr>
        <w:t>Dijalektologija I</w:t>
      </w:r>
      <w:r w:rsidRPr="0039429A">
        <w:rPr>
          <w:lang w:val="bs-Latn-BA"/>
        </w:rPr>
        <w:t xml:space="preserve"> FIL BHS 451 ((2P+2S), (2P+1S), (2P), (2P+1S), četiri studijska programa), </w:t>
      </w:r>
      <w:r w:rsidRPr="0039429A">
        <w:rPr>
          <w:i/>
          <w:lang w:val="bs-Latn-BA"/>
        </w:rPr>
        <w:t>Dijalektologija II</w:t>
      </w:r>
      <w:r w:rsidRPr="0039429A">
        <w:rPr>
          <w:lang w:val="bs-Latn-BA"/>
        </w:rPr>
        <w:t xml:space="preserve"> FIL BHS 452 ((2P+2S), (2P+1S), (2P), (2P) četiri studijska programa), </w:t>
      </w:r>
      <w:r w:rsidRPr="0039429A">
        <w:rPr>
          <w:i/>
          <w:lang w:val="bs-Latn-BA"/>
        </w:rPr>
        <w:t>Urbana dijalektologija</w:t>
      </w:r>
      <w:r w:rsidRPr="0039429A">
        <w:rPr>
          <w:lang w:val="bs-Latn-BA"/>
        </w:rPr>
        <w:t xml:space="preserve"> FIL BHS 571 (2P+1S+1V jedan studijski program), </w:t>
      </w:r>
      <w:r w:rsidRPr="0039429A">
        <w:rPr>
          <w:i/>
          <w:lang w:val="bs-Latn-BA"/>
        </w:rPr>
        <w:t>IP: Urbana dijalektologija</w:t>
      </w:r>
      <w:r w:rsidRPr="0039429A">
        <w:rPr>
          <w:lang w:val="bs-Latn-BA"/>
        </w:rPr>
        <w:t xml:space="preserve"> FIL BHS 571 ((1P+1S), (1P+1S), (1P+1S), tri studijska programa), </w:t>
      </w:r>
      <w:r w:rsidRPr="0039429A">
        <w:rPr>
          <w:i/>
          <w:lang w:val="bs-Latn-BA"/>
        </w:rPr>
        <w:t xml:space="preserve">Lektorski seminar </w:t>
      </w:r>
      <w:r w:rsidRPr="0039429A">
        <w:rPr>
          <w:lang w:val="bs-Latn-BA"/>
        </w:rPr>
        <w:t>FIL BHS 537 ((1P+1S), jedna studijska programa)</w:t>
      </w:r>
      <w:r w:rsidRPr="0039429A">
        <w:rPr>
          <w:i/>
          <w:lang w:val="bs-Latn-BA"/>
        </w:rPr>
        <w:t xml:space="preserve">/Standardni jezik u praksi </w:t>
      </w:r>
      <w:r w:rsidRPr="0039429A">
        <w:rPr>
          <w:lang w:val="bs-Latn-BA"/>
        </w:rPr>
        <w:t xml:space="preserve">FIL BHS 537 </w:t>
      </w:r>
      <w:r w:rsidRPr="0039429A">
        <w:rPr>
          <w:i/>
          <w:lang w:val="bs-Latn-BA"/>
        </w:rPr>
        <w:t xml:space="preserve">(Jednopredmetni studij) </w:t>
      </w:r>
      <w:r w:rsidRPr="0039429A">
        <w:rPr>
          <w:lang w:val="bs-Latn-BA"/>
        </w:rPr>
        <w:t xml:space="preserve">((1P+1S), jedna studijska programa) i </w:t>
      </w:r>
      <w:r w:rsidR="00FF7378" w:rsidRPr="0039429A">
        <w:rPr>
          <w:bCs/>
          <w:i/>
          <w:u w:val="single"/>
          <w:lang w:val="bs-Latn-BA"/>
        </w:rPr>
        <w:t>bosanski, hrvatski i srpski jezik, lingvistika</w:t>
      </w:r>
      <w:r w:rsidRPr="0039429A">
        <w:rPr>
          <w:lang w:val="bs-Latn-BA"/>
        </w:rPr>
        <w:t xml:space="preserve"> (predmet: </w:t>
      </w:r>
      <w:r w:rsidRPr="0039429A">
        <w:rPr>
          <w:i/>
          <w:lang w:val="bs-Latn-BA"/>
        </w:rPr>
        <w:t>Sociolingvistika</w:t>
      </w:r>
      <w:r w:rsidRPr="0039429A">
        <w:rPr>
          <w:lang w:val="bs-Latn-BA"/>
        </w:rPr>
        <w:t xml:space="preserve"> FIL BHS 515 ((2P+1S+1V), (1P+1S), (2P+1S+1V), (2P) četiri studijska programa)</w:t>
      </w:r>
      <w:r w:rsidR="00FF7378"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t>Donosi se odluka o ekvivalenciji izvršenog izbora Azre Hodžić</w:t>
      </w:r>
      <w:r w:rsidR="006E4BD5" w:rsidRPr="0039429A">
        <w:rPr>
          <w:lang w:val="bs-Latn-BA"/>
        </w:rPr>
        <w:t>-</w:t>
      </w:r>
      <w:r w:rsidRPr="0039429A">
        <w:rPr>
          <w:lang w:val="bs-Latn-BA"/>
        </w:rPr>
        <w:t>Čavkić, MA</w:t>
      </w:r>
      <w:r w:rsidR="00FF7378" w:rsidRPr="0039429A">
        <w:rPr>
          <w:lang w:val="bs-Latn-BA"/>
        </w:rPr>
        <w:t>,</w:t>
      </w:r>
      <w:r w:rsidRPr="0039429A">
        <w:rPr>
          <w:lang w:val="bs-Latn-BA"/>
        </w:rPr>
        <w:t xml:space="preserve"> izabrane u zvanje višeg asistenta na oblast </w:t>
      </w:r>
      <w:r w:rsidRPr="0039429A">
        <w:rPr>
          <w:i/>
          <w:lang w:val="bs-Latn-BA"/>
        </w:rPr>
        <w:t>bosanski, hrvatski i srpski jezik</w:t>
      </w:r>
      <w:r w:rsidRPr="0039429A">
        <w:rPr>
          <w:lang w:val="bs-Latn-BA"/>
        </w:rPr>
        <w:t>. Navedeni izbor u zvanje je</w:t>
      </w:r>
      <w:r w:rsidR="00FF7378" w:rsidRPr="0039429A">
        <w:rPr>
          <w:lang w:val="bs-Latn-BA"/>
        </w:rPr>
        <w:t>,</w:t>
      </w:r>
      <w:r w:rsidRPr="0039429A">
        <w:rPr>
          <w:lang w:val="bs-Latn-BA"/>
        </w:rPr>
        <w:t xml:space="preserve"> p</w:t>
      </w:r>
      <w:r w:rsidR="00FF7378" w:rsidRPr="0039429A">
        <w:rPr>
          <w:lang w:val="bs-Latn-BA"/>
        </w:rPr>
        <w:t>rema</w:t>
      </w:r>
      <w:r w:rsidRPr="0039429A">
        <w:rPr>
          <w:lang w:val="bs-Latn-BA"/>
        </w:rPr>
        <w:t xml:space="preserve"> prijedlogu Vijeća Filozofskog fakulteta Univerziteta u Sarajevu</w:t>
      </w:r>
      <w:r w:rsidR="00FF7378" w:rsidRPr="0039429A">
        <w:rPr>
          <w:lang w:val="bs-Latn-BA"/>
        </w:rPr>
        <w:t>, ekvivalentan</w:t>
      </w:r>
      <w:r w:rsidRPr="0039429A">
        <w:rPr>
          <w:lang w:val="bs-Latn-BA"/>
        </w:rPr>
        <w:t xml:space="preserve"> izboru na </w:t>
      </w:r>
      <w:r w:rsidR="006E4BD5" w:rsidRPr="0039429A">
        <w:rPr>
          <w:lang w:val="bs-Latn-BA"/>
        </w:rPr>
        <w:t>područje (oblast):</w:t>
      </w:r>
      <w:r w:rsidR="006E4BD5" w:rsidRPr="0039429A">
        <w:rPr>
          <w:i/>
          <w:lang w:val="bs-Latn-BA"/>
        </w:rPr>
        <w:t xml:space="preserve"> </w:t>
      </w:r>
      <w:r w:rsidR="006E4BD5" w:rsidRPr="0039429A">
        <w:rPr>
          <w:bCs/>
          <w:i/>
          <w:iCs/>
          <w:lang w:val="bs-Latn-BA"/>
        </w:rPr>
        <w:t>humanističke nauke</w:t>
      </w:r>
      <w:r w:rsidR="006E4BD5" w:rsidRPr="0039429A">
        <w:rPr>
          <w:lang w:val="bs-Latn-BA"/>
        </w:rPr>
        <w:t>,</w:t>
      </w:r>
      <w:r w:rsidR="006E4BD5" w:rsidRPr="0039429A">
        <w:rPr>
          <w:i/>
          <w:lang w:val="bs-Latn-BA"/>
        </w:rPr>
        <w:t xml:space="preserve"> </w:t>
      </w:r>
      <w:r w:rsidR="006E4BD5" w:rsidRPr="0039429A">
        <w:rPr>
          <w:lang w:val="bs-Latn-BA"/>
        </w:rPr>
        <w:t>polje:</w:t>
      </w:r>
      <w:r w:rsidR="006E4BD5" w:rsidRPr="0039429A">
        <w:rPr>
          <w:i/>
          <w:lang w:val="bs-Latn-BA"/>
        </w:rPr>
        <w:t xml:space="preserve"> </w:t>
      </w:r>
      <w:r w:rsidR="006E4BD5" w:rsidRPr="0039429A">
        <w:rPr>
          <w:bCs/>
          <w:i/>
          <w:iCs/>
          <w:lang w:val="bs-Latn-BA"/>
        </w:rPr>
        <w:t>nauka o jeziku i književnosti (filologija)</w:t>
      </w:r>
      <w:r w:rsidR="006E4BD5" w:rsidRPr="0039429A">
        <w:rPr>
          <w:bCs/>
          <w:iCs/>
          <w:lang w:val="bs-Latn-BA"/>
        </w:rPr>
        <w:t>,</w:t>
      </w:r>
      <w:r w:rsidR="006E4BD5" w:rsidRPr="0039429A">
        <w:rPr>
          <w:lang w:val="bs-Latn-BA"/>
        </w:rPr>
        <w:t xml:space="preserve"> grana:</w:t>
      </w:r>
      <w:r w:rsidR="006E4BD5" w:rsidRPr="0039429A">
        <w:rPr>
          <w:bCs/>
          <w:i/>
          <w:lang w:val="bs-Latn-BA"/>
        </w:rPr>
        <w:t xml:space="preserve">bosanski, hrvatski i srpski jezik, savremeni </w:t>
      </w:r>
      <w:r w:rsidRPr="0039429A">
        <w:rPr>
          <w:bCs/>
          <w:i/>
          <w:lang w:val="bs-Latn-BA"/>
        </w:rPr>
        <w:t>(standardni) jezik</w:t>
      </w:r>
      <w:r w:rsidRPr="0039429A">
        <w:rPr>
          <w:lang w:val="bs-Latn-BA"/>
        </w:rPr>
        <w:t xml:space="preserve"> (predmeti: </w:t>
      </w:r>
      <w:r w:rsidRPr="0039429A">
        <w:rPr>
          <w:i/>
          <w:lang w:val="bs-Latn-BA"/>
        </w:rPr>
        <w:t>Sintaksa I</w:t>
      </w:r>
      <w:r w:rsidRPr="0039429A">
        <w:rPr>
          <w:lang w:val="bs-Latn-BA"/>
        </w:rPr>
        <w:t xml:space="preserve"> FIL BHS 331 ((3V), (3V), (3V) tri studijska programa), </w:t>
      </w:r>
      <w:r w:rsidRPr="0039429A">
        <w:rPr>
          <w:i/>
          <w:lang w:val="bs-Latn-BA"/>
        </w:rPr>
        <w:t xml:space="preserve">Sintaksa II </w:t>
      </w:r>
      <w:r w:rsidRPr="0039429A">
        <w:rPr>
          <w:lang w:val="bs-Latn-BA"/>
        </w:rPr>
        <w:t xml:space="preserve">FIL BHS 332 ((3V), (3V), (3V) tri studijska programa), </w:t>
      </w:r>
      <w:r w:rsidRPr="0039429A">
        <w:rPr>
          <w:i/>
          <w:lang w:val="bs-Latn-BA"/>
        </w:rPr>
        <w:t>Sintaksa III</w:t>
      </w:r>
      <w:r w:rsidRPr="0039429A">
        <w:rPr>
          <w:lang w:val="bs-Latn-BA"/>
        </w:rPr>
        <w:t xml:space="preserve"> FIL BHS 433 ((3V), (3V), (2V), (3V) četiri studijska programa),</w:t>
      </w:r>
      <w:r w:rsidRPr="0039429A">
        <w:rPr>
          <w:i/>
          <w:lang w:val="bs-Latn-BA"/>
        </w:rPr>
        <w:t xml:space="preserve"> Semantika I</w:t>
      </w:r>
      <w:r w:rsidRPr="0039429A">
        <w:rPr>
          <w:lang w:val="bs-Latn-BA"/>
        </w:rPr>
        <w:t xml:space="preserve"> FIL BHS 434 ((2V) jedan studijski program), </w:t>
      </w:r>
      <w:r w:rsidRPr="0039429A">
        <w:rPr>
          <w:i/>
          <w:lang w:val="bs-Latn-BA"/>
        </w:rPr>
        <w:t>Semantika II</w:t>
      </w:r>
      <w:r w:rsidRPr="0039429A">
        <w:rPr>
          <w:lang w:val="bs-Latn-BA"/>
        </w:rPr>
        <w:t xml:space="preserve"> FIL BHS 535 ((2V) jedan studijski program), </w:t>
      </w:r>
      <w:r w:rsidRPr="0039429A">
        <w:rPr>
          <w:i/>
          <w:lang w:val="bs-Latn-BA"/>
        </w:rPr>
        <w:t>Semantika</w:t>
      </w:r>
      <w:r w:rsidRPr="0039429A">
        <w:rPr>
          <w:lang w:val="bs-Latn-BA"/>
        </w:rPr>
        <w:t xml:space="preserve"> FIL BHS 434 ((2V), (2V), (3V) tri studijska programa),</w:t>
      </w:r>
      <w:r w:rsidRPr="0039429A">
        <w:rPr>
          <w:i/>
          <w:lang w:val="bs-Latn-BA"/>
        </w:rPr>
        <w:t xml:space="preserve"> Uvod u standardni jezik </w:t>
      </w:r>
      <w:r w:rsidRPr="0039429A">
        <w:rPr>
          <w:lang w:val="bs-Latn-BA"/>
        </w:rPr>
        <w:t>FIL BHS 121 ((1V), (1V), dva studijska programa</w:t>
      </w:r>
      <w:r w:rsidR="00FF7378" w:rsidRPr="0039429A">
        <w:rPr>
          <w:lang w:val="bs-Latn-BA"/>
        </w:rPr>
        <w:t xml:space="preserve">), </w:t>
      </w:r>
      <w:r w:rsidR="00FF7378" w:rsidRPr="0039429A">
        <w:rPr>
          <w:u w:val="single"/>
          <w:lang w:val="bs-Latn-BA"/>
        </w:rPr>
        <w:t>opći predmet/i</w:t>
      </w:r>
      <w:r w:rsidR="00FF7378"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(1V) i </w:t>
      </w:r>
      <w:r w:rsidRPr="0039429A">
        <w:rPr>
          <w:i/>
          <w:lang w:val="bs-Latn-BA"/>
        </w:rPr>
        <w:t xml:space="preserve">Bosanski, Hrvatski, Srpski jezik 2 </w:t>
      </w:r>
      <w:r w:rsidRPr="0039429A">
        <w:rPr>
          <w:lang w:val="bs-Latn-BA"/>
        </w:rPr>
        <w:t>FIL BHS 102 (1V) i ekvivalentan je na</w:t>
      </w:r>
      <w:r w:rsidR="00FF7378" w:rsidRPr="0039429A">
        <w:rPr>
          <w:lang w:val="bs-Latn-BA"/>
        </w:rPr>
        <w:t>:</w:t>
      </w:r>
      <w:r w:rsidRPr="0039429A">
        <w:rPr>
          <w:lang w:val="bs-Latn-BA"/>
        </w:rPr>
        <w:t xml:space="preserve"> </w:t>
      </w:r>
      <w:r w:rsidR="00FF7378" w:rsidRPr="0039429A">
        <w:rPr>
          <w:lang w:val="bs-Latn-BA"/>
        </w:rPr>
        <w:t>područje (oblast):</w:t>
      </w:r>
      <w:r w:rsidR="00FF7378" w:rsidRPr="0039429A">
        <w:rPr>
          <w:i/>
          <w:lang w:val="bs-Latn-BA"/>
        </w:rPr>
        <w:t xml:space="preserve"> </w:t>
      </w:r>
      <w:r w:rsidR="00FF7378" w:rsidRPr="0039429A">
        <w:rPr>
          <w:bCs/>
          <w:i/>
          <w:iCs/>
          <w:lang w:val="bs-Latn-BA"/>
        </w:rPr>
        <w:t>humanističke nauke</w:t>
      </w:r>
      <w:r w:rsidR="00FF7378" w:rsidRPr="0039429A">
        <w:rPr>
          <w:lang w:val="bs-Latn-BA"/>
        </w:rPr>
        <w:t>,</w:t>
      </w:r>
      <w:r w:rsidR="00FF7378" w:rsidRPr="0039429A">
        <w:rPr>
          <w:i/>
          <w:lang w:val="bs-Latn-BA"/>
        </w:rPr>
        <w:t xml:space="preserve"> </w:t>
      </w:r>
      <w:r w:rsidR="00FF7378" w:rsidRPr="0039429A">
        <w:rPr>
          <w:lang w:val="bs-Latn-BA"/>
        </w:rPr>
        <w:t>polje:</w:t>
      </w:r>
      <w:r w:rsidR="00FF7378" w:rsidRPr="0039429A">
        <w:rPr>
          <w:i/>
          <w:lang w:val="bs-Latn-BA"/>
        </w:rPr>
        <w:t xml:space="preserve"> </w:t>
      </w:r>
      <w:r w:rsidR="00FF7378" w:rsidRPr="0039429A">
        <w:rPr>
          <w:bCs/>
          <w:i/>
          <w:iCs/>
          <w:lang w:val="bs-Latn-BA"/>
        </w:rPr>
        <w:t>nauka o jeziku i književnosti (filologija)</w:t>
      </w:r>
      <w:r w:rsidR="00FF7378" w:rsidRPr="0039429A">
        <w:rPr>
          <w:bCs/>
          <w:iCs/>
          <w:lang w:val="bs-Latn-BA"/>
        </w:rPr>
        <w:t>,</w:t>
      </w:r>
      <w:r w:rsidR="00FF7378" w:rsidRPr="0039429A">
        <w:rPr>
          <w:lang w:val="bs-Latn-BA"/>
        </w:rPr>
        <w:t xml:space="preserve"> grana: </w:t>
      </w:r>
      <w:r w:rsidR="00FF7378" w:rsidRPr="0039429A">
        <w:rPr>
          <w:bCs/>
          <w:i/>
          <w:lang w:val="bs-Latn-BA"/>
        </w:rPr>
        <w:t>bosanski, hrvatski i srpski jezik, savremeni (standardni) jezik</w:t>
      </w:r>
      <w:r w:rsidR="00FF7378" w:rsidRPr="0039429A">
        <w:rPr>
          <w:lang w:val="bs-Latn-BA"/>
        </w:rPr>
        <w:t xml:space="preserve"> </w:t>
      </w:r>
      <w:r w:rsidRPr="0039429A">
        <w:rPr>
          <w:lang w:val="bs-Latn-BA"/>
        </w:rPr>
        <w:t xml:space="preserve">(predmeti: </w:t>
      </w:r>
      <w:r w:rsidRPr="0039429A">
        <w:rPr>
          <w:i/>
          <w:lang w:val="bs-Latn-BA"/>
        </w:rPr>
        <w:t>Sintaksa I</w:t>
      </w:r>
      <w:r w:rsidRPr="0039429A">
        <w:rPr>
          <w:lang w:val="bs-Latn-BA"/>
        </w:rPr>
        <w:t xml:space="preserve"> FIL BHS 331 ((2V+1PN), (3V), (2V+1PN) tri studijska programa), </w:t>
      </w:r>
      <w:r w:rsidRPr="0039429A">
        <w:rPr>
          <w:i/>
          <w:lang w:val="bs-Latn-BA"/>
        </w:rPr>
        <w:t xml:space="preserve">Sintaksa II </w:t>
      </w:r>
      <w:r w:rsidRPr="0039429A">
        <w:rPr>
          <w:lang w:val="bs-Latn-BA"/>
        </w:rPr>
        <w:t xml:space="preserve">FIL BHS 332 ((2V+1PN), (3V), (2V+1PN) tri studijska programa), </w:t>
      </w:r>
      <w:r w:rsidRPr="0039429A">
        <w:rPr>
          <w:i/>
          <w:lang w:val="bs-Latn-BA"/>
        </w:rPr>
        <w:t>Sintaksa III</w:t>
      </w:r>
      <w:r w:rsidRPr="0039429A">
        <w:rPr>
          <w:lang w:val="bs-Latn-BA"/>
        </w:rPr>
        <w:t xml:space="preserve"> FIL BHS 433 ((3V), (2V+1PN), (2V), (2V+1PN) četiri studijska programa),</w:t>
      </w:r>
      <w:r w:rsidRPr="0039429A">
        <w:rPr>
          <w:i/>
          <w:lang w:val="bs-Latn-BA"/>
        </w:rPr>
        <w:t xml:space="preserve"> Semantika I</w:t>
      </w:r>
      <w:r w:rsidRPr="0039429A">
        <w:rPr>
          <w:lang w:val="bs-Latn-BA"/>
        </w:rPr>
        <w:t xml:space="preserve"> FIL BHS 434 ((2V) jedan studijski program), </w:t>
      </w:r>
      <w:r w:rsidRPr="0039429A">
        <w:rPr>
          <w:i/>
          <w:lang w:val="bs-Latn-BA"/>
        </w:rPr>
        <w:t>Semantika II</w:t>
      </w:r>
      <w:r w:rsidRPr="0039429A">
        <w:rPr>
          <w:lang w:val="bs-Latn-BA"/>
        </w:rPr>
        <w:t xml:space="preserve"> FIL BHS 535 ((2V) jedan studijski program), </w:t>
      </w:r>
      <w:r w:rsidRPr="0039429A">
        <w:rPr>
          <w:i/>
          <w:lang w:val="bs-Latn-BA"/>
        </w:rPr>
        <w:t>Semantika</w:t>
      </w:r>
      <w:r w:rsidRPr="0039429A">
        <w:rPr>
          <w:lang w:val="bs-Latn-BA"/>
        </w:rPr>
        <w:t xml:space="preserve"> FIL BHS 434 ((2V), (2V), (2V) tri studijska programa),</w:t>
      </w:r>
      <w:r w:rsidRPr="0039429A">
        <w:rPr>
          <w:i/>
          <w:lang w:val="bs-Latn-BA"/>
        </w:rPr>
        <w:t xml:space="preserve"> Uvod u standardni jezik </w:t>
      </w:r>
      <w:r w:rsidRPr="0039429A">
        <w:rPr>
          <w:lang w:val="bs-Latn-BA"/>
        </w:rPr>
        <w:t>FIL BHS 121 ((2V), (1V), (1PN) tri studijska programa</w:t>
      </w:r>
      <w:r w:rsidR="00FF7378" w:rsidRPr="0039429A">
        <w:rPr>
          <w:lang w:val="bs-Latn-BA"/>
        </w:rPr>
        <w:t xml:space="preserve">), </w:t>
      </w:r>
      <w:r w:rsidR="00FF7378" w:rsidRPr="0039429A">
        <w:rPr>
          <w:u w:val="single"/>
          <w:lang w:val="bs-Latn-BA"/>
        </w:rPr>
        <w:t>opći predmet/i</w:t>
      </w:r>
      <w:r w:rsidR="00FF7378"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(1V) i </w:t>
      </w:r>
      <w:r w:rsidRPr="0039429A">
        <w:rPr>
          <w:i/>
          <w:lang w:val="bs-Latn-BA"/>
        </w:rPr>
        <w:t xml:space="preserve">Bosanski, Hrvatski, Srpski jezik 2 </w:t>
      </w:r>
      <w:r w:rsidRPr="0039429A">
        <w:rPr>
          <w:lang w:val="bs-Latn-BA"/>
        </w:rPr>
        <w:t>FIL BHS 102 (1V)</w:t>
      </w:r>
      <w:r w:rsidR="00DF45FE"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t>Donosi se odluka o ekvivalenciji izvršen</w:t>
      </w:r>
      <w:r w:rsidR="006E4BD5" w:rsidRPr="0039429A">
        <w:rPr>
          <w:lang w:val="bs-Latn-BA"/>
        </w:rPr>
        <w:t>og izbora mr. Elme Durmišević-</w:t>
      </w:r>
      <w:r w:rsidRPr="0039429A">
        <w:rPr>
          <w:lang w:val="bs-Latn-BA"/>
        </w:rPr>
        <w:t>Cernic</w:t>
      </w:r>
      <w:r w:rsidR="00FE76FC" w:rsidRPr="0039429A">
        <w:rPr>
          <w:lang w:val="bs-Latn-BA"/>
        </w:rPr>
        <w:t>e</w:t>
      </w:r>
      <w:r w:rsidRPr="0039429A">
        <w:rPr>
          <w:lang w:val="bs-Latn-BA"/>
        </w:rPr>
        <w:t xml:space="preserve"> izabrane u zvanje višeg asistenta na oblast </w:t>
      </w:r>
      <w:r w:rsidR="00FE76FC" w:rsidRPr="0039429A">
        <w:rPr>
          <w:i/>
          <w:lang w:val="bs-Latn-BA"/>
        </w:rPr>
        <w:t>savremeni (standardni) bosanski, hrvatski i srpski jezik</w:t>
      </w:r>
      <w:r w:rsidRPr="0039429A">
        <w:rPr>
          <w:lang w:val="bs-Latn-BA"/>
        </w:rPr>
        <w:t>. Navedeni izbor u zvanje je</w:t>
      </w:r>
      <w:r w:rsidR="00FE76FC" w:rsidRPr="0039429A">
        <w:rPr>
          <w:lang w:val="bs-Latn-BA"/>
        </w:rPr>
        <w:t>,</w:t>
      </w:r>
      <w:r w:rsidRPr="0039429A">
        <w:rPr>
          <w:lang w:val="bs-Latn-BA"/>
        </w:rPr>
        <w:t xml:space="preserve"> p</w:t>
      </w:r>
      <w:r w:rsidR="00FE76FC" w:rsidRPr="0039429A">
        <w:rPr>
          <w:lang w:val="bs-Latn-BA"/>
        </w:rPr>
        <w:t>rema</w:t>
      </w:r>
      <w:r w:rsidRPr="0039429A">
        <w:rPr>
          <w:lang w:val="bs-Latn-BA"/>
        </w:rPr>
        <w:t xml:space="preserve"> prijedlogu Vijeća Filozofskog fakulteta Univerziteta u </w:t>
      </w:r>
      <w:r w:rsidRPr="0039429A">
        <w:rPr>
          <w:lang w:val="bs-Latn-BA"/>
        </w:rPr>
        <w:lastRenderedPageBreak/>
        <w:t>Sarajevu</w:t>
      </w:r>
      <w:r w:rsidR="00FE76FC" w:rsidRPr="0039429A">
        <w:rPr>
          <w:lang w:val="bs-Latn-BA"/>
        </w:rPr>
        <w:t>,</w:t>
      </w:r>
      <w:r w:rsidRPr="0039429A">
        <w:rPr>
          <w:lang w:val="bs-Latn-BA"/>
        </w:rPr>
        <w:t xml:space="preserve"> ekvivalentan izboru na</w:t>
      </w:r>
      <w:r w:rsidR="00FE76FC" w:rsidRPr="0039429A">
        <w:rPr>
          <w:lang w:val="bs-Latn-BA"/>
        </w:rPr>
        <w:t>:</w:t>
      </w:r>
      <w:r w:rsidRPr="0039429A">
        <w:rPr>
          <w:lang w:val="bs-Latn-BA"/>
        </w:rPr>
        <w:t xml:space="preserve">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 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bCs/>
          <w:lang w:val="bs-Latn-BA"/>
        </w:rPr>
        <w:t xml:space="preserve"> </w:t>
      </w:r>
      <w:r w:rsidR="00FE76FC" w:rsidRPr="0039429A">
        <w:rPr>
          <w:bCs/>
          <w:i/>
          <w:lang w:val="bs-Latn-BA"/>
        </w:rPr>
        <w:t xml:space="preserve">bosanski, hrvatski i srpski jezik, savremeni (standardni jezik) </w:t>
      </w:r>
      <w:r w:rsidRPr="0039429A">
        <w:rPr>
          <w:bCs/>
          <w:lang w:val="bs-Latn-BA"/>
        </w:rPr>
        <w:t>(</w:t>
      </w:r>
      <w:r w:rsidR="00FF7378" w:rsidRPr="0039429A">
        <w:rPr>
          <w:lang w:val="bs-Latn-BA"/>
        </w:rPr>
        <w:t>p</w:t>
      </w:r>
      <w:r w:rsidR="00FE76FC" w:rsidRPr="0039429A">
        <w:rPr>
          <w:lang w:val="bs-Latn-BA"/>
        </w:rPr>
        <w:t>redmeti</w:t>
      </w:r>
      <w:r w:rsidRPr="0039429A">
        <w:rPr>
          <w:lang w:val="bs-Latn-BA"/>
        </w:rPr>
        <w:t>:</w:t>
      </w:r>
      <w:r w:rsidRPr="0039429A">
        <w:rPr>
          <w:i/>
          <w:lang w:val="bs-Latn-BA"/>
        </w:rPr>
        <w:t xml:space="preserve"> Pravopis </w:t>
      </w:r>
      <w:r w:rsidRPr="0039429A">
        <w:rPr>
          <w:lang w:val="bs-Latn-BA"/>
        </w:rPr>
        <w:t>FIL BHS</w:t>
      </w:r>
      <w:r w:rsidRPr="0039429A">
        <w:rPr>
          <w:i/>
          <w:lang w:val="bs-Latn-BA"/>
        </w:rPr>
        <w:t xml:space="preserve"> </w:t>
      </w:r>
      <w:r w:rsidRPr="0039429A">
        <w:rPr>
          <w:lang w:val="bs-Latn-BA"/>
        </w:rPr>
        <w:t xml:space="preserve">123 ((4V), (4V), (4V) tri studijska programa), </w:t>
      </w:r>
      <w:r w:rsidRPr="0039429A">
        <w:rPr>
          <w:i/>
          <w:lang w:val="bs-Latn-BA"/>
        </w:rPr>
        <w:t xml:space="preserve">Jezička kultura </w:t>
      </w:r>
      <w:r w:rsidRPr="0039429A">
        <w:rPr>
          <w:lang w:val="bs-Latn-BA"/>
        </w:rPr>
        <w:t xml:space="preserve">FIL BHS 124 ((3V), (4V), (2V) tri studijska programa), </w:t>
      </w:r>
      <w:r w:rsidRPr="0039429A">
        <w:rPr>
          <w:i/>
          <w:lang w:val="bs-Latn-BA"/>
        </w:rPr>
        <w:t xml:space="preserve">Fonetika i fonologija </w:t>
      </w:r>
      <w:r w:rsidRPr="0039429A">
        <w:rPr>
          <w:lang w:val="bs-Latn-BA"/>
        </w:rPr>
        <w:t>FIL BHS 122 (1V), (2V), (1V), tri studijska programa),</w:t>
      </w:r>
      <w:r w:rsidRPr="0039429A">
        <w:rPr>
          <w:i/>
          <w:lang w:val="bs-Latn-BA"/>
        </w:rPr>
        <w:t xml:space="preserve"> Tvorba riječi </w:t>
      </w:r>
      <w:r w:rsidRPr="0039429A">
        <w:rPr>
          <w:lang w:val="bs-Latn-BA"/>
        </w:rPr>
        <w:t>FIL BHS 327 ((1V), (1V),</w:t>
      </w:r>
      <w:r w:rsidRPr="0039429A">
        <w:rPr>
          <w:i/>
          <w:lang w:val="bs-Latn-BA"/>
        </w:rPr>
        <w:t xml:space="preserve"> </w:t>
      </w:r>
      <w:r w:rsidRPr="0039429A">
        <w:rPr>
          <w:lang w:val="bs-Latn-BA"/>
        </w:rPr>
        <w:t xml:space="preserve">(1V), tri studijska programa),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(1V) i </w:t>
      </w:r>
      <w:r w:rsidRPr="0039429A">
        <w:rPr>
          <w:i/>
          <w:lang w:val="bs-Latn-BA"/>
        </w:rPr>
        <w:t xml:space="preserve">Bosanski, Hrvatski, Srpski jezik 2 </w:t>
      </w:r>
      <w:r w:rsidRPr="0039429A">
        <w:rPr>
          <w:lang w:val="bs-Latn-BA"/>
        </w:rPr>
        <w:t>FIL BHS 102 (1V) i ekvivalentan je na</w:t>
      </w:r>
      <w:r w:rsidR="00FE76FC" w:rsidRPr="0039429A">
        <w:rPr>
          <w:lang w:val="bs-Latn-BA"/>
        </w:rPr>
        <w:t>:</w:t>
      </w:r>
      <w:r w:rsidRPr="0039429A">
        <w:rPr>
          <w:lang w:val="bs-Latn-BA"/>
        </w:rPr>
        <w:t xml:space="preserve">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 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bCs/>
          <w:lang w:val="bs-Latn-BA"/>
        </w:rPr>
        <w:t xml:space="preserve"> </w:t>
      </w:r>
      <w:r w:rsidR="00FE76FC" w:rsidRPr="0039429A">
        <w:rPr>
          <w:bCs/>
          <w:i/>
          <w:lang w:val="bs-Latn-BA"/>
        </w:rPr>
        <w:t xml:space="preserve">bosanski, hrvatski i srpski jezik, savremeni (standardni jezik) </w:t>
      </w:r>
      <w:r w:rsidRPr="0039429A">
        <w:rPr>
          <w:bCs/>
          <w:lang w:val="bs-Latn-BA"/>
        </w:rPr>
        <w:t>(</w:t>
      </w:r>
      <w:r w:rsidR="00FF7378" w:rsidRPr="0039429A">
        <w:rPr>
          <w:lang w:val="bs-Latn-BA"/>
        </w:rPr>
        <w:t>predmeti</w:t>
      </w:r>
      <w:r w:rsidRPr="0039429A">
        <w:rPr>
          <w:lang w:val="bs-Latn-BA"/>
        </w:rPr>
        <w:t>:</w:t>
      </w:r>
      <w:r w:rsidRPr="0039429A">
        <w:rPr>
          <w:i/>
          <w:lang w:val="bs-Latn-BA"/>
        </w:rPr>
        <w:t xml:space="preserve"> Pravopis </w:t>
      </w:r>
      <w:r w:rsidRPr="0039429A">
        <w:rPr>
          <w:lang w:val="bs-Latn-BA"/>
        </w:rPr>
        <w:t>FIL BHS</w:t>
      </w:r>
      <w:r w:rsidRPr="0039429A">
        <w:rPr>
          <w:i/>
          <w:lang w:val="bs-Latn-BA"/>
        </w:rPr>
        <w:t xml:space="preserve"> </w:t>
      </w:r>
      <w:r w:rsidRPr="0039429A">
        <w:rPr>
          <w:lang w:val="bs-Latn-BA"/>
        </w:rPr>
        <w:t xml:space="preserve">123 ((2V+2PN), (4V), (2V+2PN) tri studijska programa), </w:t>
      </w:r>
      <w:r w:rsidRPr="0039429A">
        <w:rPr>
          <w:i/>
          <w:lang w:val="bs-Latn-BA"/>
        </w:rPr>
        <w:t xml:space="preserve">Jezička kultura </w:t>
      </w:r>
      <w:r w:rsidRPr="0039429A">
        <w:rPr>
          <w:lang w:val="bs-Latn-BA"/>
        </w:rPr>
        <w:t xml:space="preserve">FIL BHS 124 ((2V+1PN), (4V), (1V+1PN) tri studijska programa), </w:t>
      </w:r>
      <w:r w:rsidRPr="0039429A">
        <w:rPr>
          <w:i/>
          <w:lang w:val="bs-Latn-BA"/>
        </w:rPr>
        <w:t xml:space="preserve">Fonetika i fonologija </w:t>
      </w:r>
      <w:r w:rsidRPr="0039429A">
        <w:rPr>
          <w:lang w:val="bs-Latn-BA"/>
        </w:rPr>
        <w:t>FIL BHS 122 (2V+1PN), (1V), (1V+1PN), tri studijska programa),</w:t>
      </w:r>
      <w:r w:rsidRPr="0039429A">
        <w:rPr>
          <w:i/>
          <w:lang w:val="bs-Latn-BA"/>
        </w:rPr>
        <w:t xml:space="preserve"> Tvorba riječi </w:t>
      </w:r>
      <w:r w:rsidRPr="0039429A">
        <w:rPr>
          <w:lang w:val="bs-Latn-BA"/>
        </w:rPr>
        <w:t>FIL BHS 327 ((1V), (1V),</w:t>
      </w:r>
      <w:r w:rsidRPr="0039429A">
        <w:rPr>
          <w:i/>
          <w:lang w:val="bs-Latn-BA"/>
        </w:rPr>
        <w:t xml:space="preserve"> </w:t>
      </w:r>
      <w:r w:rsidRPr="0039429A">
        <w:rPr>
          <w:lang w:val="bs-Latn-BA"/>
        </w:rPr>
        <w:t>(1V), tri studijska programa</w:t>
      </w:r>
      <w:r w:rsidR="00FF7378" w:rsidRPr="0039429A">
        <w:rPr>
          <w:lang w:val="bs-Latn-BA"/>
        </w:rPr>
        <w:t xml:space="preserve">), </w:t>
      </w:r>
      <w:r w:rsidR="00FF7378" w:rsidRPr="0039429A">
        <w:rPr>
          <w:u w:val="single"/>
          <w:lang w:val="bs-Latn-BA"/>
        </w:rPr>
        <w:t>opći predmet/i</w:t>
      </w:r>
      <w:r w:rsidR="00FF7378"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(1V) i </w:t>
      </w:r>
      <w:r w:rsidRPr="0039429A">
        <w:rPr>
          <w:i/>
          <w:lang w:val="bs-Latn-BA"/>
        </w:rPr>
        <w:t xml:space="preserve">Bosanski, Hrvatski, Srpski jezik 2 </w:t>
      </w:r>
      <w:r w:rsidRPr="0039429A">
        <w:rPr>
          <w:lang w:val="bs-Latn-BA"/>
        </w:rPr>
        <w:t>FIL BHS 102 (1V)</w:t>
      </w:r>
      <w:r w:rsidR="00DF45FE"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t xml:space="preserve">Donosi se odluka o ekvivalenciji izvršenog izbora mr. Enise Bajraktarević izabrane u zvanje lektora na </w:t>
      </w:r>
      <w:r w:rsidR="00FE76FC" w:rsidRPr="0039429A">
        <w:rPr>
          <w:lang w:val="bs-Latn-BA"/>
        </w:rPr>
        <w:t xml:space="preserve">područje (oblast): </w:t>
      </w:r>
      <w:r w:rsidR="00FE76FC" w:rsidRPr="0039429A">
        <w:rPr>
          <w:i/>
          <w:lang w:val="bs-Latn-BA"/>
        </w:rPr>
        <w:t>humanističke nauke</w:t>
      </w:r>
      <w:r w:rsidR="00FE76FC" w:rsidRPr="0039429A">
        <w:rPr>
          <w:lang w:val="bs-Latn-BA"/>
        </w:rPr>
        <w:t xml:space="preserve">, polje: </w:t>
      </w:r>
      <w:r w:rsidR="00FE76FC" w:rsidRPr="0039429A">
        <w:rPr>
          <w:i/>
          <w:lang w:val="bs-Latn-BA"/>
        </w:rPr>
        <w:t>nauka o jeziku i književnosti (filologija)</w:t>
      </w:r>
      <w:r w:rsidR="00FE76FC" w:rsidRPr="0039429A">
        <w:rPr>
          <w:lang w:val="bs-Latn-BA"/>
        </w:rPr>
        <w:t xml:space="preserve">, grana: </w:t>
      </w:r>
      <w:r w:rsidR="00FE76FC" w:rsidRPr="0039429A">
        <w:rPr>
          <w:i/>
          <w:lang w:val="bs-Latn-BA"/>
        </w:rPr>
        <w:t>bosanski, hrvatski i srpski jezik, savremeni (standardni jezik)</w:t>
      </w:r>
      <w:r w:rsidRPr="0039429A">
        <w:rPr>
          <w:lang w:val="bs-Latn-BA"/>
        </w:rPr>
        <w:t xml:space="preserve"> (predmeti: </w:t>
      </w:r>
      <w:r w:rsidRPr="0039429A">
        <w:rPr>
          <w:i/>
          <w:lang w:val="bs-Latn-BA"/>
        </w:rPr>
        <w:t xml:space="preserve">Morfologija I </w:t>
      </w:r>
      <w:r w:rsidRPr="0039429A">
        <w:rPr>
          <w:lang w:val="bs-Latn-BA"/>
        </w:rPr>
        <w:t>i</w:t>
      </w:r>
      <w:r w:rsidRPr="0039429A">
        <w:rPr>
          <w:i/>
          <w:lang w:val="bs-Latn-BA"/>
        </w:rPr>
        <w:t xml:space="preserve"> II, Dijalektologija I </w:t>
      </w:r>
      <w:r w:rsidRPr="0039429A">
        <w:rPr>
          <w:lang w:val="bs-Latn-BA"/>
        </w:rPr>
        <w:t>i</w:t>
      </w:r>
      <w:r w:rsidRPr="0039429A">
        <w:rPr>
          <w:i/>
          <w:lang w:val="bs-Latn-BA"/>
        </w:rPr>
        <w:t xml:space="preserve"> II, Lektorski seminar I i II</w:t>
      </w:r>
      <w:r w:rsidRPr="0039429A">
        <w:rPr>
          <w:lang w:val="bs-Latn-BA"/>
        </w:rPr>
        <w:t xml:space="preserve">), </w:t>
      </w:r>
      <w:r w:rsidR="00FE76FC" w:rsidRPr="0039429A">
        <w:rPr>
          <w:i/>
          <w:lang w:val="bs-Latn-BA"/>
        </w:rPr>
        <w:t>opći predmet/i</w:t>
      </w:r>
      <w:r w:rsidRPr="0039429A">
        <w:rPr>
          <w:i/>
          <w:lang w:val="bs-Latn-BA"/>
        </w:rPr>
        <w:t xml:space="preserve"> (Bosanski, hrvatski, srpski jezik I </w:t>
      </w:r>
      <w:r w:rsidRPr="0039429A">
        <w:rPr>
          <w:lang w:val="bs-Latn-BA"/>
        </w:rPr>
        <w:t xml:space="preserve">i </w:t>
      </w:r>
      <w:r w:rsidRPr="0039429A">
        <w:rPr>
          <w:i/>
          <w:lang w:val="bs-Latn-BA"/>
        </w:rPr>
        <w:t>II</w:t>
      </w:r>
      <w:r w:rsidRPr="0039429A">
        <w:rPr>
          <w:lang w:val="bs-Latn-BA"/>
        </w:rPr>
        <w:t>). Navedeni izbor u zvanje je</w:t>
      </w:r>
      <w:r w:rsidR="00FE76FC" w:rsidRPr="0039429A">
        <w:rPr>
          <w:lang w:val="bs-Latn-BA"/>
        </w:rPr>
        <w:t>,</w:t>
      </w:r>
      <w:r w:rsidRPr="0039429A">
        <w:rPr>
          <w:lang w:val="bs-Latn-BA"/>
        </w:rPr>
        <w:t xml:space="preserve"> p</w:t>
      </w:r>
      <w:r w:rsidR="00FE76FC" w:rsidRPr="0039429A">
        <w:rPr>
          <w:lang w:val="bs-Latn-BA"/>
        </w:rPr>
        <w:t>rema</w:t>
      </w:r>
      <w:r w:rsidRPr="0039429A">
        <w:rPr>
          <w:lang w:val="bs-Latn-BA"/>
        </w:rPr>
        <w:t xml:space="preserve"> prijedlogu Vijeća Filozofskog fakulteta Univerziteta u Sarajevu</w:t>
      </w:r>
      <w:r w:rsidR="00FE76FC" w:rsidRPr="0039429A">
        <w:rPr>
          <w:lang w:val="bs-Latn-BA"/>
        </w:rPr>
        <w:t>, ekvivalentan</w:t>
      </w:r>
      <w:r w:rsidRPr="0039429A">
        <w:rPr>
          <w:lang w:val="bs-Latn-BA"/>
        </w:rPr>
        <w:t xml:space="preserve"> izboru na</w:t>
      </w:r>
      <w:r w:rsidR="00FE76FC" w:rsidRPr="0039429A">
        <w:rPr>
          <w:lang w:val="bs-Latn-BA"/>
        </w:rPr>
        <w:t>:</w:t>
      </w:r>
      <w:r w:rsidRPr="0039429A">
        <w:rPr>
          <w:lang w:val="bs-Latn-BA"/>
        </w:rPr>
        <w:t xml:space="preserve"> </w:t>
      </w:r>
      <w:r w:rsidR="00FE76FC" w:rsidRPr="0039429A">
        <w:rPr>
          <w:lang w:val="bs-Latn-BA"/>
        </w:rPr>
        <w:t xml:space="preserve">područje (oblast): </w:t>
      </w:r>
      <w:r w:rsidR="00FE76FC" w:rsidRPr="0039429A">
        <w:rPr>
          <w:i/>
          <w:lang w:val="bs-Latn-BA"/>
        </w:rPr>
        <w:t>humanističke nauke</w:t>
      </w:r>
      <w:r w:rsidR="00FE76FC" w:rsidRPr="0039429A">
        <w:rPr>
          <w:lang w:val="bs-Latn-BA"/>
        </w:rPr>
        <w:t xml:space="preserve">, polje: </w:t>
      </w:r>
      <w:r w:rsidR="00FE76FC" w:rsidRPr="0039429A">
        <w:rPr>
          <w:i/>
          <w:lang w:val="bs-Latn-BA"/>
        </w:rPr>
        <w:t>nauka o jeziku i književnosti (filologija)</w:t>
      </w:r>
      <w:r w:rsidR="00FE76FC" w:rsidRPr="0039429A">
        <w:rPr>
          <w:lang w:val="bs-Latn-BA"/>
        </w:rPr>
        <w:t xml:space="preserve">, grana: </w:t>
      </w:r>
      <w:r w:rsidR="00FE76FC" w:rsidRPr="0039429A">
        <w:rPr>
          <w:i/>
          <w:lang w:val="bs-Latn-BA"/>
        </w:rPr>
        <w:t>bosanski, hrvatski i srpski jezik, savremeni (standardni jezik)</w:t>
      </w:r>
      <w:r w:rsidR="00FE76FC" w:rsidRPr="0039429A">
        <w:rPr>
          <w:lang w:val="bs-Latn-BA"/>
        </w:rPr>
        <w:t xml:space="preserve"> </w:t>
      </w:r>
      <w:r w:rsidRPr="0039429A">
        <w:rPr>
          <w:lang w:val="bs-Latn-BA"/>
        </w:rPr>
        <w:t xml:space="preserve">(predmeti: </w:t>
      </w:r>
      <w:r w:rsidRPr="0039429A">
        <w:rPr>
          <w:i/>
          <w:lang w:val="bs-Latn-BA"/>
        </w:rPr>
        <w:t>Morfologija I</w:t>
      </w:r>
      <w:r w:rsidRPr="0039429A">
        <w:rPr>
          <w:lang w:val="bs-Latn-BA"/>
        </w:rPr>
        <w:t xml:space="preserve"> FIL BHS 225 ((3V), (2V), (3V) tri studijska programa),</w:t>
      </w:r>
      <w:r w:rsidRPr="0039429A">
        <w:rPr>
          <w:i/>
          <w:lang w:val="bs-Latn-BA"/>
        </w:rPr>
        <w:t xml:space="preserve"> Morfologija II</w:t>
      </w:r>
      <w:r w:rsidRPr="0039429A">
        <w:rPr>
          <w:lang w:val="bs-Latn-BA"/>
        </w:rPr>
        <w:t xml:space="preserve"> FIL BHS 226 ((3V), (2V), (3V tri studijska programa),</w:t>
      </w:r>
      <w:r w:rsidRPr="0039429A">
        <w:rPr>
          <w:i/>
          <w:lang w:val="bs-Latn-BA"/>
        </w:rPr>
        <w:t xml:space="preserve"> Dijalektologija I</w:t>
      </w:r>
      <w:r w:rsidRPr="0039429A">
        <w:rPr>
          <w:lang w:val="bs-Latn-BA"/>
        </w:rPr>
        <w:t xml:space="preserve"> FIL BHS 451 ((2V), (2V), (2V), (2V), četiri studijska programa), </w:t>
      </w:r>
      <w:r w:rsidRPr="0039429A">
        <w:rPr>
          <w:i/>
          <w:lang w:val="bs-Latn-BA"/>
        </w:rPr>
        <w:t>Dijalektologija II</w:t>
      </w:r>
      <w:r w:rsidRPr="0039429A">
        <w:rPr>
          <w:lang w:val="bs-Latn-BA"/>
        </w:rPr>
        <w:t xml:space="preserve"> FIL BHS 452 ((2V), (2V), (2V), (2V) četiri studijska programa),</w:t>
      </w:r>
      <w:r w:rsidRPr="0039429A">
        <w:rPr>
          <w:i/>
          <w:lang w:val="bs-Latn-BA"/>
        </w:rPr>
        <w:t xml:space="preserve"> Lektorski seminar I </w:t>
      </w:r>
      <w:r w:rsidRPr="0039429A">
        <w:rPr>
          <w:lang w:val="bs-Latn-BA"/>
        </w:rPr>
        <w:t>FIL BHS 236 ((2V), (2V), (2V) tri studijska programa),</w:t>
      </w:r>
      <w:r w:rsidRPr="0039429A">
        <w:rPr>
          <w:i/>
          <w:lang w:val="bs-Latn-BA"/>
        </w:rPr>
        <w:t xml:space="preserve"> Lektorski seminar II </w:t>
      </w:r>
      <w:r w:rsidRPr="0039429A">
        <w:rPr>
          <w:lang w:val="bs-Latn-BA"/>
        </w:rPr>
        <w:t xml:space="preserve">FIL BHS 537 ((1V), (1V), dva studijska programa),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(1V) i </w:t>
      </w:r>
      <w:r w:rsidRPr="0039429A">
        <w:rPr>
          <w:i/>
          <w:lang w:val="bs-Latn-BA"/>
        </w:rPr>
        <w:t xml:space="preserve">Bosanski, Hrvatski, Srpski jezik 2 </w:t>
      </w:r>
      <w:r w:rsidRPr="0039429A">
        <w:rPr>
          <w:lang w:val="bs-Latn-BA"/>
        </w:rPr>
        <w:t xml:space="preserve">FIL BHS 102 (1V) i ekvivalentan je na </w:t>
      </w:r>
      <w:r w:rsidR="00FE76FC" w:rsidRPr="0039429A">
        <w:rPr>
          <w:lang w:val="bs-Latn-BA"/>
        </w:rPr>
        <w:t xml:space="preserve">područje (oblast): </w:t>
      </w:r>
      <w:r w:rsidR="00FE76FC" w:rsidRPr="0039429A">
        <w:rPr>
          <w:i/>
          <w:lang w:val="bs-Latn-BA"/>
        </w:rPr>
        <w:t>humanističke nauke</w:t>
      </w:r>
      <w:r w:rsidR="00FE76FC" w:rsidRPr="0039429A">
        <w:rPr>
          <w:lang w:val="bs-Latn-BA"/>
        </w:rPr>
        <w:t xml:space="preserve">, polje: </w:t>
      </w:r>
      <w:r w:rsidR="00FE76FC" w:rsidRPr="0039429A">
        <w:rPr>
          <w:i/>
          <w:lang w:val="bs-Latn-BA"/>
        </w:rPr>
        <w:t>nauka o jeziku i književnosti (filologija)</w:t>
      </w:r>
      <w:r w:rsidR="00FE76FC" w:rsidRPr="0039429A">
        <w:rPr>
          <w:lang w:val="bs-Latn-BA"/>
        </w:rPr>
        <w:t xml:space="preserve">, grana: </w:t>
      </w:r>
      <w:r w:rsidR="00FE76FC" w:rsidRPr="0039429A">
        <w:rPr>
          <w:i/>
          <w:lang w:val="bs-Latn-BA"/>
        </w:rPr>
        <w:t>bosanski, hrvatski i srpski jezik, savremeni (standardni jezik)</w:t>
      </w:r>
      <w:r w:rsidRPr="0039429A">
        <w:rPr>
          <w:lang w:val="bs-Latn-BA"/>
        </w:rPr>
        <w:t xml:space="preserve"> (predmeti: </w:t>
      </w:r>
      <w:r w:rsidRPr="0039429A">
        <w:rPr>
          <w:i/>
          <w:lang w:val="bs-Latn-BA"/>
        </w:rPr>
        <w:t>Morfologija I</w:t>
      </w:r>
      <w:r w:rsidR="00FE76FC" w:rsidRPr="0039429A">
        <w:rPr>
          <w:lang w:val="bs-Latn-BA"/>
        </w:rPr>
        <w:t xml:space="preserve"> FIL BHS 225 (</w:t>
      </w:r>
      <w:r w:rsidRPr="0039429A">
        <w:rPr>
          <w:lang w:val="bs-Latn-BA"/>
        </w:rPr>
        <w:t>(2V+1PN), (2V), (2V+1PN) tri studijska programa),</w:t>
      </w:r>
      <w:r w:rsidRPr="0039429A">
        <w:rPr>
          <w:i/>
          <w:lang w:val="bs-Latn-BA"/>
        </w:rPr>
        <w:t xml:space="preserve"> Morfologija II</w:t>
      </w:r>
      <w:r w:rsidRPr="0039429A">
        <w:rPr>
          <w:lang w:val="bs-Latn-BA"/>
        </w:rPr>
        <w:t xml:space="preserve"> FIL BHS 226 ( (2V+1PN), (2V), (2V+1PN)  tri studijska programa),</w:t>
      </w:r>
      <w:r w:rsidRPr="0039429A">
        <w:rPr>
          <w:i/>
          <w:lang w:val="bs-Latn-BA"/>
        </w:rPr>
        <w:t xml:space="preserve"> Dijalektologija I</w:t>
      </w:r>
      <w:r w:rsidRPr="0039429A">
        <w:rPr>
          <w:lang w:val="bs-Latn-BA"/>
        </w:rPr>
        <w:t xml:space="preserve"> FIL BHS 451 ((2V), (2V), (2V), (2V), četiri studijska programa), </w:t>
      </w:r>
      <w:r w:rsidRPr="0039429A">
        <w:rPr>
          <w:i/>
          <w:lang w:val="bs-Latn-BA"/>
        </w:rPr>
        <w:t>Dijalektologija II</w:t>
      </w:r>
      <w:r w:rsidRPr="0039429A">
        <w:rPr>
          <w:lang w:val="bs-Latn-BA"/>
        </w:rPr>
        <w:t xml:space="preserve"> FIL BHS 452 ((2V), (1V+1PN), (2V), (1V+1PN) četiri studijska programa),</w:t>
      </w:r>
      <w:r w:rsidRPr="0039429A">
        <w:rPr>
          <w:i/>
          <w:lang w:val="bs-Latn-BA"/>
        </w:rPr>
        <w:t xml:space="preserve"> Standardni jezik u praksi </w:t>
      </w:r>
      <w:r w:rsidRPr="0039429A">
        <w:rPr>
          <w:lang w:val="bs-Latn-BA"/>
        </w:rPr>
        <w:t xml:space="preserve">FIL BHS 236 ((1V+1PN), (2V), (1V+1PN) tri studijska programa), </w:t>
      </w:r>
      <w:r w:rsidRPr="0039429A">
        <w:rPr>
          <w:i/>
          <w:lang w:val="bs-Latn-BA"/>
        </w:rPr>
        <w:t>Lektorski seminar (</w:t>
      </w:r>
      <w:r w:rsidRPr="0039429A">
        <w:rPr>
          <w:lang w:val="bs-Latn-BA"/>
        </w:rPr>
        <w:t>(1PN) jedan studijski program)/</w:t>
      </w:r>
      <w:r w:rsidRPr="0039429A">
        <w:rPr>
          <w:i/>
          <w:lang w:val="bs-Latn-BA"/>
        </w:rPr>
        <w:t xml:space="preserve">Standardni jezik u praksi </w:t>
      </w:r>
      <w:r w:rsidRPr="0039429A">
        <w:rPr>
          <w:lang w:val="bs-Latn-BA"/>
        </w:rPr>
        <w:t xml:space="preserve">FIL BHS 537 </w:t>
      </w:r>
      <w:r w:rsidRPr="0039429A">
        <w:rPr>
          <w:i/>
          <w:lang w:val="bs-Latn-BA"/>
        </w:rPr>
        <w:t xml:space="preserve">(Jednopredmetni studij) </w:t>
      </w:r>
      <w:r w:rsidRPr="0039429A">
        <w:rPr>
          <w:lang w:val="bs-Latn-BA"/>
        </w:rPr>
        <w:t>((1V), jedan studijski program</w:t>
      </w:r>
      <w:r w:rsidR="00FE76FC" w:rsidRPr="0039429A">
        <w:rPr>
          <w:lang w:val="bs-Latn-BA"/>
        </w:rPr>
        <w:t xml:space="preserve">),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(1V) i </w:t>
      </w:r>
      <w:r w:rsidRPr="0039429A">
        <w:rPr>
          <w:i/>
          <w:lang w:val="bs-Latn-BA"/>
        </w:rPr>
        <w:t xml:space="preserve">Bosanski, Hrvatski, Srpski jezik 2 </w:t>
      </w:r>
      <w:r w:rsidRPr="0039429A">
        <w:rPr>
          <w:lang w:val="bs-Latn-BA"/>
        </w:rPr>
        <w:t>FIL BHS 102 (1V)</w:t>
      </w:r>
      <w:r w:rsidR="00DF45FE" w:rsidRPr="0039429A">
        <w:rPr>
          <w:lang w:val="bs-Latn-BA"/>
        </w:rPr>
        <w:t>.</w:t>
      </w:r>
    </w:p>
    <w:p w:rsidR="00DF45FE" w:rsidRPr="0039429A" w:rsidRDefault="005368F5" w:rsidP="001F1C42">
      <w:pPr>
        <w:pStyle w:val="ListParagraph"/>
        <w:numPr>
          <w:ilvl w:val="0"/>
          <w:numId w:val="13"/>
        </w:numPr>
        <w:jc w:val="both"/>
        <w:rPr>
          <w:lang w:val="bs-Latn-BA"/>
        </w:rPr>
      </w:pPr>
      <w:r w:rsidRPr="0039429A">
        <w:rPr>
          <w:lang w:val="bs-Latn-BA"/>
        </w:rPr>
        <w:t xml:space="preserve">Donosi se odluka o ekvivalenciji izvršenog izbora dr. Halida Bulića izabranog u zvanje vanrednog profesora na oblast </w:t>
      </w:r>
      <w:r w:rsidR="00FE76FC" w:rsidRPr="0039429A">
        <w:rPr>
          <w:bCs/>
          <w:i/>
          <w:lang w:val="bs-Latn-BA"/>
        </w:rPr>
        <w:t>b</w:t>
      </w:r>
      <w:r w:rsidRPr="0039429A">
        <w:rPr>
          <w:bCs/>
          <w:i/>
          <w:lang w:val="bs-Latn-BA"/>
        </w:rPr>
        <w:t>osanski, hrvatski i srpski jezik</w:t>
      </w:r>
      <w:r w:rsidRPr="0039429A">
        <w:rPr>
          <w:bCs/>
          <w:lang w:val="bs-Latn-BA"/>
        </w:rPr>
        <w:t>,</w:t>
      </w:r>
      <w:r w:rsidRPr="0039429A">
        <w:rPr>
          <w:bCs/>
          <w:i/>
          <w:lang w:val="bs-Latn-BA"/>
        </w:rPr>
        <w:t xml:space="preserve"> </w:t>
      </w:r>
      <w:r w:rsidR="00FE76FC" w:rsidRPr="0039429A">
        <w:rPr>
          <w:bCs/>
          <w:i/>
          <w:lang w:val="bs-Latn-BA"/>
        </w:rPr>
        <w:t>l</w:t>
      </w:r>
      <w:r w:rsidRPr="0039429A">
        <w:rPr>
          <w:bCs/>
          <w:i/>
          <w:lang w:val="bs-Latn-BA"/>
        </w:rPr>
        <w:t>ingvistika</w:t>
      </w:r>
      <w:r w:rsidRPr="0039429A">
        <w:rPr>
          <w:lang w:val="bs-Latn-BA"/>
        </w:rPr>
        <w:t xml:space="preserve"> (predmeti: </w:t>
      </w:r>
      <w:r w:rsidRPr="0039429A">
        <w:rPr>
          <w:i/>
          <w:lang w:val="bs-Latn-BA"/>
        </w:rPr>
        <w:t>Uvod u lingvistiku</w:t>
      </w:r>
      <w:r w:rsidRPr="0039429A">
        <w:rPr>
          <w:lang w:val="bs-Latn-BA"/>
        </w:rPr>
        <w:t xml:space="preserve">, </w:t>
      </w:r>
      <w:r w:rsidRPr="0039429A">
        <w:rPr>
          <w:i/>
          <w:lang w:val="bs-Latn-BA"/>
        </w:rPr>
        <w:t>Pragmalingvistika</w:t>
      </w:r>
      <w:r w:rsidRPr="0039429A">
        <w:rPr>
          <w:lang w:val="bs-Latn-BA"/>
        </w:rPr>
        <w:t xml:space="preserve">, IP: </w:t>
      </w:r>
      <w:r w:rsidRPr="0039429A">
        <w:rPr>
          <w:i/>
          <w:lang w:val="bs-Latn-BA"/>
        </w:rPr>
        <w:t>Pragmalingvistika</w:t>
      </w:r>
      <w:r w:rsidRPr="0039429A">
        <w:rPr>
          <w:lang w:val="bs-Latn-BA"/>
        </w:rPr>
        <w:t xml:space="preserve">, </w:t>
      </w:r>
      <w:r w:rsidRPr="0039429A">
        <w:rPr>
          <w:i/>
          <w:lang w:val="bs-Latn-BA"/>
        </w:rPr>
        <w:t>Lingvistički pravci i metode</w:t>
      </w:r>
      <w:r w:rsidRPr="0039429A">
        <w:rPr>
          <w:lang w:val="bs-Latn-BA"/>
        </w:rPr>
        <w:t xml:space="preserve">, </w:t>
      </w:r>
      <w:r w:rsidRPr="0039429A">
        <w:rPr>
          <w:i/>
          <w:lang w:val="bs-Latn-BA"/>
        </w:rPr>
        <w:t>Metodologija i tehnika lingvističkih istraživanja</w:t>
      </w:r>
      <w:r w:rsidRPr="0039429A">
        <w:rPr>
          <w:lang w:val="bs-Latn-BA"/>
        </w:rPr>
        <w:t xml:space="preserve">), </w:t>
      </w:r>
      <w:r w:rsidR="00A461E3" w:rsidRPr="0039429A">
        <w:rPr>
          <w:bCs/>
          <w:i/>
          <w:lang w:val="bs-Latn-BA"/>
        </w:rPr>
        <w:t>savremeni (standardni jezik)</w:t>
      </w:r>
      <w:r w:rsidRPr="0039429A">
        <w:rPr>
          <w:lang w:val="bs-Latn-BA"/>
        </w:rPr>
        <w:t xml:space="preserve"> (predmeti:</w:t>
      </w:r>
      <w:r w:rsidRPr="0039429A">
        <w:rPr>
          <w:i/>
          <w:lang w:val="bs-Latn-BA"/>
        </w:rPr>
        <w:t xml:space="preserve"> Morfologija I i II</w:t>
      </w:r>
      <w:r w:rsidRPr="0039429A">
        <w:rPr>
          <w:lang w:val="bs-Latn-BA"/>
        </w:rPr>
        <w:t>),</w:t>
      </w:r>
      <w:r w:rsidRPr="0039429A">
        <w:rPr>
          <w:i/>
          <w:lang w:val="bs-Latn-BA"/>
        </w:rPr>
        <w:t xml:space="preserve"> </w:t>
      </w:r>
      <w:r w:rsidRPr="0039429A">
        <w:rPr>
          <w:lang w:val="bs-Latn-BA"/>
        </w:rPr>
        <w:t xml:space="preserve"> </w:t>
      </w:r>
      <w:r w:rsidRPr="0039429A">
        <w:rPr>
          <w:i/>
          <w:lang w:val="bs-Latn-BA"/>
        </w:rPr>
        <w:t xml:space="preserve">opći predmet/i </w:t>
      </w:r>
      <w:r w:rsidRPr="0039429A">
        <w:rPr>
          <w:lang w:val="bs-Latn-BA"/>
        </w:rPr>
        <w:t>(</w:t>
      </w:r>
      <w:r w:rsidRPr="0039429A">
        <w:rPr>
          <w:i/>
          <w:lang w:val="bs-Latn-BA"/>
        </w:rPr>
        <w:t>Bosanski, hrvatski, srpski jezik 1 i 2</w:t>
      </w:r>
      <w:r w:rsidRPr="0039429A">
        <w:rPr>
          <w:lang w:val="bs-Latn-BA"/>
        </w:rPr>
        <w:t>). Navedeni izbor u zvanje je</w:t>
      </w:r>
      <w:r w:rsidR="00A461E3" w:rsidRPr="0039429A">
        <w:rPr>
          <w:lang w:val="bs-Latn-BA"/>
        </w:rPr>
        <w:t>,</w:t>
      </w:r>
      <w:r w:rsidRPr="0039429A">
        <w:rPr>
          <w:lang w:val="bs-Latn-BA"/>
        </w:rPr>
        <w:t xml:space="preserve"> p</w:t>
      </w:r>
      <w:r w:rsidR="00A461E3" w:rsidRPr="0039429A">
        <w:rPr>
          <w:lang w:val="bs-Latn-BA"/>
        </w:rPr>
        <w:t>rema</w:t>
      </w:r>
      <w:r w:rsidRPr="0039429A">
        <w:rPr>
          <w:lang w:val="bs-Latn-BA"/>
        </w:rPr>
        <w:t xml:space="preserve"> prijedlogu Vijeća Filozofskog fakulteta Univerziteta u Sarajevu</w:t>
      </w:r>
      <w:r w:rsidR="00A461E3" w:rsidRPr="0039429A">
        <w:rPr>
          <w:lang w:val="bs-Latn-BA"/>
        </w:rPr>
        <w:t>, ekvivalentan</w:t>
      </w:r>
      <w:r w:rsidRPr="0039429A">
        <w:rPr>
          <w:lang w:val="bs-Latn-BA"/>
        </w:rPr>
        <w:t xml:space="preserve"> izboru na </w:t>
      </w:r>
      <w:r w:rsidR="00A461E3" w:rsidRPr="0039429A">
        <w:rPr>
          <w:lang w:val="bs-Latn-BA"/>
        </w:rPr>
        <w:t>područje (oblast):</w:t>
      </w:r>
      <w:r w:rsidR="00A461E3" w:rsidRPr="0039429A">
        <w:rPr>
          <w:i/>
          <w:lang w:val="bs-Latn-BA"/>
        </w:rPr>
        <w:t xml:space="preserve"> </w:t>
      </w:r>
      <w:r w:rsidR="00A461E3" w:rsidRPr="0039429A">
        <w:rPr>
          <w:bCs/>
          <w:i/>
          <w:iCs/>
          <w:lang w:val="bs-Latn-BA"/>
        </w:rPr>
        <w:t>humanističke nauke</w:t>
      </w:r>
      <w:r w:rsidR="00A461E3" w:rsidRPr="0039429A">
        <w:rPr>
          <w:lang w:val="bs-Latn-BA"/>
        </w:rPr>
        <w:t>,</w:t>
      </w:r>
      <w:r w:rsidR="00A461E3" w:rsidRPr="0039429A">
        <w:rPr>
          <w:i/>
          <w:lang w:val="bs-Latn-BA"/>
        </w:rPr>
        <w:t xml:space="preserve"> </w:t>
      </w:r>
      <w:r w:rsidR="00A461E3" w:rsidRPr="0039429A">
        <w:rPr>
          <w:lang w:val="bs-Latn-BA"/>
        </w:rPr>
        <w:t>polje:</w:t>
      </w:r>
      <w:r w:rsidR="00A461E3" w:rsidRPr="0039429A">
        <w:rPr>
          <w:i/>
          <w:lang w:val="bs-Latn-BA"/>
        </w:rPr>
        <w:t xml:space="preserve"> </w:t>
      </w:r>
      <w:r w:rsidR="00A461E3" w:rsidRPr="0039429A">
        <w:rPr>
          <w:bCs/>
          <w:i/>
          <w:iCs/>
          <w:lang w:val="bs-Latn-BA"/>
        </w:rPr>
        <w:t>nauka o jeziku i književnosti (filologija)</w:t>
      </w:r>
      <w:r w:rsidR="00A461E3" w:rsidRPr="0039429A">
        <w:rPr>
          <w:bCs/>
          <w:iCs/>
          <w:lang w:val="bs-Latn-BA"/>
        </w:rPr>
        <w:t>,</w:t>
      </w:r>
      <w:r w:rsidR="00A461E3" w:rsidRPr="0039429A">
        <w:rPr>
          <w:lang w:val="bs-Latn-BA"/>
        </w:rPr>
        <w:t xml:space="preserve"> grana:</w:t>
      </w:r>
      <w:r w:rsidR="00A461E3" w:rsidRPr="0039429A">
        <w:rPr>
          <w:i/>
          <w:lang w:val="bs-Latn-BA"/>
        </w:rPr>
        <w:t xml:space="preserve"> </w:t>
      </w:r>
      <w:r w:rsidR="00A461E3" w:rsidRPr="0039429A">
        <w:rPr>
          <w:bCs/>
          <w:i/>
          <w:u w:val="single"/>
          <w:lang w:val="bs-Latn-BA"/>
        </w:rPr>
        <w:t>bosanski, hrvatski i srpski jezik, lingvistika</w:t>
      </w:r>
      <w:r w:rsidR="00A461E3" w:rsidRPr="0039429A">
        <w:rPr>
          <w:lang w:val="bs-Latn-BA"/>
        </w:rPr>
        <w:t xml:space="preserve"> </w:t>
      </w:r>
      <w:r w:rsidRPr="0039429A">
        <w:rPr>
          <w:lang w:val="bs-Latn-BA"/>
        </w:rPr>
        <w:t xml:space="preserve">(predmeti: </w:t>
      </w:r>
      <w:r w:rsidRPr="0039429A">
        <w:rPr>
          <w:i/>
          <w:lang w:val="bs-Latn-BA"/>
        </w:rPr>
        <w:t xml:space="preserve">Uvod u </w:t>
      </w:r>
      <w:r w:rsidRPr="0039429A">
        <w:rPr>
          <w:i/>
          <w:lang w:val="bs-Latn-BA"/>
        </w:rPr>
        <w:lastRenderedPageBreak/>
        <w:t xml:space="preserve">lingvistiku </w:t>
      </w:r>
      <w:r w:rsidRPr="0039429A">
        <w:rPr>
          <w:lang w:val="bs-Latn-BA"/>
        </w:rPr>
        <w:t xml:space="preserve">FIL BHS 111 ((2P+1S+2V), (2P+1V), (2P+1V), tri studijska programa), </w:t>
      </w:r>
      <w:r w:rsidRPr="0039429A">
        <w:rPr>
          <w:i/>
          <w:lang w:val="bs-Latn-BA"/>
        </w:rPr>
        <w:t xml:space="preserve">Pragmalingvistika </w:t>
      </w:r>
      <w:r w:rsidRPr="0039429A">
        <w:rPr>
          <w:lang w:val="bs-Latn-BA"/>
        </w:rPr>
        <w:t>FIL BHS 484 ((1P+1S) jedan studijski program),</w:t>
      </w:r>
      <w:r w:rsidRPr="0039429A">
        <w:rPr>
          <w:i/>
          <w:lang w:val="bs-Latn-BA"/>
        </w:rPr>
        <w:t xml:space="preserve"> IP</w:t>
      </w:r>
      <w:r w:rsidR="00FE76FC" w:rsidRPr="0039429A">
        <w:rPr>
          <w:i/>
          <w:lang w:val="bs-Latn-BA"/>
        </w:rPr>
        <w:t>:</w:t>
      </w:r>
      <w:r w:rsidRPr="0039429A">
        <w:rPr>
          <w:i/>
          <w:lang w:val="bs-Latn-BA"/>
        </w:rPr>
        <w:t xml:space="preserve"> Pragmalingvistika </w:t>
      </w:r>
      <w:r w:rsidRPr="0039429A">
        <w:rPr>
          <w:lang w:val="bs-Latn-BA"/>
        </w:rPr>
        <w:t>FIL BHS 484 ((1P+1S) jedan studijski program),</w:t>
      </w:r>
      <w:r w:rsidRPr="0039429A">
        <w:rPr>
          <w:i/>
          <w:lang w:val="bs-Latn-BA"/>
        </w:rPr>
        <w:t xml:space="preserve"> IP</w:t>
      </w:r>
      <w:r w:rsidR="00FE76FC" w:rsidRPr="0039429A">
        <w:rPr>
          <w:i/>
          <w:lang w:val="bs-Latn-BA"/>
        </w:rPr>
        <w:t>:</w:t>
      </w:r>
      <w:r w:rsidRPr="0039429A">
        <w:rPr>
          <w:i/>
          <w:lang w:val="bs-Latn-BA"/>
        </w:rPr>
        <w:t xml:space="preserve"> Pragmalingvistika </w:t>
      </w:r>
      <w:r w:rsidRPr="0039429A">
        <w:rPr>
          <w:lang w:val="bs-Latn-BA"/>
        </w:rPr>
        <w:t xml:space="preserve">FIL BHS 584 ((1P+1S) jedan studijski program), </w:t>
      </w:r>
      <w:r w:rsidRPr="0039429A">
        <w:rPr>
          <w:i/>
          <w:lang w:val="bs-Latn-BA"/>
        </w:rPr>
        <w:t xml:space="preserve">Lingvistički pravci i metode </w:t>
      </w:r>
      <w:r w:rsidRPr="0039429A">
        <w:rPr>
          <w:lang w:val="bs-Latn-BA"/>
        </w:rPr>
        <w:t>FIL BHS 514 ((2P+1S), (</w:t>
      </w:r>
      <w:r w:rsidR="00FE76FC" w:rsidRPr="0039429A">
        <w:rPr>
          <w:lang w:val="bs-Latn-BA"/>
        </w:rPr>
        <w:t>2P+2S+2V), (2P+2S+1V), (2P+1S),</w:t>
      </w:r>
      <w:r w:rsidRPr="0039429A">
        <w:rPr>
          <w:lang w:val="bs-Latn-BA"/>
        </w:rPr>
        <w:t xml:space="preserve"> četiri studijska programa), </w:t>
      </w:r>
      <w:r w:rsidRPr="0039429A">
        <w:rPr>
          <w:i/>
          <w:lang w:val="bs-Latn-BA"/>
        </w:rPr>
        <w:t xml:space="preserve">Metodologija i tehnika lingvističkih istraživanja </w:t>
      </w:r>
      <w:r w:rsidRPr="0039429A">
        <w:rPr>
          <w:lang w:val="bs-Latn-BA"/>
        </w:rPr>
        <w:t>FIL BHS 413 ((2P), (2P) dva studijska programa),</w:t>
      </w:r>
      <w:r w:rsidRPr="0039429A">
        <w:rPr>
          <w:i/>
          <w:lang w:val="bs-Latn-BA"/>
        </w:rPr>
        <w:t xml:space="preserve"> </w:t>
      </w:r>
      <w:r w:rsidR="00FE76FC" w:rsidRPr="0039429A">
        <w:rPr>
          <w:i/>
          <w:u w:val="single"/>
          <w:lang w:val="bs-Latn-BA"/>
        </w:rPr>
        <w:t>bosanski, hrvatski i srpski jezik, savremeni (standardni jezik)</w:t>
      </w:r>
      <w:r w:rsidRPr="0039429A">
        <w:rPr>
          <w:i/>
          <w:lang w:val="bs-Latn-BA"/>
        </w:rPr>
        <w:t xml:space="preserve"> </w:t>
      </w:r>
      <w:r w:rsidRPr="0039429A">
        <w:rPr>
          <w:lang w:val="bs-Latn-BA"/>
        </w:rPr>
        <w:t>(predmeti:</w:t>
      </w:r>
      <w:r w:rsidRPr="0039429A">
        <w:rPr>
          <w:i/>
          <w:lang w:val="bs-Latn-BA"/>
        </w:rPr>
        <w:t xml:space="preserve"> Morfologija I</w:t>
      </w:r>
      <w:r w:rsidRPr="0039429A">
        <w:rPr>
          <w:lang w:val="bs-Latn-BA"/>
        </w:rPr>
        <w:t xml:space="preserve"> FIL BHS 225 ((2P+1S), (2P), (2P+1S) tri studijska programa),</w:t>
      </w:r>
      <w:r w:rsidRPr="0039429A">
        <w:rPr>
          <w:i/>
          <w:lang w:val="bs-Latn-BA"/>
        </w:rPr>
        <w:t xml:space="preserve"> Morfologija II</w:t>
      </w:r>
      <w:r w:rsidRPr="0039429A">
        <w:rPr>
          <w:lang w:val="bs-Latn-BA"/>
        </w:rPr>
        <w:t xml:space="preserve"> FIL BHS 226 ((2P+1S), (2P), (2P+1S) tri studijska programa),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 i ekvivalentan je</w:t>
      </w:r>
      <w:r w:rsidR="00FE76FC" w:rsidRPr="0039429A">
        <w:rPr>
          <w:lang w:val="bs-Latn-BA"/>
        </w:rPr>
        <w:t>:</w:t>
      </w:r>
      <w:r w:rsidRPr="0039429A">
        <w:rPr>
          <w:lang w:val="bs-Latn-BA"/>
        </w:rPr>
        <w:t xml:space="preserve"> na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w:t>
      </w:r>
      <w:r w:rsidR="00FE76FC" w:rsidRPr="0039429A">
        <w:rPr>
          <w:i/>
          <w:lang w:val="bs-Latn-BA"/>
        </w:rPr>
        <w:t xml:space="preserve"> </w:t>
      </w:r>
      <w:r w:rsidR="00FE76FC" w:rsidRPr="0039429A">
        <w:rPr>
          <w:lang w:val="bs-Latn-BA"/>
        </w:rPr>
        <w:t>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i/>
          <w:lang w:val="bs-Latn-BA"/>
        </w:rPr>
        <w:t xml:space="preserve"> </w:t>
      </w:r>
      <w:r w:rsidR="00FE76FC" w:rsidRPr="0039429A">
        <w:rPr>
          <w:bCs/>
          <w:i/>
          <w:u w:val="single"/>
          <w:lang w:val="bs-Latn-BA"/>
        </w:rPr>
        <w:t>bosanski, hrvatski i srpski jezik, lingvistika</w:t>
      </w:r>
      <w:r w:rsidR="00FE76FC" w:rsidRPr="0039429A">
        <w:rPr>
          <w:lang w:val="bs-Latn-BA"/>
        </w:rPr>
        <w:t xml:space="preserve"> </w:t>
      </w:r>
      <w:r w:rsidRPr="0039429A">
        <w:rPr>
          <w:lang w:val="bs-Latn-BA"/>
        </w:rPr>
        <w:t xml:space="preserve">(predmeti: </w:t>
      </w:r>
      <w:r w:rsidRPr="0039429A">
        <w:rPr>
          <w:i/>
          <w:lang w:val="bs-Latn-BA"/>
        </w:rPr>
        <w:t xml:space="preserve">Uvod u lingvistiku </w:t>
      </w:r>
      <w:r w:rsidRPr="0039429A">
        <w:rPr>
          <w:lang w:val="bs-Latn-BA"/>
        </w:rPr>
        <w:t xml:space="preserve">FIL BHS 111 ((2P+1S+1V+1PN), (2P+1V), (2P+1PN), tri studijska programa), </w:t>
      </w:r>
      <w:r w:rsidRPr="0039429A">
        <w:rPr>
          <w:i/>
          <w:lang w:val="bs-Latn-BA"/>
        </w:rPr>
        <w:t xml:space="preserve">Pragmalingvistika </w:t>
      </w:r>
      <w:r w:rsidRPr="0039429A">
        <w:rPr>
          <w:lang w:val="bs-Latn-BA"/>
        </w:rPr>
        <w:t>FIL BHS 484 ((1P+1S) jedan studijski program),</w:t>
      </w:r>
      <w:r w:rsidRPr="0039429A">
        <w:rPr>
          <w:i/>
          <w:lang w:val="bs-Latn-BA"/>
        </w:rPr>
        <w:t xml:space="preserve"> IP</w:t>
      </w:r>
      <w:r w:rsidR="00FE76FC" w:rsidRPr="0039429A">
        <w:rPr>
          <w:i/>
          <w:lang w:val="bs-Latn-BA"/>
        </w:rPr>
        <w:t>:</w:t>
      </w:r>
      <w:r w:rsidRPr="0039429A">
        <w:rPr>
          <w:i/>
          <w:lang w:val="bs-Latn-BA"/>
        </w:rPr>
        <w:t xml:space="preserve"> Pragmalingvistika </w:t>
      </w:r>
      <w:r w:rsidRPr="0039429A">
        <w:rPr>
          <w:lang w:val="bs-Latn-BA"/>
        </w:rPr>
        <w:t>FIL BHS 484 ((1P+1S) jedan studijski program),</w:t>
      </w:r>
      <w:r w:rsidRPr="0039429A">
        <w:rPr>
          <w:i/>
          <w:lang w:val="bs-Latn-BA"/>
        </w:rPr>
        <w:t xml:space="preserve"> IP</w:t>
      </w:r>
      <w:r w:rsidR="00FE76FC" w:rsidRPr="0039429A">
        <w:rPr>
          <w:i/>
          <w:lang w:val="bs-Latn-BA"/>
        </w:rPr>
        <w:t>:</w:t>
      </w:r>
      <w:r w:rsidRPr="0039429A">
        <w:rPr>
          <w:i/>
          <w:lang w:val="bs-Latn-BA"/>
        </w:rPr>
        <w:t xml:space="preserve"> Pragmalingvistika </w:t>
      </w:r>
      <w:r w:rsidRPr="0039429A">
        <w:rPr>
          <w:lang w:val="bs-Latn-BA"/>
        </w:rPr>
        <w:t xml:space="preserve">FIL BHS 584 ((1P+1S) jedan studijski program), </w:t>
      </w:r>
      <w:r w:rsidRPr="0039429A">
        <w:rPr>
          <w:i/>
          <w:lang w:val="bs-Latn-BA"/>
        </w:rPr>
        <w:t xml:space="preserve">Lingvistički pravci i metode </w:t>
      </w:r>
      <w:r w:rsidRPr="0039429A">
        <w:rPr>
          <w:lang w:val="bs-Latn-BA"/>
        </w:rPr>
        <w:t>FIL BHS 514 ((2P+1S), (</w:t>
      </w:r>
      <w:r w:rsidR="00FE76FC" w:rsidRPr="0039429A">
        <w:rPr>
          <w:lang w:val="bs-Latn-BA"/>
        </w:rPr>
        <w:t>2P+2S+2V), (2P+1S+1V), (2P+1S),</w:t>
      </w:r>
      <w:r w:rsidRPr="0039429A">
        <w:rPr>
          <w:lang w:val="bs-Latn-BA"/>
        </w:rPr>
        <w:t xml:space="preserve"> četiri studijska programa), </w:t>
      </w:r>
      <w:r w:rsidRPr="0039429A">
        <w:rPr>
          <w:i/>
          <w:lang w:val="bs-Latn-BA"/>
        </w:rPr>
        <w:t xml:space="preserve">Metodologija i tehnika lingvističkih istraživanja </w:t>
      </w:r>
      <w:r w:rsidRPr="0039429A">
        <w:rPr>
          <w:lang w:val="bs-Latn-BA"/>
        </w:rPr>
        <w:t>FIL BHS 413 ((2P), (2P+2V) dva studijska programa),</w:t>
      </w:r>
      <w:r w:rsidRPr="0039429A">
        <w:rPr>
          <w:i/>
          <w:lang w:val="bs-Latn-BA"/>
        </w:rPr>
        <w:t xml:space="preserve"> IP</w:t>
      </w:r>
      <w:r w:rsidR="00FE76FC" w:rsidRPr="0039429A">
        <w:rPr>
          <w:i/>
          <w:lang w:val="bs-Latn-BA"/>
        </w:rPr>
        <w:t>:</w:t>
      </w:r>
      <w:r w:rsidRPr="0039429A">
        <w:rPr>
          <w:i/>
          <w:lang w:val="bs-Latn-BA"/>
        </w:rPr>
        <w:t xml:space="preserve"> Umjetni jezici </w:t>
      </w:r>
      <w:r w:rsidRPr="0039429A">
        <w:rPr>
          <w:lang w:val="bs-Latn-BA"/>
        </w:rPr>
        <w:t>FIL BHS 527((1P+1S) jedan studijski program),</w:t>
      </w:r>
      <w:r w:rsidRPr="0039429A">
        <w:rPr>
          <w:i/>
          <w:lang w:val="bs-Latn-BA"/>
        </w:rPr>
        <w:t xml:space="preserve"> </w:t>
      </w:r>
      <w:r w:rsidR="00FE76FC" w:rsidRPr="0039429A">
        <w:rPr>
          <w:i/>
          <w:u w:val="single"/>
          <w:lang w:val="bs-Latn-BA"/>
        </w:rPr>
        <w:t>bosanski, hrvatski i srpski jezik, savremeni (standardni jezik)</w:t>
      </w:r>
      <w:r w:rsidRPr="0039429A">
        <w:rPr>
          <w:i/>
          <w:lang w:val="bs-Latn-BA"/>
        </w:rPr>
        <w:t xml:space="preserve"> </w:t>
      </w:r>
      <w:r w:rsidRPr="0039429A">
        <w:rPr>
          <w:lang w:val="bs-Latn-BA"/>
        </w:rPr>
        <w:t>(predmeti:</w:t>
      </w:r>
      <w:r w:rsidRPr="0039429A">
        <w:rPr>
          <w:i/>
          <w:lang w:val="bs-Latn-BA"/>
        </w:rPr>
        <w:t xml:space="preserve"> Morfologija I</w:t>
      </w:r>
      <w:r w:rsidRPr="0039429A">
        <w:rPr>
          <w:lang w:val="bs-Latn-BA"/>
        </w:rPr>
        <w:t xml:space="preserve"> FIL BHS 225 ((2P+1S), (2P), (2P+1S) tri studijska programa),</w:t>
      </w:r>
      <w:r w:rsidRPr="0039429A">
        <w:rPr>
          <w:i/>
          <w:lang w:val="bs-Latn-BA"/>
        </w:rPr>
        <w:t xml:space="preserve"> Morfologija II</w:t>
      </w:r>
      <w:r w:rsidRPr="0039429A">
        <w:rPr>
          <w:lang w:val="bs-Latn-BA"/>
        </w:rPr>
        <w:t xml:space="preserve"> FIL BHS 226 ((2P+1S), (2P), (2P+1S) tri studijska programa),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w:t>
      </w:r>
      <w:r w:rsidR="00DF45FE" w:rsidRPr="0039429A">
        <w:rPr>
          <w:lang w:val="bs-Latn-BA"/>
        </w:rPr>
        <w:t>.</w:t>
      </w:r>
    </w:p>
    <w:p w:rsidR="005368F5" w:rsidRPr="0039429A" w:rsidRDefault="005368F5" w:rsidP="001F1C42">
      <w:pPr>
        <w:pStyle w:val="ListParagraph"/>
        <w:numPr>
          <w:ilvl w:val="0"/>
          <w:numId w:val="13"/>
        </w:numPr>
        <w:jc w:val="both"/>
        <w:rPr>
          <w:lang w:val="bs-Latn-BA"/>
        </w:rPr>
      </w:pPr>
      <w:r w:rsidRPr="0039429A">
        <w:rPr>
          <w:lang w:val="bs-Latn-BA"/>
        </w:rPr>
        <w:t xml:space="preserve">Donosi se odluka o ekvivalenciji izvršenog izbora dr. Mehmeda Kardaša izabranog u zvanje docenta na oblast </w:t>
      </w:r>
      <w:r w:rsidR="00FE76FC" w:rsidRPr="0039429A">
        <w:rPr>
          <w:lang w:val="bs-Latn-BA"/>
        </w:rPr>
        <w:t>područje (oblast):</w:t>
      </w:r>
      <w:r w:rsidR="00FE76FC" w:rsidRPr="0039429A">
        <w:rPr>
          <w:i/>
          <w:lang w:val="bs-Latn-BA"/>
        </w:rPr>
        <w:t xml:space="preserve"> </w:t>
      </w:r>
      <w:r w:rsidR="00FE76FC" w:rsidRPr="0039429A">
        <w:rPr>
          <w:i/>
          <w:iCs/>
          <w:lang w:val="bs-Latn-BA"/>
        </w:rPr>
        <w:t>humanističke nauke</w:t>
      </w:r>
      <w:r w:rsidR="00FE76FC" w:rsidRPr="0039429A">
        <w:rPr>
          <w:lang w:val="bs-Latn-BA"/>
        </w:rPr>
        <w:t>, polje:</w:t>
      </w:r>
      <w:r w:rsidR="00FE76FC" w:rsidRPr="0039429A">
        <w:rPr>
          <w:i/>
          <w:lang w:val="bs-Latn-BA"/>
        </w:rPr>
        <w:t xml:space="preserve"> </w:t>
      </w:r>
      <w:r w:rsidR="00FE76FC" w:rsidRPr="0039429A">
        <w:rPr>
          <w:i/>
          <w:iCs/>
          <w:lang w:val="bs-Latn-BA"/>
        </w:rPr>
        <w:t>nauka o jeziku i književnosti (filologija)</w:t>
      </w:r>
      <w:r w:rsidR="00FE76FC" w:rsidRPr="0039429A">
        <w:rPr>
          <w:iCs/>
          <w:lang w:val="bs-Latn-BA"/>
        </w:rPr>
        <w:t>,</w:t>
      </w:r>
      <w:r w:rsidR="00FE76FC" w:rsidRPr="0039429A">
        <w:rPr>
          <w:lang w:val="bs-Latn-BA"/>
        </w:rPr>
        <w:t xml:space="preserve"> grana:</w:t>
      </w:r>
      <w:r w:rsidR="00FE76FC" w:rsidRPr="0039429A">
        <w:rPr>
          <w:i/>
          <w:lang w:val="bs-Latn-BA"/>
        </w:rPr>
        <w:t xml:space="preserve"> bosanski, hrvatski i srpski jezik, historija jezika</w:t>
      </w:r>
      <w:r w:rsidR="00FE76FC" w:rsidRPr="0039429A">
        <w:rPr>
          <w:lang w:val="bs-Latn-BA"/>
        </w:rPr>
        <w:t xml:space="preserve"> </w:t>
      </w:r>
      <w:r w:rsidRPr="0039429A">
        <w:rPr>
          <w:lang w:val="bs-Latn-BA"/>
        </w:rPr>
        <w:t xml:space="preserve">(predmeti: </w:t>
      </w:r>
      <w:r w:rsidRPr="0039429A">
        <w:rPr>
          <w:bCs/>
          <w:i/>
          <w:iCs/>
          <w:lang w:val="bs-Latn-BA"/>
        </w:rPr>
        <w:t xml:space="preserve">Historijska gramatika I </w:t>
      </w:r>
      <w:r w:rsidRPr="0039429A">
        <w:rPr>
          <w:bCs/>
          <w:iCs/>
          <w:lang w:val="bs-Latn-BA"/>
        </w:rPr>
        <w:t>i</w:t>
      </w:r>
      <w:r w:rsidRPr="0039429A">
        <w:rPr>
          <w:bCs/>
          <w:i/>
          <w:iCs/>
          <w:lang w:val="bs-Latn-BA"/>
        </w:rPr>
        <w:t xml:space="preserve"> II, </w:t>
      </w:r>
      <w:r w:rsidRPr="0039429A">
        <w:rPr>
          <w:i/>
          <w:lang w:val="bs-Latn-BA"/>
        </w:rPr>
        <w:t>Poredbena gramatika slavenskih jezika</w:t>
      </w:r>
      <w:r w:rsidRPr="0039429A">
        <w:rPr>
          <w:lang w:val="bs-Latn-BA"/>
        </w:rPr>
        <w:t xml:space="preserve">, </w:t>
      </w:r>
      <w:r w:rsidRPr="0039429A">
        <w:rPr>
          <w:i/>
          <w:lang w:val="bs-Latn-BA"/>
        </w:rPr>
        <w:t>Jezik srednjovjekovnih kancelarija</w:t>
      </w:r>
      <w:r w:rsidRPr="0039429A">
        <w:rPr>
          <w:lang w:val="bs-Latn-BA"/>
        </w:rPr>
        <w:t>),</w:t>
      </w:r>
      <w:r w:rsidRPr="0039429A">
        <w:rPr>
          <w:i/>
          <w:lang w:val="bs-Latn-BA"/>
        </w:rPr>
        <w:t xml:space="preserve"> </w:t>
      </w:r>
      <w:r w:rsidR="00FE76FC" w:rsidRPr="0039429A">
        <w:rPr>
          <w:i/>
          <w:lang w:val="bs-Latn-BA"/>
        </w:rPr>
        <w:t xml:space="preserve">opći predmet/i </w:t>
      </w:r>
      <w:r w:rsidRPr="0039429A">
        <w:rPr>
          <w:i/>
          <w:lang w:val="bs-Latn-BA"/>
        </w:rPr>
        <w:t xml:space="preserve">(Bosanski, hrvatski, srpski jezik I </w:t>
      </w:r>
      <w:r w:rsidRPr="0039429A">
        <w:rPr>
          <w:lang w:val="bs-Latn-BA"/>
        </w:rPr>
        <w:t xml:space="preserve">i </w:t>
      </w:r>
      <w:r w:rsidRPr="0039429A">
        <w:rPr>
          <w:i/>
          <w:lang w:val="bs-Latn-BA"/>
        </w:rPr>
        <w:t>II</w:t>
      </w:r>
      <w:r w:rsidRPr="0039429A">
        <w:rPr>
          <w:lang w:val="bs-Latn-BA"/>
        </w:rPr>
        <w:t>). Navedeni izbor u zvanje je</w:t>
      </w:r>
      <w:r w:rsidR="00FE76FC" w:rsidRPr="0039429A">
        <w:rPr>
          <w:lang w:val="bs-Latn-BA"/>
        </w:rPr>
        <w:t>,</w:t>
      </w:r>
      <w:r w:rsidRPr="0039429A">
        <w:rPr>
          <w:lang w:val="bs-Latn-BA"/>
        </w:rPr>
        <w:t xml:space="preserve"> p</w:t>
      </w:r>
      <w:r w:rsidR="00FE76FC" w:rsidRPr="0039429A">
        <w:rPr>
          <w:lang w:val="bs-Latn-BA"/>
        </w:rPr>
        <w:t>rema</w:t>
      </w:r>
      <w:r w:rsidRPr="0039429A">
        <w:rPr>
          <w:lang w:val="bs-Latn-BA"/>
        </w:rPr>
        <w:t xml:space="preserve"> prijedlogu Vijeća Filozofskog fakulteta Univerziteta u Sarajevu</w:t>
      </w:r>
      <w:r w:rsidR="00FE76FC" w:rsidRPr="0039429A">
        <w:rPr>
          <w:lang w:val="bs-Latn-BA"/>
        </w:rPr>
        <w:t>, ekvivalentan</w:t>
      </w:r>
      <w:r w:rsidRPr="0039429A">
        <w:rPr>
          <w:lang w:val="bs-Latn-BA"/>
        </w:rPr>
        <w:t xml:space="preserve"> izboru na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w:t>
      </w:r>
      <w:r w:rsidR="00FE76FC" w:rsidRPr="0039429A">
        <w:rPr>
          <w:i/>
          <w:lang w:val="bs-Latn-BA"/>
        </w:rPr>
        <w:t xml:space="preserve"> </w:t>
      </w:r>
      <w:r w:rsidR="00FE76FC" w:rsidRPr="0039429A">
        <w:rPr>
          <w:lang w:val="bs-Latn-BA"/>
        </w:rPr>
        <w:t>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i/>
          <w:lang w:val="bs-Latn-BA"/>
        </w:rPr>
        <w:t xml:space="preserve"> </w:t>
      </w:r>
      <w:r w:rsidR="00FE76FC" w:rsidRPr="0039429A">
        <w:rPr>
          <w:i/>
          <w:u w:val="single"/>
          <w:lang w:val="bs-Latn-BA"/>
        </w:rPr>
        <w:t>bosanski, hrvatski i srpski jezik, historija jezika</w:t>
      </w:r>
      <w:r w:rsidR="00FE76FC" w:rsidRPr="0039429A">
        <w:rPr>
          <w:lang w:val="bs-Latn-BA"/>
        </w:rPr>
        <w:t xml:space="preserve"> </w:t>
      </w:r>
      <w:r w:rsidRPr="0039429A">
        <w:rPr>
          <w:lang w:val="bs-Latn-BA"/>
        </w:rPr>
        <w:t xml:space="preserve">(predmeti: </w:t>
      </w:r>
      <w:r w:rsidRPr="0039429A">
        <w:rPr>
          <w:bCs/>
          <w:i/>
          <w:iCs/>
          <w:lang w:val="bs-Latn-BA"/>
        </w:rPr>
        <w:t xml:space="preserve">Historijska gramatika I </w:t>
      </w:r>
      <w:r w:rsidRPr="0039429A">
        <w:rPr>
          <w:lang w:val="bs-Latn-BA"/>
        </w:rPr>
        <w:t xml:space="preserve">FIL BHS 242 ((2P+1S+3V), (2P+2V), (2P+1S+3V), tri studijska programa), </w:t>
      </w:r>
      <w:r w:rsidRPr="0039429A">
        <w:rPr>
          <w:bCs/>
          <w:i/>
          <w:iCs/>
          <w:lang w:val="bs-Latn-BA"/>
        </w:rPr>
        <w:t xml:space="preserve">Historijska gramatika II </w:t>
      </w:r>
      <w:r w:rsidRPr="0039429A">
        <w:rPr>
          <w:lang w:val="bs-Latn-BA"/>
        </w:rPr>
        <w:t xml:space="preserve">FIL BHS 243 ((2P+1S+2V), (2P+2V), (2P+1V), tri studijska programa), </w:t>
      </w:r>
      <w:r w:rsidRPr="0039429A">
        <w:rPr>
          <w:i/>
          <w:lang w:val="bs-Latn-BA"/>
        </w:rPr>
        <w:t>Poredbena gramatika slavenskih jezika</w:t>
      </w:r>
      <w:r w:rsidRPr="0039429A">
        <w:rPr>
          <w:lang w:val="bs-Latn-BA"/>
        </w:rPr>
        <w:t xml:space="preserve"> FIL BHS 550 ((2P+1S+1V), (2P+2V), (2P+2V), tri studijska programa),</w:t>
      </w:r>
      <w:r w:rsidRPr="0039429A">
        <w:rPr>
          <w:i/>
          <w:lang w:val="bs-Latn-BA"/>
        </w:rPr>
        <w:t xml:space="preserve"> Jezik srednjovjekovnih kancelarija</w:t>
      </w:r>
      <w:r w:rsidRPr="0039429A">
        <w:rPr>
          <w:lang w:val="bs-Latn-BA"/>
        </w:rPr>
        <w:t xml:space="preserve"> FIL BHS 448 ((1P+1V) jedan studijski program),</w:t>
      </w:r>
      <w:r w:rsidRPr="0039429A">
        <w:rPr>
          <w:i/>
          <w:lang w:val="bs-Latn-BA"/>
        </w:rPr>
        <w:t xml:space="preserve"> </w:t>
      </w:r>
      <w:r w:rsidR="00FE76FC" w:rsidRPr="0039429A">
        <w:rPr>
          <w:u w:val="single"/>
          <w:lang w:val="bs-Latn-BA"/>
        </w:rPr>
        <w:t>opći predmet/i</w:t>
      </w:r>
      <w:r w:rsidR="00FE76FC" w:rsidRPr="0039429A">
        <w:rPr>
          <w:lang w:val="bs-Latn-BA"/>
        </w:rPr>
        <w:t xml:space="preserve"> </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 i ekvivalentan je na</w:t>
      </w:r>
      <w:r w:rsidR="00FE76FC" w:rsidRPr="0039429A">
        <w:rPr>
          <w:lang w:val="bs-Latn-BA"/>
        </w:rPr>
        <w:t>:</w:t>
      </w:r>
      <w:r w:rsidRPr="0039429A">
        <w:rPr>
          <w:lang w:val="bs-Latn-BA"/>
        </w:rPr>
        <w:t xml:space="preserve"> </w:t>
      </w:r>
      <w:r w:rsidR="00FE76FC" w:rsidRPr="0039429A">
        <w:rPr>
          <w:lang w:val="bs-Latn-BA"/>
        </w:rPr>
        <w:t>područje (oblast):</w:t>
      </w:r>
      <w:r w:rsidR="00FE76FC" w:rsidRPr="0039429A">
        <w:rPr>
          <w:i/>
          <w:lang w:val="bs-Latn-BA"/>
        </w:rPr>
        <w:t xml:space="preserve"> </w:t>
      </w:r>
      <w:r w:rsidR="00FE76FC" w:rsidRPr="0039429A">
        <w:rPr>
          <w:bCs/>
          <w:i/>
          <w:iCs/>
          <w:lang w:val="bs-Latn-BA"/>
        </w:rPr>
        <w:t>humanističke nauke</w:t>
      </w:r>
      <w:r w:rsidR="00FE76FC" w:rsidRPr="0039429A">
        <w:rPr>
          <w:lang w:val="bs-Latn-BA"/>
        </w:rPr>
        <w:t>,</w:t>
      </w:r>
      <w:r w:rsidR="00FE76FC" w:rsidRPr="0039429A">
        <w:rPr>
          <w:i/>
          <w:lang w:val="bs-Latn-BA"/>
        </w:rPr>
        <w:t xml:space="preserve"> </w:t>
      </w:r>
      <w:r w:rsidR="00FE76FC" w:rsidRPr="0039429A">
        <w:rPr>
          <w:lang w:val="bs-Latn-BA"/>
        </w:rPr>
        <w:t>polje:</w:t>
      </w:r>
      <w:r w:rsidR="00FE76FC" w:rsidRPr="0039429A">
        <w:rPr>
          <w:i/>
          <w:lang w:val="bs-Latn-BA"/>
        </w:rPr>
        <w:t xml:space="preserve"> </w:t>
      </w:r>
      <w:r w:rsidR="00FE76FC" w:rsidRPr="0039429A">
        <w:rPr>
          <w:bCs/>
          <w:i/>
          <w:iCs/>
          <w:lang w:val="bs-Latn-BA"/>
        </w:rPr>
        <w:t>nauka o jeziku i književnosti (filologija)</w:t>
      </w:r>
      <w:r w:rsidR="00FE76FC" w:rsidRPr="0039429A">
        <w:rPr>
          <w:bCs/>
          <w:iCs/>
          <w:lang w:val="bs-Latn-BA"/>
        </w:rPr>
        <w:t>,</w:t>
      </w:r>
      <w:r w:rsidR="00FE76FC" w:rsidRPr="0039429A">
        <w:rPr>
          <w:lang w:val="bs-Latn-BA"/>
        </w:rPr>
        <w:t xml:space="preserve"> grana:</w:t>
      </w:r>
      <w:r w:rsidR="00FE76FC" w:rsidRPr="0039429A">
        <w:rPr>
          <w:i/>
          <w:lang w:val="bs-Latn-BA"/>
        </w:rPr>
        <w:t xml:space="preserve"> </w:t>
      </w:r>
      <w:r w:rsidR="00FE76FC" w:rsidRPr="0039429A">
        <w:rPr>
          <w:i/>
          <w:u w:val="single"/>
          <w:lang w:val="bs-Latn-BA"/>
        </w:rPr>
        <w:t>bosanski, hrvatski i srpski jezik, historija jezika</w:t>
      </w:r>
      <w:r w:rsidR="00FE76FC" w:rsidRPr="0039429A">
        <w:rPr>
          <w:lang w:val="bs-Latn-BA"/>
        </w:rPr>
        <w:t xml:space="preserve"> </w:t>
      </w:r>
      <w:r w:rsidRPr="0039429A">
        <w:rPr>
          <w:lang w:val="bs-Latn-BA"/>
        </w:rPr>
        <w:t xml:space="preserve">(predmeti: </w:t>
      </w:r>
      <w:r w:rsidRPr="0039429A">
        <w:rPr>
          <w:bCs/>
          <w:i/>
          <w:iCs/>
          <w:lang w:val="bs-Latn-BA"/>
        </w:rPr>
        <w:t xml:space="preserve">Historijska gramatika I </w:t>
      </w:r>
      <w:r w:rsidRPr="0039429A">
        <w:rPr>
          <w:lang w:val="bs-Latn-BA"/>
        </w:rPr>
        <w:t xml:space="preserve">FIL BHS 242 ((2P+1S+3V), (2P+2V), (2P+1S+3V), tri studijska programa), </w:t>
      </w:r>
      <w:r w:rsidRPr="0039429A">
        <w:rPr>
          <w:bCs/>
          <w:i/>
          <w:iCs/>
          <w:lang w:val="bs-Latn-BA"/>
        </w:rPr>
        <w:t xml:space="preserve">Historijska gramatika II </w:t>
      </w:r>
      <w:r w:rsidRPr="0039429A">
        <w:rPr>
          <w:lang w:val="bs-Latn-BA"/>
        </w:rPr>
        <w:t xml:space="preserve">FIL BHS 243 ((2P+1S+2V), (2P+2V), (2P+1V), tri studijska programa), </w:t>
      </w:r>
      <w:r w:rsidRPr="0039429A">
        <w:rPr>
          <w:i/>
          <w:lang w:val="bs-Latn-BA"/>
        </w:rPr>
        <w:t>Poredbena gramatika slavenskih jezika</w:t>
      </w:r>
      <w:r w:rsidRPr="0039429A">
        <w:rPr>
          <w:lang w:val="bs-Latn-BA"/>
        </w:rPr>
        <w:t xml:space="preserve"> FIL BHS 550 ((2P+1S+1V), (2P+2V), (2P+2V), tri studijska programa),</w:t>
      </w:r>
      <w:r w:rsidRPr="0039429A">
        <w:rPr>
          <w:i/>
          <w:lang w:val="bs-Latn-BA"/>
        </w:rPr>
        <w:t xml:space="preserve"> Jezik srednjovjekovnih kancelarija</w:t>
      </w:r>
      <w:r w:rsidRPr="0039429A">
        <w:rPr>
          <w:lang w:val="bs-Latn-BA"/>
        </w:rPr>
        <w:t xml:space="preserve"> FIL BHS 448 ((1P+1V) jedan studijski program),</w:t>
      </w:r>
      <w:r w:rsidRPr="0039429A">
        <w:rPr>
          <w:i/>
          <w:lang w:val="bs-Latn-BA"/>
        </w:rPr>
        <w:t xml:space="preserve"> IP</w:t>
      </w:r>
      <w:r w:rsidR="00FE76FC" w:rsidRPr="0039429A">
        <w:rPr>
          <w:i/>
          <w:lang w:val="bs-Latn-BA"/>
        </w:rPr>
        <w:t>:</w:t>
      </w:r>
      <w:r w:rsidRPr="0039429A">
        <w:rPr>
          <w:i/>
          <w:lang w:val="bs-Latn-BA"/>
        </w:rPr>
        <w:t xml:space="preserve"> Jezik srednjovjekovnih kancelarija</w:t>
      </w:r>
      <w:r w:rsidRPr="0039429A">
        <w:rPr>
          <w:lang w:val="bs-Latn-BA"/>
        </w:rPr>
        <w:t xml:space="preserve"> FIL BHS 448 ((1P+1V) jedan studijski program), </w:t>
      </w:r>
      <w:r w:rsidR="00A461E3" w:rsidRPr="0039429A">
        <w:rPr>
          <w:u w:val="single"/>
          <w:lang w:val="bs-Latn-BA"/>
        </w:rPr>
        <w:t>opći predmet/i</w:t>
      </w:r>
      <w:r w:rsidR="00A461E3" w:rsidRPr="0039429A">
        <w:rPr>
          <w:lang w:val="bs-Latn-BA"/>
        </w:rPr>
        <w:t>:</w:t>
      </w:r>
      <w:r w:rsidRPr="0039429A">
        <w:rPr>
          <w:lang w:val="bs-Latn-BA"/>
        </w:rPr>
        <w:t xml:space="preserve"> </w:t>
      </w:r>
      <w:r w:rsidRPr="0039429A">
        <w:rPr>
          <w:i/>
          <w:lang w:val="bs-Latn-BA"/>
        </w:rPr>
        <w:t>Bosanski, Hrvatski, Srpski jezik 1</w:t>
      </w:r>
      <w:r w:rsidRPr="0039429A">
        <w:rPr>
          <w:lang w:val="bs-Latn-BA"/>
        </w:rPr>
        <w:t xml:space="preserve"> FIL BHS 101 (1P) i </w:t>
      </w:r>
      <w:r w:rsidRPr="0039429A">
        <w:rPr>
          <w:i/>
          <w:lang w:val="bs-Latn-BA"/>
        </w:rPr>
        <w:t xml:space="preserve">Bosanski, Hrvatski, Srpski jezik 2 </w:t>
      </w:r>
      <w:r w:rsidRPr="0039429A">
        <w:rPr>
          <w:lang w:val="bs-Latn-BA"/>
        </w:rPr>
        <w:t>FIL BHS 102 (1P)</w:t>
      </w:r>
      <w:r w:rsidR="00FE76FC" w:rsidRPr="0039429A">
        <w:rPr>
          <w:lang w:val="bs-Latn-BA"/>
        </w:rPr>
        <w:t>.</w:t>
      </w:r>
    </w:p>
    <w:p w:rsidR="005368F5" w:rsidRPr="0039429A" w:rsidRDefault="005368F5" w:rsidP="005368F5">
      <w:pPr>
        <w:jc w:val="center"/>
        <w:rPr>
          <w:b/>
          <w:lang w:val="bs-Latn-BA"/>
        </w:rPr>
      </w:pPr>
    </w:p>
    <w:p w:rsidR="005368F5" w:rsidRPr="0039429A" w:rsidRDefault="005368F5" w:rsidP="001F1C42">
      <w:pPr>
        <w:pStyle w:val="ListParagraph"/>
        <w:numPr>
          <w:ilvl w:val="0"/>
          <w:numId w:val="11"/>
        </w:numPr>
        <w:jc w:val="both"/>
        <w:rPr>
          <w:b/>
          <w:lang w:val="bs-Latn-BA"/>
        </w:rPr>
      </w:pPr>
      <w:r w:rsidRPr="0039429A">
        <w:rPr>
          <w:b/>
          <w:lang w:val="bs-Latn-BA"/>
        </w:rPr>
        <w:lastRenderedPageBreak/>
        <w:t>Pro</w:t>
      </w:r>
      <w:r w:rsidR="00E05E58" w:rsidRPr="0039429A">
        <w:rPr>
          <w:b/>
          <w:lang w:val="bs-Latn-BA"/>
        </w:rPr>
        <w:t>duženje roka za izbore u zvanja</w:t>
      </w:r>
    </w:p>
    <w:p w:rsidR="005368F5" w:rsidRPr="0039429A" w:rsidRDefault="00A461E3" w:rsidP="009E69DC">
      <w:pPr>
        <w:ind w:firstLine="360"/>
        <w:jc w:val="both"/>
        <w:rPr>
          <w:b/>
          <w:lang w:val="bs-Latn-BA"/>
        </w:rPr>
      </w:pPr>
      <w:r w:rsidRPr="0039429A">
        <w:rPr>
          <w:b/>
          <w:lang w:val="bs-Latn-BA"/>
        </w:rPr>
        <w:t>Jednoglasno su donesene sl</w:t>
      </w:r>
      <w:r w:rsidR="005368F5" w:rsidRPr="0039429A">
        <w:rPr>
          <w:b/>
          <w:lang w:val="bs-Latn-BA"/>
        </w:rPr>
        <w:t>jedeće odluke:</w:t>
      </w:r>
    </w:p>
    <w:p w:rsidR="009E69DC" w:rsidRPr="0039429A" w:rsidRDefault="00DF45FE" w:rsidP="001F1C42">
      <w:pPr>
        <w:pStyle w:val="ListParagraph"/>
        <w:numPr>
          <w:ilvl w:val="0"/>
          <w:numId w:val="15"/>
        </w:numPr>
        <w:jc w:val="both"/>
        <w:rPr>
          <w:lang w:val="bs-Latn-BA"/>
        </w:rPr>
      </w:pPr>
      <w:r w:rsidRPr="0039429A">
        <w:rPr>
          <w:lang w:val="bs-Latn-BA"/>
        </w:rPr>
        <w:t xml:space="preserve">Usvaja se </w:t>
      </w:r>
      <w:r w:rsidR="00A461E3" w:rsidRPr="0039429A">
        <w:rPr>
          <w:lang w:val="bs-Latn-BA"/>
        </w:rPr>
        <w:t xml:space="preserve">Prijedlog Odluke </w:t>
      </w:r>
      <w:r w:rsidRPr="0039429A">
        <w:rPr>
          <w:lang w:val="bs-Latn-BA"/>
        </w:rPr>
        <w:t>Vijeća Arhitektonskog fakulteta Univerziteta u Sarajevu broj: 04-01-47/2-19 od 16.</w:t>
      </w:r>
      <w:r w:rsidR="00A461E3" w:rsidRPr="0039429A">
        <w:rPr>
          <w:lang w:val="bs-Latn-BA"/>
        </w:rPr>
        <w:t xml:space="preserve"> </w:t>
      </w:r>
      <w:r w:rsidRPr="0039429A">
        <w:rPr>
          <w:lang w:val="bs-Latn-BA"/>
        </w:rPr>
        <w:t>01.</w:t>
      </w:r>
      <w:r w:rsidR="00A461E3" w:rsidRPr="0039429A">
        <w:rPr>
          <w:lang w:val="bs-Latn-BA"/>
        </w:rPr>
        <w:t xml:space="preserve"> </w:t>
      </w:r>
      <w:r w:rsidRPr="0039429A">
        <w:rPr>
          <w:lang w:val="bs-Latn-BA"/>
        </w:rPr>
        <w:t xml:space="preserve">2020. godine o produženju roka za izbor dr. Adnana Pašića u zvanju vanrednog profesora na oblasti </w:t>
      </w:r>
      <w:r w:rsidRPr="0039429A">
        <w:rPr>
          <w:i/>
          <w:lang w:val="bs-Latn-BA"/>
        </w:rPr>
        <w:t>arhitektonsko projektovanje</w:t>
      </w:r>
      <w:r w:rsidRPr="0039429A">
        <w:rPr>
          <w:lang w:val="bs-Latn-BA"/>
        </w:rPr>
        <w:t xml:space="preserve"> za vrijeme provedeno na plaćenom odsustvu u trajanju od pet mjeseci. </w:t>
      </w:r>
    </w:p>
    <w:p w:rsidR="009E69DC" w:rsidRPr="0039429A" w:rsidRDefault="00DF45FE" w:rsidP="001F1C42">
      <w:pPr>
        <w:pStyle w:val="ListParagraph"/>
        <w:numPr>
          <w:ilvl w:val="0"/>
          <w:numId w:val="15"/>
        </w:numPr>
        <w:jc w:val="both"/>
        <w:rPr>
          <w:lang w:val="bs-Latn-BA"/>
        </w:rPr>
      </w:pPr>
      <w:r w:rsidRPr="0039429A">
        <w:rPr>
          <w:lang w:val="bs-Latn-BA"/>
        </w:rPr>
        <w:t xml:space="preserve">Usvaja se </w:t>
      </w:r>
      <w:r w:rsidR="00A461E3" w:rsidRPr="0039429A">
        <w:rPr>
          <w:lang w:val="bs-Latn-BA"/>
        </w:rPr>
        <w:t xml:space="preserve">Prijedlog Odluke </w:t>
      </w:r>
      <w:r w:rsidRPr="0039429A">
        <w:rPr>
          <w:lang w:val="bs-Latn-BA"/>
        </w:rPr>
        <w:t>Vijeća Filozofskog fakulteta Univerziteta u Sarajevu broj: 02-01/454 od 20.</w:t>
      </w:r>
      <w:r w:rsidR="00A461E3" w:rsidRPr="0039429A">
        <w:rPr>
          <w:lang w:val="bs-Latn-BA"/>
        </w:rPr>
        <w:t xml:space="preserve"> </w:t>
      </w:r>
      <w:r w:rsidRPr="0039429A">
        <w:rPr>
          <w:lang w:val="bs-Latn-BA"/>
        </w:rPr>
        <w:t>12.</w:t>
      </w:r>
      <w:r w:rsidR="00A461E3" w:rsidRPr="0039429A">
        <w:rPr>
          <w:lang w:val="bs-Latn-BA"/>
        </w:rPr>
        <w:t xml:space="preserve"> </w:t>
      </w:r>
      <w:r w:rsidRPr="0039429A">
        <w:rPr>
          <w:lang w:val="bs-Latn-BA"/>
        </w:rPr>
        <w:t>2019. godine o produženju rok</w:t>
      </w:r>
      <w:r w:rsidR="00CE078E" w:rsidRPr="0039429A">
        <w:rPr>
          <w:lang w:val="bs-Latn-BA"/>
        </w:rPr>
        <w:t>a za izbor mr. Velide Matardžije u zvanju višeg asistenta</w:t>
      </w:r>
      <w:r w:rsidRPr="0039429A">
        <w:rPr>
          <w:lang w:val="bs-Latn-BA"/>
        </w:rPr>
        <w:t xml:space="preserve"> za vrijeme na plaćenom odsustvu u periodu od 01.</w:t>
      </w:r>
      <w:r w:rsidR="00CE078E" w:rsidRPr="0039429A">
        <w:rPr>
          <w:lang w:val="bs-Latn-BA"/>
        </w:rPr>
        <w:t xml:space="preserve"> </w:t>
      </w:r>
      <w:r w:rsidRPr="0039429A">
        <w:rPr>
          <w:lang w:val="bs-Latn-BA"/>
        </w:rPr>
        <w:t>11.</w:t>
      </w:r>
      <w:r w:rsidR="00CE078E" w:rsidRPr="0039429A">
        <w:rPr>
          <w:lang w:val="bs-Latn-BA"/>
        </w:rPr>
        <w:t xml:space="preserve"> </w:t>
      </w:r>
      <w:r w:rsidRPr="0039429A">
        <w:rPr>
          <w:lang w:val="bs-Latn-BA"/>
        </w:rPr>
        <w:t>2019. do 01.</w:t>
      </w:r>
      <w:r w:rsidR="00CE078E" w:rsidRPr="0039429A">
        <w:rPr>
          <w:lang w:val="bs-Latn-BA"/>
        </w:rPr>
        <w:t xml:space="preserve"> </w:t>
      </w:r>
      <w:r w:rsidRPr="0039429A">
        <w:rPr>
          <w:lang w:val="bs-Latn-BA"/>
        </w:rPr>
        <w:t>05.</w:t>
      </w:r>
      <w:r w:rsidR="00CE078E" w:rsidRPr="0039429A">
        <w:rPr>
          <w:lang w:val="bs-Latn-BA"/>
        </w:rPr>
        <w:t xml:space="preserve"> </w:t>
      </w:r>
      <w:r w:rsidRPr="0039429A">
        <w:rPr>
          <w:lang w:val="bs-Latn-BA"/>
        </w:rPr>
        <w:t xml:space="preserve">2020. godine, za izradu doktorske disertacije. </w:t>
      </w:r>
    </w:p>
    <w:p w:rsidR="009E69DC" w:rsidRPr="0039429A" w:rsidRDefault="00DF45FE" w:rsidP="001F1C42">
      <w:pPr>
        <w:pStyle w:val="ListParagraph"/>
        <w:numPr>
          <w:ilvl w:val="0"/>
          <w:numId w:val="15"/>
        </w:numPr>
        <w:jc w:val="both"/>
        <w:rPr>
          <w:lang w:val="bs-Latn-BA"/>
        </w:rPr>
      </w:pPr>
      <w:r w:rsidRPr="0039429A">
        <w:rPr>
          <w:lang w:val="bs-Latn-BA"/>
        </w:rPr>
        <w:t xml:space="preserve">Usvaja se </w:t>
      </w:r>
      <w:r w:rsidR="00A461E3" w:rsidRPr="0039429A">
        <w:rPr>
          <w:lang w:val="bs-Latn-BA"/>
        </w:rPr>
        <w:t xml:space="preserve">Prijedlog Odluke </w:t>
      </w:r>
      <w:r w:rsidRPr="0039429A">
        <w:rPr>
          <w:lang w:val="bs-Latn-BA"/>
        </w:rPr>
        <w:t>Vijeća Pedagoškog fakulteta Univerziteta u Sarajevu broj: 01-1995/19 od 20.</w:t>
      </w:r>
      <w:r w:rsidR="00A461E3" w:rsidRPr="0039429A">
        <w:rPr>
          <w:lang w:val="bs-Latn-BA"/>
        </w:rPr>
        <w:t xml:space="preserve"> </w:t>
      </w:r>
      <w:r w:rsidRPr="0039429A">
        <w:rPr>
          <w:lang w:val="bs-Latn-BA"/>
        </w:rPr>
        <w:t>12.</w:t>
      </w:r>
      <w:r w:rsidR="00A461E3" w:rsidRPr="0039429A">
        <w:rPr>
          <w:lang w:val="bs-Latn-BA"/>
        </w:rPr>
        <w:t xml:space="preserve"> </w:t>
      </w:r>
      <w:r w:rsidRPr="0039429A">
        <w:rPr>
          <w:lang w:val="bs-Latn-BA"/>
        </w:rPr>
        <w:t xml:space="preserve">2019. godine o produženju roka za izbor dr. Maje Žmukić u zvanju docenta na predmetu </w:t>
      </w:r>
      <w:r w:rsidRPr="0039429A">
        <w:rPr>
          <w:i/>
          <w:lang w:val="bs-Latn-BA"/>
        </w:rPr>
        <w:t>Likovna kultura</w:t>
      </w:r>
      <w:r w:rsidR="00CE078E" w:rsidRPr="0039429A">
        <w:rPr>
          <w:lang w:val="bs-Latn-BA"/>
        </w:rPr>
        <w:t xml:space="preserve"> (izborni period istje</w:t>
      </w:r>
      <w:r w:rsidRPr="0039429A">
        <w:rPr>
          <w:lang w:val="bs-Latn-BA"/>
        </w:rPr>
        <w:t>če 23.</w:t>
      </w:r>
      <w:r w:rsidR="00A461E3" w:rsidRPr="0039429A">
        <w:rPr>
          <w:lang w:val="bs-Latn-BA"/>
        </w:rPr>
        <w:t xml:space="preserve"> </w:t>
      </w:r>
      <w:r w:rsidRPr="0039429A">
        <w:rPr>
          <w:lang w:val="bs-Latn-BA"/>
        </w:rPr>
        <w:t>12.</w:t>
      </w:r>
      <w:r w:rsidR="00A461E3" w:rsidRPr="0039429A">
        <w:rPr>
          <w:lang w:val="bs-Latn-BA"/>
        </w:rPr>
        <w:t xml:space="preserve"> </w:t>
      </w:r>
      <w:r w:rsidRPr="0039429A">
        <w:rPr>
          <w:lang w:val="bs-Latn-BA"/>
        </w:rPr>
        <w:t xml:space="preserve">2020. godine), do isteka drugog izbora na predmetima </w:t>
      </w:r>
      <w:r w:rsidRPr="0039429A">
        <w:rPr>
          <w:i/>
          <w:lang w:val="bs-Latn-BA"/>
        </w:rPr>
        <w:t>Metodika nastave likovne kulture (I-IV)</w:t>
      </w:r>
      <w:r w:rsidRPr="0039429A">
        <w:rPr>
          <w:lang w:val="bs-Latn-BA"/>
        </w:rPr>
        <w:t xml:space="preserve"> i </w:t>
      </w:r>
      <w:r w:rsidRPr="0039429A">
        <w:rPr>
          <w:i/>
          <w:lang w:val="bs-Latn-BA"/>
        </w:rPr>
        <w:t>Metodika likovnog od</w:t>
      </w:r>
      <w:r w:rsidR="00CE078E" w:rsidRPr="0039429A">
        <w:rPr>
          <w:i/>
          <w:lang w:val="bs-Latn-BA"/>
        </w:rPr>
        <w:t>goja (I-IV)</w:t>
      </w:r>
      <w:r w:rsidR="00CE078E" w:rsidRPr="0039429A">
        <w:rPr>
          <w:lang w:val="bs-Latn-BA"/>
        </w:rPr>
        <w:t xml:space="preserve"> (izborni period istje</w:t>
      </w:r>
      <w:r w:rsidRPr="0039429A">
        <w:rPr>
          <w:lang w:val="bs-Latn-BA"/>
        </w:rPr>
        <w:t>če 26.</w:t>
      </w:r>
      <w:r w:rsidR="00A461E3" w:rsidRPr="0039429A">
        <w:rPr>
          <w:lang w:val="bs-Latn-BA"/>
        </w:rPr>
        <w:t xml:space="preserve"> </w:t>
      </w:r>
      <w:r w:rsidRPr="0039429A">
        <w:rPr>
          <w:lang w:val="bs-Latn-BA"/>
        </w:rPr>
        <w:t>10.</w:t>
      </w:r>
      <w:r w:rsidR="00A461E3" w:rsidRPr="0039429A">
        <w:rPr>
          <w:lang w:val="bs-Latn-BA"/>
        </w:rPr>
        <w:t xml:space="preserve"> </w:t>
      </w:r>
      <w:r w:rsidRPr="0039429A">
        <w:rPr>
          <w:lang w:val="bs-Latn-BA"/>
        </w:rPr>
        <w:t xml:space="preserve">2021. godine). </w:t>
      </w:r>
    </w:p>
    <w:p w:rsidR="00DF45FE" w:rsidRPr="0039429A" w:rsidRDefault="00DF45FE" w:rsidP="001F1C42">
      <w:pPr>
        <w:pStyle w:val="ListParagraph"/>
        <w:numPr>
          <w:ilvl w:val="0"/>
          <w:numId w:val="15"/>
        </w:numPr>
        <w:jc w:val="both"/>
        <w:rPr>
          <w:lang w:val="bs-Latn-BA"/>
        </w:rPr>
      </w:pPr>
      <w:r w:rsidRPr="0039429A">
        <w:rPr>
          <w:lang w:val="bs-Latn-BA"/>
        </w:rPr>
        <w:t xml:space="preserve">Usvaja se </w:t>
      </w:r>
      <w:r w:rsidR="00A461E3" w:rsidRPr="0039429A">
        <w:rPr>
          <w:lang w:val="bs-Latn-BA"/>
        </w:rPr>
        <w:t xml:space="preserve">Prijedlog Odluke </w:t>
      </w:r>
      <w:r w:rsidRPr="0039429A">
        <w:rPr>
          <w:lang w:val="bs-Latn-BA"/>
        </w:rPr>
        <w:t>Vijeća Pravnog fakulteta Univerziteta u Sarajevu broj: 01-92-1/20 od 27.</w:t>
      </w:r>
      <w:r w:rsidR="00A461E3" w:rsidRPr="0039429A">
        <w:rPr>
          <w:lang w:val="bs-Latn-BA"/>
        </w:rPr>
        <w:t xml:space="preserve"> </w:t>
      </w:r>
      <w:r w:rsidRPr="0039429A">
        <w:rPr>
          <w:lang w:val="bs-Latn-BA"/>
        </w:rPr>
        <w:t>01.</w:t>
      </w:r>
      <w:r w:rsidR="00A461E3" w:rsidRPr="0039429A">
        <w:rPr>
          <w:lang w:val="bs-Latn-BA"/>
        </w:rPr>
        <w:t xml:space="preserve"> </w:t>
      </w:r>
      <w:r w:rsidRPr="0039429A">
        <w:rPr>
          <w:lang w:val="bs-Latn-BA"/>
        </w:rPr>
        <w:t>2020. godine o pr</w:t>
      </w:r>
      <w:r w:rsidR="00CE078E" w:rsidRPr="0039429A">
        <w:rPr>
          <w:lang w:val="bs-Latn-BA"/>
        </w:rPr>
        <w:t>oduženju roka za izbor dr. Nežle</w:t>
      </w:r>
      <w:r w:rsidRPr="0039429A">
        <w:rPr>
          <w:lang w:val="bs-Latn-BA"/>
        </w:rPr>
        <w:t xml:space="preserve"> Borić u zvanju vanrednog profesora na oblasti </w:t>
      </w:r>
      <w:r w:rsidRPr="0039429A">
        <w:rPr>
          <w:i/>
          <w:lang w:val="bs-Latn-BA"/>
        </w:rPr>
        <w:t>međunarodno pravo</w:t>
      </w:r>
      <w:r w:rsidR="00CE078E" w:rsidRPr="0039429A">
        <w:rPr>
          <w:lang w:val="bs-Latn-BA"/>
        </w:rPr>
        <w:t xml:space="preserve"> za šest (6) mjeseci</w:t>
      </w:r>
      <w:r w:rsidRPr="0039429A">
        <w:rPr>
          <w:lang w:val="bs-Latn-BA"/>
        </w:rPr>
        <w:t xml:space="preserve"> zbog teške bolesti roditelja. </w:t>
      </w:r>
    </w:p>
    <w:p w:rsidR="00BB6AE6" w:rsidRPr="0039429A" w:rsidRDefault="00BB6AE6" w:rsidP="001F1C42">
      <w:pPr>
        <w:pStyle w:val="ListParagraph"/>
        <w:numPr>
          <w:ilvl w:val="0"/>
          <w:numId w:val="15"/>
        </w:numPr>
        <w:jc w:val="both"/>
        <w:rPr>
          <w:lang w:val="bs-Latn-BA"/>
        </w:rPr>
      </w:pPr>
      <w:r w:rsidRPr="0039429A">
        <w:rPr>
          <w:lang w:val="bs-Latn-BA"/>
        </w:rPr>
        <w:t xml:space="preserve">Usvaja se </w:t>
      </w:r>
      <w:r w:rsidR="00A461E3" w:rsidRPr="0039429A">
        <w:rPr>
          <w:lang w:val="bs-Latn-BA"/>
        </w:rPr>
        <w:t xml:space="preserve">Prijedlog Odluke </w:t>
      </w:r>
      <w:r w:rsidRPr="0039429A">
        <w:rPr>
          <w:lang w:val="bs-Latn-BA"/>
        </w:rPr>
        <w:t>Vijeća Instituta za istraživanje zločina protiv čovječnosti i međunarodnog prava Univerziteta u Sarajevu broj: 19-2/I-20 od 21.</w:t>
      </w:r>
      <w:r w:rsidR="00A461E3" w:rsidRPr="0039429A">
        <w:rPr>
          <w:lang w:val="bs-Latn-BA"/>
        </w:rPr>
        <w:t xml:space="preserve"> </w:t>
      </w:r>
      <w:r w:rsidRPr="0039429A">
        <w:rPr>
          <w:lang w:val="bs-Latn-BA"/>
        </w:rPr>
        <w:t>01.</w:t>
      </w:r>
      <w:r w:rsidR="00A461E3" w:rsidRPr="0039429A">
        <w:rPr>
          <w:lang w:val="bs-Latn-BA"/>
        </w:rPr>
        <w:t xml:space="preserve"> </w:t>
      </w:r>
      <w:r w:rsidRPr="0039429A">
        <w:rPr>
          <w:lang w:val="bs-Latn-BA"/>
        </w:rPr>
        <w:t>2020. godine o prod</w:t>
      </w:r>
      <w:r w:rsidR="00CE078E" w:rsidRPr="0039429A">
        <w:rPr>
          <w:lang w:val="bs-Latn-BA"/>
        </w:rPr>
        <w:t>uženju roka za izbor dr. Fikreta Bečirovića</w:t>
      </w:r>
      <w:r w:rsidRPr="0039429A">
        <w:rPr>
          <w:lang w:val="bs-Latn-BA"/>
        </w:rPr>
        <w:t xml:space="preserve"> u zvanju višeg naučnog saradnika na oblasti </w:t>
      </w:r>
      <w:r w:rsidRPr="0039429A">
        <w:rPr>
          <w:i/>
          <w:lang w:val="bs-Latn-BA"/>
        </w:rPr>
        <w:t>sociologija</w:t>
      </w:r>
      <w:r w:rsidRPr="0039429A">
        <w:rPr>
          <w:lang w:val="bs-Latn-BA"/>
        </w:rPr>
        <w:t xml:space="preserve"> za vremenski period od šest (6) godina. </w:t>
      </w:r>
    </w:p>
    <w:p w:rsidR="00DF45FE" w:rsidRPr="0039429A" w:rsidRDefault="00DF45FE" w:rsidP="00DF45FE">
      <w:pPr>
        <w:jc w:val="both"/>
        <w:rPr>
          <w:lang w:val="bs-Latn-BA"/>
        </w:rPr>
      </w:pPr>
    </w:p>
    <w:p w:rsidR="008051E9" w:rsidRPr="0039429A" w:rsidRDefault="008051E9" w:rsidP="001F1C42">
      <w:pPr>
        <w:pStyle w:val="ListParagraph"/>
        <w:numPr>
          <w:ilvl w:val="0"/>
          <w:numId w:val="11"/>
        </w:numPr>
        <w:jc w:val="both"/>
        <w:rPr>
          <w:b/>
          <w:lang w:val="bs-Latn-BA"/>
        </w:rPr>
      </w:pPr>
      <w:r w:rsidRPr="0039429A">
        <w:rPr>
          <w:b/>
          <w:lang w:val="bs-Latn-BA"/>
        </w:rPr>
        <w:t xml:space="preserve">Raspisivanje konkursa za izbore u akademska </w:t>
      </w:r>
      <w:r w:rsidR="00A461E3" w:rsidRPr="0039429A">
        <w:rPr>
          <w:b/>
          <w:lang w:val="bs-Latn-BA" w:eastAsia="hr-HR"/>
        </w:rPr>
        <w:t>i naučnoistraživačka zvanja</w:t>
      </w:r>
    </w:p>
    <w:p w:rsidR="0006152D" w:rsidRPr="0039429A" w:rsidRDefault="004169C8" w:rsidP="002357EB">
      <w:pPr>
        <w:jc w:val="both"/>
        <w:rPr>
          <w:lang w:val="bs-Latn-BA"/>
        </w:rPr>
      </w:pPr>
      <w:r w:rsidRPr="0039429A">
        <w:rPr>
          <w:lang w:val="bs-Latn-BA"/>
        </w:rPr>
        <w:t>Povodom prijedloga za raspisivanje konkursa za izbore u akademska zvanja na Medicinskom fakultetu prof. dr.</w:t>
      </w:r>
      <w:r w:rsidR="00CE078E" w:rsidRPr="0039429A">
        <w:rPr>
          <w:lang w:val="bs-Latn-BA"/>
        </w:rPr>
        <w:t xml:space="preserve"> Aida Hodžić je istakla da je, prema sugestiji k</w:t>
      </w:r>
      <w:r w:rsidRPr="0039429A">
        <w:rPr>
          <w:lang w:val="bs-Latn-BA"/>
        </w:rPr>
        <w:t>antonalnog inspektora za visoko obrazovanje</w:t>
      </w:r>
      <w:r w:rsidR="00CE078E" w:rsidRPr="0039429A">
        <w:rPr>
          <w:lang w:val="bs-Latn-BA"/>
        </w:rPr>
        <w:t>,</w:t>
      </w:r>
      <w:r w:rsidRPr="0039429A">
        <w:rPr>
          <w:lang w:val="bs-Latn-BA"/>
        </w:rPr>
        <w:t xml:space="preserve"> </w:t>
      </w:r>
      <w:r w:rsidR="003E3423" w:rsidRPr="0039429A">
        <w:rPr>
          <w:lang w:val="bs-Latn-BA"/>
        </w:rPr>
        <w:t xml:space="preserve">ova tačka stavljena </w:t>
      </w:r>
      <w:r w:rsidRPr="0039429A">
        <w:rPr>
          <w:lang w:val="bs-Latn-BA"/>
        </w:rPr>
        <w:t xml:space="preserve">na </w:t>
      </w:r>
      <w:r w:rsidR="00E05E58" w:rsidRPr="0039429A">
        <w:rPr>
          <w:lang w:val="bs-Latn-BA"/>
        </w:rPr>
        <w:t>d</w:t>
      </w:r>
      <w:r w:rsidRPr="0039429A">
        <w:rPr>
          <w:lang w:val="bs-Latn-BA"/>
        </w:rPr>
        <w:t>nevni red današnje sjednice iako prijedlozi</w:t>
      </w:r>
      <w:r w:rsidR="003E3423" w:rsidRPr="0039429A">
        <w:rPr>
          <w:lang w:val="bs-Latn-BA"/>
        </w:rPr>
        <w:t xml:space="preserve"> za raspisivanje </w:t>
      </w:r>
      <w:r w:rsidRPr="0039429A">
        <w:rPr>
          <w:lang w:val="bs-Latn-BA"/>
        </w:rPr>
        <w:t xml:space="preserve"> </w:t>
      </w:r>
      <w:r w:rsidR="003E3423" w:rsidRPr="0039429A">
        <w:rPr>
          <w:lang w:val="bs-Latn-BA"/>
        </w:rPr>
        <w:t xml:space="preserve">konkursa za izbore u akademska zvanja na Medicinskom fakultetu u </w:t>
      </w:r>
      <w:r w:rsidR="00B24837" w:rsidRPr="0039429A">
        <w:rPr>
          <w:lang w:val="bs-Latn-BA"/>
        </w:rPr>
        <w:t>dostavljenoj</w:t>
      </w:r>
      <w:r w:rsidR="003E3423" w:rsidRPr="0039429A">
        <w:rPr>
          <w:lang w:val="bs-Latn-BA"/>
        </w:rPr>
        <w:t xml:space="preserve"> formi </w:t>
      </w:r>
      <w:r w:rsidRPr="0039429A">
        <w:rPr>
          <w:lang w:val="bs-Latn-BA"/>
        </w:rPr>
        <w:t>nisu bili predmetom razmatranja na sjednici Vijeća Grupacije medicinskih nauka</w:t>
      </w:r>
      <w:r w:rsidR="003E3423" w:rsidRPr="0039429A">
        <w:rPr>
          <w:lang w:val="bs-Latn-BA"/>
        </w:rPr>
        <w:t xml:space="preserve"> održanoj 21. 01. 2020. godine</w:t>
      </w:r>
      <w:r w:rsidRPr="0039429A">
        <w:rPr>
          <w:lang w:val="bs-Latn-BA"/>
        </w:rPr>
        <w:t>. Prof. Hodžić je</w:t>
      </w:r>
      <w:r w:rsidR="00B24837" w:rsidRPr="0039429A">
        <w:rPr>
          <w:lang w:val="bs-Latn-BA"/>
        </w:rPr>
        <w:t xml:space="preserve"> također</w:t>
      </w:r>
      <w:r w:rsidRPr="0039429A">
        <w:rPr>
          <w:lang w:val="bs-Latn-BA"/>
        </w:rPr>
        <w:t xml:space="preserve"> istakla da </w:t>
      </w:r>
      <w:r w:rsidR="00B24837" w:rsidRPr="0039429A">
        <w:rPr>
          <w:lang w:val="bs-Latn-BA"/>
        </w:rPr>
        <w:t>je razlog za to nedostavljanje dinamičkog plana potreba za raspisivanje konk</w:t>
      </w:r>
      <w:r w:rsidR="00CE078E" w:rsidRPr="0039429A">
        <w:rPr>
          <w:lang w:val="bs-Latn-BA"/>
        </w:rPr>
        <w:t>ursa za izbor u zvanja od</w:t>
      </w:r>
      <w:r w:rsidR="00B24837" w:rsidRPr="0039429A">
        <w:rPr>
          <w:lang w:val="bs-Latn-BA"/>
        </w:rPr>
        <w:t xml:space="preserve"> M</w:t>
      </w:r>
      <w:r w:rsidRPr="0039429A">
        <w:rPr>
          <w:lang w:val="bs-Latn-BA"/>
        </w:rPr>
        <w:t>edicinskog fakulteta</w:t>
      </w:r>
      <w:r w:rsidR="00B24837" w:rsidRPr="0039429A">
        <w:rPr>
          <w:lang w:val="bs-Latn-BA"/>
        </w:rPr>
        <w:t>,</w:t>
      </w:r>
      <w:r w:rsidRPr="0039429A">
        <w:rPr>
          <w:lang w:val="bs-Latn-BA"/>
        </w:rPr>
        <w:t xml:space="preserve"> a što je konstat</w:t>
      </w:r>
      <w:r w:rsidR="00E05E58" w:rsidRPr="0039429A">
        <w:rPr>
          <w:lang w:val="bs-Latn-BA"/>
        </w:rPr>
        <w:t>irano</w:t>
      </w:r>
      <w:r w:rsidRPr="0039429A">
        <w:rPr>
          <w:lang w:val="bs-Latn-BA"/>
        </w:rPr>
        <w:t xml:space="preserve"> i na </w:t>
      </w:r>
      <w:r w:rsidR="00B24837" w:rsidRPr="0039429A">
        <w:rPr>
          <w:lang w:val="bs-Latn-BA"/>
        </w:rPr>
        <w:t>decembarskoj</w:t>
      </w:r>
      <w:r w:rsidRPr="0039429A">
        <w:rPr>
          <w:lang w:val="bs-Latn-BA"/>
        </w:rPr>
        <w:t xml:space="preserve"> sjednici Vijeća Grupacije medicinskih nauka, odnosno da je </w:t>
      </w:r>
      <w:r w:rsidR="00B24837" w:rsidRPr="0039429A">
        <w:rPr>
          <w:lang w:val="bs-Latn-BA"/>
        </w:rPr>
        <w:t>Medicinski fakultet tražio</w:t>
      </w:r>
      <w:r w:rsidRPr="0039429A">
        <w:rPr>
          <w:lang w:val="bs-Latn-BA"/>
        </w:rPr>
        <w:t xml:space="preserve"> saglasnost na raspisivanje konkursa za sve izbore</w:t>
      </w:r>
      <w:r w:rsidR="00B24837" w:rsidRPr="0039429A">
        <w:rPr>
          <w:lang w:val="bs-Latn-BA"/>
        </w:rPr>
        <w:t xml:space="preserve"> u akademska zvanja</w:t>
      </w:r>
      <w:r w:rsidRPr="0039429A">
        <w:rPr>
          <w:lang w:val="bs-Latn-BA"/>
        </w:rPr>
        <w:t xml:space="preserve"> u </w:t>
      </w:r>
      <w:r w:rsidR="00B24837" w:rsidRPr="0039429A">
        <w:rPr>
          <w:lang w:val="bs-Latn-BA"/>
        </w:rPr>
        <w:t xml:space="preserve">jednoj </w:t>
      </w:r>
      <w:r w:rsidR="00C970F0" w:rsidRPr="0039429A">
        <w:rPr>
          <w:lang w:val="bs-Latn-BA"/>
        </w:rPr>
        <w:t>studijskoj</w:t>
      </w:r>
      <w:r w:rsidR="00B24837" w:rsidRPr="0039429A">
        <w:rPr>
          <w:lang w:val="bs-Latn-BA"/>
        </w:rPr>
        <w:t xml:space="preserve"> godini</w:t>
      </w:r>
      <w:r w:rsidR="00832A0A" w:rsidRPr="0039429A">
        <w:rPr>
          <w:lang w:val="bs-Latn-BA"/>
        </w:rPr>
        <w:t>, a</w:t>
      </w:r>
      <w:r w:rsidR="0006152D" w:rsidRPr="0039429A">
        <w:rPr>
          <w:lang w:val="bs-Latn-BA"/>
        </w:rPr>
        <w:t xml:space="preserve"> ne</w:t>
      </w:r>
      <w:r w:rsidR="00832A0A" w:rsidRPr="0039429A">
        <w:rPr>
          <w:lang w:val="bs-Latn-BA"/>
        </w:rPr>
        <w:t xml:space="preserve"> </w:t>
      </w:r>
      <w:r w:rsidR="00CE078E" w:rsidRPr="0039429A">
        <w:rPr>
          <w:lang w:val="bs-Latn-BA"/>
        </w:rPr>
        <w:t>šest</w:t>
      </w:r>
      <w:r w:rsidR="00B24837" w:rsidRPr="0039429A">
        <w:rPr>
          <w:lang w:val="bs-Latn-BA"/>
        </w:rPr>
        <w:t xml:space="preserve"> mjeseci prije isteka izbornog perioda</w:t>
      </w:r>
      <w:r w:rsidR="00CE078E" w:rsidRPr="0039429A">
        <w:rPr>
          <w:lang w:val="bs-Latn-BA"/>
        </w:rPr>
        <w:t>,</w:t>
      </w:r>
      <w:r w:rsidR="00B24837" w:rsidRPr="0039429A">
        <w:rPr>
          <w:lang w:val="bs-Latn-BA"/>
        </w:rPr>
        <w:t xml:space="preserve"> </w:t>
      </w:r>
      <w:r w:rsidR="0006152D" w:rsidRPr="0039429A">
        <w:rPr>
          <w:lang w:val="bs-Latn-BA"/>
        </w:rPr>
        <w:t>kako je predviđeno Zakonom</w:t>
      </w:r>
      <w:r w:rsidR="00832A0A" w:rsidRPr="0039429A">
        <w:rPr>
          <w:lang w:val="bs-Latn-BA"/>
        </w:rPr>
        <w:t xml:space="preserve"> o visokom obrazovanju. </w:t>
      </w:r>
      <w:r w:rsidR="0006152D" w:rsidRPr="0039429A">
        <w:rPr>
          <w:lang w:val="bs-Latn-BA"/>
        </w:rPr>
        <w:t>Nadalje, prof. Hodžić je naglasila da je Medicinskom fakultetu upućena u</w:t>
      </w:r>
      <w:r w:rsidR="00832A0A" w:rsidRPr="0039429A">
        <w:rPr>
          <w:lang w:val="bs-Latn-BA"/>
        </w:rPr>
        <w:t xml:space="preserve">rgencija </w:t>
      </w:r>
      <w:r w:rsidR="0006152D" w:rsidRPr="0039429A">
        <w:rPr>
          <w:lang w:val="bs-Latn-BA"/>
        </w:rPr>
        <w:t xml:space="preserve">nakon čega je </w:t>
      </w:r>
      <w:r w:rsidR="00832A0A" w:rsidRPr="0039429A">
        <w:rPr>
          <w:lang w:val="bs-Latn-BA"/>
        </w:rPr>
        <w:t>Medicinski fakultet dostavio dinamički plan</w:t>
      </w:r>
      <w:r w:rsidR="0006152D" w:rsidRPr="0039429A">
        <w:rPr>
          <w:lang w:val="bs-Latn-BA"/>
        </w:rPr>
        <w:t>, te je</w:t>
      </w:r>
      <w:r w:rsidR="00832A0A" w:rsidRPr="0039429A">
        <w:rPr>
          <w:lang w:val="bs-Latn-BA"/>
        </w:rPr>
        <w:t xml:space="preserve"> s tim u vezi organizirana </w:t>
      </w:r>
      <w:r w:rsidR="000D31ED" w:rsidRPr="0039429A">
        <w:rPr>
          <w:lang w:val="bs-Latn-BA"/>
        </w:rPr>
        <w:t>elektronska</w:t>
      </w:r>
      <w:r w:rsidR="00832A0A" w:rsidRPr="0039429A">
        <w:rPr>
          <w:lang w:val="bs-Latn-BA"/>
        </w:rPr>
        <w:t xml:space="preserve"> sjednica Upravno</w:t>
      </w:r>
      <w:r w:rsidR="0006152D" w:rsidRPr="0039429A">
        <w:rPr>
          <w:lang w:val="bs-Latn-BA"/>
        </w:rPr>
        <w:t>g odbora na kojoj je prihvaćen d</w:t>
      </w:r>
      <w:r w:rsidR="00832A0A" w:rsidRPr="0039429A">
        <w:rPr>
          <w:lang w:val="bs-Latn-BA"/>
        </w:rPr>
        <w:t xml:space="preserve">inamički plan </w:t>
      </w:r>
      <w:r w:rsidR="0006152D" w:rsidRPr="0039429A">
        <w:rPr>
          <w:lang w:val="bs-Latn-BA"/>
        </w:rPr>
        <w:t>potreba za raspisivanje konkursa za izbor u zvanja</w:t>
      </w:r>
      <w:r w:rsidR="00832A0A" w:rsidRPr="0039429A">
        <w:rPr>
          <w:lang w:val="bs-Latn-BA"/>
        </w:rPr>
        <w:t xml:space="preserve"> na Medicinskom fakultetu. </w:t>
      </w:r>
    </w:p>
    <w:p w:rsidR="00E54104" w:rsidRPr="0039429A" w:rsidRDefault="00832A0A" w:rsidP="0006152D">
      <w:pPr>
        <w:jc w:val="both"/>
        <w:rPr>
          <w:lang w:val="bs-Latn-BA"/>
        </w:rPr>
      </w:pPr>
      <w:r w:rsidRPr="0039429A">
        <w:rPr>
          <w:lang w:val="bs-Latn-BA"/>
        </w:rPr>
        <w:t>Stručne službe</w:t>
      </w:r>
      <w:r w:rsidR="0006152D" w:rsidRPr="0039429A">
        <w:rPr>
          <w:lang w:val="bs-Latn-BA"/>
        </w:rPr>
        <w:t xml:space="preserve"> Rektorata su identificirale potrebe za raspisivanje konkursa</w:t>
      </w:r>
      <w:r w:rsidRPr="0039429A">
        <w:rPr>
          <w:lang w:val="bs-Latn-BA"/>
        </w:rPr>
        <w:t xml:space="preserve"> </w:t>
      </w:r>
      <w:r w:rsidR="00A52FA4" w:rsidRPr="0039429A">
        <w:rPr>
          <w:lang w:val="bs-Latn-BA"/>
        </w:rPr>
        <w:t>usklađene sa odredbama</w:t>
      </w:r>
      <w:r w:rsidR="0006152D" w:rsidRPr="0039429A">
        <w:rPr>
          <w:lang w:val="bs-Latn-BA"/>
        </w:rPr>
        <w:t xml:space="preserve"> </w:t>
      </w:r>
      <w:r w:rsidR="00A52FA4" w:rsidRPr="0039429A">
        <w:rPr>
          <w:lang w:val="bs-Latn-BA"/>
        </w:rPr>
        <w:t>člana</w:t>
      </w:r>
      <w:r w:rsidR="0006152D" w:rsidRPr="0039429A">
        <w:rPr>
          <w:lang w:val="bs-Latn-BA"/>
        </w:rPr>
        <w:t xml:space="preserve"> 103. stav (1) Zakona o visokom obrazovanju</w:t>
      </w:r>
      <w:r w:rsidR="00A52FA4" w:rsidRPr="0039429A">
        <w:rPr>
          <w:lang w:val="bs-Latn-BA"/>
        </w:rPr>
        <w:t>.</w:t>
      </w:r>
    </w:p>
    <w:p w:rsidR="004169C8" w:rsidRPr="0039429A" w:rsidRDefault="00FB3428" w:rsidP="00951808">
      <w:pPr>
        <w:jc w:val="both"/>
        <w:rPr>
          <w:lang w:val="bs-Latn-BA"/>
        </w:rPr>
      </w:pPr>
      <w:r w:rsidRPr="0039429A">
        <w:rPr>
          <w:lang w:val="bs-Latn-BA"/>
        </w:rPr>
        <w:t>Prof. dr. Semra Čavaljuga je ist</w:t>
      </w:r>
      <w:r w:rsidR="00CE078E" w:rsidRPr="0039429A">
        <w:rPr>
          <w:lang w:val="bs-Latn-BA"/>
        </w:rPr>
        <w:t>a</w:t>
      </w:r>
      <w:r w:rsidRPr="0039429A">
        <w:rPr>
          <w:lang w:val="bs-Latn-BA"/>
        </w:rPr>
        <w:t xml:space="preserve">kla da je </w:t>
      </w:r>
      <w:r w:rsidR="00E23CF6" w:rsidRPr="0039429A">
        <w:rPr>
          <w:lang w:val="bs-Latn-BA"/>
        </w:rPr>
        <w:t>M</w:t>
      </w:r>
      <w:r w:rsidRPr="0039429A">
        <w:rPr>
          <w:lang w:val="bs-Latn-BA"/>
        </w:rPr>
        <w:t xml:space="preserve">edicinski fakultet dostavio dinamički plan potreba za raspisivanje konkursa </w:t>
      </w:r>
      <w:r w:rsidR="00CE078E" w:rsidRPr="0039429A">
        <w:rPr>
          <w:lang w:val="bs-Latn-BA"/>
        </w:rPr>
        <w:t>u oktobru 2019. godine, što nije prihvaćeno od</w:t>
      </w:r>
      <w:r w:rsidR="00E23CF6" w:rsidRPr="0039429A">
        <w:rPr>
          <w:lang w:val="bs-Latn-BA"/>
        </w:rPr>
        <w:t xml:space="preserve"> Univerziteta. </w:t>
      </w:r>
      <w:r w:rsidR="00A52FA4" w:rsidRPr="0039429A">
        <w:rPr>
          <w:lang w:val="bs-Latn-BA"/>
        </w:rPr>
        <w:t>Prof. Čavaljuga je konstat</w:t>
      </w:r>
      <w:r w:rsidR="003E51D4" w:rsidRPr="0039429A">
        <w:rPr>
          <w:lang w:val="bs-Latn-BA"/>
        </w:rPr>
        <w:t>irala</w:t>
      </w:r>
      <w:r w:rsidR="00A52FA4" w:rsidRPr="0039429A">
        <w:rPr>
          <w:lang w:val="bs-Latn-BA"/>
        </w:rPr>
        <w:t xml:space="preserve"> da</w:t>
      </w:r>
      <w:r w:rsidR="00CE078E" w:rsidRPr="0039429A">
        <w:rPr>
          <w:lang w:val="bs-Latn-BA"/>
        </w:rPr>
        <w:t>,</w:t>
      </w:r>
      <w:r w:rsidR="00A52FA4" w:rsidRPr="0039429A">
        <w:rPr>
          <w:lang w:val="bs-Latn-BA"/>
        </w:rPr>
        <w:t xml:space="preserve"> u skladu sa stavom inspekcije</w:t>
      </w:r>
      <w:r w:rsidR="00CE078E" w:rsidRPr="0039429A">
        <w:rPr>
          <w:lang w:val="bs-Latn-BA"/>
        </w:rPr>
        <w:t>,</w:t>
      </w:r>
      <w:r w:rsidR="00A52FA4" w:rsidRPr="0039429A">
        <w:rPr>
          <w:lang w:val="bs-Latn-BA"/>
        </w:rPr>
        <w:t xml:space="preserve"> Medicinski fakultet nije stavljao </w:t>
      </w:r>
      <w:r w:rsidR="00E23CF6" w:rsidRPr="0039429A">
        <w:rPr>
          <w:lang w:val="bs-Latn-BA"/>
        </w:rPr>
        <w:t xml:space="preserve">imena lica </w:t>
      </w:r>
      <w:r w:rsidR="00A52FA4" w:rsidRPr="0039429A">
        <w:rPr>
          <w:lang w:val="bs-Latn-BA"/>
        </w:rPr>
        <w:t xml:space="preserve">za koje postoji potreba za raspisivanje </w:t>
      </w:r>
      <w:r w:rsidR="00E23CF6" w:rsidRPr="0039429A">
        <w:rPr>
          <w:lang w:val="bs-Latn-BA"/>
        </w:rPr>
        <w:t>konkurs</w:t>
      </w:r>
      <w:r w:rsidR="00A52FA4" w:rsidRPr="0039429A">
        <w:rPr>
          <w:lang w:val="bs-Latn-BA"/>
        </w:rPr>
        <w:t>a</w:t>
      </w:r>
      <w:r w:rsidR="00E23CF6" w:rsidRPr="0039429A">
        <w:rPr>
          <w:lang w:val="bs-Latn-BA"/>
        </w:rPr>
        <w:t>,</w:t>
      </w:r>
      <w:r w:rsidR="00A52FA4" w:rsidRPr="0039429A">
        <w:rPr>
          <w:lang w:val="bs-Latn-BA"/>
        </w:rPr>
        <w:t xml:space="preserve"> </w:t>
      </w:r>
      <w:r w:rsidR="00E23CF6" w:rsidRPr="0039429A">
        <w:rPr>
          <w:lang w:val="bs-Latn-BA"/>
        </w:rPr>
        <w:t>već samo pozicije</w:t>
      </w:r>
      <w:r w:rsidR="008B26DE" w:rsidRPr="0039429A">
        <w:rPr>
          <w:lang w:val="bs-Latn-BA"/>
        </w:rPr>
        <w:t xml:space="preserve"> za koje se raspisuje konkurs, </w:t>
      </w:r>
      <w:r w:rsidR="00E23CF6" w:rsidRPr="0039429A">
        <w:rPr>
          <w:lang w:val="bs-Latn-BA"/>
        </w:rPr>
        <w:t xml:space="preserve">dok </w:t>
      </w:r>
      <w:r w:rsidR="00A52FA4" w:rsidRPr="0039429A">
        <w:rPr>
          <w:lang w:val="bs-Latn-BA"/>
        </w:rPr>
        <w:t>je</w:t>
      </w:r>
      <w:r w:rsidR="008C1EEE" w:rsidRPr="0039429A">
        <w:rPr>
          <w:lang w:val="bs-Latn-BA"/>
        </w:rPr>
        <w:t xml:space="preserve"> d</w:t>
      </w:r>
      <w:r w:rsidR="00E23CF6" w:rsidRPr="0039429A">
        <w:rPr>
          <w:lang w:val="bs-Latn-BA"/>
        </w:rPr>
        <w:t xml:space="preserve">inamičkim planom </w:t>
      </w:r>
      <w:r w:rsidR="00A52FA4" w:rsidRPr="0039429A">
        <w:rPr>
          <w:lang w:val="bs-Latn-BA"/>
        </w:rPr>
        <w:t>traženo i</w:t>
      </w:r>
      <w:r w:rsidR="00E23CF6" w:rsidRPr="0039429A">
        <w:rPr>
          <w:lang w:val="bs-Latn-BA"/>
        </w:rPr>
        <w:t xml:space="preserve"> navođenje imena</w:t>
      </w:r>
      <w:r w:rsidR="00A52FA4" w:rsidRPr="0039429A">
        <w:rPr>
          <w:lang w:val="bs-Latn-BA"/>
        </w:rPr>
        <w:t xml:space="preserve"> lica</w:t>
      </w:r>
      <w:r w:rsidR="00E23CF6" w:rsidRPr="0039429A">
        <w:rPr>
          <w:lang w:val="bs-Latn-BA"/>
        </w:rPr>
        <w:t xml:space="preserve">. </w:t>
      </w:r>
      <w:r w:rsidR="00A52FA4" w:rsidRPr="0039429A">
        <w:rPr>
          <w:lang w:val="bs-Latn-BA"/>
        </w:rPr>
        <w:t>Također je istakla da je n</w:t>
      </w:r>
      <w:r w:rsidR="00E23CF6" w:rsidRPr="0039429A">
        <w:rPr>
          <w:lang w:val="bs-Latn-BA"/>
        </w:rPr>
        <w:t>a sjednici Vijeća Grupacije</w:t>
      </w:r>
      <w:r w:rsidR="00A52FA4" w:rsidRPr="0039429A">
        <w:rPr>
          <w:lang w:val="bs-Latn-BA"/>
        </w:rPr>
        <w:t xml:space="preserve"> medicinskih nauka održanoj 21. 01. 2020. godine</w:t>
      </w:r>
      <w:r w:rsidR="00E23CF6" w:rsidRPr="0039429A">
        <w:rPr>
          <w:lang w:val="bs-Latn-BA"/>
        </w:rPr>
        <w:t xml:space="preserve"> insistirala </w:t>
      </w:r>
      <w:r w:rsidR="00A52FA4" w:rsidRPr="0039429A">
        <w:rPr>
          <w:lang w:val="bs-Latn-BA"/>
        </w:rPr>
        <w:t xml:space="preserve">da </w:t>
      </w:r>
      <w:r w:rsidR="00A52FA4" w:rsidRPr="0039429A">
        <w:rPr>
          <w:lang w:val="bs-Latn-BA"/>
        </w:rPr>
        <w:lastRenderedPageBreak/>
        <w:t>predsjedavajuća Vijeća Grupacije</w:t>
      </w:r>
      <w:r w:rsidR="00E23CF6" w:rsidRPr="0039429A">
        <w:rPr>
          <w:lang w:val="bs-Latn-BA"/>
        </w:rPr>
        <w:t xml:space="preserve"> uvrsti na dnevni red</w:t>
      </w:r>
      <w:r w:rsidR="00A52FA4" w:rsidRPr="0039429A">
        <w:rPr>
          <w:lang w:val="bs-Latn-BA"/>
        </w:rPr>
        <w:t xml:space="preserve"> zahtjeve za raspisivanje nastavnih potreba</w:t>
      </w:r>
      <w:r w:rsidR="00E23CF6" w:rsidRPr="0039429A">
        <w:rPr>
          <w:lang w:val="bs-Latn-BA"/>
        </w:rPr>
        <w:t xml:space="preserve"> s </w:t>
      </w:r>
      <w:r w:rsidR="0024533E" w:rsidRPr="0039429A">
        <w:rPr>
          <w:lang w:val="bs-Latn-BA"/>
        </w:rPr>
        <w:t>obzirom</w:t>
      </w:r>
      <w:r w:rsidR="00E23CF6" w:rsidRPr="0039429A">
        <w:rPr>
          <w:lang w:val="bs-Latn-BA"/>
        </w:rPr>
        <w:t xml:space="preserve"> </w:t>
      </w:r>
      <w:r w:rsidR="00CE078E" w:rsidRPr="0039429A">
        <w:rPr>
          <w:lang w:val="bs-Latn-BA"/>
        </w:rPr>
        <w:t xml:space="preserve">na to </w:t>
      </w:r>
      <w:r w:rsidR="00E23CF6" w:rsidRPr="0039429A">
        <w:rPr>
          <w:lang w:val="bs-Latn-BA"/>
        </w:rPr>
        <w:t xml:space="preserve">da </w:t>
      </w:r>
      <w:r w:rsidR="00A52FA4" w:rsidRPr="0039429A">
        <w:rPr>
          <w:lang w:val="bs-Latn-BA"/>
        </w:rPr>
        <w:t xml:space="preserve">se </w:t>
      </w:r>
      <w:r w:rsidR="00E23CF6" w:rsidRPr="0039429A">
        <w:rPr>
          <w:lang w:val="bs-Latn-BA"/>
        </w:rPr>
        <w:t>određ</w:t>
      </w:r>
      <w:r w:rsidR="00A52FA4" w:rsidRPr="0039429A">
        <w:rPr>
          <w:lang w:val="bs-Latn-BA"/>
        </w:rPr>
        <w:t>enom akademskom osoblju bližilo</w:t>
      </w:r>
      <w:r w:rsidR="00CE078E" w:rsidRPr="0039429A">
        <w:rPr>
          <w:lang w:val="bs-Latn-BA"/>
        </w:rPr>
        <w:t xml:space="preserve"> četiri</w:t>
      </w:r>
      <w:r w:rsidR="00E23CF6" w:rsidRPr="0039429A">
        <w:rPr>
          <w:lang w:val="bs-Latn-BA"/>
        </w:rPr>
        <w:t xml:space="preserve"> mje</w:t>
      </w:r>
      <w:r w:rsidR="0024533E" w:rsidRPr="0039429A">
        <w:rPr>
          <w:lang w:val="bs-Latn-BA"/>
        </w:rPr>
        <w:t>s</w:t>
      </w:r>
      <w:r w:rsidR="00197513" w:rsidRPr="0039429A">
        <w:rPr>
          <w:lang w:val="bs-Latn-BA"/>
        </w:rPr>
        <w:t>eca d</w:t>
      </w:r>
      <w:r w:rsidR="003E15EE" w:rsidRPr="0039429A">
        <w:rPr>
          <w:lang w:val="bs-Latn-BA"/>
        </w:rPr>
        <w:t>o isteka izbornog perioda, što i pored navedene konstatacije predsjedavajuća nije dozvolila.</w:t>
      </w:r>
      <w:r w:rsidR="00197513" w:rsidRPr="0039429A">
        <w:rPr>
          <w:lang w:val="bs-Latn-BA"/>
        </w:rPr>
        <w:t xml:space="preserve"> </w:t>
      </w:r>
    </w:p>
    <w:p w:rsidR="004169C8" w:rsidRPr="0039429A" w:rsidRDefault="0024533E" w:rsidP="00951808">
      <w:pPr>
        <w:jc w:val="both"/>
        <w:rPr>
          <w:lang w:val="bs-Latn-BA"/>
        </w:rPr>
      </w:pPr>
      <w:r w:rsidRPr="0039429A">
        <w:rPr>
          <w:lang w:val="bs-Latn-BA"/>
        </w:rPr>
        <w:t xml:space="preserve">Prof. dr. Arzija Pašalić je istakla da </w:t>
      </w:r>
      <w:r w:rsidR="003E15EE" w:rsidRPr="0039429A">
        <w:rPr>
          <w:lang w:val="bs-Latn-BA"/>
        </w:rPr>
        <w:t>ovi</w:t>
      </w:r>
      <w:r w:rsidR="0056491B" w:rsidRPr="0039429A">
        <w:rPr>
          <w:lang w:val="bs-Latn-BA"/>
        </w:rPr>
        <w:t xml:space="preserve"> navodi</w:t>
      </w:r>
      <w:r w:rsidRPr="0039429A">
        <w:rPr>
          <w:lang w:val="bs-Latn-BA"/>
        </w:rPr>
        <w:t xml:space="preserve"> </w:t>
      </w:r>
      <w:r w:rsidR="003E15EE" w:rsidRPr="0039429A">
        <w:rPr>
          <w:lang w:val="bs-Latn-BA"/>
        </w:rPr>
        <w:t>nisu tačni, te da uvrštavanje</w:t>
      </w:r>
      <w:r w:rsidR="0056491B" w:rsidRPr="0039429A">
        <w:rPr>
          <w:lang w:val="bs-Latn-BA"/>
        </w:rPr>
        <w:t xml:space="preserve"> nav</w:t>
      </w:r>
      <w:r w:rsidR="003E15EE" w:rsidRPr="0039429A">
        <w:rPr>
          <w:lang w:val="bs-Latn-BA"/>
        </w:rPr>
        <w:t>edene tačke na sjednicu Vijeća G</w:t>
      </w:r>
      <w:r w:rsidR="0056491B" w:rsidRPr="0039429A">
        <w:rPr>
          <w:lang w:val="bs-Latn-BA"/>
        </w:rPr>
        <w:t>rupacije</w:t>
      </w:r>
      <w:r w:rsidR="003E15EE" w:rsidRPr="0039429A">
        <w:rPr>
          <w:lang w:val="bs-Latn-BA"/>
        </w:rPr>
        <w:t xml:space="preserve"> medicinskih nauka u dostavljenoj formi </w:t>
      </w:r>
      <w:r w:rsidR="0056491B" w:rsidRPr="0039429A">
        <w:rPr>
          <w:lang w:val="bs-Latn-BA"/>
        </w:rPr>
        <w:t>nije bilo moguće prema riječima predstavnice Službe za pravne poslove</w:t>
      </w:r>
      <w:r w:rsidR="003E15EE" w:rsidRPr="0039429A">
        <w:rPr>
          <w:lang w:val="bs-Latn-BA"/>
        </w:rPr>
        <w:t>, odn</w:t>
      </w:r>
      <w:r w:rsidR="00CE078E" w:rsidRPr="0039429A">
        <w:rPr>
          <w:lang w:val="bs-Latn-BA"/>
        </w:rPr>
        <w:t>o</w:t>
      </w:r>
      <w:r w:rsidR="003E15EE" w:rsidRPr="0039429A">
        <w:rPr>
          <w:lang w:val="bs-Latn-BA"/>
        </w:rPr>
        <w:t>sno</w:t>
      </w:r>
      <w:r w:rsidR="0056491B" w:rsidRPr="0039429A">
        <w:rPr>
          <w:lang w:val="bs-Latn-BA"/>
        </w:rPr>
        <w:t xml:space="preserve"> zbog </w:t>
      </w:r>
      <w:r w:rsidR="003E15EE" w:rsidRPr="0039429A">
        <w:rPr>
          <w:lang w:val="bs-Latn-BA"/>
        </w:rPr>
        <w:t>prethodno nedostavljenog</w:t>
      </w:r>
      <w:r w:rsidR="0056491B" w:rsidRPr="0039429A">
        <w:rPr>
          <w:lang w:val="bs-Latn-BA"/>
        </w:rPr>
        <w:t xml:space="preserve"> dinamičkog plana</w:t>
      </w:r>
      <w:r w:rsidR="003E15EE" w:rsidRPr="0039429A">
        <w:rPr>
          <w:lang w:val="bs-Latn-BA"/>
        </w:rPr>
        <w:t xml:space="preserve"> potreba za raspisivanje konkursa za izbore u akademska zvanja.</w:t>
      </w:r>
      <w:r w:rsidR="0056491B" w:rsidRPr="0039429A">
        <w:rPr>
          <w:lang w:val="bs-Latn-BA"/>
        </w:rPr>
        <w:t xml:space="preserve"> </w:t>
      </w:r>
    </w:p>
    <w:p w:rsidR="0024533E" w:rsidRPr="0039429A" w:rsidRDefault="0056491B" w:rsidP="00951808">
      <w:pPr>
        <w:jc w:val="both"/>
        <w:rPr>
          <w:lang w:val="bs-Latn-BA"/>
        </w:rPr>
      </w:pPr>
      <w:r w:rsidRPr="0039429A">
        <w:rPr>
          <w:lang w:val="bs-Latn-BA"/>
        </w:rPr>
        <w:t>Prof. dr. Enra Suljić je</w:t>
      </w:r>
      <w:r w:rsidR="003E15EE" w:rsidRPr="0039429A">
        <w:rPr>
          <w:lang w:val="bs-Latn-BA"/>
        </w:rPr>
        <w:t xml:space="preserve"> u vezi sa naprijed </w:t>
      </w:r>
      <w:r w:rsidR="00BC6B76" w:rsidRPr="0039429A">
        <w:rPr>
          <w:lang w:val="bs-Latn-BA"/>
        </w:rPr>
        <w:t>navedenim</w:t>
      </w:r>
      <w:r w:rsidR="003E15EE" w:rsidRPr="0039429A">
        <w:rPr>
          <w:lang w:val="bs-Latn-BA"/>
        </w:rPr>
        <w:t xml:space="preserve"> </w:t>
      </w:r>
      <w:r w:rsidR="00BC6B76" w:rsidRPr="0039429A">
        <w:rPr>
          <w:lang w:val="bs-Latn-BA"/>
        </w:rPr>
        <w:t>istakla</w:t>
      </w:r>
      <w:r w:rsidR="003E15EE" w:rsidRPr="0039429A">
        <w:rPr>
          <w:lang w:val="bs-Latn-BA"/>
        </w:rPr>
        <w:t xml:space="preserve"> da j</w:t>
      </w:r>
      <w:r w:rsidRPr="0039429A">
        <w:rPr>
          <w:lang w:val="bs-Latn-BA"/>
        </w:rPr>
        <w:t xml:space="preserve">e predstavnica Službe za pravne </w:t>
      </w:r>
      <w:r w:rsidR="003E15EE" w:rsidRPr="0039429A">
        <w:rPr>
          <w:lang w:val="bs-Latn-BA"/>
        </w:rPr>
        <w:t>poslove</w:t>
      </w:r>
      <w:r w:rsidRPr="0039429A">
        <w:rPr>
          <w:lang w:val="bs-Latn-BA"/>
        </w:rPr>
        <w:t xml:space="preserve"> </w:t>
      </w:r>
      <w:r w:rsidR="008C1EEE" w:rsidRPr="0039429A">
        <w:rPr>
          <w:lang w:val="bs-Latn-BA"/>
        </w:rPr>
        <w:t xml:space="preserve">na sjednici Vijeća Grupacije medicinskih nauka </w:t>
      </w:r>
      <w:r w:rsidRPr="0039429A">
        <w:rPr>
          <w:lang w:val="bs-Latn-BA"/>
        </w:rPr>
        <w:t xml:space="preserve">bila zamoljena da </w:t>
      </w:r>
      <w:r w:rsidR="003E15EE" w:rsidRPr="0039429A">
        <w:rPr>
          <w:lang w:val="bs-Latn-BA"/>
        </w:rPr>
        <w:t>izvrši provjeru</w:t>
      </w:r>
      <w:r w:rsidRPr="0039429A">
        <w:rPr>
          <w:lang w:val="bs-Latn-BA"/>
        </w:rPr>
        <w:t xml:space="preserve"> datum</w:t>
      </w:r>
      <w:r w:rsidR="003E15EE" w:rsidRPr="0039429A">
        <w:rPr>
          <w:lang w:val="bs-Latn-BA"/>
        </w:rPr>
        <w:t>a</w:t>
      </w:r>
      <w:r w:rsidRPr="0039429A">
        <w:rPr>
          <w:lang w:val="bs-Latn-BA"/>
        </w:rPr>
        <w:t xml:space="preserve"> dostavljanja dinamičkog plana </w:t>
      </w:r>
      <w:r w:rsidR="00CE078E" w:rsidRPr="0039429A">
        <w:rPr>
          <w:lang w:val="bs-Latn-BA"/>
        </w:rPr>
        <w:t>od</w:t>
      </w:r>
      <w:r w:rsidR="003E15EE" w:rsidRPr="0039429A">
        <w:rPr>
          <w:lang w:val="bs-Latn-BA"/>
        </w:rPr>
        <w:t xml:space="preserve"> M</w:t>
      </w:r>
      <w:r w:rsidR="00C441E1" w:rsidRPr="0039429A">
        <w:rPr>
          <w:lang w:val="bs-Latn-BA"/>
        </w:rPr>
        <w:t>edicinskog fakultet</w:t>
      </w:r>
      <w:r w:rsidR="00CE078E" w:rsidRPr="0039429A">
        <w:rPr>
          <w:lang w:val="bs-Latn-BA"/>
        </w:rPr>
        <w:t>a</w:t>
      </w:r>
      <w:r w:rsidR="002A38E5" w:rsidRPr="0039429A">
        <w:rPr>
          <w:lang w:val="bs-Latn-BA"/>
        </w:rPr>
        <w:t xml:space="preserve">, </w:t>
      </w:r>
      <w:r w:rsidR="00BC6B76" w:rsidRPr="0039429A">
        <w:rPr>
          <w:lang w:val="bs-Latn-BA"/>
        </w:rPr>
        <w:t xml:space="preserve">jer o istom </w:t>
      </w:r>
      <w:r w:rsidR="00951808" w:rsidRPr="0039429A">
        <w:rPr>
          <w:lang w:val="bs-Latn-BA"/>
        </w:rPr>
        <w:t>mora da postoji trag</w:t>
      </w:r>
      <w:r w:rsidR="002A38E5" w:rsidRPr="0039429A">
        <w:rPr>
          <w:lang w:val="bs-Latn-BA"/>
        </w:rPr>
        <w:t xml:space="preserve"> </w:t>
      </w:r>
      <w:r w:rsidR="00951808" w:rsidRPr="0039429A">
        <w:rPr>
          <w:lang w:val="bs-Latn-BA"/>
        </w:rPr>
        <w:t xml:space="preserve">na Protokolu Univerziteta. </w:t>
      </w:r>
      <w:r w:rsidR="002A38E5" w:rsidRPr="0039429A">
        <w:rPr>
          <w:lang w:val="bs-Latn-BA"/>
        </w:rPr>
        <w:t xml:space="preserve">Tom prilikom </w:t>
      </w:r>
      <w:r w:rsidR="00951808" w:rsidRPr="0039429A">
        <w:rPr>
          <w:lang w:val="bs-Latn-BA"/>
        </w:rPr>
        <w:t xml:space="preserve">predstavnica Službe za pravne </w:t>
      </w:r>
      <w:r w:rsidR="002A38E5" w:rsidRPr="0039429A">
        <w:rPr>
          <w:lang w:val="bs-Latn-BA"/>
        </w:rPr>
        <w:t>poslove</w:t>
      </w:r>
      <w:r w:rsidR="00951808" w:rsidRPr="0039429A">
        <w:rPr>
          <w:lang w:val="bs-Latn-BA"/>
        </w:rPr>
        <w:t xml:space="preserve"> je istakla da će do sjednice Senata </w:t>
      </w:r>
      <w:r w:rsidR="002A38E5" w:rsidRPr="0039429A">
        <w:rPr>
          <w:lang w:val="bs-Latn-BA"/>
        </w:rPr>
        <w:t xml:space="preserve">provjeriti </w:t>
      </w:r>
      <w:r w:rsidR="00951808" w:rsidRPr="0039429A">
        <w:rPr>
          <w:lang w:val="bs-Latn-BA"/>
        </w:rPr>
        <w:t>taj podatak</w:t>
      </w:r>
      <w:r w:rsidR="002A38E5" w:rsidRPr="0039429A">
        <w:rPr>
          <w:lang w:val="bs-Latn-BA"/>
        </w:rPr>
        <w:t>.</w:t>
      </w:r>
      <w:r w:rsidR="00951808" w:rsidRPr="0039429A">
        <w:rPr>
          <w:lang w:val="bs-Latn-BA"/>
        </w:rPr>
        <w:t xml:space="preserve"> </w:t>
      </w:r>
    </w:p>
    <w:p w:rsidR="00ED3DB3" w:rsidRPr="0039429A" w:rsidRDefault="00951808" w:rsidP="00951808">
      <w:pPr>
        <w:jc w:val="both"/>
        <w:rPr>
          <w:b/>
          <w:lang w:val="bs-Latn-BA"/>
        </w:rPr>
      </w:pPr>
      <w:r w:rsidRPr="0039429A">
        <w:rPr>
          <w:lang w:val="bs-Latn-BA"/>
        </w:rPr>
        <w:t>Prof. dr. Rifat Škrijelj je</w:t>
      </w:r>
      <w:r w:rsidR="00CE078E" w:rsidRPr="0039429A">
        <w:rPr>
          <w:lang w:val="bs-Latn-BA"/>
        </w:rPr>
        <w:t>,</w:t>
      </w:r>
      <w:r w:rsidRPr="0039429A">
        <w:rPr>
          <w:lang w:val="bs-Latn-BA"/>
        </w:rPr>
        <w:t xml:space="preserve"> </w:t>
      </w:r>
      <w:r w:rsidR="00BC6B76" w:rsidRPr="0039429A">
        <w:rPr>
          <w:lang w:val="bs-Latn-BA"/>
        </w:rPr>
        <w:t>osvrnuvši se na diskusiju prof. Čavaljuge</w:t>
      </w:r>
      <w:r w:rsidR="00CE078E" w:rsidRPr="0039429A">
        <w:rPr>
          <w:lang w:val="bs-Latn-BA"/>
        </w:rPr>
        <w:t>,</w:t>
      </w:r>
      <w:r w:rsidR="00BC6B76" w:rsidRPr="0039429A">
        <w:rPr>
          <w:lang w:val="bs-Latn-BA"/>
        </w:rPr>
        <w:t xml:space="preserve"> </w:t>
      </w:r>
      <w:r w:rsidRPr="0039429A">
        <w:rPr>
          <w:lang w:val="bs-Latn-BA"/>
        </w:rPr>
        <w:t xml:space="preserve">naglasio </w:t>
      </w:r>
      <w:r w:rsidR="002A38E5" w:rsidRPr="0039429A">
        <w:rPr>
          <w:lang w:val="bs-Latn-BA"/>
        </w:rPr>
        <w:t>da</w:t>
      </w:r>
      <w:r w:rsidR="00A42E2B" w:rsidRPr="0039429A">
        <w:rPr>
          <w:lang w:val="bs-Latn-BA"/>
        </w:rPr>
        <w:t xml:space="preserve"> ni</w:t>
      </w:r>
      <w:r w:rsidR="002A38E5" w:rsidRPr="0039429A">
        <w:rPr>
          <w:lang w:val="bs-Latn-BA"/>
        </w:rPr>
        <w:t xml:space="preserve"> rektor </w:t>
      </w:r>
      <w:r w:rsidR="00A42E2B" w:rsidRPr="0039429A">
        <w:rPr>
          <w:lang w:val="bs-Latn-BA"/>
        </w:rPr>
        <w:t xml:space="preserve">kao ni </w:t>
      </w:r>
      <w:r w:rsidR="002A38E5" w:rsidRPr="0039429A">
        <w:rPr>
          <w:lang w:val="bs-Latn-BA"/>
        </w:rPr>
        <w:t xml:space="preserve">službe Rektorata ne vrše selekciju </w:t>
      </w:r>
      <w:r w:rsidR="00B3441F" w:rsidRPr="0039429A">
        <w:rPr>
          <w:lang w:val="bs-Latn-BA"/>
        </w:rPr>
        <w:t xml:space="preserve">materijala koji se upućuju na vijeća grupacija nauka/umjetnosti, a zatim na Senat, </w:t>
      </w:r>
      <w:r w:rsidR="00BC6B76" w:rsidRPr="0039429A">
        <w:rPr>
          <w:lang w:val="bs-Latn-BA"/>
        </w:rPr>
        <w:t xml:space="preserve">što dokazuje i uvrštavanje ove tačke </w:t>
      </w:r>
      <w:r w:rsidR="008C1EEE" w:rsidRPr="0039429A">
        <w:rPr>
          <w:lang w:val="bs-Latn-BA"/>
        </w:rPr>
        <w:t xml:space="preserve">na </w:t>
      </w:r>
      <w:r w:rsidR="00BC6B76" w:rsidRPr="0039429A">
        <w:rPr>
          <w:lang w:val="bs-Latn-BA"/>
        </w:rPr>
        <w:t>sjednici</w:t>
      </w:r>
      <w:r w:rsidR="00B3441F" w:rsidRPr="0039429A">
        <w:rPr>
          <w:lang w:val="bs-Latn-BA"/>
        </w:rPr>
        <w:t xml:space="preserve">. Također je naglasio da </w:t>
      </w:r>
      <w:r w:rsidR="008C1EEE" w:rsidRPr="0039429A">
        <w:rPr>
          <w:lang w:val="bs-Latn-BA"/>
        </w:rPr>
        <w:t>je</w:t>
      </w:r>
      <w:r w:rsidR="00CE078E" w:rsidRPr="0039429A">
        <w:rPr>
          <w:lang w:val="bs-Latn-BA"/>
        </w:rPr>
        <w:t>,</w:t>
      </w:r>
      <w:r w:rsidR="008C1EEE" w:rsidRPr="0039429A">
        <w:rPr>
          <w:lang w:val="bs-Latn-BA"/>
        </w:rPr>
        <w:t xml:space="preserve"> </w:t>
      </w:r>
      <w:r w:rsidR="00B3441F" w:rsidRPr="0039429A">
        <w:rPr>
          <w:lang w:val="bs-Latn-BA"/>
        </w:rPr>
        <w:t xml:space="preserve">i pod pretpostavkom da je Medicinski fakultet u oktobru 2019. godine dostavio dinamički plan potreba za raspisivanje konkursa za izbore u akademska zvanja, došlo do kršenja odredbe Zakona, jer je istim utvrđeno da se </w:t>
      </w:r>
      <w:r w:rsidR="00C441E1" w:rsidRPr="0039429A">
        <w:rPr>
          <w:lang w:val="bs-Latn-BA"/>
        </w:rPr>
        <w:t xml:space="preserve">dinamički plan </w:t>
      </w:r>
      <w:r w:rsidR="00E74DBD" w:rsidRPr="0039429A">
        <w:rPr>
          <w:lang w:val="bs-Latn-BA"/>
        </w:rPr>
        <w:t>dostavlja prije početka studijske godine.</w:t>
      </w:r>
      <w:r w:rsidR="00C441E1" w:rsidRPr="0039429A">
        <w:rPr>
          <w:lang w:val="bs-Latn-BA"/>
        </w:rPr>
        <w:t xml:space="preserve"> </w:t>
      </w:r>
    </w:p>
    <w:p w:rsidR="00ED3DB3" w:rsidRPr="0039429A" w:rsidRDefault="00E74DBD" w:rsidP="00951808">
      <w:pPr>
        <w:jc w:val="both"/>
        <w:rPr>
          <w:lang w:val="bs-Latn-BA"/>
        </w:rPr>
      </w:pPr>
      <w:r w:rsidRPr="0039429A">
        <w:rPr>
          <w:lang w:val="bs-Latn-BA"/>
        </w:rPr>
        <w:t xml:space="preserve">Gospodin Kenan Filipović je pročitao članovima Senata odredbe člana 103. stav (1) Zakona o visokom obrazovanju </w:t>
      </w:r>
      <w:r w:rsidR="00BC6B76" w:rsidRPr="0039429A">
        <w:rPr>
          <w:lang w:val="bs-Latn-BA"/>
        </w:rPr>
        <w:t>kojima je reguli</w:t>
      </w:r>
      <w:r w:rsidR="003E51D4" w:rsidRPr="0039429A">
        <w:rPr>
          <w:lang w:val="bs-Latn-BA"/>
        </w:rPr>
        <w:t>r</w:t>
      </w:r>
      <w:r w:rsidR="00BC6B76" w:rsidRPr="0039429A">
        <w:rPr>
          <w:lang w:val="bs-Latn-BA"/>
        </w:rPr>
        <w:t>ana</w:t>
      </w:r>
      <w:r w:rsidRPr="0039429A">
        <w:rPr>
          <w:lang w:val="bs-Latn-BA"/>
        </w:rPr>
        <w:t xml:space="preserve"> procedur</w:t>
      </w:r>
      <w:r w:rsidR="00BC6B76" w:rsidRPr="0039429A">
        <w:rPr>
          <w:lang w:val="bs-Latn-BA"/>
        </w:rPr>
        <w:t>a raspisivanja konkursa za izbor u zvanje</w:t>
      </w:r>
      <w:r w:rsidRPr="0039429A">
        <w:rPr>
          <w:lang w:val="bs-Latn-BA"/>
        </w:rPr>
        <w:t>, kao i odredbu</w:t>
      </w:r>
      <w:r w:rsidR="00CE078E" w:rsidRPr="0039429A">
        <w:rPr>
          <w:lang w:val="bs-Latn-BA"/>
        </w:rPr>
        <w:t xml:space="preserve"> člana 103. stav (3) navedenog z</w:t>
      </w:r>
      <w:r w:rsidRPr="0039429A">
        <w:rPr>
          <w:lang w:val="bs-Latn-BA"/>
        </w:rPr>
        <w:t>akona kojim je reguli</w:t>
      </w:r>
      <w:r w:rsidR="003E51D4" w:rsidRPr="0039429A">
        <w:rPr>
          <w:lang w:val="bs-Latn-BA"/>
        </w:rPr>
        <w:t>r</w:t>
      </w:r>
      <w:r w:rsidRPr="0039429A">
        <w:rPr>
          <w:lang w:val="bs-Latn-BA"/>
        </w:rPr>
        <w:t>ana izrada i dostavljanje dinamičkog plana potreba za raspisivanje konkursa za izbor u zvanja.</w:t>
      </w:r>
    </w:p>
    <w:p w:rsidR="00E74DBD" w:rsidRPr="0039429A" w:rsidRDefault="008C1EEE" w:rsidP="00951808">
      <w:pPr>
        <w:jc w:val="both"/>
        <w:rPr>
          <w:lang w:val="bs-Latn-BA"/>
        </w:rPr>
      </w:pPr>
      <w:r w:rsidRPr="0039429A">
        <w:rPr>
          <w:lang w:val="bs-Latn-BA"/>
        </w:rPr>
        <w:t>Zaključivši diskusiju</w:t>
      </w:r>
      <w:r w:rsidR="00CE078E" w:rsidRPr="0039429A">
        <w:rPr>
          <w:lang w:val="bs-Latn-BA"/>
        </w:rPr>
        <w:t>,</w:t>
      </w:r>
      <w:r w:rsidR="0096167E" w:rsidRPr="0039429A">
        <w:rPr>
          <w:lang w:val="bs-Latn-BA"/>
        </w:rPr>
        <w:t xml:space="preserve"> prof. dr. Rifat Škrijelj je zatražio da se senatori najprije izjasne o </w:t>
      </w:r>
      <w:r w:rsidR="00835E9F" w:rsidRPr="0039429A">
        <w:rPr>
          <w:lang w:val="bs-Latn-BA"/>
        </w:rPr>
        <w:t xml:space="preserve">prijedlozima za raspisivanje konkursa u akademska </w:t>
      </w:r>
      <w:r w:rsidR="00CE078E" w:rsidRPr="0039429A">
        <w:rPr>
          <w:lang w:val="bs-Latn-BA"/>
        </w:rPr>
        <w:t>i naučnoistraživačka zvanja koji su dostavljeni</w:t>
      </w:r>
      <w:r w:rsidR="00835E9F" w:rsidRPr="0039429A">
        <w:rPr>
          <w:lang w:val="bs-Latn-BA"/>
        </w:rPr>
        <w:t xml:space="preserve"> </w:t>
      </w:r>
      <w:r w:rsidR="00DA67BD" w:rsidRPr="0039429A">
        <w:rPr>
          <w:lang w:val="bs-Latn-BA"/>
        </w:rPr>
        <w:t xml:space="preserve">u predloženom obliku </w:t>
      </w:r>
      <w:r w:rsidR="00835E9F" w:rsidRPr="0039429A">
        <w:rPr>
          <w:lang w:val="bs-Latn-BA"/>
        </w:rPr>
        <w:t xml:space="preserve">u </w:t>
      </w:r>
      <w:r w:rsidR="00DA67BD" w:rsidRPr="0039429A">
        <w:rPr>
          <w:lang w:val="bs-Latn-BA"/>
        </w:rPr>
        <w:t>sklopu materijala</w:t>
      </w:r>
      <w:r w:rsidR="00835E9F" w:rsidRPr="0039429A">
        <w:rPr>
          <w:lang w:val="bs-Latn-BA"/>
        </w:rPr>
        <w:t xml:space="preserve"> za ovu sjednicu.</w:t>
      </w:r>
    </w:p>
    <w:p w:rsidR="00835E9F" w:rsidRPr="0039429A" w:rsidRDefault="00835E9F" w:rsidP="00835E9F">
      <w:pPr>
        <w:jc w:val="both"/>
        <w:rPr>
          <w:b/>
          <w:lang w:val="bs-Latn-BA"/>
        </w:rPr>
      </w:pPr>
    </w:p>
    <w:p w:rsidR="00835E9F" w:rsidRPr="0039429A" w:rsidRDefault="00835E9F" w:rsidP="00835E9F">
      <w:pPr>
        <w:jc w:val="both"/>
        <w:rPr>
          <w:b/>
          <w:lang w:val="bs-Latn-BA"/>
        </w:rPr>
      </w:pPr>
      <w:r w:rsidRPr="0039429A">
        <w:rPr>
          <w:b/>
          <w:lang w:val="bs-Latn-BA"/>
        </w:rPr>
        <w:t>Jednoglasno su donesene odluke kojima se daju saglasnosti na raspisivanje konkursa za izbor u akademska i naučnoistraživačka zvanja, kako slijedi:</w:t>
      </w:r>
    </w:p>
    <w:p w:rsidR="00835E9F" w:rsidRPr="0039429A" w:rsidRDefault="00835E9F" w:rsidP="00835E9F">
      <w:pPr>
        <w:jc w:val="both"/>
        <w:rPr>
          <w:b/>
          <w:lang w:val="bs-Latn-BA"/>
        </w:rPr>
      </w:pPr>
    </w:p>
    <w:p w:rsidR="00835E9F" w:rsidRPr="0039429A" w:rsidRDefault="005C1799" w:rsidP="00835E9F">
      <w:pPr>
        <w:rPr>
          <w:b/>
          <w:lang w:val="bs-Latn-BA"/>
        </w:rPr>
      </w:pPr>
      <w:r w:rsidRPr="0039429A">
        <w:rPr>
          <w:b/>
          <w:lang w:val="bs-Latn-BA"/>
        </w:rPr>
        <w:t>ELEKTROTEHNIČKI FAKULTET</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3E51D4" w:rsidRPr="0039429A">
        <w:rPr>
          <w:lang w:val="bs-Latn-BA"/>
        </w:rPr>
        <w:t>e</w:t>
      </w:r>
      <w:r w:rsidRPr="0039429A">
        <w:rPr>
          <w:lang w:val="bs-Latn-BA"/>
        </w:rPr>
        <w:t xml:space="preserve"> docenta za oblast </w:t>
      </w:r>
      <w:r w:rsidR="003E51D4" w:rsidRPr="0039429A">
        <w:rPr>
          <w:i/>
          <w:lang w:val="bs-Latn-BA"/>
        </w:rPr>
        <w:t>t</w:t>
      </w:r>
      <w:r w:rsidRPr="0039429A">
        <w:rPr>
          <w:i/>
          <w:lang w:val="bs-Latn-BA"/>
        </w:rPr>
        <w:t>elekomunikacije</w:t>
      </w:r>
      <w:r w:rsidRPr="0039429A">
        <w:rPr>
          <w:lang w:val="bs-Latn-BA"/>
        </w:rPr>
        <w:t xml:space="preserve"> – 1 izvršilac sa punim radnim vremenom na Odsjeku za telekomunikacije</w:t>
      </w:r>
      <w:r w:rsidR="003E51D4" w:rsidRPr="0039429A">
        <w:rPr>
          <w:lang w:val="bs-Latn-BA"/>
        </w:rPr>
        <w:t>.</w:t>
      </w:r>
    </w:p>
    <w:p w:rsidR="00835E9F" w:rsidRPr="0039429A" w:rsidRDefault="00835E9F" w:rsidP="00835E9F">
      <w:pPr>
        <w:rPr>
          <w:b/>
          <w:lang w:val="bs-Latn-BA"/>
        </w:rPr>
      </w:pPr>
    </w:p>
    <w:p w:rsidR="00835E9F" w:rsidRPr="0039429A" w:rsidRDefault="001519DE" w:rsidP="00835E9F">
      <w:pPr>
        <w:rPr>
          <w:b/>
          <w:lang w:val="bs-Latn-BA"/>
        </w:rPr>
      </w:pPr>
      <w:r w:rsidRPr="0039429A">
        <w:rPr>
          <w:b/>
          <w:lang w:val="bs-Latn-BA"/>
        </w:rPr>
        <w:t>FAKULTET ZA KRIMINALISTIKU, KRIMINOLOGIJU I SIGURNOSNE STUDIJE</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3E51D4" w:rsidRPr="0039429A">
        <w:rPr>
          <w:lang w:val="bs-Latn-BA"/>
        </w:rPr>
        <w:t>e</w:t>
      </w:r>
      <w:r w:rsidRPr="0039429A">
        <w:rPr>
          <w:lang w:val="bs-Latn-BA"/>
        </w:rPr>
        <w:t xml:space="preserve"> redovnog profesora za predmet</w:t>
      </w:r>
      <w:r w:rsidR="003E51D4" w:rsidRPr="0039429A">
        <w:rPr>
          <w:lang w:val="bs-Latn-BA"/>
        </w:rPr>
        <w:t xml:space="preserve">e: </w:t>
      </w:r>
      <w:r w:rsidR="003E51D4" w:rsidRPr="0039429A">
        <w:rPr>
          <w:i/>
          <w:lang w:val="bs-Latn-BA"/>
        </w:rPr>
        <w:t>Sport</w:t>
      </w:r>
      <w:r w:rsidR="003E51D4" w:rsidRPr="0039429A">
        <w:rPr>
          <w:lang w:val="bs-Latn-BA"/>
        </w:rPr>
        <w:t xml:space="preserve">, </w:t>
      </w:r>
      <w:r w:rsidRPr="0039429A">
        <w:rPr>
          <w:i/>
          <w:lang w:val="bs-Latn-BA"/>
        </w:rPr>
        <w:t>Sport 1</w:t>
      </w:r>
      <w:r w:rsidR="003E51D4" w:rsidRPr="0039429A">
        <w:rPr>
          <w:lang w:val="bs-Latn-BA"/>
        </w:rPr>
        <w:t xml:space="preserve">, </w:t>
      </w:r>
      <w:r w:rsidRPr="0039429A">
        <w:rPr>
          <w:i/>
          <w:lang w:val="bs-Latn-BA"/>
        </w:rPr>
        <w:t>Sport 2</w:t>
      </w:r>
      <w:r w:rsidR="003E51D4" w:rsidRPr="0039429A">
        <w:rPr>
          <w:lang w:val="bs-Latn-BA"/>
        </w:rPr>
        <w:t xml:space="preserve"> i </w:t>
      </w:r>
      <w:r w:rsidRPr="0039429A">
        <w:rPr>
          <w:i/>
          <w:lang w:val="bs-Latn-BA"/>
        </w:rPr>
        <w:t>Sportske vještine</w:t>
      </w:r>
      <w:r w:rsidRPr="0039429A">
        <w:rPr>
          <w:lang w:val="bs-Latn-BA"/>
        </w:rPr>
        <w:t xml:space="preserve"> </w:t>
      </w:r>
      <w:r w:rsidR="003E51D4" w:rsidRPr="0039429A">
        <w:rPr>
          <w:lang w:val="bs-Latn-BA"/>
        </w:rPr>
        <w:t>–</w:t>
      </w:r>
      <w:r w:rsidRPr="0039429A">
        <w:rPr>
          <w:lang w:val="bs-Latn-BA"/>
        </w:rPr>
        <w:t xml:space="preserve"> 1 izvršilac sa punim radnim vremenom</w:t>
      </w:r>
      <w:r w:rsidR="003E51D4" w:rsidRPr="0039429A">
        <w:rPr>
          <w:lang w:val="bs-Latn-BA"/>
        </w:rPr>
        <w:t>.</w:t>
      </w:r>
    </w:p>
    <w:p w:rsidR="00835E9F" w:rsidRPr="0039429A" w:rsidRDefault="00835E9F" w:rsidP="00835E9F">
      <w:pPr>
        <w:rPr>
          <w:b/>
          <w:lang w:val="bs-Latn-BA"/>
        </w:rPr>
      </w:pPr>
    </w:p>
    <w:p w:rsidR="00835E9F" w:rsidRPr="0039429A" w:rsidRDefault="001519DE" w:rsidP="00835E9F">
      <w:pPr>
        <w:rPr>
          <w:b/>
          <w:lang w:val="bs-Latn-BA"/>
        </w:rPr>
      </w:pPr>
      <w:r w:rsidRPr="0039429A">
        <w:rPr>
          <w:b/>
          <w:lang w:val="bs-Latn-BA"/>
        </w:rPr>
        <w:t>FAKULTET SPORTA I TJELESNOG ODGOJA</w:t>
      </w:r>
    </w:p>
    <w:p w:rsidR="00835E9F" w:rsidRPr="0039429A" w:rsidRDefault="00835E9F" w:rsidP="00835E9F">
      <w:pPr>
        <w:pStyle w:val="ListParagraph"/>
        <w:numPr>
          <w:ilvl w:val="1"/>
          <w:numId w:val="16"/>
        </w:numPr>
        <w:jc w:val="both"/>
        <w:rPr>
          <w:b/>
          <w:lang w:val="bs-Latn-BA"/>
        </w:rPr>
      </w:pPr>
      <w:r w:rsidRPr="0039429A">
        <w:rPr>
          <w:lang w:val="bs-Latn-BA"/>
        </w:rPr>
        <w:t xml:space="preserve">Viši asistent za predmete: </w:t>
      </w:r>
      <w:r w:rsidRPr="0039429A">
        <w:rPr>
          <w:i/>
          <w:lang w:val="bs-Latn-BA"/>
        </w:rPr>
        <w:t>Anatomija čovjeka</w:t>
      </w:r>
      <w:r w:rsidRPr="0039429A">
        <w:rPr>
          <w:lang w:val="bs-Latn-BA"/>
        </w:rPr>
        <w:t xml:space="preserve">, </w:t>
      </w:r>
      <w:r w:rsidRPr="0039429A">
        <w:rPr>
          <w:i/>
          <w:lang w:val="bs-Latn-BA"/>
        </w:rPr>
        <w:t>Fiziologija sporta</w:t>
      </w:r>
      <w:r w:rsidRPr="0039429A">
        <w:rPr>
          <w:lang w:val="bs-Latn-BA"/>
        </w:rPr>
        <w:t xml:space="preserve"> i </w:t>
      </w:r>
      <w:r w:rsidRPr="0039429A">
        <w:rPr>
          <w:i/>
          <w:lang w:val="bs-Latn-BA"/>
        </w:rPr>
        <w:t>Sportska medicina</w:t>
      </w:r>
      <w:r w:rsidRPr="0039429A">
        <w:rPr>
          <w:lang w:val="bs-Latn-BA"/>
        </w:rPr>
        <w:t xml:space="preserve"> </w:t>
      </w:r>
      <w:r w:rsidR="003E51D4" w:rsidRPr="0039429A">
        <w:rPr>
          <w:lang w:val="bs-Latn-BA"/>
        </w:rPr>
        <w:t>–</w:t>
      </w:r>
      <w:r w:rsidRPr="0039429A">
        <w:rPr>
          <w:lang w:val="bs-Latn-BA"/>
        </w:rPr>
        <w:t xml:space="preserve"> 1 izvršilac sa punim radnim vremenom</w:t>
      </w:r>
      <w:r w:rsidR="003E51D4" w:rsidRPr="0039429A">
        <w:rPr>
          <w:lang w:val="bs-Latn-BA"/>
        </w:rPr>
        <w:t>.</w:t>
      </w:r>
    </w:p>
    <w:p w:rsidR="00835E9F" w:rsidRPr="0039429A" w:rsidRDefault="00835E9F" w:rsidP="00835E9F">
      <w:pPr>
        <w:rPr>
          <w:b/>
          <w:lang w:val="bs-Latn-BA"/>
        </w:rPr>
      </w:pPr>
    </w:p>
    <w:p w:rsidR="00835E9F" w:rsidRPr="0039429A" w:rsidRDefault="001519DE" w:rsidP="00835E9F">
      <w:pPr>
        <w:rPr>
          <w:b/>
          <w:lang w:val="bs-Latn-BA"/>
        </w:rPr>
      </w:pPr>
      <w:r w:rsidRPr="0039429A">
        <w:rPr>
          <w:b/>
          <w:lang w:val="bs-Latn-BA"/>
        </w:rPr>
        <w:t>FAKULTET ZDRAVSTVENIH STUDIJA</w:t>
      </w:r>
    </w:p>
    <w:p w:rsidR="00835E9F" w:rsidRPr="0039429A" w:rsidRDefault="00835E9F" w:rsidP="00835E9F">
      <w:pPr>
        <w:pStyle w:val="ListParagraph"/>
        <w:numPr>
          <w:ilvl w:val="1"/>
          <w:numId w:val="16"/>
        </w:numPr>
        <w:jc w:val="both"/>
        <w:rPr>
          <w:lang w:val="bs-Latn-BA" w:eastAsia="hr-HR"/>
        </w:rPr>
      </w:pPr>
      <w:r w:rsidRPr="0039429A">
        <w:rPr>
          <w:lang w:val="bs-Latn-BA"/>
        </w:rPr>
        <w:t>Nastavnik u zvanj</w:t>
      </w:r>
      <w:r w:rsidR="003E51D4" w:rsidRPr="0039429A">
        <w:rPr>
          <w:lang w:val="bs-Latn-BA"/>
        </w:rPr>
        <w:t>e</w:t>
      </w:r>
      <w:r w:rsidRPr="0039429A">
        <w:rPr>
          <w:lang w:val="bs-Latn-BA"/>
        </w:rPr>
        <w:t xml:space="preserve"> </w:t>
      </w:r>
      <w:r w:rsidRPr="0039429A">
        <w:rPr>
          <w:lang w:val="bs-Latn-BA" w:eastAsia="hr-HR"/>
        </w:rPr>
        <w:t>v</w:t>
      </w:r>
      <w:r w:rsidRPr="0039429A">
        <w:rPr>
          <w:lang w:val="bs-Latn-BA"/>
        </w:rPr>
        <w:t>anrednog profesora</w:t>
      </w:r>
      <w:r w:rsidRPr="0039429A">
        <w:rPr>
          <w:lang w:val="bs-Latn-BA" w:eastAsia="hr-HR"/>
        </w:rPr>
        <w:t xml:space="preserve"> za </w:t>
      </w:r>
      <w:r w:rsidRPr="0039429A">
        <w:rPr>
          <w:lang w:val="bs-Latn-BA"/>
        </w:rPr>
        <w:t xml:space="preserve">predmet </w:t>
      </w:r>
      <w:r w:rsidRPr="0039429A">
        <w:rPr>
          <w:bCs/>
          <w:i/>
          <w:lang w:val="bs-Latn-BA"/>
        </w:rPr>
        <w:t>Zdravstvena njega mentalnog zdravlja</w:t>
      </w:r>
      <w:r w:rsidRPr="0039429A">
        <w:rPr>
          <w:b/>
          <w:bCs/>
          <w:lang w:val="bs-Latn-BA"/>
        </w:rPr>
        <w:t xml:space="preserve"> </w:t>
      </w:r>
      <w:r w:rsidRPr="0039429A">
        <w:rPr>
          <w:lang w:val="bs-Latn-BA"/>
        </w:rPr>
        <w:t xml:space="preserve"> – 1 izvršilac</w:t>
      </w:r>
      <w:r w:rsidR="003E51D4" w:rsidRPr="0039429A">
        <w:rPr>
          <w:lang w:val="bs-Latn-BA"/>
        </w:rPr>
        <w:t>.</w:t>
      </w:r>
      <w:r w:rsidRPr="0039429A">
        <w:rPr>
          <w:lang w:val="bs-Latn-BA"/>
        </w:rPr>
        <w:t xml:space="preserve"> </w:t>
      </w:r>
    </w:p>
    <w:p w:rsidR="00835E9F" w:rsidRPr="0039429A" w:rsidRDefault="00835E9F" w:rsidP="00835E9F">
      <w:pPr>
        <w:pStyle w:val="ListParagraph"/>
        <w:numPr>
          <w:ilvl w:val="1"/>
          <w:numId w:val="16"/>
        </w:numPr>
        <w:jc w:val="both"/>
        <w:rPr>
          <w:lang w:val="bs-Latn-BA" w:eastAsia="hr-HR"/>
        </w:rPr>
      </w:pPr>
      <w:r w:rsidRPr="0039429A">
        <w:rPr>
          <w:lang w:val="bs-Latn-BA"/>
        </w:rPr>
        <w:t xml:space="preserve">Asistent za oblast </w:t>
      </w:r>
      <w:r w:rsidR="003E51D4" w:rsidRPr="0039429A">
        <w:rPr>
          <w:bCs/>
          <w:i/>
          <w:lang w:val="bs-Latn-BA"/>
        </w:rPr>
        <w:t>r</w:t>
      </w:r>
      <w:r w:rsidRPr="0039429A">
        <w:rPr>
          <w:bCs/>
          <w:i/>
          <w:lang w:val="bs-Latn-BA"/>
        </w:rPr>
        <w:t>adiološke tehnologije u radiodijagnostici</w:t>
      </w:r>
      <w:r w:rsidRPr="0039429A">
        <w:rPr>
          <w:b/>
          <w:bCs/>
          <w:lang w:val="bs-Latn-BA"/>
        </w:rPr>
        <w:t xml:space="preserve"> </w:t>
      </w:r>
      <w:r w:rsidRPr="0039429A">
        <w:rPr>
          <w:lang w:val="bs-Latn-BA"/>
        </w:rPr>
        <w:t xml:space="preserve"> – 1 izvršilac</w:t>
      </w:r>
      <w:r w:rsidR="003E51D4" w:rsidRPr="0039429A">
        <w:rPr>
          <w:lang w:val="bs-Latn-BA"/>
        </w:rPr>
        <w:t>.</w:t>
      </w:r>
      <w:r w:rsidRPr="0039429A">
        <w:rPr>
          <w:lang w:val="bs-Latn-BA"/>
        </w:rPr>
        <w:t xml:space="preserve"> </w:t>
      </w:r>
    </w:p>
    <w:p w:rsidR="00835E9F" w:rsidRPr="0039429A" w:rsidRDefault="00835E9F" w:rsidP="00835E9F">
      <w:pPr>
        <w:rPr>
          <w:b/>
          <w:lang w:val="bs-Latn-BA"/>
        </w:rPr>
      </w:pPr>
    </w:p>
    <w:p w:rsidR="00835E9F" w:rsidRPr="0039429A" w:rsidRDefault="001519DE" w:rsidP="00835E9F">
      <w:pPr>
        <w:rPr>
          <w:b/>
          <w:lang w:val="bs-Latn-BA"/>
        </w:rPr>
      </w:pPr>
      <w:r w:rsidRPr="0039429A">
        <w:rPr>
          <w:b/>
          <w:lang w:val="bs-Latn-BA"/>
        </w:rPr>
        <w:t>FARMACEUTSKI FAKULTET</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3E51D4" w:rsidRPr="0039429A">
        <w:rPr>
          <w:lang w:val="bs-Latn-BA"/>
        </w:rPr>
        <w:t>e</w:t>
      </w:r>
      <w:r w:rsidRPr="0039429A">
        <w:rPr>
          <w:lang w:val="bs-Latn-BA"/>
        </w:rPr>
        <w:t xml:space="preserve"> redovnog profesora za predmet </w:t>
      </w:r>
      <w:r w:rsidRPr="0039429A">
        <w:rPr>
          <w:i/>
          <w:lang w:val="bs-Latn-BA"/>
        </w:rPr>
        <w:t>Farmaceutska hemija I</w:t>
      </w:r>
      <w:r w:rsidRPr="0039429A">
        <w:rPr>
          <w:lang w:val="bs-Latn-BA"/>
        </w:rPr>
        <w:t xml:space="preserve"> i </w:t>
      </w:r>
      <w:r w:rsidRPr="0039429A">
        <w:rPr>
          <w:i/>
          <w:lang w:val="bs-Latn-BA"/>
        </w:rPr>
        <w:t>Farmaceutska hemija II</w:t>
      </w:r>
      <w:r w:rsidRPr="0039429A">
        <w:rPr>
          <w:lang w:val="bs-Latn-BA"/>
        </w:rPr>
        <w:t xml:space="preserve"> – 1 izvršilac</w:t>
      </w:r>
      <w:r w:rsidR="003E51D4" w:rsidRPr="0039429A">
        <w:rPr>
          <w:lang w:val="bs-Latn-BA"/>
        </w:rPr>
        <w:t>.</w:t>
      </w:r>
      <w:r w:rsidRPr="0039429A">
        <w:rPr>
          <w:lang w:val="bs-Latn-BA"/>
        </w:rPr>
        <w:t xml:space="preserve"> </w:t>
      </w:r>
    </w:p>
    <w:p w:rsidR="00835E9F" w:rsidRPr="0039429A" w:rsidRDefault="00835E9F" w:rsidP="00835E9F">
      <w:pPr>
        <w:rPr>
          <w:b/>
          <w:lang w:val="bs-Latn-BA"/>
        </w:rPr>
      </w:pPr>
    </w:p>
    <w:p w:rsidR="00835E9F" w:rsidRPr="0039429A" w:rsidRDefault="001519DE" w:rsidP="00835E9F">
      <w:pPr>
        <w:rPr>
          <w:b/>
          <w:lang w:val="bs-Latn-BA"/>
        </w:rPr>
      </w:pPr>
      <w:r w:rsidRPr="0039429A">
        <w:rPr>
          <w:b/>
          <w:lang w:val="bs-Latn-BA"/>
        </w:rPr>
        <w:t>FILOZOFSKI FAKULTET</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1519DE" w:rsidRPr="0039429A">
        <w:rPr>
          <w:lang w:val="bs-Latn-BA"/>
        </w:rPr>
        <w:t>e</w:t>
      </w:r>
      <w:r w:rsidRPr="0039429A">
        <w:rPr>
          <w:lang w:val="bs-Latn-BA"/>
        </w:rPr>
        <w:t xml:space="preserve"> vanrednog profesora za </w:t>
      </w:r>
      <w:r w:rsidR="003E51D4" w:rsidRPr="0039429A">
        <w:rPr>
          <w:lang w:val="bs-Latn-BA"/>
        </w:rPr>
        <w:t>područje (oblast):</w:t>
      </w:r>
      <w:r w:rsidRPr="0039429A">
        <w:rPr>
          <w:lang w:val="bs-Latn-BA"/>
        </w:rPr>
        <w:t xml:space="preserve"> </w:t>
      </w:r>
      <w:r w:rsidR="003E51D4" w:rsidRPr="0039429A">
        <w:rPr>
          <w:i/>
          <w:lang w:val="bs-Latn-BA"/>
        </w:rPr>
        <w:t>društvene nauke</w:t>
      </w:r>
      <w:r w:rsidRPr="0039429A">
        <w:rPr>
          <w:lang w:val="bs-Latn-BA"/>
        </w:rPr>
        <w:t xml:space="preserve">, </w:t>
      </w:r>
      <w:r w:rsidR="003E51D4" w:rsidRPr="0039429A">
        <w:rPr>
          <w:lang w:val="bs-Latn-BA"/>
        </w:rPr>
        <w:t>polje</w:t>
      </w:r>
      <w:r w:rsidRPr="0039429A">
        <w:rPr>
          <w:lang w:val="bs-Latn-BA"/>
        </w:rPr>
        <w:t xml:space="preserve">: </w:t>
      </w:r>
      <w:r w:rsidR="003E51D4" w:rsidRPr="0039429A">
        <w:rPr>
          <w:i/>
          <w:lang w:val="bs-Latn-BA"/>
        </w:rPr>
        <w:t>sociologija</w:t>
      </w:r>
      <w:r w:rsidRPr="0039429A">
        <w:rPr>
          <w:lang w:val="bs-Latn-BA"/>
        </w:rPr>
        <w:t xml:space="preserve">, </w:t>
      </w:r>
      <w:r w:rsidR="003E51D4" w:rsidRPr="0039429A">
        <w:rPr>
          <w:lang w:val="bs-Latn-BA"/>
        </w:rPr>
        <w:t>grana</w:t>
      </w:r>
      <w:r w:rsidRPr="0039429A">
        <w:rPr>
          <w:lang w:val="bs-Latn-BA"/>
        </w:rPr>
        <w:t xml:space="preserve">: </w:t>
      </w:r>
      <w:r w:rsidR="003E51D4" w:rsidRPr="0039429A">
        <w:rPr>
          <w:i/>
          <w:lang w:val="bs-Latn-BA"/>
        </w:rPr>
        <w:t>teorijska i historijska sociologija</w:t>
      </w:r>
      <w:r w:rsidR="003E51D4" w:rsidRPr="0039429A">
        <w:rPr>
          <w:lang w:val="bs-Latn-BA"/>
        </w:rPr>
        <w:t xml:space="preserve"> </w:t>
      </w:r>
      <w:r w:rsidR="001519DE" w:rsidRPr="0039429A">
        <w:rPr>
          <w:lang w:val="bs-Latn-BA"/>
        </w:rPr>
        <w:t>(predmeti:</w:t>
      </w:r>
      <w:r w:rsidRPr="0039429A">
        <w:rPr>
          <w:lang w:val="bs-Latn-BA"/>
        </w:rPr>
        <w:t xml:space="preserve"> </w:t>
      </w:r>
      <w:r w:rsidRPr="0039429A">
        <w:rPr>
          <w:i/>
          <w:lang w:val="bs-Latn-BA"/>
        </w:rPr>
        <w:t>Historija socijalnih i političkih doktrina</w:t>
      </w:r>
      <w:r w:rsidRPr="0039429A">
        <w:rPr>
          <w:lang w:val="bs-Latn-BA"/>
        </w:rPr>
        <w:t xml:space="preserve"> </w:t>
      </w:r>
      <w:r w:rsidRPr="0039429A">
        <w:rPr>
          <w:i/>
          <w:lang w:val="bs-Latn-BA"/>
        </w:rPr>
        <w:t>I</w:t>
      </w:r>
      <w:r w:rsidRPr="0039429A">
        <w:rPr>
          <w:lang w:val="bs-Latn-BA"/>
        </w:rPr>
        <w:t xml:space="preserve"> FIL SOC 110, </w:t>
      </w:r>
      <w:r w:rsidRPr="0039429A">
        <w:rPr>
          <w:i/>
          <w:lang w:val="bs-Latn-BA"/>
        </w:rPr>
        <w:t>Historija socijalnih i političkih doktrina II</w:t>
      </w:r>
      <w:r w:rsidRPr="0039429A">
        <w:rPr>
          <w:lang w:val="bs-Latn-BA"/>
        </w:rPr>
        <w:t xml:space="preserve"> FIL SOC 113, </w:t>
      </w:r>
      <w:r w:rsidRPr="0039429A">
        <w:rPr>
          <w:i/>
          <w:lang w:val="bs-Latn-BA"/>
        </w:rPr>
        <w:t>Moderne društvene/političke teorije</w:t>
      </w:r>
      <w:r w:rsidRPr="0039429A">
        <w:rPr>
          <w:lang w:val="bs-Latn-BA"/>
        </w:rPr>
        <w:t xml:space="preserve"> FIL SOC 210), </w:t>
      </w:r>
      <w:r w:rsidR="003E51D4" w:rsidRPr="0039429A">
        <w:rPr>
          <w:lang w:val="bs-Latn-BA"/>
        </w:rPr>
        <w:t>grana</w:t>
      </w:r>
      <w:r w:rsidRPr="0039429A">
        <w:rPr>
          <w:lang w:val="bs-Latn-BA"/>
        </w:rPr>
        <w:t xml:space="preserve">: </w:t>
      </w:r>
      <w:r w:rsidR="003E51D4" w:rsidRPr="0039429A">
        <w:rPr>
          <w:i/>
          <w:lang w:val="bs-Latn-BA"/>
        </w:rPr>
        <w:t>posebne sociologije</w:t>
      </w:r>
      <w:r w:rsidRPr="0039429A">
        <w:rPr>
          <w:lang w:val="bs-Latn-BA"/>
        </w:rPr>
        <w:t xml:space="preserve"> (predmet: </w:t>
      </w:r>
      <w:r w:rsidRPr="0039429A">
        <w:rPr>
          <w:i/>
          <w:lang w:val="bs-Latn-BA"/>
        </w:rPr>
        <w:t>Sociologija kulture I</w:t>
      </w:r>
      <w:r w:rsidRPr="0039429A">
        <w:rPr>
          <w:lang w:val="bs-Latn-BA"/>
        </w:rPr>
        <w:t xml:space="preserve"> FIL SOC 212), </w:t>
      </w:r>
      <w:r w:rsidR="003E51D4" w:rsidRPr="0039429A">
        <w:rPr>
          <w:lang w:val="bs-Latn-BA"/>
        </w:rPr>
        <w:t>grana</w:t>
      </w:r>
      <w:r w:rsidRPr="0039429A">
        <w:rPr>
          <w:lang w:val="bs-Latn-BA"/>
        </w:rPr>
        <w:t xml:space="preserve">: </w:t>
      </w:r>
      <w:r w:rsidR="003E51D4" w:rsidRPr="0039429A">
        <w:rPr>
          <w:i/>
          <w:lang w:val="bs-Latn-BA"/>
        </w:rPr>
        <w:t>sociologija znanja</w:t>
      </w:r>
      <w:r w:rsidR="003E51D4" w:rsidRPr="0039429A">
        <w:rPr>
          <w:lang w:val="bs-Latn-BA"/>
        </w:rPr>
        <w:t xml:space="preserve"> </w:t>
      </w:r>
      <w:r w:rsidRPr="0039429A">
        <w:rPr>
          <w:lang w:val="bs-Latn-BA"/>
        </w:rPr>
        <w:t xml:space="preserve">(predmet: </w:t>
      </w:r>
      <w:r w:rsidRPr="0039429A">
        <w:rPr>
          <w:i/>
          <w:lang w:val="bs-Latn-BA"/>
        </w:rPr>
        <w:t>Sociologija znanja i znanosti</w:t>
      </w:r>
      <w:r w:rsidRPr="0039429A">
        <w:rPr>
          <w:lang w:val="bs-Latn-BA"/>
        </w:rPr>
        <w:t xml:space="preserve"> FIL SOC 320), </w:t>
      </w:r>
      <w:r w:rsidR="003E51D4" w:rsidRPr="0039429A">
        <w:rPr>
          <w:lang w:val="bs-Latn-BA"/>
        </w:rPr>
        <w:t>grana</w:t>
      </w:r>
      <w:r w:rsidRPr="0039429A">
        <w:rPr>
          <w:lang w:val="bs-Latn-BA"/>
        </w:rPr>
        <w:t xml:space="preserve">: </w:t>
      </w:r>
      <w:r w:rsidR="003E51D4" w:rsidRPr="0039429A">
        <w:rPr>
          <w:i/>
          <w:lang w:val="bs-Latn-BA"/>
        </w:rPr>
        <w:t>opći predmet/i</w:t>
      </w:r>
      <w:r w:rsidR="003E51D4" w:rsidRPr="0039429A">
        <w:rPr>
          <w:lang w:val="bs-Latn-BA"/>
        </w:rPr>
        <w:t xml:space="preserve"> </w:t>
      </w:r>
      <w:r w:rsidRPr="0039429A">
        <w:rPr>
          <w:lang w:val="bs-Latn-BA"/>
        </w:rPr>
        <w:t xml:space="preserve">(predmet: </w:t>
      </w:r>
      <w:r w:rsidRPr="0039429A">
        <w:rPr>
          <w:i/>
          <w:lang w:val="bs-Latn-BA"/>
        </w:rPr>
        <w:t>Sociologija</w:t>
      </w:r>
      <w:r w:rsidRPr="0039429A">
        <w:rPr>
          <w:lang w:val="bs-Latn-BA"/>
        </w:rPr>
        <w:t xml:space="preserve"> FIL SOC 100)</w:t>
      </w:r>
      <w:r w:rsidR="003E51D4" w:rsidRPr="0039429A">
        <w:rPr>
          <w:lang w:val="bs-Latn-BA"/>
        </w:rPr>
        <w:t>,</w:t>
      </w:r>
      <w:r w:rsidRPr="0039429A">
        <w:rPr>
          <w:lang w:val="bs-Latn-BA"/>
        </w:rPr>
        <w:t xml:space="preserve"> na Odsjeku za sociologiju</w:t>
      </w:r>
      <w:r w:rsidR="003E51D4" w:rsidRPr="0039429A">
        <w:rPr>
          <w:lang w:val="bs-Latn-BA"/>
        </w:rPr>
        <w:t>.</w:t>
      </w:r>
      <w:r w:rsidRPr="0039429A">
        <w:rPr>
          <w:lang w:val="bs-Latn-BA"/>
        </w:rPr>
        <w:t xml:space="preserve"> </w:t>
      </w:r>
    </w:p>
    <w:p w:rsidR="001519DE" w:rsidRPr="0039429A" w:rsidRDefault="001519DE" w:rsidP="00835E9F">
      <w:pPr>
        <w:rPr>
          <w:b/>
          <w:lang w:val="bs-Latn-BA"/>
        </w:rPr>
      </w:pPr>
    </w:p>
    <w:p w:rsidR="00835E9F" w:rsidRPr="0039429A" w:rsidRDefault="001519DE" w:rsidP="00835E9F">
      <w:pPr>
        <w:rPr>
          <w:b/>
          <w:lang w:val="bs-Latn-BA"/>
        </w:rPr>
      </w:pPr>
      <w:r w:rsidRPr="0039429A">
        <w:rPr>
          <w:b/>
          <w:lang w:val="bs-Latn-BA"/>
        </w:rPr>
        <w:t>GRAĐEVINSKI FAKULTET</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3E51D4" w:rsidRPr="0039429A">
        <w:rPr>
          <w:lang w:val="bs-Latn-BA"/>
        </w:rPr>
        <w:t>e</w:t>
      </w:r>
      <w:r w:rsidRPr="0039429A">
        <w:rPr>
          <w:lang w:val="bs-Latn-BA"/>
        </w:rPr>
        <w:t xml:space="preserve"> redovnog profesora za oblast </w:t>
      </w:r>
      <w:r w:rsidR="003E51D4" w:rsidRPr="0039429A">
        <w:rPr>
          <w:i/>
          <w:lang w:val="bs-Latn-BA"/>
        </w:rPr>
        <w:t>k</w:t>
      </w:r>
      <w:r w:rsidRPr="0039429A">
        <w:rPr>
          <w:i/>
          <w:lang w:val="bs-Latn-BA"/>
        </w:rPr>
        <w:t>onstrukcije</w:t>
      </w:r>
      <w:r w:rsidRPr="0039429A">
        <w:rPr>
          <w:lang w:val="bs-Latn-BA"/>
        </w:rPr>
        <w:t xml:space="preserve"> – 1 izvršilac sa punim radnim vremenom</w:t>
      </w:r>
      <w:r w:rsidR="003E51D4" w:rsidRPr="0039429A">
        <w:rPr>
          <w:lang w:val="bs-Latn-BA"/>
        </w:rPr>
        <w:t>.</w:t>
      </w:r>
      <w:r w:rsidRPr="0039429A">
        <w:rPr>
          <w:lang w:val="bs-Latn-BA"/>
        </w:rPr>
        <w:t xml:space="preserve"> </w:t>
      </w:r>
    </w:p>
    <w:p w:rsidR="00835E9F" w:rsidRPr="0039429A" w:rsidRDefault="00835E9F" w:rsidP="00835E9F">
      <w:pPr>
        <w:rPr>
          <w:b/>
          <w:lang w:val="bs-Latn-BA"/>
        </w:rPr>
      </w:pPr>
    </w:p>
    <w:p w:rsidR="00835E9F" w:rsidRPr="0039429A" w:rsidRDefault="001519DE" w:rsidP="00835E9F">
      <w:pPr>
        <w:rPr>
          <w:b/>
          <w:lang w:val="bs-Latn-BA"/>
        </w:rPr>
      </w:pPr>
      <w:r w:rsidRPr="0039429A">
        <w:rPr>
          <w:b/>
          <w:lang w:val="bs-Latn-BA"/>
        </w:rPr>
        <w:t>STOMATOLOŠKI FAKULTET SA KLINIKAMA</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1519DE" w:rsidRPr="0039429A">
        <w:rPr>
          <w:lang w:val="bs-Latn-BA"/>
        </w:rPr>
        <w:t>e</w:t>
      </w:r>
      <w:r w:rsidRPr="0039429A">
        <w:rPr>
          <w:lang w:val="bs-Latn-BA"/>
        </w:rPr>
        <w:t xml:space="preserve"> vanrednog profesora za oblast </w:t>
      </w:r>
      <w:r w:rsidR="003E51D4" w:rsidRPr="0039429A">
        <w:rPr>
          <w:i/>
          <w:lang w:val="bs-Latn-BA"/>
        </w:rPr>
        <w:t>ortodoncija</w:t>
      </w:r>
      <w:r w:rsidRPr="0039429A">
        <w:rPr>
          <w:lang w:val="bs-Latn-BA"/>
        </w:rPr>
        <w:t xml:space="preserve"> – 1 izvršilac</w:t>
      </w:r>
      <w:r w:rsidR="003E51D4" w:rsidRPr="0039429A">
        <w:rPr>
          <w:lang w:val="bs-Latn-BA"/>
        </w:rPr>
        <w:t>.</w:t>
      </w:r>
    </w:p>
    <w:p w:rsidR="00835E9F" w:rsidRPr="0039429A" w:rsidRDefault="00835E9F" w:rsidP="00835E9F">
      <w:pPr>
        <w:pStyle w:val="ListParagraph"/>
        <w:numPr>
          <w:ilvl w:val="1"/>
          <w:numId w:val="16"/>
        </w:numPr>
        <w:jc w:val="both"/>
        <w:rPr>
          <w:lang w:val="bs-Latn-BA"/>
        </w:rPr>
      </w:pPr>
      <w:r w:rsidRPr="0039429A">
        <w:rPr>
          <w:lang w:val="bs-Latn-BA"/>
        </w:rPr>
        <w:t xml:space="preserve">Viši asistent za oblast </w:t>
      </w:r>
      <w:r w:rsidR="003E51D4" w:rsidRPr="0039429A">
        <w:rPr>
          <w:i/>
          <w:lang w:val="bs-Latn-BA"/>
        </w:rPr>
        <w:t>oralna medicina i parodontologija</w:t>
      </w:r>
      <w:r w:rsidR="003E51D4" w:rsidRPr="0039429A">
        <w:rPr>
          <w:lang w:val="bs-Latn-BA"/>
        </w:rPr>
        <w:t xml:space="preserve"> –</w:t>
      </w:r>
      <w:r w:rsidRPr="0039429A">
        <w:rPr>
          <w:lang w:val="bs-Latn-BA"/>
        </w:rPr>
        <w:t xml:space="preserve"> 1 izvršilac</w:t>
      </w:r>
      <w:r w:rsidR="003E51D4" w:rsidRPr="0039429A">
        <w:rPr>
          <w:lang w:val="bs-Latn-BA"/>
        </w:rPr>
        <w:t>.</w:t>
      </w:r>
      <w:r w:rsidRPr="0039429A">
        <w:rPr>
          <w:lang w:val="bs-Latn-BA"/>
        </w:rPr>
        <w:t xml:space="preserve">                                                                                                                                                                                                                                                   </w:t>
      </w:r>
    </w:p>
    <w:p w:rsidR="00835E9F" w:rsidRPr="0039429A" w:rsidRDefault="00835E9F" w:rsidP="00835E9F">
      <w:pPr>
        <w:rPr>
          <w:lang w:val="bs-Latn-BA"/>
        </w:rPr>
      </w:pPr>
    </w:p>
    <w:p w:rsidR="00835E9F" w:rsidRPr="0039429A" w:rsidRDefault="001519DE" w:rsidP="00835E9F">
      <w:pPr>
        <w:rPr>
          <w:b/>
          <w:lang w:val="bs-Latn-BA"/>
        </w:rPr>
      </w:pPr>
      <w:r w:rsidRPr="0039429A">
        <w:rPr>
          <w:b/>
          <w:lang w:val="bs-Latn-BA"/>
        </w:rPr>
        <w:t>VETERINARSKI FAKULTET</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3E51D4" w:rsidRPr="0039429A">
        <w:rPr>
          <w:lang w:val="bs-Latn-BA"/>
        </w:rPr>
        <w:t>e</w:t>
      </w:r>
      <w:r w:rsidRPr="0039429A">
        <w:rPr>
          <w:lang w:val="bs-Latn-BA"/>
        </w:rPr>
        <w:t xml:space="preserve"> vanrednog profesora za oblast </w:t>
      </w:r>
      <w:r w:rsidR="003E51D4" w:rsidRPr="0039429A">
        <w:rPr>
          <w:i/>
          <w:lang w:val="bs-Latn-BA"/>
        </w:rPr>
        <w:t>t</w:t>
      </w:r>
      <w:r w:rsidRPr="0039429A">
        <w:rPr>
          <w:i/>
          <w:lang w:val="bs-Latn-BA"/>
        </w:rPr>
        <w:t>emeljne nauke veterinarske medicine</w:t>
      </w:r>
      <w:r w:rsidRPr="0039429A">
        <w:rPr>
          <w:lang w:val="bs-Latn-BA"/>
        </w:rPr>
        <w:t xml:space="preserve"> </w:t>
      </w:r>
      <w:r w:rsidR="003E51D4" w:rsidRPr="0039429A">
        <w:rPr>
          <w:lang w:val="bs-Latn-BA"/>
        </w:rPr>
        <w:t>–</w:t>
      </w:r>
      <w:r w:rsidRPr="0039429A">
        <w:rPr>
          <w:lang w:val="bs-Latn-BA"/>
        </w:rPr>
        <w:t xml:space="preserve"> 1 izvršilac sa punim radnim vremenom</w:t>
      </w:r>
      <w:r w:rsidR="003E51D4" w:rsidRPr="0039429A">
        <w:rPr>
          <w:lang w:val="bs-Latn-BA"/>
        </w:rPr>
        <w:t>.</w:t>
      </w:r>
    </w:p>
    <w:p w:rsidR="00835E9F" w:rsidRPr="0039429A" w:rsidRDefault="00835E9F" w:rsidP="00835E9F">
      <w:pPr>
        <w:rPr>
          <w:lang w:val="bs-Latn-BA"/>
        </w:rPr>
      </w:pPr>
    </w:p>
    <w:p w:rsidR="00835E9F" w:rsidRPr="0039429A" w:rsidRDefault="001519DE" w:rsidP="00835E9F">
      <w:pPr>
        <w:rPr>
          <w:b/>
          <w:lang w:val="bs-Latn-BA"/>
        </w:rPr>
      </w:pPr>
      <w:r w:rsidRPr="0039429A">
        <w:rPr>
          <w:b/>
          <w:lang w:val="bs-Latn-BA"/>
        </w:rPr>
        <w:t>INSTITUT ZA JEZIK</w:t>
      </w:r>
    </w:p>
    <w:p w:rsidR="00835E9F" w:rsidRPr="0039429A" w:rsidRDefault="00835E9F" w:rsidP="00835E9F">
      <w:pPr>
        <w:pStyle w:val="ListParagraph"/>
        <w:numPr>
          <w:ilvl w:val="1"/>
          <w:numId w:val="16"/>
        </w:numPr>
        <w:jc w:val="both"/>
        <w:rPr>
          <w:lang w:val="bs-Latn-BA"/>
        </w:rPr>
      </w:pPr>
      <w:r w:rsidRPr="0039429A">
        <w:rPr>
          <w:lang w:val="bs-Latn-BA"/>
        </w:rPr>
        <w:t xml:space="preserve">Naučni saradnik za oblast </w:t>
      </w:r>
      <w:r w:rsidRPr="0039429A">
        <w:rPr>
          <w:i/>
          <w:lang w:val="bs-Latn-BA"/>
        </w:rPr>
        <w:t>lingvistika – bosanski, hrvatski i srpski jezik</w:t>
      </w:r>
      <w:r w:rsidRPr="0039429A">
        <w:rPr>
          <w:lang w:val="bs-Latn-BA"/>
        </w:rPr>
        <w:t xml:space="preserve"> (Odjeljenje za historiju jezika) – 1 izvršilac</w:t>
      </w:r>
      <w:r w:rsidR="003E51D4" w:rsidRPr="0039429A">
        <w:rPr>
          <w:lang w:val="bs-Latn-BA"/>
        </w:rPr>
        <w:t>.</w:t>
      </w:r>
      <w:r w:rsidRPr="0039429A">
        <w:rPr>
          <w:lang w:val="bs-Latn-BA"/>
        </w:rPr>
        <w:t xml:space="preserve"> </w:t>
      </w:r>
    </w:p>
    <w:p w:rsidR="00835E9F" w:rsidRPr="0039429A" w:rsidRDefault="00835E9F" w:rsidP="00835E9F">
      <w:pPr>
        <w:rPr>
          <w:lang w:val="bs-Latn-BA"/>
        </w:rPr>
      </w:pPr>
    </w:p>
    <w:p w:rsidR="00835E9F" w:rsidRPr="0039429A" w:rsidRDefault="001519DE" w:rsidP="00835E9F">
      <w:pPr>
        <w:rPr>
          <w:b/>
          <w:lang w:val="bs-Latn-BA"/>
        </w:rPr>
      </w:pPr>
      <w:r w:rsidRPr="0039429A">
        <w:rPr>
          <w:b/>
          <w:lang w:val="bs-Latn-BA"/>
        </w:rPr>
        <w:t>FAKULTET ZA UPRAVU – PRIDRUŽENA ČLANICA</w:t>
      </w:r>
    </w:p>
    <w:p w:rsidR="00835E9F" w:rsidRPr="0039429A" w:rsidRDefault="00835E9F" w:rsidP="00835E9F">
      <w:pPr>
        <w:pStyle w:val="ListParagraph"/>
        <w:numPr>
          <w:ilvl w:val="1"/>
          <w:numId w:val="16"/>
        </w:numPr>
        <w:jc w:val="both"/>
        <w:rPr>
          <w:lang w:val="bs-Latn-BA"/>
        </w:rPr>
      </w:pPr>
      <w:r w:rsidRPr="0039429A">
        <w:rPr>
          <w:lang w:val="bs-Latn-BA"/>
        </w:rPr>
        <w:t>Nastavnik u zvanj</w:t>
      </w:r>
      <w:r w:rsidR="003E51D4" w:rsidRPr="0039429A">
        <w:rPr>
          <w:lang w:val="bs-Latn-BA"/>
        </w:rPr>
        <w:t>e</w:t>
      </w:r>
      <w:r w:rsidRPr="0039429A">
        <w:rPr>
          <w:lang w:val="bs-Latn-BA"/>
        </w:rPr>
        <w:t xml:space="preserve"> redovnog profesora za </w:t>
      </w:r>
      <w:r w:rsidR="003E51D4" w:rsidRPr="0039429A">
        <w:rPr>
          <w:i/>
          <w:lang w:val="bs-Latn-BA"/>
        </w:rPr>
        <w:t>d</w:t>
      </w:r>
      <w:r w:rsidRPr="0039429A">
        <w:rPr>
          <w:i/>
          <w:lang w:val="bs-Latn-BA"/>
        </w:rPr>
        <w:t>ruštveno-humanističku oblast</w:t>
      </w:r>
      <w:r w:rsidRPr="0039429A">
        <w:rPr>
          <w:lang w:val="bs-Latn-BA"/>
        </w:rPr>
        <w:t xml:space="preserve"> – 1 izvršilac</w:t>
      </w:r>
      <w:r w:rsidR="003E51D4" w:rsidRPr="0039429A">
        <w:rPr>
          <w:lang w:val="bs-Latn-BA"/>
        </w:rPr>
        <w:t>.</w:t>
      </w:r>
    </w:p>
    <w:p w:rsidR="00E74DBD" w:rsidRPr="0039429A" w:rsidRDefault="00E74DBD" w:rsidP="00951808">
      <w:pPr>
        <w:jc w:val="both"/>
        <w:rPr>
          <w:lang w:val="bs-Latn-BA"/>
        </w:rPr>
      </w:pPr>
    </w:p>
    <w:p w:rsidR="00E74DBD" w:rsidRPr="0039429A" w:rsidRDefault="00E74DBD" w:rsidP="00951808">
      <w:pPr>
        <w:jc w:val="both"/>
        <w:rPr>
          <w:b/>
          <w:lang w:val="bs-Latn-BA"/>
        </w:rPr>
      </w:pPr>
    </w:p>
    <w:p w:rsidR="00835E9F" w:rsidRPr="0039429A" w:rsidRDefault="00835E9F" w:rsidP="00951808">
      <w:pPr>
        <w:jc w:val="both"/>
        <w:rPr>
          <w:lang w:val="bs-Latn-BA"/>
        </w:rPr>
      </w:pPr>
      <w:r w:rsidRPr="0039429A">
        <w:rPr>
          <w:lang w:val="bs-Latn-BA"/>
        </w:rPr>
        <w:t xml:space="preserve">Zatim je prof. dr. Rifat Škrijelj zatražio da se senatori izjasne o prijedlogu za raspasivanje konkursa za izbore u akademska zvanja na Medicinskom fakultetu </w:t>
      </w:r>
      <w:r w:rsidR="008A1F44" w:rsidRPr="0039429A">
        <w:rPr>
          <w:lang w:val="bs-Latn-BA"/>
        </w:rPr>
        <w:t>usklađen</w:t>
      </w:r>
      <w:r w:rsidR="001519DE" w:rsidRPr="0039429A">
        <w:rPr>
          <w:lang w:val="bs-Latn-BA"/>
        </w:rPr>
        <w:t>om</w:t>
      </w:r>
      <w:r w:rsidRPr="0039429A">
        <w:rPr>
          <w:lang w:val="bs-Latn-BA"/>
        </w:rPr>
        <w:t xml:space="preserve"> sa odredbom člana 103. stav (1) Zakona o visokom obrazovanju</w:t>
      </w:r>
      <w:r w:rsidR="008C1EEE" w:rsidRPr="0039429A">
        <w:rPr>
          <w:lang w:val="bs-Latn-BA"/>
        </w:rPr>
        <w:t>.</w:t>
      </w:r>
    </w:p>
    <w:p w:rsidR="00835E9F" w:rsidRPr="0039429A" w:rsidRDefault="00835E9F" w:rsidP="00951808">
      <w:pPr>
        <w:jc w:val="both"/>
        <w:rPr>
          <w:b/>
          <w:lang w:val="bs-Latn-BA"/>
        </w:rPr>
      </w:pPr>
    </w:p>
    <w:p w:rsidR="00835E9F" w:rsidRPr="0039429A" w:rsidRDefault="008A1F44" w:rsidP="00951808">
      <w:pPr>
        <w:jc w:val="both"/>
        <w:rPr>
          <w:b/>
          <w:lang w:val="bs-Latn-BA"/>
        </w:rPr>
      </w:pPr>
      <w:r w:rsidRPr="0039429A">
        <w:rPr>
          <w:b/>
          <w:lang w:val="bs-Latn-BA"/>
        </w:rPr>
        <w:t xml:space="preserve">Jednoglasno </w:t>
      </w:r>
      <w:r w:rsidR="00C2374C" w:rsidRPr="0039429A">
        <w:rPr>
          <w:b/>
          <w:lang w:val="bs-Latn-BA"/>
        </w:rPr>
        <w:t xml:space="preserve">je donesena odluka kojom se </w:t>
      </w:r>
      <w:r w:rsidRPr="0039429A">
        <w:rPr>
          <w:b/>
          <w:lang w:val="bs-Latn-BA"/>
        </w:rPr>
        <w:t>daje saglasnosti na raspisivanje konkursa za izbor u akademska zvanja, kako slijedi:</w:t>
      </w:r>
    </w:p>
    <w:p w:rsidR="00835E9F" w:rsidRPr="0039429A" w:rsidRDefault="00835E9F" w:rsidP="00951808">
      <w:pPr>
        <w:jc w:val="both"/>
        <w:rPr>
          <w:b/>
          <w:lang w:val="bs-Latn-BA"/>
        </w:rPr>
      </w:pPr>
    </w:p>
    <w:p w:rsidR="00E54104" w:rsidRPr="0039429A" w:rsidRDefault="001519DE" w:rsidP="00951808">
      <w:pPr>
        <w:jc w:val="both"/>
        <w:rPr>
          <w:b/>
          <w:lang w:val="bs-Latn-BA"/>
        </w:rPr>
      </w:pPr>
      <w:r w:rsidRPr="0039429A">
        <w:rPr>
          <w:b/>
          <w:lang w:val="bs-Latn-BA"/>
        </w:rPr>
        <w:t>MEDICINSKI FAKULTET</w:t>
      </w:r>
    </w:p>
    <w:p w:rsidR="00E54104" w:rsidRPr="0039429A" w:rsidRDefault="00E54104" w:rsidP="00951808">
      <w:pPr>
        <w:pStyle w:val="ListParagraph"/>
        <w:numPr>
          <w:ilvl w:val="1"/>
          <w:numId w:val="16"/>
        </w:numPr>
        <w:tabs>
          <w:tab w:val="left" w:pos="708"/>
          <w:tab w:val="center" w:pos="4153"/>
          <w:tab w:val="right" w:pos="8306"/>
        </w:tabs>
        <w:jc w:val="both"/>
        <w:rPr>
          <w:lang w:val="bs-Latn-BA"/>
        </w:rPr>
      </w:pPr>
      <w:r w:rsidRPr="0039429A">
        <w:rPr>
          <w:lang w:val="bs-Latn-BA"/>
        </w:rPr>
        <w:t xml:space="preserve">Oblast: </w:t>
      </w:r>
      <w:r w:rsidR="003E51D4" w:rsidRPr="0039429A">
        <w:rPr>
          <w:i/>
          <w:lang w:val="bs-Latn-BA"/>
        </w:rPr>
        <w:t>m</w:t>
      </w:r>
      <w:r w:rsidRPr="0039429A">
        <w:rPr>
          <w:i/>
          <w:lang w:val="bs-Latn-BA"/>
        </w:rPr>
        <w:t>edicinska biohemija</w:t>
      </w:r>
      <w:r w:rsidRPr="0039429A">
        <w:rPr>
          <w:lang w:val="bs-Latn-BA"/>
        </w:rPr>
        <w:t xml:space="preserve"> – nastavnik u akademsko zvanje redovn</w:t>
      </w:r>
      <w:r w:rsidR="001519DE" w:rsidRPr="0039429A">
        <w:rPr>
          <w:lang w:val="bs-Latn-BA"/>
        </w:rPr>
        <w:t>og</w:t>
      </w:r>
      <w:r w:rsidRPr="0039429A">
        <w:rPr>
          <w:lang w:val="bs-Latn-BA"/>
        </w:rPr>
        <w:t xml:space="preserve"> profesor</w:t>
      </w:r>
      <w:r w:rsidR="001519DE" w:rsidRPr="0039429A">
        <w:rPr>
          <w:lang w:val="bs-Latn-BA"/>
        </w:rPr>
        <w:t>a</w:t>
      </w:r>
      <w:r w:rsidRPr="0039429A">
        <w:rPr>
          <w:lang w:val="bs-Latn-BA"/>
        </w:rPr>
        <w:t>, 2 izvršioca sa punim radnim vremenom</w:t>
      </w:r>
      <w:r w:rsidR="003E51D4" w:rsidRPr="0039429A">
        <w:rPr>
          <w:lang w:val="bs-Latn-BA"/>
        </w:rPr>
        <w:t>.</w:t>
      </w:r>
    </w:p>
    <w:p w:rsidR="00E54104" w:rsidRPr="0039429A" w:rsidRDefault="00E54104" w:rsidP="00951808">
      <w:pPr>
        <w:numPr>
          <w:ilvl w:val="1"/>
          <w:numId w:val="16"/>
        </w:numPr>
        <w:tabs>
          <w:tab w:val="left" w:pos="708"/>
          <w:tab w:val="center" w:pos="4153"/>
          <w:tab w:val="right" w:pos="8306"/>
        </w:tabs>
        <w:jc w:val="both"/>
        <w:rPr>
          <w:lang w:val="bs-Latn-BA"/>
        </w:rPr>
      </w:pPr>
      <w:r w:rsidRPr="0039429A">
        <w:rPr>
          <w:lang w:val="bs-Latn-BA"/>
        </w:rPr>
        <w:t xml:space="preserve">Oblast: </w:t>
      </w:r>
      <w:r w:rsidR="003E51D4" w:rsidRPr="0039429A">
        <w:rPr>
          <w:i/>
          <w:lang w:val="bs-Latn-BA"/>
        </w:rPr>
        <w:t>i</w:t>
      </w:r>
      <w:r w:rsidRPr="0039429A">
        <w:rPr>
          <w:i/>
          <w:lang w:val="bs-Latn-BA"/>
        </w:rPr>
        <w:t>nterna medicina</w:t>
      </w:r>
      <w:r w:rsidRPr="0039429A">
        <w:rPr>
          <w:lang w:val="bs-Latn-BA"/>
        </w:rPr>
        <w:t xml:space="preserve"> – nastavnik u akademsko zvanje vanredn</w:t>
      </w:r>
      <w:r w:rsidR="001519DE" w:rsidRPr="0039429A">
        <w:rPr>
          <w:lang w:val="bs-Latn-BA"/>
        </w:rPr>
        <w:t>og</w:t>
      </w:r>
      <w:r w:rsidRPr="0039429A">
        <w:rPr>
          <w:lang w:val="bs-Latn-BA"/>
        </w:rPr>
        <w:t xml:space="preserve"> profesor</w:t>
      </w:r>
      <w:r w:rsidR="001519DE" w:rsidRPr="0039429A">
        <w:rPr>
          <w:lang w:val="bs-Latn-BA"/>
        </w:rPr>
        <w:t>a</w:t>
      </w:r>
      <w:r w:rsidRPr="0039429A">
        <w:rPr>
          <w:lang w:val="bs-Latn-BA"/>
        </w:rPr>
        <w:t>, 1 izvršilac sa dijelom radnog vremena do 50%</w:t>
      </w:r>
      <w:r w:rsidR="003E51D4" w:rsidRPr="0039429A">
        <w:rPr>
          <w:lang w:val="bs-Latn-BA"/>
        </w:rPr>
        <w:t>.</w:t>
      </w:r>
      <w:r w:rsidRPr="0039429A">
        <w:rPr>
          <w:lang w:val="bs-Latn-BA"/>
        </w:rPr>
        <w:t xml:space="preserve"> </w:t>
      </w:r>
    </w:p>
    <w:p w:rsidR="00E54104" w:rsidRPr="0039429A" w:rsidRDefault="00E54104" w:rsidP="00951808">
      <w:pPr>
        <w:numPr>
          <w:ilvl w:val="1"/>
          <w:numId w:val="16"/>
        </w:numPr>
        <w:tabs>
          <w:tab w:val="left" w:pos="708"/>
          <w:tab w:val="center" w:pos="4153"/>
          <w:tab w:val="right" w:pos="8306"/>
        </w:tabs>
        <w:jc w:val="both"/>
        <w:rPr>
          <w:lang w:val="bs-Latn-BA"/>
        </w:rPr>
      </w:pPr>
      <w:r w:rsidRPr="0039429A">
        <w:rPr>
          <w:lang w:val="bs-Latn-BA"/>
        </w:rPr>
        <w:lastRenderedPageBreak/>
        <w:t xml:space="preserve">Oblast: </w:t>
      </w:r>
      <w:r w:rsidR="003E51D4" w:rsidRPr="0039429A">
        <w:rPr>
          <w:i/>
          <w:lang w:val="bs-Latn-BA"/>
        </w:rPr>
        <w:t>i</w:t>
      </w:r>
      <w:r w:rsidRPr="0039429A">
        <w:rPr>
          <w:i/>
          <w:lang w:val="bs-Latn-BA"/>
        </w:rPr>
        <w:t>nterna medicina</w:t>
      </w:r>
      <w:r w:rsidRPr="0039429A">
        <w:rPr>
          <w:lang w:val="bs-Latn-BA"/>
        </w:rPr>
        <w:t xml:space="preserve"> – nastavnik u akademsko zvanje docent</w:t>
      </w:r>
      <w:r w:rsidR="001519DE" w:rsidRPr="0039429A">
        <w:rPr>
          <w:lang w:val="bs-Latn-BA"/>
        </w:rPr>
        <w:t>a</w:t>
      </w:r>
      <w:r w:rsidRPr="0039429A">
        <w:rPr>
          <w:lang w:val="bs-Latn-BA"/>
        </w:rPr>
        <w:t>, 2 izvršioca sa dijelom radnog vremena do 50%</w:t>
      </w:r>
      <w:r w:rsidR="003E51D4" w:rsidRPr="0039429A">
        <w:rPr>
          <w:lang w:val="bs-Latn-BA"/>
        </w:rPr>
        <w:t>.</w:t>
      </w:r>
      <w:r w:rsidRPr="0039429A">
        <w:rPr>
          <w:lang w:val="bs-Latn-BA"/>
        </w:rPr>
        <w:t xml:space="preserve"> </w:t>
      </w:r>
    </w:p>
    <w:p w:rsidR="00E54104" w:rsidRPr="0039429A" w:rsidRDefault="00E54104" w:rsidP="00951808">
      <w:pPr>
        <w:numPr>
          <w:ilvl w:val="1"/>
          <w:numId w:val="16"/>
        </w:numPr>
        <w:tabs>
          <w:tab w:val="left" w:pos="708"/>
          <w:tab w:val="center" w:pos="4153"/>
          <w:tab w:val="right" w:pos="8306"/>
        </w:tabs>
        <w:jc w:val="both"/>
        <w:rPr>
          <w:lang w:val="bs-Latn-BA"/>
        </w:rPr>
      </w:pPr>
      <w:r w:rsidRPr="0039429A">
        <w:rPr>
          <w:lang w:val="bs-Latn-BA"/>
        </w:rPr>
        <w:t xml:space="preserve">Oblast: </w:t>
      </w:r>
      <w:r w:rsidR="003E51D4" w:rsidRPr="0039429A">
        <w:rPr>
          <w:i/>
          <w:lang w:val="bs-Latn-BA"/>
        </w:rPr>
        <w:t>h</w:t>
      </w:r>
      <w:r w:rsidRPr="0039429A">
        <w:rPr>
          <w:i/>
          <w:lang w:val="bs-Latn-BA"/>
        </w:rPr>
        <w:t>irurgija</w:t>
      </w:r>
      <w:r w:rsidRPr="0039429A">
        <w:rPr>
          <w:lang w:val="bs-Latn-BA"/>
        </w:rPr>
        <w:t xml:space="preserve"> – nastavnik u akademsko zvanje vanredn</w:t>
      </w:r>
      <w:r w:rsidR="001519DE" w:rsidRPr="0039429A">
        <w:rPr>
          <w:lang w:val="bs-Latn-BA"/>
        </w:rPr>
        <w:t>og</w:t>
      </w:r>
      <w:r w:rsidRPr="0039429A">
        <w:rPr>
          <w:lang w:val="bs-Latn-BA"/>
        </w:rPr>
        <w:t xml:space="preserve"> profesor</w:t>
      </w:r>
      <w:r w:rsidR="001519DE" w:rsidRPr="0039429A">
        <w:rPr>
          <w:lang w:val="bs-Latn-BA"/>
        </w:rPr>
        <w:t>a</w:t>
      </w:r>
      <w:r w:rsidRPr="0039429A">
        <w:rPr>
          <w:lang w:val="bs-Latn-BA"/>
        </w:rPr>
        <w:t>, 1 izvršilac sa dijelom radnog vremena do 50%</w:t>
      </w:r>
      <w:r w:rsidR="003E51D4" w:rsidRPr="0039429A">
        <w:rPr>
          <w:lang w:val="bs-Latn-BA"/>
        </w:rPr>
        <w:t>.</w:t>
      </w:r>
      <w:r w:rsidRPr="0039429A">
        <w:rPr>
          <w:lang w:val="bs-Latn-BA"/>
        </w:rPr>
        <w:t xml:space="preserve"> </w:t>
      </w:r>
    </w:p>
    <w:p w:rsidR="00E54104" w:rsidRPr="0039429A" w:rsidRDefault="00E54104" w:rsidP="00951808">
      <w:pPr>
        <w:numPr>
          <w:ilvl w:val="1"/>
          <w:numId w:val="16"/>
        </w:numPr>
        <w:tabs>
          <w:tab w:val="left" w:pos="708"/>
          <w:tab w:val="center" w:pos="4153"/>
          <w:tab w:val="right" w:pos="8306"/>
        </w:tabs>
        <w:jc w:val="both"/>
        <w:rPr>
          <w:lang w:val="bs-Latn-BA"/>
        </w:rPr>
      </w:pPr>
      <w:r w:rsidRPr="0039429A">
        <w:rPr>
          <w:lang w:val="bs-Latn-BA"/>
        </w:rPr>
        <w:t xml:space="preserve">Oblast: </w:t>
      </w:r>
      <w:r w:rsidR="003E51D4" w:rsidRPr="0039429A">
        <w:rPr>
          <w:i/>
          <w:lang w:val="bs-Latn-BA"/>
        </w:rPr>
        <w:t>o</w:t>
      </w:r>
      <w:r w:rsidRPr="0039429A">
        <w:rPr>
          <w:i/>
          <w:lang w:val="bs-Latn-BA"/>
        </w:rPr>
        <w:t>ftalmologija</w:t>
      </w:r>
      <w:r w:rsidRPr="0039429A">
        <w:rPr>
          <w:lang w:val="bs-Latn-BA"/>
        </w:rPr>
        <w:t xml:space="preserve"> – nastavnik u akademsko zvanje vanredn</w:t>
      </w:r>
      <w:r w:rsidR="001519DE" w:rsidRPr="0039429A">
        <w:rPr>
          <w:lang w:val="bs-Latn-BA"/>
        </w:rPr>
        <w:t>og</w:t>
      </w:r>
      <w:r w:rsidRPr="0039429A">
        <w:rPr>
          <w:lang w:val="bs-Latn-BA"/>
        </w:rPr>
        <w:t xml:space="preserve"> profesor</w:t>
      </w:r>
      <w:r w:rsidR="001519DE" w:rsidRPr="0039429A">
        <w:rPr>
          <w:lang w:val="bs-Latn-BA"/>
        </w:rPr>
        <w:t>a</w:t>
      </w:r>
      <w:r w:rsidRPr="0039429A">
        <w:rPr>
          <w:lang w:val="bs-Latn-BA"/>
        </w:rPr>
        <w:t>, 1 izvršilac sa dijelom radnog vremena do 50%</w:t>
      </w:r>
      <w:r w:rsidR="003E51D4" w:rsidRPr="0039429A">
        <w:rPr>
          <w:lang w:val="bs-Latn-BA"/>
        </w:rPr>
        <w:t>.</w:t>
      </w:r>
      <w:r w:rsidRPr="0039429A">
        <w:rPr>
          <w:lang w:val="bs-Latn-BA"/>
        </w:rPr>
        <w:t xml:space="preserve"> </w:t>
      </w:r>
    </w:p>
    <w:p w:rsidR="008051E9" w:rsidRPr="0039429A" w:rsidRDefault="008051E9" w:rsidP="002357EB">
      <w:pPr>
        <w:jc w:val="both"/>
        <w:rPr>
          <w:b/>
          <w:lang w:val="bs-Latn-BA"/>
        </w:rPr>
      </w:pPr>
    </w:p>
    <w:p w:rsidR="008A1F44" w:rsidRPr="0039429A" w:rsidRDefault="008A1F44" w:rsidP="002357EB">
      <w:pPr>
        <w:jc w:val="both"/>
        <w:rPr>
          <w:lang w:val="bs-Latn-BA"/>
        </w:rPr>
      </w:pPr>
      <w:r w:rsidRPr="0039429A">
        <w:rPr>
          <w:lang w:val="bs-Latn-BA"/>
        </w:rPr>
        <w:t>Na prijedlog prof. dr.</w:t>
      </w:r>
      <w:r w:rsidR="003E51D4" w:rsidRPr="0039429A">
        <w:rPr>
          <w:lang w:val="bs-Latn-BA"/>
        </w:rPr>
        <w:t xml:space="preserve"> Rifata Škrijelja donesen je sl</w:t>
      </w:r>
      <w:r w:rsidRPr="0039429A">
        <w:rPr>
          <w:lang w:val="bs-Latn-BA"/>
        </w:rPr>
        <w:t xml:space="preserve">jedeći </w:t>
      </w:r>
    </w:p>
    <w:p w:rsidR="008A1F44" w:rsidRPr="0039429A" w:rsidRDefault="008A1F44" w:rsidP="002357EB">
      <w:pPr>
        <w:jc w:val="both"/>
        <w:rPr>
          <w:b/>
          <w:lang w:val="bs-Latn-BA"/>
        </w:rPr>
      </w:pPr>
    </w:p>
    <w:p w:rsidR="001A0782" w:rsidRPr="0039429A" w:rsidRDefault="001A0782" w:rsidP="001A0782">
      <w:pPr>
        <w:pStyle w:val="NoSpacing"/>
        <w:jc w:val="center"/>
        <w:rPr>
          <w:rFonts w:ascii="Times New Roman" w:hAnsi="Times New Roman"/>
          <w:b/>
          <w:sz w:val="24"/>
          <w:szCs w:val="24"/>
        </w:rPr>
      </w:pPr>
      <w:r w:rsidRPr="0039429A">
        <w:rPr>
          <w:rFonts w:ascii="Times New Roman" w:hAnsi="Times New Roman"/>
          <w:b/>
          <w:sz w:val="24"/>
          <w:szCs w:val="24"/>
        </w:rPr>
        <w:t>Z A K LJ U Č A K</w:t>
      </w:r>
    </w:p>
    <w:p w:rsidR="001A0782" w:rsidRPr="0039429A" w:rsidRDefault="001A0782" w:rsidP="001A0782">
      <w:pPr>
        <w:jc w:val="both"/>
        <w:rPr>
          <w:lang w:val="bs-Latn-BA"/>
        </w:rPr>
      </w:pPr>
    </w:p>
    <w:p w:rsidR="001A0782" w:rsidRPr="0039429A" w:rsidRDefault="001A0782" w:rsidP="001A0782">
      <w:pPr>
        <w:pStyle w:val="BodyText"/>
        <w:jc w:val="both"/>
        <w:rPr>
          <w:lang w:val="bs-Latn-BA"/>
        </w:rPr>
      </w:pPr>
      <w:r w:rsidRPr="0039429A">
        <w:rPr>
          <w:lang w:val="bs-Latn-BA"/>
        </w:rPr>
        <w:t>Senat Univerziteta u Sarajevu podsjeća organizacione jedinice Univerziteta u Sarajevu da procedura raspisivanja konkursa za izbore u zvanja mora biti usklađena sa odredbom člana 103. stav (1) Zakona o visokom obrazovanju („Službene novine Kantona Sarajevo“, broj</w:t>
      </w:r>
      <w:r w:rsidR="00A461E3" w:rsidRPr="0039429A">
        <w:rPr>
          <w:lang w:val="bs-Latn-BA"/>
        </w:rPr>
        <w:t>:</w:t>
      </w:r>
      <w:r w:rsidRPr="0039429A">
        <w:rPr>
          <w:lang w:val="bs-Latn-BA"/>
        </w:rPr>
        <w:t xml:space="preserve"> 33/17), </w:t>
      </w:r>
      <w:r w:rsidR="001519DE" w:rsidRPr="0039429A">
        <w:rPr>
          <w:lang w:val="bs-Latn-BA"/>
        </w:rPr>
        <w:t xml:space="preserve">a </w:t>
      </w:r>
      <w:r w:rsidRPr="0039429A">
        <w:rPr>
          <w:lang w:val="bs-Latn-BA"/>
        </w:rPr>
        <w:t>izrada i dostavljanje dinamičkog plana potreba za raspisivanje konkursa za izbor u zvanja mora</w:t>
      </w:r>
      <w:r w:rsidR="001519DE" w:rsidRPr="0039429A">
        <w:rPr>
          <w:lang w:val="bs-Latn-BA"/>
        </w:rPr>
        <w:t>ju</w:t>
      </w:r>
      <w:r w:rsidRPr="0039429A">
        <w:rPr>
          <w:lang w:val="bs-Latn-BA"/>
        </w:rPr>
        <w:t xml:space="preserve"> biti realiziran</w:t>
      </w:r>
      <w:r w:rsidR="001519DE" w:rsidRPr="0039429A">
        <w:rPr>
          <w:lang w:val="bs-Latn-BA"/>
        </w:rPr>
        <w:t>i</w:t>
      </w:r>
      <w:r w:rsidRPr="0039429A">
        <w:rPr>
          <w:lang w:val="bs-Latn-BA"/>
        </w:rPr>
        <w:t xml:space="preserve"> u skladu sa odredbom člana 103. stav (3) Zakona o visokom obrazovanju („Službene novine Kantona Sarajevo“, broj</w:t>
      </w:r>
      <w:r w:rsidR="003E51D4" w:rsidRPr="0039429A">
        <w:rPr>
          <w:lang w:val="bs-Latn-BA"/>
        </w:rPr>
        <w:t>:</w:t>
      </w:r>
      <w:r w:rsidRPr="0039429A">
        <w:rPr>
          <w:lang w:val="bs-Latn-BA"/>
        </w:rPr>
        <w:t xml:space="preserve"> 33/17).</w:t>
      </w:r>
    </w:p>
    <w:p w:rsidR="005368F5" w:rsidRPr="0039429A" w:rsidRDefault="005368F5" w:rsidP="009A7D02">
      <w:pPr>
        <w:jc w:val="both"/>
        <w:rPr>
          <w:b/>
          <w:lang w:val="bs-Latn-BA"/>
        </w:rPr>
      </w:pPr>
    </w:p>
    <w:p w:rsidR="005368F5" w:rsidRPr="0039429A" w:rsidRDefault="005368F5" w:rsidP="005368F5">
      <w:pPr>
        <w:jc w:val="both"/>
        <w:rPr>
          <w:b/>
          <w:lang w:val="bs-Latn-BA"/>
        </w:rPr>
      </w:pPr>
      <w:r w:rsidRPr="0039429A">
        <w:rPr>
          <w:b/>
          <w:lang w:val="bs-Latn-BA"/>
        </w:rPr>
        <w:t>Ad-3.</w:t>
      </w:r>
    </w:p>
    <w:p w:rsidR="005368F5" w:rsidRPr="0039429A" w:rsidRDefault="005368F5" w:rsidP="001F1C42">
      <w:pPr>
        <w:pStyle w:val="ListParagraph"/>
        <w:numPr>
          <w:ilvl w:val="0"/>
          <w:numId w:val="6"/>
        </w:numPr>
        <w:jc w:val="both"/>
        <w:rPr>
          <w:b/>
          <w:lang w:val="bs-Latn-BA"/>
        </w:rPr>
      </w:pPr>
      <w:r w:rsidRPr="0039429A">
        <w:rPr>
          <w:b/>
          <w:lang w:val="bs-Latn-BA"/>
        </w:rPr>
        <w:t>Nastavni planovi</w:t>
      </w:r>
      <w:r w:rsidR="003E51D4" w:rsidRPr="0039429A">
        <w:rPr>
          <w:b/>
          <w:lang w:val="bs-Latn-BA"/>
        </w:rPr>
        <w:t xml:space="preserve"> i programi</w:t>
      </w:r>
    </w:p>
    <w:p w:rsidR="00466BB8" w:rsidRPr="0039429A" w:rsidRDefault="001519DE" w:rsidP="00FD2F5F">
      <w:pPr>
        <w:ind w:firstLine="360"/>
        <w:jc w:val="both"/>
        <w:rPr>
          <w:b/>
          <w:lang w:val="bs-Latn-BA"/>
        </w:rPr>
      </w:pPr>
      <w:r w:rsidRPr="0039429A">
        <w:rPr>
          <w:b/>
          <w:lang w:val="bs-Latn-BA"/>
        </w:rPr>
        <w:t>Jednoglasno su donesene sl</w:t>
      </w:r>
      <w:r w:rsidR="00466BB8" w:rsidRPr="0039429A">
        <w:rPr>
          <w:b/>
          <w:lang w:val="bs-Latn-BA"/>
        </w:rPr>
        <w:t>jedeće odluke:</w:t>
      </w:r>
    </w:p>
    <w:p w:rsidR="00466BB8" w:rsidRPr="0039429A" w:rsidRDefault="00466BB8" w:rsidP="001F1C42">
      <w:pPr>
        <w:pStyle w:val="ListParagraph"/>
        <w:numPr>
          <w:ilvl w:val="0"/>
          <w:numId w:val="16"/>
        </w:numPr>
        <w:jc w:val="both"/>
        <w:rPr>
          <w:lang w:val="bs-Latn-BA"/>
        </w:rPr>
      </w:pPr>
      <w:r w:rsidRPr="0039429A">
        <w:rPr>
          <w:lang w:val="bs-Latn-BA"/>
        </w:rPr>
        <w:t xml:space="preserve">Usvaja se </w:t>
      </w:r>
      <w:r w:rsidR="00A461E3" w:rsidRPr="0039429A">
        <w:rPr>
          <w:lang w:val="bs-Latn-BA"/>
        </w:rPr>
        <w:t>p</w:t>
      </w:r>
      <w:r w:rsidRPr="0039429A">
        <w:rPr>
          <w:lang w:val="bs-Latn-BA"/>
        </w:rPr>
        <w:t>rogram cjeloživotnog učenja pod nazivom „Ljet</w:t>
      </w:r>
      <w:r w:rsidR="002A67BB" w:rsidRPr="0039429A">
        <w:rPr>
          <w:lang w:val="bs-Latn-BA"/>
        </w:rPr>
        <w:t>na škola zaštite i spašavanja –</w:t>
      </w:r>
      <w:r w:rsidRPr="0039429A">
        <w:rPr>
          <w:lang w:val="bs-Latn-BA"/>
        </w:rPr>
        <w:t xml:space="preserve"> </w:t>
      </w:r>
      <w:r w:rsidR="002A67BB" w:rsidRPr="0039429A">
        <w:rPr>
          <w:lang w:val="bs-Latn-BA"/>
        </w:rPr>
        <w:t>t</w:t>
      </w:r>
      <w:r w:rsidRPr="0039429A">
        <w:rPr>
          <w:lang w:val="bs-Latn-BA"/>
        </w:rPr>
        <w:t>erenske vježbe“ Fakulteta za kriminalistiku, kriminologiju i sigurnosne studije Univerziteta u Sarajevu.</w:t>
      </w:r>
    </w:p>
    <w:p w:rsidR="00466BB8" w:rsidRPr="0039429A" w:rsidRDefault="00466BB8" w:rsidP="001F1C42">
      <w:pPr>
        <w:pStyle w:val="ListParagraph"/>
        <w:numPr>
          <w:ilvl w:val="0"/>
          <w:numId w:val="16"/>
        </w:numPr>
        <w:jc w:val="both"/>
        <w:rPr>
          <w:lang w:val="bs-Latn-BA"/>
        </w:rPr>
      </w:pPr>
      <w:r w:rsidRPr="0039429A">
        <w:rPr>
          <w:lang w:val="bs-Latn-BA"/>
        </w:rPr>
        <w:t xml:space="preserve">Usvaja se </w:t>
      </w:r>
      <w:r w:rsidR="00A461E3" w:rsidRPr="0039429A">
        <w:rPr>
          <w:lang w:val="bs-Latn-BA"/>
        </w:rPr>
        <w:t>p</w:t>
      </w:r>
      <w:r w:rsidRPr="0039429A">
        <w:rPr>
          <w:lang w:val="bs-Latn-BA"/>
        </w:rPr>
        <w:t xml:space="preserve">rogram cjeloživotnog učenja pod nazivom „Zimska škola – </w:t>
      </w:r>
      <w:r w:rsidR="002A67BB" w:rsidRPr="0039429A">
        <w:rPr>
          <w:lang w:val="bs-Latn-BA"/>
        </w:rPr>
        <w:t>f</w:t>
      </w:r>
      <w:r w:rsidRPr="0039429A">
        <w:rPr>
          <w:lang w:val="bs-Latn-BA"/>
        </w:rPr>
        <w:t>inansijske istrage koruptivnih krivičnih djela“ Fakulteta za kriminalistiku, kriminologiju i sigurnosne studije Univerziteta u Sarajevu.</w:t>
      </w:r>
    </w:p>
    <w:p w:rsidR="00466BB8" w:rsidRPr="0039429A" w:rsidRDefault="00466BB8" w:rsidP="001F1C42">
      <w:pPr>
        <w:pStyle w:val="ListParagraph"/>
        <w:numPr>
          <w:ilvl w:val="0"/>
          <w:numId w:val="16"/>
        </w:numPr>
        <w:jc w:val="both"/>
        <w:rPr>
          <w:lang w:val="bs-Latn-BA"/>
        </w:rPr>
      </w:pPr>
      <w:r w:rsidRPr="0039429A">
        <w:rPr>
          <w:lang w:val="bs-Latn-BA"/>
        </w:rPr>
        <w:t xml:space="preserve">Usvaja se </w:t>
      </w:r>
      <w:r w:rsidR="00A461E3" w:rsidRPr="0039429A">
        <w:rPr>
          <w:lang w:val="bs-Latn-BA"/>
        </w:rPr>
        <w:t>p</w:t>
      </w:r>
      <w:r w:rsidRPr="0039429A">
        <w:rPr>
          <w:lang w:val="bs-Latn-BA"/>
        </w:rPr>
        <w:t>rogram cjelo</w:t>
      </w:r>
      <w:r w:rsidR="002A67BB" w:rsidRPr="0039429A">
        <w:rPr>
          <w:lang w:val="bs-Latn-BA"/>
        </w:rPr>
        <w:t>životnog učenja</w:t>
      </w:r>
      <w:r w:rsidRPr="0039429A">
        <w:rPr>
          <w:lang w:val="bs-Latn-BA"/>
        </w:rPr>
        <w:t xml:space="preserve"> pod nazivom „Škola poslovne komunikacije u farmaciji </w:t>
      </w:r>
      <w:r w:rsidR="00A461E3" w:rsidRPr="0039429A">
        <w:rPr>
          <w:lang w:val="bs-Latn-BA"/>
        </w:rPr>
        <w:t>–</w:t>
      </w:r>
      <w:r w:rsidRPr="0039429A">
        <w:rPr>
          <w:lang w:val="bs-Latn-BA"/>
        </w:rPr>
        <w:t xml:space="preserve"> ciklus</w:t>
      </w:r>
      <w:r w:rsidR="002A67BB" w:rsidRPr="0039429A">
        <w:rPr>
          <w:lang w:val="bs-Latn-BA"/>
        </w:rPr>
        <w:t xml:space="preserve"> edukativnih radionica za unaprj</w:t>
      </w:r>
      <w:r w:rsidRPr="0039429A">
        <w:rPr>
          <w:lang w:val="bs-Latn-BA"/>
        </w:rPr>
        <w:t>eđenje komunikacijskih, liderskih i poslovnih vještina“ Farmaceutskog fakulteta Univerziteta u Sarajevu.</w:t>
      </w:r>
    </w:p>
    <w:p w:rsidR="00466BB8" w:rsidRPr="0039429A" w:rsidRDefault="00466BB8" w:rsidP="001F1C42">
      <w:pPr>
        <w:pStyle w:val="ListParagraph"/>
        <w:numPr>
          <w:ilvl w:val="0"/>
          <w:numId w:val="16"/>
        </w:numPr>
        <w:contextualSpacing w:val="0"/>
        <w:jc w:val="both"/>
        <w:rPr>
          <w:b/>
          <w:lang w:val="bs-Latn-BA"/>
        </w:rPr>
      </w:pPr>
      <w:r w:rsidRPr="0039429A">
        <w:rPr>
          <w:lang w:val="bs-Latn-BA" w:eastAsia="ar-SA"/>
        </w:rPr>
        <w:t>Usvaja se zahtjev za uspostavu i izvedbu novog studijskog programa na trećem ciklusu studija</w:t>
      </w:r>
      <w:r w:rsidR="00A461E3" w:rsidRPr="0039429A">
        <w:rPr>
          <w:lang w:val="bs-Latn-BA" w:eastAsia="ar-SA"/>
        </w:rPr>
        <w:t xml:space="preserve"> „</w:t>
      </w:r>
      <w:r w:rsidRPr="0039429A">
        <w:rPr>
          <w:lang w:val="bs-Latn-BA"/>
        </w:rPr>
        <w:t>Doktorski studij arheologije</w:t>
      </w:r>
      <w:r w:rsidR="00A461E3" w:rsidRPr="0039429A">
        <w:rPr>
          <w:lang w:val="bs-Latn-BA"/>
        </w:rPr>
        <w:t>“</w:t>
      </w:r>
      <w:r w:rsidRPr="0039429A">
        <w:rPr>
          <w:lang w:val="bs-Latn-BA"/>
        </w:rPr>
        <w:t xml:space="preserve"> na Filozofskom fakultetu Univerziteta u Sarajevu</w:t>
      </w:r>
      <w:r w:rsidRPr="0039429A">
        <w:rPr>
          <w:color w:val="000000"/>
          <w:lang w:val="bs-Latn-BA"/>
        </w:rPr>
        <w:t>.</w:t>
      </w:r>
    </w:p>
    <w:p w:rsidR="00466BB8" w:rsidRPr="0039429A" w:rsidRDefault="00466BB8" w:rsidP="00FD2F5F">
      <w:pPr>
        <w:pStyle w:val="ListParagraph"/>
        <w:ind w:left="360"/>
        <w:jc w:val="both"/>
        <w:rPr>
          <w:rStyle w:val="Heading1Char"/>
          <w:rFonts w:ascii="Times New Roman" w:hAnsi="Times New Roman" w:cs="Times New Roman"/>
          <w:bCs w:val="0"/>
          <w:kern w:val="0"/>
          <w:sz w:val="24"/>
          <w:szCs w:val="24"/>
          <w:lang w:val="bs-Latn-BA"/>
        </w:rPr>
      </w:pPr>
      <w:r w:rsidRPr="0039429A">
        <w:rPr>
          <w:lang w:val="bs-Latn-BA"/>
        </w:rPr>
        <w:t>Daje se saglasnost na</w:t>
      </w:r>
      <w:r w:rsidRPr="0039429A">
        <w:rPr>
          <w:b/>
          <w:lang w:val="bs-Latn-BA"/>
        </w:rPr>
        <w:t xml:space="preserve"> </w:t>
      </w:r>
      <w:bookmarkStart w:id="0" w:name="_Toc513114933"/>
      <w:r w:rsidRPr="0039429A">
        <w:rPr>
          <w:lang w:val="bs-Latn-BA"/>
        </w:rPr>
        <w:t xml:space="preserve">cijenu </w:t>
      </w:r>
      <w:bookmarkEnd w:id="0"/>
      <w:r w:rsidRPr="0039429A">
        <w:rPr>
          <w:lang w:val="bs-Latn-BA" w:eastAsia="ar-SA"/>
        </w:rPr>
        <w:t>novog studijskog prog</w:t>
      </w:r>
      <w:r w:rsidR="00A461E3" w:rsidRPr="0039429A">
        <w:rPr>
          <w:lang w:val="bs-Latn-BA" w:eastAsia="ar-SA"/>
        </w:rPr>
        <w:t>rama na trećem ciklusu studija</w:t>
      </w:r>
      <w:r w:rsidRPr="0039429A">
        <w:rPr>
          <w:lang w:val="bs-Latn-BA" w:eastAsia="ar-SA"/>
        </w:rPr>
        <w:t xml:space="preserve"> </w:t>
      </w:r>
      <w:r w:rsidR="00A461E3" w:rsidRPr="0039429A">
        <w:rPr>
          <w:lang w:val="bs-Latn-BA" w:eastAsia="ar-SA"/>
        </w:rPr>
        <w:t>„</w:t>
      </w:r>
      <w:r w:rsidRPr="0039429A">
        <w:rPr>
          <w:lang w:val="bs-Latn-BA"/>
        </w:rPr>
        <w:t>Doktorski studij arheologije</w:t>
      </w:r>
      <w:r w:rsidR="00A461E3" w:rsidRPr="0039429A">
        <w:rPr>
          <w:lang w:val="bs-Latn-BA"/>
        </w:rPr>
        <w:t>“</w:t>
      </w:r>
      <w:r w:rsidRPr="0039429A">
        <w:rPr>
          <w:lang w:val="bs-Latn-BA"/>
        </w:rPr>
        <w:t xml:space="preserve"> u iznosu od 5.000,00 KM (slovima: pethiljada KM) po godini studija.</w:t>
      </w:r>
    </w:p>
    <w:p w:rsidR="00466BB8" w:rsidRPr="0039429A" w:rsidRDefault="00466BB8" w:rsidP="008E71FF">
      <w:pPr>
        <w:pStyle w:val="ListParagraph"/>
        <w:ind w:left="360"/>
        <w:contextualSpacing w:val="0"/>
        <w:jc w:val="both"/>
        <w:rPr>
          <w:b/>
          <w:lang w:val="bs-Latn-BA"/>
        </w:rPr>
      </w:pPr>
      <w:r w:rsidRPr="0039429A">
        <w:rPr>
          <w:lang w:val="bs-Latn-BA" w:eastAsia="ar-SA"/>
        </w:rPr>
        <w:t>Filozofski fakultet Univerziteta u Sarajevu je dužan studijski program iz tačke I ove odluke dostaviti Univerzitetu u Sarajevu u formi info</w:t>
      </w:r>
      <w:r w:rsidR="002A67BB" w:rsidRPr="0039429A">
        <w:rPr>
          <w:lang w:val="bs-Latn-BA" w:eastAsia="ar-SA"/>
        </w:rPr>
        <w:t>rmativnog</w:t>
      </w:r>
      <w:r w:rsidRPr="0039429A">
        <w:rPr>
          <w:lang w:val="bs-Latn-BA" w:eastAsia="ar-SA"/>
        </w:rPr>
        <w:t xml:space="preserve"> kataloga u štampanoj i elektronskoj formi na bosanskom/hrvatskom/srpskom jeziku i engleskom j</w:t>
      </w:r>
      <w:r w:rsidR="002A67BB" w:rsidRPr="0039429A">
        <w:rPr>
          <w:lang w:val="bs-Latn-BA" w:eastAsia="ar-SA"/>
        </w:rPr>
        <w:t>eziku, u roku od 30 dana od datuma</w:t>
      </w:r>
      <w:r w:rsidRPr="0039429A">
        <w:rPr>
          <w:lang w:val="bs-Latn-BA" w:eastAsia="ar-SA"/>
        </w:rPr>
        <w:t xml:space="preserve"> donošenja ove odluke.</w:t>
      </w:r>
    </w:p>
    <w:p w:rsidR="00466BB8" w:rsidRPr="0039429A" w:rsidRDefault="00466BB8" w:rsidP="001F1C42">
      <w:pPr>
        <w:pStyle w:val="ListParagraph"/>
        <w:numPr>
          <w:ilvl w:val="0"/>
          <w:numId w:val="16"/>
        </w:numPr>
        <w:jc w:val="both"/>
        <w:rPr>
          <w:lang w:val="bs-Latn-BA"/>
        </w:rPr>
      </w:pPr>
      <w:r w:rsidRPr="0039429A">
        <w:rPr>
          <w:lang w:val="bs-Latn-BA" w:eastAsia="ar-SA"/>
        </w:rPr>
        <w:t xml:space="preserve">Usvajaju se </w:t>
      </w:r>
      <w:r w:rsidRPr="0039429A">
        <w:rPr>
          <w:lang w:val="bs-Latn-BA"/>
        </w:rPr>
        <w:t xml:space="preserve">izmjene i dopune </w:t>
      </w:r>
      <w:r w:rsidR="002A67BB" w:rsidRPr="0039429A">
        <w:rPr>
          <w:lang w:val="bs-Latn-BA"/>
        </w:rPr>
        <w:t>n</w:t>
      </w:r>
      <w:r w:rsidRPr="0039429A">
        <w:rPr>
          <w:lang w:val="bs-Latn-BA"/>
        </w:rPr>
        <w:t xml:space="preserve">astavnog plana i programa za </w:t>
      </w:r>
      <w:r w:rsidRPr="0039429A">
        <w:rPr>
          <w:i/>
          <w:lang w:val="bs-Latn-BA"/>
        </w:rPr>
        <w:t xml:space="preserve">Osnovi strukovni studij dentalne higijene </w:t>
      </w:r>
      <w:r w:rsidRPr="0039429A">
        <w:rPr>
          <w:lang w:val="bs-Latn-BA"/>
        </w:rPr>
        <w:t>na Stomatološkom fakultetu sa klinikama Univerziteta u Sarajevu za studijsku 2020/2021. godinu.</w:t>
      </w:r>
    </w:p>
    <w:p w:rsidR="004D7799" w:rsidRPr="0039429A" w:rsidRDefault="004D7799" w:rsidP="00844457">
      <w:pPr>
        <w:jc w:val="both"/>
        <w:rPr>
          <w:b/>
          <w:lang w:val="bs-Latn-BA"/>
        </w:rPr>
      </w:pPr>
    </w:p>
    <w:p w:rsidR="005368F5" w:rsidRPr="0039429A" w:rsidRDefault="005368F5" w:rsidP="001F1C42">
      <w:pPr>
        <w:pStyle w:val="ListParagraph"/>
        <w:numPr>
          <w:ilvl w:val="0"/>
          <w:numId w:val="6"/>
        </w:numPr>
        <w:jc w:val="both"/>
        <w:rPr>
          <w:b/>
          <w:lang w:val="bs-Latn-BA"/>
        </w:rPr>
      </w:pPr>
      <w:r w:rsidRPr="0039429A">
        <w:rPr>
          <w:b/>
          <w:lang w:val="bs-Latn-BA"/>
        </w:rPr>
        <w:t>Plan realizaci</w:t>
      </w:r>
      <w:r w:rsidR="00A461E3" w:rsidRPr="0039429A">
        <w:rPr>
          <w:b/>
          <w:lang w:val="bs-Latn-BA"/>
        </w:rPr>
        <w:t>je nastave sa listom nastavnika</w:t>
      </w:r>
    </w:p>
    <w:p w:rsidR="00FD2F5F" w:rsidRPr="0039429A" w:rsidRDefault="00FD2F5F" w:rsidP="001F1C42">
      <w:pPr>
        <w:pStyle w:val="ListParagraph"/>
        <w:numPr>
          <w:ilvl w:val="0"/>
          <w:numId w:val="16"/>
        </w:numPr>
        <w:jc w:val="both"/>
        <w:rPr>
          <w:b/>
          <w:lang w:val="bs-Latn-BA"/>
        </w:rPr>
      </w:pPr>
      <w:r w:rsidRPr="0039429A">
        <w:rPr>
          <w:lang w:val="bs-Latn-BA"/>
        </w:rPr>
        <w:t>Jednoglasno je donesena odluka</w:t>
      </w:r>
      <w:r w:rsidR="001915BC" w:rsidRPr="0039429A">
        <w:rPr>
          <w:b/>
          <w:lang w:val="bs-Latn-BA"/>
        </w:rPr>
        <w:t xml:space="preserve"> </w:t>
      </w:r>
      <w:r w:rsidR="001915BC" w:rsidRPr="0039429A">
        <w:rPr>
          <w:lang w:val="bs-Latn-BA"/>
        </w:rPr>
        <w:t>kojom se daje</w:t>
      </w:r>
      <w:r w:rsidRPr="0039429A">
        <w:rPr>
          <w:lang w:val="bs-Latn-BA"/>
        </w:rPr>
        <w:t xml:space="preserve"> saglasnost Centru za interdisciplinarne studije Univerziteta u Sarajevu na </w:t>
      </w:r>
      <w:r w:rsidR="002A67BB" w:rsidRPr="0039429A">
        <w:rPr>
          <w:lang w:val="bs-Latn-BA"/>
        </w:rPr>
        <w:t>p</w:t>
      </w:r>
      <w:r w:rsidRPr="0039429A">
        <w:rPr>
          <w:lang w:val="bs-Latn-BA"/>
        </w:rPr>
        <w:t xml:space="preserve">lan realizacije nastave sa listom nastavnika za doktorski studij </w:t>
      </w:r>
      <w:r w:rsidR="00A461E3" w:rsidRPr="0039429A">
        <w:rPr>
          <w:lang w:val="bs-Latn-BA"/>
        </w:rPr>
        <w:t>„</w:t>
      </w:r>
      <w:r w:rsidRPr="0039429A">
        <w:rPr>
          <w:lang w:val="bs-Latn-BA"/>
        </w:rPr>
        <w:t>Globalne studije</w:t>
      </w:r>
      <w:r w:rsidR="00A461E3" w:rsidRPr="0039429A">
        <w:rPr>
          <w:lang w:val="bs-Latn-BA"/>
        </w:rPr>
        <w:t>“</w:t>
      </w:r>
      <w:r w:rsidRPr="0039429A">
        <w:rPr>
          <w:lang w:val="bs-Latn-BA"/>
        </w:rPr>
        <w:t xml:space="preserve"> u studijskoj 2019/2020. godini.</w:t>
      </w:r>
    </w:p>
    <w:p w:rsidR="005368F5" w:rsidRPr="0039429A" w:rsidRDefault="005368F5" w:rsidP="009A7D02">
      <w:pPr>
        <w:jc w:val="both"/>
        <w:rPr>
          <w:b/>
          <w:lang w:val="bs-Latn-BA"/>
        </w:rPr>
      </w:pPr>
    </w:p>
    <w:p w:rsidR="00A81C14" w:rsidRPr="0039429A" w:rsidRDefault="00FC334F" w:rsidP="009A7D02">
      <w:pPr>
        <w:jc w:val="both"/>
        <w:rPr>
          <w:b/>
          <w:lang w:val="bs-Latn-BA"/>
        </w:rPr>
      </w:pPr>
      <w:r w:rsidRPr="0039429A">
        <w:rPr>
          <w:b/>
          <w:lang w:val="bs-Latn-BA"/>
        </w:rPr>
        <w:t>Ad-4</w:t>
      </w:r>
      <w:r w:rsidR="005438F9" w:rsidRPr="0039429A">
        <w:rPr>
          <w:b/>
          <w:lang w:val="bs-Latn-BA"/>
        </w:rPr>
        <w:t>.</w:t>
      </w:r>
    </w:p>
    <w:p w:rsidR="005368F5" w:rsidRPr="0039429A" w:rsidRDefault="005368F5" w:rsidP="001F1C42">
      <w:pPr>
        <w:pStyle w:val="ListParagraph"/>
        <w:numPr>
          <w:ilvl w:val="0"/>
          <w:numId w:val="7"/>
        </w:numPr>
        <w:jc w:val="both"/>
        <w:rPr>
          <w:b/>
          <w:lang w:val="bs-Latn-BA"/>
        </w:rPr>
      </w:pPr>
      <w:r w:rsidRPr="0039429A">
        <w:rPr>
          <w:b/>
          <w:lang w:val="bs-Latn-BA"/>
        </w:rPr>
        <w:t xml:space="preserve">Doktorati </w:t>
      </w:r>
      <w:r w:rsidR="00A461E3" w:rsidRPr="0039429A">
        <w:rPr>
          <w:b/>
          <w:lang w:val="bs-Latn-BA"/>
        </w:rPr>
        <w:t>–</w:t>
      </w:r>
      <w:r w:rsidRPr="0039429A">
        <w:rPr>
          <w:b/>
          <w:lang w:val="bs-Latn-BA"/>
        </w:rPr>
        <w:t xml:space="preserve"> treći ci</w:t>
      </w:r>
      <w:r w:rsidR="00A461E3" w:rsidRPr="0039429A">
        <w:rPr>
          <w:b/>
          <w:lang w:val="bs-Latn-BA"/>
        </w:rPr>
        <w:t>klus studija (doktorski studij)</w:t>
      </w:r>
    </w:p>
    <w:p w:rsidR="005368F5" w:rsidRPr="0039429A" w:rsidRDefault="005368F5" w:rsidP="005368F5">
      <w:pPr>
        <w:jc w:val="both"/>
        <w:rPr>
          <w:b/>
          <w:lang w:val="bs-Latn-BA"/>
        </w:rPr>
      </w:pPr>
    </w:p>
    <w:p w:rsidR="005368F5" w:rsidRPr="0039429A" w:rsidRDefault="005368F5" w:rsidP="005368F5">
      <w:pPr>
        <w:jc w:val="both"/>
        <w:rPr>
          <w:b/>
          <w:lang w:val="bs-Latn-BA"/>
        </w:rPr>
      </w:pPr>
      <w:r w:rsidRPr="0039429A">
        <w:rPr>
          <w:b/>
          <w:lang w:val="bs-Latn-BA"/>
        </w:rPr>
        <w:t>Jednoglasno su donesene odluke kojima se obrazuju komisije za ocjenu uvjeta kandidata i podobnosti tem</w:t>
      </w:r>
      <w:r w:rsidR="00AC37CC" w:rsidRPr="0039429A">
        <w:rPr>
          <w:b/>
          <w:lang w:val="bs-Latn-BA"/>
        </w:rPr>
        <w:t>a</w:t>
      </w:r>
      <w:r w:rsidRPr="0039429A">
        <w:rPr>
          <w:b/>
          <w:lang w:val="bs-Latn-BA"/>
        </w:rPr>
        <w:t xml:space="preserve"> doktorsk</w:t>
      </w:r>
      <w:r w:rsidR="00AC37CC" w:rsidRPr="0039429A">
        <w:rPr>
          <w:b/>
          <w:lang w:val="bs-Latn-BA"/>
        </w:rPr>
        <w:t>ih</w:t>
      </w:r>
      <w:r w:rsidRPr="0039429A">
        <w:rPr>
          <w:b/>
          <w:lang w:val="bs-Latn-BA"/>
        </w:rPr>
        <w:t xml:space="preserve"> disertacij</w:t>
      </w:r>
      <w:r w:rsidR="00AC37CC" w:rsidRPr="0039429A">
        <w:rPr>
          <w:b/>
          <w:lang w:val="bs-Latn-BA"/>
        </w:rPr>
        <w:t>a</w:t>
      </w:r>
      <w:r w:rsidRPr="0039429A">
        <w:rPr>
          <w:b/>
          <w:lang w:val="bs-Latn-BA"/>
        </w:rPr>
        <w:t>:</w:t>
      </w:r>
    </w:p>
    <w:p w:rsidR="005368F5" w:rsidRPr="0039429A" w:rsidRDefault="005368F5" w:rsidP="005368F5">
      <w:pPr>
        <w:jc w:val="both"/>
        <w:rPr>
          <w:b/>
          <w:lang w:val="bs-Latn-BA"/>
        </w:rPr>
      </w:pPr>
    </w:p>
    <w:p w:rsidR="00E336A4" w:rsidRPr="0039429A" w:rsidRDefault="00AC37CC" w:rsidP="005368F5">
      <w:pPr>
        <w:jc w:val="both"/>
        <w:rPr>
          <w:b/>
          <w:lang w:val="bs-Latn-BA"/>
        </w:rPr>
      </w:pPr>
      <w:r w:rsidRPr="0039429A">
        <w:rPr>
          <w:b/>
          <w:lang w:val="bs-Latn-BA"/>
        </w:rPr>
        <w:t>FAKULTET ZA KRIMINALISTIKU, KRIMINOLOGIJU I SIGURNOSNE STUDIJE</w:t>
      </w:r>
    </w:p>
    <w:p w:rsidR="00E336A4" w:rsidRPr="0039429A" w:rsidRDefault="00AC37CC" w:rsidP="00051F6E">
      <w:pPr>
        <w:pStyle w:val="ListParagraph"/>
        <w:numPr>
          <w:ilvl w:val="1"/>
          <w:numId w:val="55"/>
        </w:numPr>
        <w:jc w:val="both"/>
        <w:rPr>
          <w:lang w:val="bs-Latn-BA"/>
        </w:rPr>
      </w:pPr>
      <w:r w:rsidRPr="0039429A">
        <w:rPr>
          <w:lang w:val="bs-Latn-BA"/>
        </w:rPr>
        <w:t xml:space="preserve"> </w:t>
      </w:r>
      <w:r w:rsidR="00E336A4" w:rsidRPr="0039429A">
        <w:rPr>
          <w:lang w:val="bs-Latn-BA"/>
        </w:rPr>
        <w:t>Obrazuje se Komisija za ocjenu u</w:t>
      </w:r>
      <w:r w:rsidR="003E51D4" w:rsidRPr="0039429A">
        <w:rPr>
          <w:lang w:val="bs-Latn-BA"/>
        </w:rPr>
        <w:t>vjeta</w:t>
      </w:r>
      <w:r w:rsidR="00E336A4" w:rsidRPr="0039429A">
        <w:rPr>
          <w:lang w:val="bs-Latn-BA"/>
        </w:rPr>
        <w:t xml:space="preserve"> kandidata mr. Amjada Javdana i podobnosti teme doktorske disertacije pod naslovom </w:t>
      </w:r>
      <w:r w:rsidR="003E51D4" w:rsidRPr="0039429A">
        <w:rPr>
          <w:i/>
          <w:lang w:val="bs-Latn-BA"/>
        </w:rPr>
        <w:t>Religijski fundamentalizam – ideologija terorizma</w:t>
      </w:r>
      <w:r w:rsidR="00E336A4" w:rsidRPr="0039429A">
        <w:rPr>
          <w:lang w:val="bs-Latn-BA"/>
        </w:rPr>
        <w:t xml:space="preserve"> </w:t>
      </w:r>
      <w:r w:rsidR="00E336A4" w:rsidRPr="0039429A">
        <w:rPr>
          <w:rFonts w:eastAsiaTheme="minorHAnsi"/>
          <w:lang w:val="bs-Latn-BA"/>
        </w:rPr>
        <w:t xml:space="preserve">u </w:t>
      </w:r>
      <w:r w:rsidR="003E51D4" w:rsidRPr="0039429A">
        <w:rPr>
          <w:spacing w:val="-4"/>
          <w:lang w:val="bs-Latn-BA"/>
        </w:rPr>
        <w:t>sl</w:t>
      </w:r>
      <w:r w:rsidR="00E336A4" w:rsidRPr="0039429A">
        <w:rPr>
          <w:spacing w:val="-4"/>
          <w:lang w:val="bs-Latn-BA"/>
        </w:rPr>
        <w:t>jedećem sastavu:</w:t>
      </w:r>
    </w:p>
    <w:p w:rsidR="00E336A4" w:rsidRPr="0039429A" w:rsidRDefault="00E336A4" w:rsidP="00E336A4">
      <w:pPr>
        <w:contextualSpacing/>
        <w:jc w:val="both"/>
        <w:rPr>
          <w:lang w:val="bs-Latn-BA"/>
        </w:rPr>
      </w:pPr>
    </w:p>
    <w:p w:rsidR="00E336A4" w:rsidRPr="0039429A" w:rsidRDefault="003E51D4" w:rsidP="00E336A4">
      <w:pPr>
        <w:numPr>
          <w:ilvl w:val="0"/>
          <w:numId w:val="32"/>
        </w:numPr>
        <w:contextualSpacing/>
        <w:rPr>
          <w:lang w:val="bs-Latn-BA"/>
        </w:rPr>
      </w:pPr>
      <w:r w:rsidRPr="0039429A">
        <w:rPr>
          <w:lang w:val="bs-Latn-BA"/>
        </w:rPr>
        <w:t>d</w:t>
      </w:r>
      <w:r w:rsidR="00E336A4" w:rsidRPr="0039429A">
        <w:rPr>
          <w:lang w:val="bs-Latn-BA"/>
        </w:rPr>
        <w:t>r. Jasmin Ahić, redovni profesor, predsjednik</w:t>
      </w:r>
      <w:r w:rsidRPr="0039429A">
        <w:rPr>
          <w:lang w:val="bs-Latn-BA"/>
        </w:rPr>
        <w:t>,</w:t>
      </w:r>
    </w:p>
    <w:p w:rsidR="00E336A4" w:rsidRPr="0039429A" w:rsidRDefault="003E51D4" w:rsidP="00E336A4">
      <w:pPr>
        <w:numPr>
          <w:ilvl w:val="0"/>
          <w:numId w:val="32"/>
        </w:numPr>
        <w:contextualSpacing/>
        <w:rPr>
          <w:lang w:val="bs-Latn-BA"/>
        </w:rPr>
      </w:pPr>
      <w:r w:rsidRPr="0039429A">
        <w:rPr>
          <w:lang w:val="bs-Latn-BA"/>
        </w:rPr>
        <w:t>d</w:t>
      </w:r>
      <w:r w:rsidR="00E336A4" w:rsidRPr="0039429A">
        <w:rPr>
          <w:lang w:val="bs-Latn-BA"/>
        </w:rPr>
        <w:t>r. Bakir Alispahić, vanredni profesor, mentor i član</w:t>
      </w:r>
      <w:r w:rsidRPr="0039429A">
        <w:rPr>
          <w:lang w:val="bs-Latn-BA"/>
        </w:rPr>
        <w:t>,</w:t>
      </w:r>
    </w:p>
    <w:p w:rsidR="00E336A4" w:rsidRPr="0039429A" w:rsidRDefault="003E51D4" w:rsidP="00E336A4">
      <w:pPr>
        <w:numPr>
          <w:ilvl w:val="0"/>
          <w:numId w:val="32"/>
        </w:numPr>
        <w:contextualSpacing/>
        <w:rPr>
          <w:lang w:val="bs-Latn-BA"/>
        </w:rPr>
      </w:pPr>
      <w:r w:rsidRPr="0039429A">
        <w:rPr>
          <w:lang w:val="bs-Latn-BA"/>
        </w:rPr>
        <w:t>d</w:t>
      </w:r>
      <w:r w:rsidR="00E336A4" w:rsidRPr="0039429A">
        <w:rPr>
          <w:lang w:val="bs-Latn-BA"/>
        </w:rPr>
        <w:t>r. Nedžad Korajlić, redovni profesor, član</w:t>
      </w:r>
      <w:r w:rsidRPr="0039429A">
        <w:rPr>
          <w:lang w:val="bs-Latn-BA"/>
        </w:rPr>
        <w:t>.</w:t>
      </w:r>
      <w:r w:rsidR="00E336A4" w:rsidRPr="0039429A">
        <w:rPr>
          <w:lang w:val="bs-Latn-BA"/>
        </w:rPr>
        <w:t xml:space="preserve"> </w:t>
      </w:r>
    </w:p>
    <w:p w:rsidR="00E336A4" w:rsidRPr="0039429A" w:rsidRDefault="00E336A4" w:rsidP="005368F5">
      <w:pPr>
        <w:jc w:val="both"/>
        <w:rPr>
          <w:b/>
          <w:lang w:val="bs-Latn-BA"/>
        </w:rPr>
      </w:pPr>
    </w:p>
    <w:p w:rsidR="00E336A4" w:rsidRPr="0039429A" w:rsidRDefault="00AC37CC" w:rsidP="005368F5">
      <w:pPr>
        <w:jc w:val="both"/>
        <w:rPr>
          <w:b/>
          <w:lang w:val="bs-Latn-BA"/>
        </w:rPr>
      </w:pPr>
      <w:r w:rsidRPr="0039429A">
        <w:rPr>
          <w:b/>
          <w:lang w:val="bs-Latn-BA"/>
        </w:rPr>
        <w:t>MAŠINSKI FAKULTET</w:t>
      </w:r>
    </w:p>
    <w:p w:rsidR="00E336A4" w:rsidRPr="0039429A" w:rsidRDefault="003E51D4" w:rsidP="00051F6E">
      <w:pPr>
        <w:pStyle w:val="ListParagraph"/>
        <w:numPr>
          <w:ilvl w:val="1"/>
          <w:numId w:val="55"/>
        </w:numPr>
        <w:jc w:val="both"/>
        <w:rPr>
          <w:lang w:val="bs-Latn-BA"/>
        </w:rPr>
      </w:pPr>
      <w:r w:rsidRPr="0039429A">
        <w:rPr>
          <w:lang w:val="bs-Latn-BA"/>
        </w:rPr>
        <w:t xml:space="preserve"> </w:t>
      </w:r>
      <w:r w:rsidR="00E336A4" w:rsidRPr="0039429A">
        <w:rPr>
          <w:lang w:val="bs-Latn-BA"/>
        </w:rPr>
        <w:t xml:space="preserve">Obrazuje se Komisija za ocjenu </w:t>
      </w:r>
      <w:r w:rsidRPr="0039429A">
        <w:rPr>
          <w:lang w:val="bs-Latn-BA"/>
        </w:rPr>
        <w:t>uvjeta</w:t>
      </w:r>
      <w:r w:rsidR="00E336A4" w:rsidRPr="0039429A">
        <w:rPr>
          <w:lang w:val="bs-Latn-BA"/>
        </w:rPr>
        <w:t xml:space="preserve"> kandidata mr. Džanke Hajradinovića i podobnosti teme doktorske disertacije pod naslovom </w:t>
      </w:r>
      <w:r w:rsidRPr="0039429A">
        <w:rPr>
          <w:i/>
          <w:lang w:val="bs-Latn-BA"/>
        </w:rPr>
        <w:t xml:space="preserve">Analiza vibro-udarnih sistema sa neidealnom pobudom </w:t>
      </w:r>
      <w:r w:rsidR="00E336A4" w:rsidRPr="0039429A">
        <w:rPr>
          <w:rFonts w:eastAsiaTheme="minorHAnsi"/>
          <w:lang w:val="bs-Latn-BA"/>
        </w:rPr>
        <w:t xml:space="preserve">u </w:t>
      </w:r>
      <w:r w:rsidRPr="0039429A">
        <w:rPr>
          <w:spacing w:val="-4"/>
          <w:lang w:val="bs-Latn-BA"/>
        </w:rPr>
        <w:t>sl</w:t>
      </w:r>
      <w:r w:rsidR="00E336A4" w:rsidRPr="0039429A">
        <w:rPr>
          <w:spacing w:val="-4"/>
          <w:lang w:val="bs-Latn-BA"/>
        </w:rPr>
        <w:t>jedećem sastavu:</w:t>
      </w:r>
    </w:p>
    <w:p w:rsidR="00E336A4" w:rsidRPr="0039429A" w:rsidRDefault="00E336A4" w:rsidP="00E336A4">
      <w:pPr>
        <w:contextualSpacing/>
        <w:jc w:val="both"/>
        <w:rPr>
          <w:lang w:val="bs-Latn-BA"/>
        </w:rPr>
      </w:pPr>
    </w:p>
    <w:p w:rsidR="00E336A4" w:rsidRPr="0039429A" w:rsidRDefault="003E51D4" w:rsidP="00E336A4">
      <w:pPr>
        <w:numPr>
          <w:ilvl w:val="0"/>
          <w:numId w:val="35"/>
        </w:numPr>
        <w:contextualSpacing/>
        <w:rPr>
          <w:lang w:val="bs-Latn-BA"/>
        </w:rPr>
      </w:pPr>
      <w:r w:rsidRPr="0039429A">
        <w:rPr>
          <w:lang w:val="bs-Latn-BA"/>
        </w:rPr>
        <w:t>d</w:t>
      </w:r>
      <w:r w:rsidR="00E336A4" w:rsidRPr="0039429A">
        <w:rPr>
          <w:lang w:val="bs-Latn-BA"/>
        </w:rPr>
        <w:t>r. Marin Petrović, vanredni profesor, predsjednik</w:t>
      </w:r>
      <w:r w:rsidRPr="0039429A">
        <w:rPr>
          <w:lang w:val="bs-Latn-BA"/>
        </w:rPr>
        <w:t>,</w:t>
      </w:r>
    </w:p>
    <w:p w:rsidR="00E336A4" w:rsidRPr="0039429A" w:rsidRDefault="003E51D4" w:rsidP="00E336A4">
      <w:pPr>
        <w:numPr>
          <w:ilvl w:val="0"/>
          <w:numId w:val="35"/>
        </w:numPr>
        <w:contextualSpacing/>
        <w:rPr>
          <w:lang w:val="bs-Latn-BA"/>
        </w:rPr>
      </w:pPr>
      <w:r w:rsidRPr="0039429A">
        <w:rPr>
          <w:lang w:val="bs-Latn-BA"/>
        </w:rPr>
        <w:t>d</w:t>
      </w:r>
      <w:r w:rsidR="00E336A4" w:rsidRPr="0039429A">
        <w:rPr>
          <w:lang w:val="bs-Latn-BA"/>
        </w:rPr>
        <w:t>r. Miodrag Zuković, redovni profesor, Fakultet tehničkih nauka Univerziteta u Novom Sadu, mentor i član</w:t>
      </w:r>
      <w:r w:rsidRPr="0039429A">
        <w:rPr>
          <w:lang w:val="bs-Latn-BA"/>
        </w:rPr>
        <w:t>,</w:t>
      </w:r>
    </w:p>
    <w:p w:rsidR="00E336A4" w:rsidRPr="0039429A" w:rsidRDefault="003E51D4" w:rsidP="00E336A4">
      <w:pPr>
        <w:numPr>
          <w:ilvl w:val="0"/>
          <w:numId w:val="35"/>
        </w:numPr>
        <w:contextualSpacing/>
        <w:rPr>
          <w:lang w:val="bs-Latn-BA"/>
        </w:rPr>
      </w:pPr>
      <w:r w:rsidRPr="0039429A">
        <w:rPr>
          <w:lang w:val="bs-Latn-BA"/>
        </w:rPr>
        <w:t>d</w:t>
      </w:r>
      <w:r w:rsidR="00E336A4" w:rsidRPr="0039429A">
        <w:rPr>
          <w:lang w:val="bs-Latn-BA"/>
        </w:rPr>
        <w:t>r. Avdo Voloder, redovni profesor, mentor i član</w:t>
      </w:r>
      <w:r w:rsidRPr="0039429A">
        <w:rPr>
          <w:lang w:val="bs-Latn-BA"/>
        </w:rPr>
        <w:t>.</w:t>
      </w:r>
      <w:r w:rsidR="00E336A4" w:rsidRPr="0039429A">
        <w:rPr>
          <w:lang w:val="bs-Latn-BA"/>
        </w:rPr>
        <w:t xml:space="preserve"> </w:t>
      </w:r>
    </w:p>
    <w:p w:rsidR="00E336A4" w:rsidRPr="0039429A" w:rsidRDefault="00E336A4" w:rsidP="005368F5">
      <w:pPr>
        <w:jc w:val="both"/>
        <w:rPr>
          <w:b/>
          <w:lang w:val="bs-Latn-BA"/>
        </w:rPr>
      </w:pPr>
    </w:p>
    <w:p w:rsidR="00E336A4" w:rsidRPr="0039429A" w:rsidRDefault="00AC37CC" w:rsidP="005368F5">
      <w:pPr>
        <w:jc w:val="both"/>
        <w:rPr>
          <w:b/>
          <w:lang w:val="bs-Latn-BA"/>
        </w:rPr>
      </w:pPr>
      <w:r w:rsidRPr="0039429A">
        <w:rPr>
          <w:b/>
          <w:lang w:val="bs-Latn-BA"/>
        </w:rPr>
        <w:t>PRIRODNO-MATEMATIČKI FAKULTET</w:t>
      </w:r>
    </w:p>
    <w:p w:rsidR="00E336A4" w:rsidRPr="0039429A" w:rsidRDefault="003E51D4" w:rsidP="00051F6E">
      <w:pPr>
        <w:pStyle w:val="ListParagraph"/>
        <w:numPr>
          <w:ilvl w:val="1"/>
          <w:numId w:val="55"/>
        </w:numPr>
        <w:jc w:val="both"/>
        <w:rPr>
          <w:lang w:val="bs-Latn-BA"/>
        </w:rPr>
      </w:pPr>
      <w:r w:rsidRPr="0039429A">
        <w:rPr>
          <w:lang w:val="bs-Latn-BA"/>
        </w:rPr>
        <w:t xml:space="preserve"> </w:t>
      </w:r>
      <w:r w:rsidR="00E336A4" w:rsidRPr="0039429A">
        <w:rPr>
          <w:lang w:val="bs-Latn-BA"/>
        </w:rPr>
        <w:t xml:space="preserve">Obrazuje se Komisija za ocjenu </w:t>
      </w:r>
      <w:r w:rsidRPr="0039429A">
        <w:rPr>
          <w:lang w:val="bs-Latn-BA"/>
        </w:rPr>
        <w:t>uvjeta</w:t>
      </w:r>
      <w:r w:rsidR="00E336A4" w:rsidRPr="0039429A">
        <w:rPr>
          <w:lang w:val="bs-Latn-BA"/>
        </w:rPr>
        <w:t xml:space="preserve"> kandidata mr. Alene Šljuk</w:t>
      </w:r>
      <w:r w:rsidR="00AC37CC" w:rsidRPr="0039429A">
        <w:rPr>
          <w:lang w:val="bs-Latn-BA"/>
        </w:rPr>
        <w:t>e</w:t>
      </w:r>
      <w:r w:rsidR="00E336A4" w:rsidRPr="0039429A">
        <w:rPr>
          <w:lang w:val="bs-Latn-BA"/>
        </w:rPr>
        <w:t xml:space="preserve"> i podobnosti teme doktorske disertacije pod naslovom </w:t>
      </w:r>
      <w:r w:rsidRPr="0039429A">
        <w:rPr>
          <w:i/>
          <w:lang w:val="bs-Latn-BA"/>
        </w:rPr>
        <w:t>Značaj primjene testa akutne toksičnosti sa Daphnia magna (Straus, 1820) u procjeni kvaliteta površinskih voda podsliva rijeke Bosne</w:t>
      </w:r>
      <w:r w:rsidRPr="0039429A">
        <w:rPr>
          <w:lang w:val="bs-Latn-BA"/>
        </w:rPr>
        <w:t xml:space="preserve"> </w:t>
      </w:r>
      <w:r w:rsidR="00E336A4" w:rsidRPr="0039429A">
        <w:rPr>
          <w:rFonts w:eastAsiaTheme="minorHAnsi"/>
          <w:lang w:val="bs-Latn-BA"/>
        </w:rPr>
        <w:t xml:space="preserve">u </w:t>
      </w:r>
      <w:r w:rsidRPr="0039429A">
        <w:rPr>
          <w:spacing w:val="-4"/>
          <w:lang w:val="bs-Latn-BA"/>
        </w:rPr>
        <w:t>sl</w:t>
      </w:r>
      <w:r w:rsidR="00E336A4" w:rsidRPr="0039429A">
        <w:rPr>
          <w:spacing w:val="-4"/>
          <w:lang w:val="bs-Latn-BA"/>
        </w:rPr>
        <w:t>jedećem sastavu:</w:t>
      </w:r>
    </w:p>
    <w:p w:rsidR="00E336A4" w:rsidRPr="0039429A" w:rsidRDefault="00E336A4" w:rsidP="00E336A4">
      <w:pPr>
        <w:contextualSpacing/>
        <w:jc w:val="both"/>
        <w:rPr>
          <w:lang w:val="bs-Latn-BA"/>
        </w:rPr>
      </w:pPr>
    </w:p>
    <w:p w:rsidR="00E336A4" w:rsidRPr="0039429A" w:rsidRDefault="003E51D4" w:rsidP="00051F6E">
      <w:pPr>
        <w:pStyle w:val="ListParagraph"/>
        <w:numPr>
          <w:ilvl w:val="0"/>
          <w:numId w:val="56"/>
        </w:numPr>
        <w:rPr>
          <w:lang w:val="bs-Latn-BA"/>
        </w:rPr>
      </w:pPr>
      <w:r w:rsidRPr="0039429A">
        <w:rPr>
          <w:lang w:val="bs-Latn-BA"/>
        </w:rPr>
        <w:t>d</w:t>
      </w:r>
      <w:r w:rsidR="00E336A4" w:rsidRPr="0039429A">
        <w:rPr>
          <w:lang w:val="bs-Latn-BA"/>
        </w:rPr>
        <w:t>r. Rifat Škrijelj, redovni profesor, predsjednik</w:t>
      </w:r>
      <w:r w:rsidRPr="0039429A">
        <w:rPr>
          <w:lang w:val="bs-Latn-BA"/>
        </w:rPr>
        <w:t>,</w:t>
      </w:r>
    </w:p>
    <w:p w:rsidR="00E336A4" w:rsidRPr="0039429A" w:rsidRDefault="003E51D4" w:rsidP="00051F6E">
      <w:pPr>
        <w:pStyle w:val="ListParagraph"/>
        <w:numPr>
          <w:ilvl w:val="0"/>
          <w:numId w:val="56"/>
        </w:numPr>
        <w:rPr>
          <w:lang w:val="bs-Latn-BA"/>
        </w:rPr>
      </w:pPr>
      <w:r w:rsidRPr="0039429A">
        <w:rPr>
          <w:lang w:val="bs-Latn-BA"/>
        </w:rPr>
        <w:t>d</w:t>
      </w:r>
      <w:r w:rsidR="00E336A4" w:rsidRPr="0039429A">
        <w:rPr>
          <w:lang w:val="bs-Latn-BA"/>
        </w:rPr>
        <w:t>r. Samir Đug, redovni profesor, mentor i član</w:t>
      </w:r>
      <w:r w:rsidRPr="0039429A">
        <w:rPr>
          <w:lang w:val="bs-Latn-BA"/>
        </w:rPr>
        <w:t>,</w:t>
      </w:r>
    </w:p>
    <w:p w:rsidR="00E336A4" w:rsidRPr="0039429A" w:rsidRDefault="003E51D4" w:rsidP="00051F6E">
      <w:pPr>
        <w:numPr>
          <w:ilvl w:val="0"/>
          <w:numId w:val="56"/>
        </w:numPr>
        <w:contextualSpacing/>
        <w:rPr>
          <w:lang w:val="bs-Latn-BA"/>
        </w:rPr>
      </w:pPr>
      <w:r w:rsidRPr="0039429A">
        <w:rPr>
          <w:lang w:val="bs-Latn-BA"/>
        </w:rPr>
        <w:t>d</w:t>
      </w:r>
      <w:r w:rsidR="00E336A4" w:rsidRPr="0039429A">
        <w:rPr>
          <w:lang w:val="bs-Latn-BA"/>
        </w:rPr>
        <w:t>r. Sadbera Trožić-Borovac, redovni profesor, član</w:t>
      </w:r>
      <w:r w:rsidRPr="0039429A">
        <w:rPr>
          <w:lang w:val="bs-Latn-BA"/>
        </w:rPr>
        <w:t>,</w:t>
      </w:r>
    </w:p>
    <w:p w:rsidR="00E336A4" w:rsidRPr="0039429A" w:rsidRDefault="003E51D4" w:rsidP="00051F6E">
      <w:pPr>
        <w:numPr>
          <w:ilvl w:val="0"/>
          <w:numId w:val="56"/>
        </w:numPr>
        <w:contextualSpacing/>
        <w:rPr>
          <w:lang w:val="bs-Latn-BA"/>
        </w:rPr>
      </w:pPr>
      <w:r w:rsidRPr="0039429A">
        <w:rPr>
          <w:lang w:val="bs-Latn-BA"/>
        </w:rPr>
        <w:t>d</w:t>
      </w:r>
      <w:r w:rsidR="00E336A4" w:rsidRPr="0039429A">
        <w:rPr>
          <w:lang w:val="bs-Latn-BA"/>
        </w:rPr>
        <w:t>r. Mahir Gajević, docent, rezervni član</w:t>
      </w:r>
      <w:r w:rsidRPr="0039429A">
        <w:rPr>
          <w:lang w:val="bs-Latn-BA"/>
        </w:rPr>
        <w:t>.</w:t>
      </w:r>
    </w:p>
    <w:p w:rsidR="00E336A4" w:rsidRPr="0039429A" w:rsidRDefault="00E336A4" w:rsidP="005368F5">
      <w:pPr>
        <w:jc w:val="both"/>
        <w:rPr>
          <w:b/>
          <w:lang w:val="bs-Latn-BA"/>
        </w:rPr>
      </w:pPr>
    </w:p>
    <w:p w:rsidR="00E336A4" w:rsidRPr="0039429A" w:rsidRDefault="003E51D4" w:rsidP="00051F6E">
      <w:pPr>
        <w:pStyle w:val="ListParagraph"/>
        <w:numPr>
          <w:ilvl w:val="1"/>
          <w:numId w:val="56"/>
        </w:numPr>
        <w:jc w:val="both"/>
        <w:rPr>
          <w:lang w:val="bs-Latn-BA"/>
        </w:rPr>
      </w:pPr>
      <w:r w:rsidRPr="0039429A">
        <w:rPr>
          <w:lang w:val="bs-Latn-BA"/>
        </w:rPr>
        <w:t xml:space="preserve"> </w:t>
      </w:r>
      <w:r w:rsidR="00E336A4" w:rsidRPr="0039429A">
        <w:rPr>
          <w:lang w:val="bs-Latn-BA"/>
        </w:rPr>
        <w:t xml:space="preserve">Obrazuje se Komisija za ocjenu </w:t>
      </w:r>
      <w:r w:rsidRPr="0039429A">
        <w:rPr>
          <w:lang w:val="bs-Latn-BA"/>
        </w:rPr>
        <w:t>uvjeta</w:t>
      </w:r>
      <w:r w:rsidR="00E336A4" w:rsidRPr="0039429A">
        <w:rPr>
          <w:lang w:val="bs-Latn-BA"/>
        </w:rPr>
        <w:t xml:space="preserve"> kandidata Anese Ahatović, MA</w:t>
      </w:r>
      <w:r w:rsidRPr="0039429A">
        <w:rPr>
          <w:lang w:val="bs-Latn-BA"/>
        </w:rPr>
        <w:t>,</w:t>
      </w:r>
      <w:r w:rsidR="00E336A4" w:rsidRPr="0039429A">
        <w:rPr>
          <w:lang w:val="bs-Latn-BA"/>
        </w:rPr>
        <w:t xml:space="preserve"> i podobnosti teme doktorske disertacije pod naslovom </w:t>
      </w:r>
      <w:r w:rsidRPr="0039429A">
        <w:rPr>
          <w:i/>
          <w:lang w:val="bs-Latn-BA"/>
        </w:rPr>
        <w:t xml:space="preserve">Genetičke i simbiotske determinante tolerancije vrste Medicago lupulina </w:t>
      </w:r>
      <w:r w:rsidR="00AC37CC" w:rsidRPr="0039429A">
        <w:rPr>
          <w:i/>
          <w:lang w:val="bs-Latn-BA"/>
        </w:rPr>
        <w:t>L</w:t>
      </w:r>
      <w:r w:rsidRPr="0039429A">
        <w:rPr>
          <w:i/>
          <w:lang w:val="bs-Latn-BA"/>
        </w:rPr>
        <w:t>. na teške metale u zemljištu</w:t>
      </w:r>
      <w:r w:rsidRPr="0039429A">
        <w:rPr>
          <w:lang w:val="bs-Latn-BA"/>
        </w:rPr>
        <w:t xml:space="preserve"> </w:t>
      </w:r>
      <w:r w:rsidR="00E336A4" w:rsidRPr="0039429A">
        <w:rPr>
          <w:rFonts w:eastAsiaTheme="minorHAnsi"/>
          <w:lang w:val="bs-Latn-BA"/>
        </w:rPr>
        <w:t xml:space="preserve">u </w:t>
      </w:r>
      <w:r w:rsidRPr="0039429A">
        <w:rPr>
          <w:spacing w:val="-4"/>
          <w:lang w:val="bs-Latn-BA"/>
        </w:rPr>
        <w:t>sl</w:t>
      </w:r>
      <w:r w:rsidR="00E336A4" w:rsidRPr="0039429A">
        <w:rPr>
          <w:spacing w:val="-4"/>
          <w:lang w:val="bs-Latn-BA"/>
        </w:rPr>
        <w:t>jedećem sastavu:</w:t>
      </w:r>
    </w:p>
    <w:p w:rsidR="00E336A4" w:rsidRPr="0039429A" w:rsidRDefault="00E336A4" w:rsidP="00E336A4">
      <w:pPr>
        <w:contextualSpacing/>
        <w:jc w:val="both"/>
        <w:rPr>
          <w:lang w:val="bs-Latn-BA"/>
        </w:rPr>
      </w:pPr>
    </w:p>
    <w:p w:rsidR="00E336A4" w:rsidRPr="0039429A" w:rsidRDefault="003E51D4" w:rsidP="00E336A4">
      <w:pPr>
        <w:numPr>
          <w:ilvl w:val="0"/>
          <w:numId w:val="34"/>
        </w:numPr>
        <w:contextualSpacing/>
        <w:rPr>
          <w:lang w:val="bs-Latn-BA"/>
        </w:rPr>
      </w:pPr>
      <w:r w:rsidRPr="0039429A">
        <w:rPr>
          <w:lang w:val="bs-Latn-BA"/>
        </w:rPr>
        <w:t>d</w:t>
      </w:r>
      <w:r w:rsidR="00E336A4" w:rsidRPr="0039429A">
        <w:rPr>
          <w:lang w:val="bs-Latn-BA"/>
        </w:rPr>
        <w:t>r. Adisa Parić, redovni profesor, predsjednik</w:t>
      </w:r>
      <w:r w:rsidRPr="0039429A">
        <w:rPr>
          <w:lang w:val="bs-Latn-BA"/>
        </w:rPr>
        <w:t>,</w:t>
      </w:r>
    </w:p>
    <w:p w:rsidR="00E336A4" w:rsidRPr="0039429A" w:rsidRDefault="003E51D4" w:rsidP="00E336A4">
      <w:pPr>
        <w:numPr>
          <w:ilvl w:val="0"/>
          <w:numId w:val="34"/>
        </w:numPr>
        <w:contextualSpacing/>
        <w:rPr>
          <w:lang w:val="bs-Latn-BA"/>
        </w:rPr>
      </w:pPr>
      <w:r w:rsidRPr="0039429A">
        <w:rPr>
          <w:lang w:val="bs-Latn-BA"/>
        </w:rPr>
        <w:t>d</w:t>
      </w:r>
      <w:r w:rsidR="00E336A4" w:rsidRPr="0039429A">
        <w:rPr>
          <w:lang w:val="bs-Latn-BA"/>
        </w:rPr>
        <w:t>r. Adaleta Durmić-Pašić, vanredni profesor, mentor i član</w:t>
      </w:r>
      <w:r w:rsidRPr="0039429A">
        <w:rPr>
          <w:lang w:val="bs-Latn-BA"/>
        </w:rPr>
        <w:t>,</w:t>
      </w:r>
    </w:p>
    <w:p w:rsidR="00E336A4" w:rsidRPr="0039429A" w:rsidRDefault="003E51D4" w:rsidP="00E336A4">
      <w:pPr>
        <w:numPr>
          <w:ilvl w:val="0"/>
          <w:numId w:val="34"/>
        </w:numPr>
        <w:contextualSpacing/>
        <w:rPr>
          <w:lang w:val="bs-Latn-BA"/>
        </w:rPr>
      </w:pPr>
      <w:r w:rsidRPr="0039429A">
        <w:rPr>
          <w:lang w:val="bs-Latn-BA"/>
        </w:rPr>
        <w:t>d</w:t>
      </w:r>
      <w:r w:rsidR="00E336A4" w:rsidRPr="0039429A">
        <w:rPr>
          <w:lang w:val="bs-Latn-BA"/>
        </w:rPr>
        <w:t>r. Anesa Jerković-Mujkić, redovni profesor, član</w:t>
      </w:r>
      <w:r w:rsidRPr="0039429A">
        <w:rPr>
          <w:lang w:val="bs-Latn-BA"/>
        </w:rPr>
        <w:t>,</w:t>
      </w:r>
      <w:r w:rsidR="00E336A4" w:rsidRPr="0039429A">
        <w:rPr>
          <w:lang w:val="bs-Latn-BA"/>
        </w:rPr>
        <w:t xml:space="preserve"> </w:t>
      </w:r>
    </w:p>
    <w:p w:rsidR="00E336A4" w:rsidRPr="0039429A" w:rsidRDefault="003E51D4" w:rsidP="00E336A4">
      <w:pPr>
        <w:numPr>
          <w:ilvl w:val="0"/>
          <w:numId w:val="34"/>
        </w:numPr>
        <w:contextualSpacing/>
        <w:rPr>
          <w:lang w:val="bs-Latn-BA"/>
        </w:rPr>
      </w:pPr>
      <w:r w:rsidRPr="0039429A">
        <w:rPr>
          <w:lang w:val="bs-Latn-BA"/>
        </w:rPr>
        <w:t>d</w:t>
      </w:r>
      <w:r w:rsidR="00E336A4" w:rsidRPr="0039429A">
        <w:rPr>
          <w:lang w:val="bs-Latn-BA"/>
        </w:rPr>
        <w:t>r. Kasim Bajrović, redovni profesor, rezervni član</w:t>
      </w:r>
      <w:r w:rsidRPr="0039429A">
        <w:rPr>
          <w:lang w:val="bs-Latn-BA"/>
        </w:rPr>
        <w:t>.</w:t>
      </w:r>
    </w:p>
    <w:p w:rsidR="00E336A4" w:rsidRPr="0039429A" w:rsidRDefault="00E336A4" w:rsidP="005368F5">
      <w:pPr>
        <w:jc w:val="both"/>
        <w:rPr>
          <w:b/>
          <w:lang w:val="bs-Latn-BA"/>
        </w:rPr>
      </w:pPr>
    </w:p>
    <w:p w:rsidR="00AC37CC" w:rsidRPr="0039429A" w:rsidRDefault="00AC37CC" w:rsidP="005368F5">
      <w:pPr>
        <w:jc w:val="both"/>
        <w:rPr>
          <w:b/>
          <w:lang w:val="bs-Latn-BA"/>
        </w:rPr>
      </w:pPr>
    </w:p>
    <w:p w:rsidR="00E336A4" w:rsidRPr="0039429A" w:rsidRDefault="00AC37CC" w:rsidP="005368F5">
      <w:pPr>
        <w:jc w:val="both"/>
        <w:rPr>
          <w:b/>
          <w:lang w:val="bs-Latn-BA"/>
        </w:rPr>
      </w:pPr>
      <w:r w:rsidRPr="0039429A">
        <w:rPr>
          <w:b/>
          <w:lang w:val="bs-Latn-BA"/>
        </w:rPr>
        <w:lastRenderedPageBreak/>
        <w:t>VETERINARSKI FAKULTET</w:t>
      </w:r>
    </w:p>
    <w:p w:rsidR="00E336A4" w:rsidRPr="0039429A" w:rsidRDefault="003E51D4" w:rsidP="00051F6E">
      <w:pPr>
        <w:pStyle w:val="ListParagraph"/>
        <w:numPr>
          <w:ilvl w:val="1"/>
          <w:numId w:val="56"/>
        </w:numPr>
        <w:jc w:val="both"/>
        <w:rPr>
          <w:lang w:val="bs-Latn-BA"/>
        </w:rPr>
      </w:pPr>
      <w:r w:rsidRPr="0039429A">
        <w:rPr>
          <w:lang w:val="bs-Latn-BA"/>
        </w:rPr>
        <w:t xml:space="preserve"> </w:t>
      </w:r>
      <w:r w:rsidR="00E336A4" w:rsidRPr="0039429A">
        <w:rPr>
          <w:lang w:val="bs-Latn-BA"/>
        </w:rPr>
        <w:t xml:space="preserve">Obrazuje se Komisija za ocjenu </w:t>
      </w:r>
      <w:r w:rsidRPr="0039429A">
        <w:rPr>
          <w:lang w:val="bs-Latn-BA"/>
        </w:rPr>
        <w:t>uvjeta</w:t>
      </w:r>
      <w:r w:rsidR="00E336A4" w:rsidRPr="0039429A">
        <w:rPr>
          <w:lang w:val="bs-Latn-BA"/>
        </w:rPr>
        <w:t xml:space="preserve"> kandidata mr. Amile Šunje-Rizvan i podobnosti teme doktorske disertacije </w:t>
      </w:r>
      <w:r w:rsidRPr="0039429A">
        <w:rPr>
          <w:i/>
          <w:lang w:val="bs-Latn-BA"/>
        </w:rPr>
        <w:t xml:space="preserve">Analgetska efikasnost tramadola u medetomidinsko ketaminskom anesteziološkom protokolu mačaka </w:t>
      </w:r>
      <w:r w:rsidR="00E336A4" w:rsidRPr="0039429A">
        <w:rPr>
          <w:rFonts w:eastAsiaTheme="minorHAnsi"/>
          <w:lang w:val="bs-Latn-BA"/>
        </w:rPr>
        <w:t xml:space="preserve">u </w:t>
      </w:r>
      <w:r w:rsidRPr="0039429A">
        <w:rPr>
          <w:spacing w:val="-4"/>
          <w:lang w:val="bs-Latn-BA"/>
        </w:rPr>
        <w:t>sl</w:t>
      </w:r>
      <w:r w:rsidR="00E336A4" w:rsidRPr="0039429A">
        <w:rPr>
          <w:spacing w:val="-4"/>
          <w:lang w:val="bs-Latn-BA"/>
        </w:rPr>
        <w:t>jedećem sastavu:</w:t>
      </w:r>
    </w:p>
    <w:p w:rsidR="00E336A4" w:rsidRPr="0039429A" w:rsidRDefault="00E336A4" w:rsidP="00E336A4">
      <w:pPr>
        <w:contextualSpacing/>
        <w:jc w:val="both"/>
        <w:rPr>
          <w:lang w:val="bs-Latn-BA"/>
        </w:rPr>
      </w:pPr>
    </w:p>
    <w:p w:rsidR="00E336A4" w:rsidRPr="0039429A" w:rsidRDefault="003E51D4" w:rsidP="00E336A4">
      <w:pPr>
        <w:numPr>
          <w:ilvl w:val="0"/>
          <w:numId w:val="33"/>
        </w:numPr>
        <w:contextualSpacing/>
        <w:rPr>
          <w:lang w:val="bs-Latn-BA"/>
        </w:rPr>
      </w:pPr>
      <w:r w:rsidRPr="0039429A">
        <w:rPr>
          <w:lang w:val="bs-Latn-BA"/>
        </w:rPr>
        <w:t>d</w:t>
      </w:r>
      <w:r w:rsidR="00E336A4" w:rsidRPr="0039429A">
        <w:rPr>
          <w:lang w:val="bs-Latn-BA"/>
        </w:rPr>
        <w:t>r. Alan Maksimović, docent, predsjednik</w:t>
      </w:r>
      <w:r w:rsidRPr="0039429A">
        <w:rPr>
          <w:lang w:val="bs-Latn-BA"/>
        </w:rPr>
        <w:t>,</w:t>
      </w:r>
    </w:p>
    <w:p w:rsidR="00E336A4" w:rsidRPr="0039429A" w:rsidRDefault="003E51D4" w:rsidP="00E336A4">
      <w:pPr>
        <w:numPr>
          <w:ilvl w:val="0"/>
          <w:numId w:val="33"/>
        </w:numPr>
        <w:contextualSpacing/>
        <w:rPr>
          <w:lang w:val="bs-Latn-BA"/>
        </w:rPr>
      </w:pPr>
      <w:r w:rsidRPr="0039429A">
        <w:rPr>
          <w:lang w:val="bs-Latn-BA"/>
        </w:rPr>
        <w:t>d</w:t>
      </w:r>
      <w:r w:rsidR="00E336A4" w:rsidRPr="0039429A">
        <w:rPr>
          <w:lang w:val="bs-Latn-BA"/>
        </w:rPr>
        <w:t>r. Selma Filipović, redovni profesor, član</w:t>
      </w:r>
      <w:r w:rsidRPr="0039429A">
        <w:rPr>
          <w:lang w:val="bs-Latn-BA"/>
        </w:rPr>
        <w:t>,</w:t>
      </w:r>
    </w:p>
    <w:p w:rsidR="00E336A4" w:rsidRPr="0039429A" w:rsidRDefault="003E51D4" w:rsidP="00E336A4">
      <w:pPr>
        <w:numPr>
          <w:ilvl w:val="0"/>
          <w:numId w:val="33"/>
        </w:numPr>
        <w:contextualSpacing/>
        <w:rPr>
          <w:lang w:val="bs-Latn-BA"/>
        </w:rPr>
      </w:pPr>
      <w:r w:rsidRPr="0039429A">
        <w:rPr>
          <w:lang w:val="bs-Latn-BA"/>
        </w:rPr>
        <w:t>d</w:t>
      </w:r>
      <w:r w:rsidR="00E336A4" w:rsidRPr="0039429A">
        <w:rPr>
          <w:lang w:val="bs-Latn-BA"/>
        </w:rPr>
        <w:t>r. Amir Zahirović, redovni profesor, član</w:t>
      </w:r>
      <w:r w:rsidRPr="0039429A">
        <w:rPr>
          <w:lang w:val="bs-Latn-BA"/>
        </w:rPr>
        <w:t>.</w:t>
      </w:r>
      <w:r w:rsidR="00E336A4" w:rsidRPr="0039429A">
        <w:rPr>
          <w:lang w:val="bs-Latn-BA"/>
        </w:rPr>
        <w:t xml:space="preserve"> </w:t>
      </w:r>
    </w:p>
    <w:p w:rsidR="00E336A4" w:rsidRPr="0039429A" w:rsidRDefault="00E336A4" w:rsidP="005368F5">
      <w:pPr>
        <w:jc w:val="both"/>
        <w:rPr>
          <w:b/>
          <w:lang w:val="bs-Latn-BA"/>
        </w:rPr>
      </w:pPr>
    </w:p>
    <w:p w:rsidR="00594F6A" w:rsidRPr="0039429A" w:rsidRDefault="00594F6A" w:rsidP="00594F6A">
      <w:pPr>
        <w:jc w:val="both"/>
        <w:rPr>
          <w:b/>
          <w:lang w:val="bs-Latn-BA"/>
        </w:rPr>
      </w:pPr>
      <w:r w:rsidRPr="0039429A">
        <w:rPr>
          <w:b/>
          <w:lang w:val="bs-Latn-BA"/>
        </w:rPr>
        <w:t xml:space="preserve">Jednoglasno su donesene odluke kojima se obrazuju </w:t>
      </w:r>
      <w:r w:rsidRPr="0039429A">
        <w:rPr>
          <w:b/>
          <w:kern w:val="2"/>
          <w:lang w:val="bs-Latn-BA" w:eastAsia="zh-CN" w:bidi="hi-IN"/>
        </w:rPr>
        <w:t xml:space="preserve">komisije za ocjenu i odbranu projekta, radne verzije i doktorske disertacije </w:t>
      </w:r>
      <w:r w:rsidRPr="0039429A">
        <w:rPr>
          <w:b/>
          <w:lang w:val="bs-Latn-BA"/>
        </w:rPr>
        <w:t>(u skladu sa Pravilima studiranja za treći ciklus studija iz decembra 2018. godine):</w:t>
      </w:r>
    </w:p>
    <w:p w:rsidR="00594F6A" w:rsidRPr="0039429A" w:rsidRDefault="00594F6A" w:rsidP="005368F5">
      <w:pPr>
        <w:jc w:val="both"/>
        <w:rPr>
          <w:b/>
          <w:lang w:val="bs-Latn-BA"/>
        </w:rPr>
      </w:pPr>
    </w:p>
    <w:p w:rsidR="00594F6A" w:rsidRPr="0039429A" w:rsidRDefault="00AC37CC" w:rsidP="005368F5">
      <w:pPr>
        <w:jc w:val="both"/>
        <w:rPr>
          <w:b/>
          <w:lang w:val="bs-Latn-BA"/>
        </w:rPr>
      </w:pPr>
      <w:r w:rsidRPr="0039429A">
        <w:rPr>
          <w:b/>
          <w:lang w:val="bs-Latn-BA"/>
        </w:rPr>
        <w:t>PRAVNI FAKULTET</w:t>
      </w:r>
    </w:p>
    <w:p w:rsidR="00594F6A" w:rsidRPr="0039429A" w:rsidRDefault="003E51D4" w:rsidP="00051F6E">
      <w:pPr>
        <w:pStyle w:val="ListParagraph"/>
        <w:numPr>
          <w:ilvl w:val="1"/>
          <w:numId w:val="56"/>
        </w:numPr>
        <w:jc w:val="both"/>
        <w:rPr>
          <w:lang w:val="bs-Latn-BA"/>
        </w:rPr>
      </w:pPr>
      <w:r w:rsidRPr="0039429A">
        <w:rPr>
          <w:lang w:val="bs-Latn-BA"/>
        </w:rPr>
        <w:t xml:space="preserve"> </w:t>
      </w:r>
      <w:r w:rsidR="00594F6A" w:rsidRPr="0039429A">
        <w:rPr>
          <w:lang w:val="bs-Latn-BA"/>
        </w:rPr>
        <w:t>Imenuje se Komisij</w:t>
      </w:r>
      <w:r w:rsidR="00AC37CC" w:rsidRPr="0039429A">
        <w:rPr>
          <w:lang w:val="bs-Latn-BA"/>
        </w:rPr>
        <w:t>a</w:t>
      </w:r>
      <w:r w:rsidR="00594F6A" w:rsidRPr="0039429A">
        <w:rPr>
          <w:lang w:val="bs-Latn-BA"/>
        </w:rPr>
        <w:t xml:space="preserve"> za ocjenu i odbranu projekta, radne verzije i doktorske disertacije studenta mr. Nenada</w:t>
      </w:r>
      <w:r w:rsidR="00AC37CC" w:rsidRPr="0039429A">
        <w:rPr>
          <w:lang w:val="bs-Latn-BA"/>
        </w:rPr>
        <w:t xml:space="preserve"> </w:t>
      </w:r>
      <w:r w:rsidR="00AC37CC" w:rsidRPr="0039429A">
        <w:rPr>
          <w:lang w:val="bs-Latn-BA"/>
        </w:rPr>
        <w:t>Cice</w:t>
      </w:r>
      <w:r w:rsidR="00594F6A" w:rsidRPr="0039429A">
        <w:rPr>
          <w:lang w:val="bs-Latn-BA"/>
        </w:rPr>
        <w:t xml:space="preserve"> pod naslovom </w:t>
      </w:r>
      <w:r w:rsidRPr="0039429A">
        <w:rPr>
          <w:i/>
          <w:lang w:val="bs-Latn-BA"/>
        </w:rPr>
        <w:t>Kontumacija u parničnom postupku</w:t>
      </w:r>
      <w:r w:rsidRPr="0039429A">
        <w:rPr>
          <w:lang w:val="bs-Latn-BA"/>
        </w:rPr>
        <w:t xml:space="preserve"> </w:t>
      </w:r>
      <w:r w:rsidR="00594F6A" w:rsidRPr="0039429A">
        <w:rPr>
          <w:rFonts w:eastAsiaTheme="minorHAnsi"/>
          <w:lang w:val="bs-Latn-BA"/>
        </w:rPr>
        <w:t xml:space="preserve">u </w:t>
      </w:r>
      <w:r w:rsidRPr="0039429A">
        <w:rPr>
          <w:spacing w:val="-4"/>
          <w:lang w:val="bs-Latn-BA"/>
        </w:rPr>
        <w:t>sl</w:t>
      </w:r>
      <w:r w:rsidR="00594F6A" w:rsidRPr="0039429A">
        <w:rPr>
          <w:spacing w:val="-4"/>
          <w:lang w:val="bs-Latn-BA"/>
        </w:rPr>
        <w:t>jedećem sastavu:</w:t>
      </w:r>
    </w:p>
    <w:p w:rsidR="00594F6A" w:rsidRPr="0039429A" w:rsidRDefault="00594F6A" w:rsidP="00594F6A">
      <w:pPr>
        <w:contextualSpacing/>
        <w:jc w:val="both"/>
        <w:rPr>
          <w:b/>
          <w:lang w:val="bs-Latn-BA"/>
        </w:rPr>
      </w:pPr>
    </w:p>
    <w:p w:rsidR="00594F6A" w:rsidRPr="0039429A" w:rsidRDefault="003E51D4" w:rsidP="00594F6A">
      <w:pPr>
        <w:numPr>
          <w:ilvl w:val="0"/>
          <w:numId w:val="31"/>
        </w:numPr>
        <w:jc w:val="both"/>
        <w:rPr>
          <w:kern w:val="2"/>
          <w:lang w:val="bs-Latn-BA" w:eastAsia="zh-CN" w:bidi="hi-IN"/>
        </w:rPr>
      </w:pPr>
      <w:r w:rsidRPr="0039429A">
        <w:rPr>
          <w:kern w:val="2"/>
          <w:lang w:val="bs-Latn-BA" w:eastAsia="zh-CN" w:bidi="hi-IN"/>
        </w:rPr>
        <w:t>d</w:t>
      </w:r>
      <w:r w:rsidR="00594F6A" w:rsidRPr="0039429A">
        <w:rPr>
          <w:kern w:val="2"/>
          <w:lang w:val="bs-Latn-BA" w:eastAsia="zh-CN" w:bidi="hi-IN"/>
        </w:rPr>
        <w:t>r. Sanjin Omanović, redovni profesor, predsjednik</w:t>
      </w:r>
      <w:r w:rsidRPr="0039429A">
        <w:rPr>
          <w:kern w:val="2"/>
          <w:lang w:val="bs-Latn-BA" w:eastAsia="zh-CN" w:bidi="hi-IN"/>
        </w:rPr>
        <w:t>,</w:t>
      </w:r>
    </w:p>
    <w:p w:rsidR="00594F6A" w:rsidRPr="0039429A" w:rsidRDefault="003E51D4" w:rsidP="00594F6A">
      <w:pPr>
        <w:numPr>
          <w:ilvl w:val="0"/>
          <w:numId w:val="31"/>
        </w:numPr>
        <w:jc w:val="both"/>
        <w:rPr>
          <w:kern w:val="2"/>
          <w:lang w:val="bs-Latn-BA" w:eastAsia="zh-CN" w:bidi="hi-IN"/>
        </w:rPr>
      </w:pPr>
      <w:r w:rsidRPr="0039429A">
        <w:rPr>
          <w:kern w:val="2"/>
          <w:lang w:val="bs-Latn-BA" w:eastAsia="zh-CN" w:bidi="hi-IN"/>
        </w:rPr>
        <w:t>d</w:t>
      </w:r>
      <w:r w:rsidR="00594F6A" w:rsidRPr="0039429A">
        <w:rPr>
          <w:kern w:val="2"/>
          <w:lang w:val="bs-Latn-BA" w:eastAsia="zh-CN" w:bidi="hi-IN"/>
        </w:rPr>
        <w:t>r. Iza Razija Mešević, vanredn</w:t>
      </w:r>
      <w:r w:rsidR="00AC37CC" w:rsidRPr="0039429A">
        <w:rPr>
          <w:kern w:val="2"/>
          <w:lang w:val="bs-Latn-BA" w:eastAsia="zh-CN" w:bidi="hi-IN"/>
        </w:rPr>
        <w:t>i</w:t>
      </w:r>
      <w:r w:rsidR="00594F6A" w:rsidRPr="0039429A">
        <w:rPr>
          <w:kern w:val="2"/>
          <w:lang w:val="bs-Latn-BA" w:eastAsia="zh-CN" w:bidi="hi-IN"/>
        </w:rPr>
        <w:t xml:space="preserve"> profesor</w:t>
      </w:r>
      <w:r w:rsidR="00AC37CC" w:rsidRPr="0039429A">
        <w:rPr>
          <w:kern w:val="2"/>
          <w:lang w:val="bs-Latn-BA" w:eastAsia="zh-CN" w:bidi="hi-IN"/>
        </w:rPr>
        <w:t>, član</w:t>
      </w:r>
      <w:r w:rsidRPr="0039429A">
        <w:rPr>
          <w:kern w:val="2"/>
          <w:lang w:val="bs-Latn-BA" w:eastAsia="zh-CN" w:bidi="hi-IN"/>
        </w:rPr>
        <w:t>,</w:t>
      </w:r>
    </w:p>
    <w:p w:rsidR="00594F6A" w:rsidRPr="0039429A" w:rsidRDefault="003E51D4" w:rsidP="00594F6A">
      <w:pPr>
        <w:numPr>
          <w:ilvl w:val="0"/>
          <w:numId w:val="31"/>
        </w:numPr>
        <w:jc w:val="both"/>
        <w:rPr>
          <w:kern w:val="2"/>
          <w:lang w:val="bs-Latn-BA" w:eastAsia="zh-CN" w:bidi="hi-IN"/>
        </w:rPr>
      </w:pPr>
      <w:r w:rsidRPr="0039429A">
        <w:rPr>
          <w:kern w:val="2"/>
          <w:lang w:val="bs-Latn-BA" w:eastAsia="zh-CN" w:bidi="hi-IN"/>
        </w:rPr>
        <w:t>d</w:t>
      </w:r>
      <w:r w:rsidR="00594F6A" w:rsidRPr="0039429A">
        <w:rPr>
          <w:kern w:val="2"/>
          <w:lang w:val="bs-Latn-BA" w:eastAsia="zh-CN" w:bidi="hi-IN"/>
        </w:rPr>
        <w:t>r. Almedina Šabić Učanbarlić, vanredn</w:t>
      </w:r>
      <w:r w:rsidR="00AC37CC" w:rsidRPr="0039429A">
        <w:rPr>
          <w:kern w:val="2"/>
          <w:lang w:val="bs-Latn-BA" w:eastAsia="zh-CN" w:bidi="hi-IN"/>
        </w:rPr>
        <w:t>i</w:t>
      </w:r>
      <w:r w:rsidR="00594F6A" w:rsidRPr="0039429A">
        <w:rPr>
          <w:kern w:val="2"/>
          <w:lang w:val="bs-Latn-BA" w:eastAsia="zh-CN" w:bidi="hi-IN"/>
        </w:rPr>
        <w:t xml:space="preserve"> profesor, mentor, član</w:t>
      </w:r>
      <w:r w:rsidRPr="0039429A">
        <w:rPr>
          <w:kern w:val="2"/>
          <w:lang w:val="bs-Latn-BA" w:eastAsia="zh-CN" w:bidi="hi-IN"/>
        </w:rPr>
        <w:t>,</w:t>
      </w:r>
    </w:p>
    <w:p w:rsidR="00594F6A" w:rsidRPr="0039429A" w:rsidRDefault="003E51D4" w:rsidP="00594F6A">
      <w:pPr>
        <w:numPr>
          <w:ilvl w:val="0"/>
          <w:numId w:val="31"/>
        </w:numPr>
        <w:jc w:val="both"/>
        <w:rPr>
          <w:kern w:val="2"/>
          <w:lang w:val="bs-Latn-BA" w:eastAsia="zh-CN" w:bidi="hi-IN"/>
        </w:rPr>
      </w:pPr>
      <w:r w:rsidRPr="0039429A">
        <w:rPr>
          <w:kern w:val="2"/>
          <w:lang w:val="bs-Latn-BA" w:eastAsia="zh-CN" w:bidi="hi-IN"/>
        </w:rPr>
        <w:t>d</w:t>
      </w:r>
      <w:r w:rsidR="00594F6A" w:rsidRPr="0039429A">
        <w:rPr>
          <w:kern w:val="2"/>
          <w:lang w:val="bs-Latn-BA" w:eastAsia="zh-CN" w:bidi="hi-IN"/>
        </w:rPr>
        <w:t xml:space="preserve">r. Abedin Bikić, redovni profesor, zamjenski član. </w:t>
      </w:r>
    </w:p>
    <w:p w:rsidR="00594F6A" w:rsidRPr="0039429A" w:rsidRDefault="00594F6A" w:rsidP="005368F5">
      <w:pPr>
        <w:jc w:val="both"/>
        <w:rPr>
          <w:b/>
          <w:lang w:val="bs-Latn-BA"/>
        </w:rPr>
      </w:pPr>
    </w:p>
    <w:p w:rsidR="005368F5" w:rsidRPr="0039429A" w:rsidRDefault="005368F5" w:rsidP="005368F5">
      <w:pPr>
        <w:jc w:val="both"/>
        <w:rPr>
          <w:b/>
          <w:lang w:val="bs-Latn-BA"/>
        </w:rPr>
      </w:pPr>
      <w:r w:rsidRPr="0039429A">
        <w:rPr>
          <w:b/>
          <w:lang w:val="bs-Latn-BA"/>
        </w:rPr>
        <w:t>Jednoglasno su donesene odluke kojima se verificiraju izvještaji komisij</w:t>
      </w:r>
      <w:r w:rsidR="00AC37CC" w:rsidRPr="0039429A">
        <w:rPr>
          <w:b/>
          <w:lang w:val="bs-Latn-BA"/>
        </w:rPr>
        <w:t>a</w:t>
      </w:r>
      <w:r w:rsidRPr="0039429A">
        <w:rPr>
          <w:b/>
          <w:lang w:val="bs-Latn-BA"/>
        </w:rPr>
        <w:t xml:space="preserve"> za ocjenu uvjeta kandidata i podobnosti tem</w:t>
      </w:r>
      <w:r w:rsidR="00AC37CC" w:rsidRPr="0039429A">
        <w:rPr>
          <w:b/>
          <w:lang w:val="bs-Latn-BA"/>
        </w:rPr>
        <w:t>a</w:t>
      </w:r>
      <w:r w:rsidRPr="0039429A">
        <w:rPr>
          <w:b/>
          <w:lang w:val="bs-Latn-BA"/>
        </w:rPr>
        <w:t xml:space="preserve"> doktorsk</w:t>
      </w:r>
      <w:r w:rsidR="00AC37CC" w:rsidRPr="0039429A">
        <w:rPr>
          <w:b/>
          <w:lang w:val="bs-Latn-BA"/>
        </w:rPr>
        <w:t>ih</w:t>
      </w:r>
      <w:r w:rsidRPr="0039429A">
        <w:rPr>
          <w:b/>
          <w:lang w:val="bs-Latn-BA"/>
        </w:rPr>
        <w:t xml:space="preserve"> disertacij</w:t>
      </w:r>
      <w:r w:rsidR="00AC37CC" w:rsidRPr="0039429A">
        <w:rPr>
          <w:b/>
          <w:lang w:val="bs-Latn-BA"/>
        </w:rPr>
        <w:t>a</w:t>
      </w:r>
      <w:r w:rsidRPr="0039429A">
        <w:rPr>
          <w:b/>
          <w:lang w:val="bs-Latn-BA"/>
        </w:rPr>
        <w:t>:</w:t>
      </w:r>
    </w:p>
    <w:p w:rsidR="00594F6A" w:rsidRPr="0039429A" w:rsidRDefault="00594F6A" w:rsidP="00594F6A">
      <w:pPr>
        <w:contextualSpacing/>
        <w:jc w:val="both"/>
        <w:rPr>
          <w:b/>
          <w:lang w:val="bs-Latn-BA"/>
        </w:rPr>
      </w:pPr>
    </w:p>
    <w:p w:rsidR="00E336A4" w:rsidRPr="0039429A" w:rsidRDefault="00AD0DF3" w:rsidP="00594F6A">
      <w:pPr>
        <w:contextualSpacing/>
        <w:jc w:val="both"/>
        <w:rPr>
          <w:b/>
          <w:lang w:val="bs-Latn-BA"/>
        </w:rPr>
      </w:pPr>
      <w:r w:rsidRPr="0039429A">
        <w:rPr>
          <w:b/>
          <w:lang w:val="bs-Latn-BA"/>
        </w:rPr>
        <w:t>ARHITEKTONSKI FAKULTET</w:t>
      </w:r>
    </w:p>
    <w:p w:rsidR="00E336A4" w:rsidRPr="0039429A" w:rsidRDefault="003E51D4" w:rsidP="004C1984">
      <w:pPr>
        <w:pStyle w:val="ListParagraph"/>
        <w:numPr>
          <w:ilvl w:val="1"/>
          <w:numId w:val="31"/>
        </w:numPr>
        <w:jc w:val="both"/>
        <w:rPr>
          <w:lang w:val="bs-Latn-BA"/>
        </w:rPr>
      </w:pPr>
      <w:r w:rsidRPr="0039429A">
        <w:rPr>
          <w:lang w:val="bs-Latn-BA"/>
        </w:rPr>
        <w:t xml:space="preserve"> </w:t>
      </w:r>
      <w:r w:rsidR="00E336A4" w:rsidRPr="0039429A">
        <w:rPr>
          <w:lang w:val="bs-Latn-BA"/>
        </w:rPr>
        <w:t xml:space="preserve">Verificira se Izvještaj Komisije za ocjenu </w:t>
      </w:r>
      <w:r w:rsidR="003756CA" w:rsidRPr="0039429A">
        <w:rPr>
          <w:lang w:val="bs-Latn-BA"/>
        </w:rPr>
        <w:t>uvjeta</w:t>
      </w:r>
      <w:r w:rsidR="00E336A4" w:rsidRPr="0039429A">
        <w:rPr>
          <w:lang w:val="bs-Latn-BA"/>
        </w:rPr>
        <w:t xml:space="preserve"> kandidata Eme Ali</w:t>
      </w:r>
      <w:r w:rsidR="00551B0C" w:rsidRPr="0039429A">
        <w:rPr>
          <w:lang w:val="bs-Latn-BA"/>
        </w:rPr>
        <w:t>hodžić Jašarović, MA</w:t>
      </w:r>
      <w:r w:rsidR="003756CA" w:rsidRPr="0039429A">
        <w:rPr>
          <w:lang w:val="bs-Latn-BA"/>
        </w:rPr>
        <w:t>,</w:t>
      </w:r>
      <w:r w:rsidR="00551B0C" w:rsidRPr="0039429A">
        <w:rPr>
          <w:lang w:val="bs-Latn-BA"/>
        </w:rPr>
        <w:t xml:space="preserve"> dipl.</w:t>
      </w:r>
      <w:r w:rsidR="003756CA" w:rsidRPr="0039429A">
        <w:rPr>
          <w:lang w:val="bs-Latn-BA"/>
        </w:rPr>
        <w:t xml:space="preserve"> </w:t>
      </w:r>
      <w:r w:rsidR="00551B0C" w:rsidRPr="0039429A">
        <w:rPr>
          <w:lang w:val="bs-Latn-BA"/>
        </w:rPr>
        <w:t>ing.</w:t>
      </w:r>
      <w:r w:rsidR="003756CA" w:rsidRPr="0039429A">
        <w:rPr>
          <w:lang w:val="bs-Latn-BA"/>
        </w:rPr>
        <w:t xml:space="preserve"> </w:t>
      </w:r>
      <w:r w:rsidR="00E336A4" w:rsidRPr="0039429A">
        <w:rPr>
          <w:lang w:val="bs-Latn-BA"/>
        </w:rPr>
        <w:t>arh.</w:t>
      </w:r>
      <w:r w:rsidR="003756CA" w:rsidRPr="0039429A">
        <w:rPr>
          <w:lang w:val="bs-Latn-BA"/>
        </w:rPr>
        <w:t>,</w:t>
      </w:r>
      <w:r w:rsidR="00E336A4" w:rsidRPr="0039429A">
        <w:rPr>
          <w:lang w:val="bs-Latn-BA"/>
        </w:rPr>
        <w:t xml:space="preserve"> i podobnosti teme doktorske disertacije pod naslovom </w:t>
      </w:r>
      <w:r w:rsidR="003756CA" w:rsidRPr="0039429A">
        <w:rPr>
          <w:i/>
          <w:lang w:val="bs-Latn-BA"/>
        </w:rPr>
        <w:t>Identitet crnogorskih gradova u kontekstu urbanih transformacija od 1989. do 2019.: Metode medijacije u funkciji kompenzovanja vrijednosti identiteta</w:t>
      </w:r>
      <w:r w:rsidR="00E336A4" w:rsidRPr="0039429A">
        <w:rPr>
          <w:lang w:val="bs-Latn-BA"/>
        </w:rPr>
        <w:t>, koji je usvojen od Vijeća Arhitektonskog fakulteta Univerziteta u Sarajevu.</w:t>
      </w:r>
    </w:p>
    <w:p w:rsidR="004C1984" w:rsidRPr="0039429A" w:rsidRDefault="00E336A4" w:rsidP="004C1984">
      <w:pPr>
        <w:ind w:left="360"/>
        <w:jc w:val="both"/>
        <w:rPr>
          <w:lang w:val="bs-Latn-BA"/>
        </w:rPr>
      </w:pPr>
      <w:r w:rsidRPr="0039429A">
        <w:rPr>
          <w:lang w:val="bs-Latn-BA"/>
        </w:rPr>
        <w:t>Odobrava se rad na doktorskoj disertaciji pod na</w:t>
      </w:r>
      <w:r w:rsidR="003756CA" w:rsidRPr="0039429A">
        <w:rPr>
          <w:lang w:val="bs-Latn-BA"/>
        </w:rPr>
        <w:t>slovom</w:t>
      </w:r>
      <w:r w:rsidRPr="0039429A">
        <w:rPr>
          <w:bCs/>
          <w:color w:val="000000"/>
          <w:lang w:val="bs-Latn-BA"/>
        </w:rPr>
        <w:t xml:space="preserve"> </w:t>
      </w:r>
      <w:r w:rsidR="003756CA" w:rsidRPr="0039429A">
        <w:rPr>
          <w:i/>
          <w:lang w:val="bs-Latn-BA"/>
        </w:rPr>
        <w:t>Identitet crnogorskih gradova u kontekstu urbanih transformacija od 1989. do 2019.: Metode medijacije u funkciji kompenzovanja vrijednosti identiteta</w:t>
      </w:r>
      <w:r w:rsidR="003756CA" w:rsidRPr="0039429A">
        <w:rPr>
          <w:lang w:val="bs-Latn-BA"/>
        </w:rPr>
        <w:t xml:space="preserve"> </w:t>
      </w:r>
      <w:r w:rsidRPr="0039429A">
        <w:rPr>
          <w:lang w:val="bs-Latn-BA"/>
        </w:rPr>
        <w:t>kandidata Eme Alihodžić Jašarović, MA</w:t>
      </w:r>
      <w:r w:rsidR="003756CA" w:rsidRPr="0039429A">
        <w:rPr>
          <w:lang w:val="bs-Latn-BA"/>
        </w:rPr>
        <w:t xml:space="preserve">, </w:t>
      </w:r>
      <w:r w:rsidRPr="0039429A">
        <w:rPr>
          <w:lang w:val="bs-Latn-BA"/>
        </w:rPr>
        <w:t>dipl.</w:t>
      </w:r>
      <w:r w:rsidR="003756CA" w:rsidRPr="0039429A">
        <w:rPr>
          <w:lang w:val="bs-Latn-BA"/>
        </w:rPr>
        <w:t xml:space="preserve"> </w:t>
      </w:r>
      <w:r w:rsidRPr="0039429A">
        <w:rPr>
          <w:lang w:val="bs-Latn-BA"/>
        </w:rPr>
        <w:t>ing.</w:t>
      </w:r>
      <w:r w:rsidR="003756CA" w:rsidRPr="0039429A">
        <w:rPr>
          <w:lang w:val="bs-Latn-BA"/>
        </w:rPr>
        <w:t xml:space="preserve"> </w:t>
      </w:r>
      <w:r w:rsidRPr="0039429A">
        <w:rPr>
          <w:lang w:val="bs-Latn-BA"/>
        </w:rPr>
        <w:t>arh.</w:t>
      </w:r>
    </w:p>
    <w:p w:rsidR="00E336A4" w:rsidRPr="0039429A" w:rsidRDefault="003756CA" w:rsidP="004C1984">
      <w:pPr>
        <w:pStyle w:val="ListParagraph"/>
        <w:numPr>
          <w:ilvl w:val="1"/>
          <w:numId w:val="31"/>
        </w:numPr>
        <w:jc w:val="both"/>
        <w:rPr>
          <w:lang w:val="bs-Latn-BA"/>
        </w:rPr>
      </w:pPr>
      <w:r w:rsidRPr="0039429A">
        <w:rPr>
          <w:lang w:val="bs-Latn-BA"/>
        </w:rPr>
        <w:t xml:space="preserve"> </w:t>
      </w:r>
      <w:r w:rsidR="00E336A4" w:rsidRPr="0039429A">
        <w:rPr>
          <w:lang w:val="bs-Latn-BA"/>
        </w:rPr>
        <w:t xml:space="preserve">Verificira se Izvještaj Komisije za ocjenu </w:t>
      </w:r>
      <w:r w:rsidRPr="0039429A">
        <w:rPr>
          <w:lang w:val="bs-Latn-BA"/>
        </w:rPr>
        <w:t>uvjeta</w:t>
      </w:r>
      <w:r w:rsidR="00E336A4" w:rsidRPr="0039429A">
        <w:rPr>
          <w:lang w:val="bs-Latn-BA"/>
        </w:rPr>
        <w:t xml:space="preserve"> kandidata Maje Pličanić, MA</w:t>
      </w:r>
      <w:r w:rsidRPr="0039429A">
        <w:rPr>
          <w:lang w:val="bs-Latn-BA"/>
        </w:rPr>
        <w:t>,</w:t>
      </w:r>
      <w:r w:rsidR="00E336A4" w:rsidRPr="0039429A">
        <w:rPr>
          <w:lang w:val="bs-Latn-BA"/>
        </w:rPr>
        <w:t xml:space="preserve"> dipl.</w:t>
      </w:r>
      <w:r w:rsidRPr="0039429A">
        <w:rPr>
          <w:lang w:val="bs-Latn-BA"/>
        </w:rPr>
        <w:t xml:space="preserve"> </w:t>
      </w:r>
      <w:r w:rsidR="00E336A4" w:rsidRPr="0039429A">
        <w:rPr>
          <w:lang w:val="bs-Latn-BA"/>
        </w:rPr>
        <w:t>ing</w:t>
      </w:r>
      <w:r w:rsidRPr="0039429A">
        <w:rPr>
          <w:lang w:val="bs-Latn-BA"/>
        </w:rPr>
        <w:t>.</w:t>
      </w:r>
      <w:r w:rsidR="00E336A4" w:rsidRPr="0039429A">
        <w:rPr>
          <w:lang w:val="bs-Latn-BA"/>
        </w:rPr>
        <w:t xml:space="preserve"> arh.</w:t>
      </w:r>
      <w:r w:rsidRPr="0039429A">
        <w:rPr>
          <w:lang w:val="bs-Latn-BA"/>
        </w:rPr>
        <w:t>,</w:t>
      </w:r>
      <w:r w:rsidR="00E336A4" w:rsidRPr="0039429A">
        <w:rPr>
          <w:lang w:val="bs-Latn-BA"/>
        </w:rPr>
        <w:t xml:space="preserve"> i podobnosti teme doktorske disertacije pod naslovom </w:t>
      </w:r>
      <w:r w:rsidRPr="0039429A">
        <w:rPr>
          <w:i/>
          <w:lang w:val="bs-Latn-BA"/>
        </w:rPr>
        <w:t>Prilozi za metodološki postupak zaštite graditeljskog naslijeđa kroz aktivnu zaštitu industrijskog naslijeđa grada Sarajeva</w:t>
      </w:r>
      <w:r w:rsidR="00E336A4" w:rsidRPr="0039429A">
        <w:rPr>
          <w:lang w:val="bs-Latn-BA"/>
        </w:rPr>
        <w:t>, koji je usvojen od Vijeća Arhitektonskog fakulteta Univerziteta u Sarajevu.</w:t>
      </w:r>
    </w:p>
    <w:p w:rsidR="00E336A4" w:rsidRPr="0039429A" w:rsidRDefault="00E336A4" w:rsidP="004C1984">
      <w:pPr>
        <w:ind w:left="360"/>
        <w:jc w:val="both"/>
        <w:rPr>
          <w:lang w:val="bs-Latn-BA"/>
        </w:rPr>
      </w:pPr>
      <w:r w:rsidRPr="0039429A">
        <w:rPr>
          <w:lang w:val="bs-Latn-BA"/>
        </w:rPr>
        <w:t>Odobrava se rad na doktorskoj disertaciji pod na</w:t>
      </w:r>
      <w:r w:rsidR="003756CA" w:rsidRPr="0039429A">
        <w:rPr>
          <w:lang w:val="bs-Latn-BA"/>
        </w:rPr>
        <w:t>slovom</w:t>
      </w:r>
      <w:r w:rsidRPr="0039429A">
        <w:rPr>
          <w:bCs/>
          <w:color w:val="000000"/>
          <w:lang w:val="bs-Latn-BA"/>
        </w:rPr>
        <w:t xml:space="preserve"> </w:t>
      </w:r>
      <w:r w:rsidR="003756CA" w:rsidRPr="0039429A">
        <w:rPr>
          <w:i/>
          <w:lang w:val="bs-Latn-BA"/>
        </w:rPr>
        <w:t xml:space="preserve">Prilozi za metodološki postupak zaštite graditeljskog naslijeđa kroz aktivnu zaštitu industrijskog naslijeđa grada Sarajeva </w:t>
      </w:r>
      <w:r w:rsidRPr="0039429A">
        <w:rPr>
          <w:lang w:val="bs-Latn-BA"/>
        </w:rPr>
        <w:t>kandidata Maje Pličanić, MA</w:t>
      </w:r>
      <w:r w:rsidR="003756CA" w:rsidRPr="0039429A">
        <w:rPr>
          <w:lang w:val="bs-Latn-BA"/>
        </w:rPr>
        <w:t xml:space="preserve">, </w:t>
      </w:r>
      <w:r w:rsidRPr="0039429A">
        <w:rPr>
          <w:lang w:val="bs-Latn-BA"/>
        </w:rPr>
        <w:t>dipl.</w:t>
      </w:r>
      <w:r w:rsidR="003756CA" w:rsidRPr="0039429A">
        <w:rPr>
          <w:lang w:val="bs-Latn-BA"/>
        </w:rPr>
        <w:t xml:space="preserve"> </w:t>
      </w:r>
      <w:r w:rsidRPr="0039429A">
        <w:rPr>
          <w:lang w:val="bs-Latn-BA"/>
        </w:rPr>
        <w:t>ing.</w:t>
      </w:r>
      <w:r w:rsidR="003756CA" w:rsidRPr="0039429A">
        <w:rPr>
          <w:lang w:val="bs-Latn-BA"/>
        </w:rPr>
        <w:t xml:space="preserve"> arh</w:t>
      </w:r>
      <w:r w:rsidRPr="0039429A">
        <w:rPr>
          <w:lang w:val="bs-Latn-BA"/>
        </w:rPr>
        <w:t>.</w:t>
      </w:r>
    </w:p>
    <w:p w:rsidR="00E336A4" w:rsidRPr="0039429A" w:rsidRDefault="00E336A4" w:rsidP="00594F6A">
      <w:pPr>
        <w:contextualSpacing/>
        <w:jc w:val="both"/>
        <w:rPr>
          <w:b/>
          <w:i/>
          <w:highlight w:val="yellow"/>
          <w:u w:val="single"/>
          <w:lang w:val="bs-Latn-BA"/>
        </w:rPr>
      </w:pPr>
    </w:p>
    <w:p w:rsidR="00594F6A" w:rsidRPr="0039429A" w:rsidRDefault="00AD0DF3" w:rsidP="00594F6A">
      <w:pPr>
        <w:contextualSpacing/>
        <w:jc w:val="both"/>
        <w:rPr>
          <w:b/>
          <w:lang w:val="bs-Latn-BA"/>
        </w:rPr>
      </w:pPr>
      <w:r w:rsidRPr="0039429A">
        <w:rPr>
          <w:b/>
          <w:lang w:val="bs-Latn-BA"/>
        </w:rPr>
        <w:t>FAKULTET ZA KRIMINALISTIKU, KRIMINOLOGIJU I SIGURNOSNE STUDIJE</w:t>
      </w:r>
    </w:p>
    <w:p w:rsidR="00E336A4" w:rsidRPr="0039429A" w:rsidRDefault="00E336A4" w:rsidP="004C1984">
      <w:pPr>
        <w:pStyle w:val="ListParagraph"/>
        <w:numPr>
          <w:ilvl w:val="1"/>
          <w:numId w:val="31"/>
        </w:numPr>
        <w:jc w:val="both"/>
        <w:rPr>
          <w:lang w:val="bs-Latn-BA"/>
        </w:rPr>
      </w:pPr>
      <w:r w:rsidRPr="0039429A">
        <w:rPr>
          <w:lang w:val="bs-Latn-BA"/>
        </w:rPr>
        <w:t>Verificira se Izvještaj Komisije za ocjenu u</w:t>
      </w:r>
      <w:r w:rsidR="0084565D" w:rsidRPr="0039429A">
        <w:rPr>
          <w:lang w:val="bs-Latn-BA"/>
        </w:rPr>
        <w:t>vjeta</w:t>
      </w:r>
      <w:r w:rsidRPr="0039429A">
        <w:rPr>
          <w:lang w:val="bs-Latn-BA"/>
        </w:rPr>
        <w:t xml:space="preserve"> kandidata Admira Čoke, MA i podobnosti teme doktorske disertacije pod naslovom </w:t>
      </w:r>
      <w:r w:rsidR="0084565D" w:rsidRPr="0039429A">
        <w:rPr>
          <w:i/>
          <w:lang w:val="bs-Latn-BA"/>
        </w:rPr>
        <w:t xml:space="preserve">Korporativna sigurnost privrednih subjekata u </w:t>
      </w:r>
      <w:r w:rsidR="0084565D" w:rsidRPr="0039429A">
        <w:rPr>
          <w:i/>
          <w:lang w:val="bs-Latn-BA"/>
        </w:rPr>
        <w:lastRenderedPageBreak/>
        <w:t>Bosni i Hercegovini</w:t>
      </w:r>
      <w:r w:rsidRPr="0039429A">
        <w:rPr>
          <w:lang w:val="bs-Latn-BA"/>
        </w:rPr>
        <w:t>, koji je usvojen od Vijeća Fakulteta za kriminalistiku, kriminologiju i sigurnosne studije Univerziteta u Sarajevu.</w:t>
      </w:r>
    </w:p>
    <w:p w:rsidR="004C1984" w:rsidRPr="0039429A" w:rsidRDefault="00E336A4" w:rsidP="004C1984">
      <w:pPr>
        <w:ind w:left="360"/>
        <w:jc w:val="both"/>
        <w:rPr>
          <w:lang w:val="bs-Latn-BA"/>
        </w:rPr>
      </w:pPr>
      <w:r w:rsidRPr="0039429A">
        <w:rPr>
          <w:lang w:val="bs-Latn-BA"/>
        </w:rPr>
        <w:t>Odobrava se rad na doktorskoj disertaciji pod na</w:t>
      </w:r>
      <w:r w:rsidR="0084565D" w:rsidRPr="0039429A">
        <w:rPr>
          <w:lang w:val="bs-Latn-BA"/>
        </w:rPr>
        <w:t>slovom</w:t>
      </w:r>
      <w:r w:rsidRPr="0039429A">
        <w:rPr>
          <w:bCs/>
          <w:color w:val="000000"/>
          <w:lang w:val="bs-Latn-BA"/>
        </w:rPr>
        <w:t xml:space="preserve"> </w:t>
      </w:r>
      <w:r w:rsidR="0084565D" w:rsidRPr="0039429A">
        <w:rPr>
          <w:i/>
          <w:lang w:val="bs-Latn-BA"/>
        </w:rPr>
        <w:t>Korporativna sigurnost privrednih subjekata u Bosni i Hercegovini</w:t>
      </w:r>
      <w:r w:rsidRPr="0039429A">
        <w:rPr>
          <w:lang w:val="bs-Latn-BA"/>
        </w:rPr>
        <w:t xml:space="preserve"> kandidata Admira Čoke, MA.</w:t>
      </w:r>
    </w:p>
    <w:p w:rsidR="00E336A4" w:rsidRPr="0039429A" w:rsidRDefault="00E336A4" w:rsidP="004C1984">
      <w:pPr>
        <w:pStyle w:val="ListParagraph"/>
        <w:numPr>
          <w:ilvl w:val="1"/>
          <w:numId w:val="31"/>
        </w:numPr>
        <w:jc w:val="both"/>
        <w:rPr>
          <w:lang w:val="bs-Latn-BA"/>
        </w:rPr>
      </w:pPr>
      <w:r w:rsidRPr="0039429A">
        <w:rPr>
          <w:lang w:val="bs-Latn-BA"/>
        </w:rPr>
        <w:t>Verificira se Izvještaj Komisije za ocjenu u</w:t>
      </w:r>
      <w:r w:rsidR="0084565D" w:rsidRPr="0039429A">
        <w:rPr>
          <w:lang w:val="bs-Latn-BA"/>
        </w:rPr>
        <w:t>vjeta</w:t>
      </w:r>
      <w:r w:rsidRPr="0039429A">
        <w:rPr>
          <w:lang w:val="bs-Latn-BA"/>
        </w:rPr>
        <w:t xml:space="preserve"> kandidata Amine Smailhodžić, MA</w:t>
      </w:r>
      <w:r w:rsidR="00AD0DF3" w:rsidRPr="0039429A">
        <w:rPr>
          <w:lang w:val="bs-Latn-BA"/>
        </w:rPr>
        <w:t>,</w:t>
      </w:r>
      <w:r w:rsidRPr="0039429A">
        <w:rPr>
          <w:lang w:val="bs-Latn-BA"/>
        </w:rPr>
        <w:t xml:space="preserve"> i podobnosti teme doktorske disertacije pod naslovom </w:t>
      </w:r>
      <w:r w:rsidR="0084565D" w:rsidRPr="0039429A">
        <w:rPr>
          <w:i/>
          <w:lang w:val="bs-Latn-BA"/>
        </w:rPr>
        <w:t>Parlamentarni vojni povjerenik i njegov doprinos jačanju vladavine prava u Bosni i Hercegovini</w:t>
      </w:r>
      <w:r w:rsidRPr="0039429A">
        <w:rPr>
          <w:lang w:val="bs-Latn-BA"/>
        </w:rPr>
        <w:t>, koji je usvojen od Vijeća Fakulteta za kriminalistiku, kriminologiju i sigurnosne studije Univerziteta u Sarajevu.</w:t>
      </w:r>
    </w:p>
    <w:p w:rsidR="00E336A4" w:rsidRPr="0039429A" w:rsidRDefault="00E336A4" w:rsidP="004C1984">
      <w:pPr>
        <w:ind w:left="360"/>
        <w:jc w:val="both"/>
        <w:rPr>
          <w:lang w:val="bs-Latn-BA"/>
        </w:rPr>
      </w:pPr>
      <w:r w:rsidRPr="0039429A">
        <w:rPr>
          <w:lang w:val="bs-Latn-BA"/>
        </w:rPr>
        <w:t xml:space="preserve">Odobrava se rad na doktorskoj disertaciji </w:t>
      </w:r>
      <w:r w:rsidR="0084565D" w:rsidRPr="0039429A">
        <w:rPr>
          <w:lang w:val="bs-Latn-BA"/>
        </w:rPr>
        <w:t xml:space="preserve">pod naslovom </w:t>
      </w:r>
      <w:r w:rsidR="0084565D" w:rsidRPr="0039429A">
        <w:rPr>
          <w:i/>
          <w:lang w:val="bs-Latn-BA"/>
        </w:rPr>
        <w:t>Parlamentarni vojni povjerenik i njegov doprinos jačanju vladavine prava u Bosni i Hercegovini</w:t>
      </w:r>
      <w:r w:rsidR="0084565D" w:rsidRPr="0039429A">
        <w:rPr>
          <w:lang w:val="bs-Latn-BA"/>
        </w:rPr>
        <w:t xml:space="preserve"> </w:t>
      </w:r>
      <w:r w:rsidRPr="0039429A">
        <w:rPr>
          <w:lang w:val="bs-Latn-BA"/>
        </w:rPr>
        <w:t>kandidata Amine Smailhodžić, MA.</w:t>
      </w:r>
    </w:p>
    <w:p w:rsidR="00E336A4" w:rsidRPr="0039429A" w:rsidRDefault="00E336A4" w:rsidP="004C1984">
      <w:pPr>
        <w:pStyle w:val="ListParagraph"/>
        <w:numPr>
          <w:ilvl w:val="1"/>
          <w:numId w:val="31"/>
        </w:numPr>
        <w:jc w:val="both"/>
        <w:rPr>
          <w:lang w:val="bs-Latn-BA"/>
        </w:rPr>
      </w:pPr>
      <w:r w:rsidRPr="0039429A">
        <w:rPr>
          <w:lang w:val="bs-Latn-BA"/>
        </w:rPr>
        <w:t xml:space="preserve">Verificira se Izvještaj Komisije za ocjenu </w:t>
      </w:r>
      <w:r w:rsidR="0084565D" w:rsidRPr="0039429A">
        <w:rPr>
          <w:lang w:val="bs-Latn-BA"/>
        </w:rPr>
        <w:t>uvjeta</w:t>
      </w:r>
      <w:r w:rsidRPr="0039429A">
        <w:rPr>
          <w:lang w:val="bs-Latn-BA"/>
        </w:rPr>
        <w:t xml:space="preserve"> kandidata mr. Dark</w:t>
      </w:r>
      <w:r w:rsidR="00AD0DF3" w:rsidRPr="0039429A">
        <w:rPr>
          <w:lang w:val="bs-Latn-BA"/>
        </w:rPr>
        <w:t>a</w:t>
      </w:r>
      <w:r w:rsidRPr="0039429A">
        <w:rPr>
          <w:lang w:val="bs-Latn-BA"/>
        </w:rPr>
        <w:t xml:space="preserve"> Dundovića i podobnosti teme doktorske disertacije pod naslovom </w:t>
      </w:r>
      <w:r w:rsidR="0084565D" w:rsidRPr="0039429A">
        <w:rPr>
          <w:i/>
          <w:lang w:val="bs-Latn-BA"/>
        </w:rPr>
        <w:t>Javna i korporativna sigurnost zaposlenika Republike Hrvatske i Bosne i Hercegovine u kontekstu evropske sigurnosne stečevine</w:t>
      </w:r>
      <w:r w:rsidRPr="0039429A">
        <w:rPr>
          <w:lang w:val="bs-Latn-BA"/>
        </w:rPr>
        <w:t>, koji je usvojen od Vijeća Fakulteta za kriminalistiku, kriminologiju i sigurnosne studije Univerziteta u Sarajevu.</w:t>
      </w:r>
    </w:p>
    <w:p w:rsidR="00E336A4" w:rsidRPr="0039429A" w:rsidRDefault="00E336A4" w:rsidP="004C1984">
      <w:pPr>
        <w:ind w:left="360"/>
        <w:jc w:val="both"/>
        <w:rPr>
          <w:lang w:val="bs-Latn-BA"/>
        </w:rPr>
      </w:pPr>
      <w:r w:rsidRPr="0039429A">
        <w:rPr>
          <w:lang w:val="bs-Latn-BA"/>
        </w:rPr>
        <w:t xml:space="preserve">Odobrava se rad na doktorskoj disertaciji </w:t>
      </w:r>
      <w:r w:rsidR="0084565D" w:rsidRPr="0039429A">
        <w:rPr>
          <w:lang w:val="bs-Latn-BA"/>
        </w:rPr>
        <w:t xml:space="preserve">pod naslovom </w:t>
      </w:r>
      <w:r w:rsidR="00FF54AB" w:rsidRPr="0039429A">
        <w:rPr>
          <w:i/>
          <w:lang w:val="bs-Latn-BA"/>
        </w:rPr>
        <w:t>Javna i korporativna sigurnost zaposlenika Republike Hrvatske i Bosne i Hercegovine u kontekstu evropske sigurnosne stečevine</w:t>
      </w:r>
      <w:r w:rsidRPr="0039429A">
        <w:rPr>
          <w:lang w:val="bs-Latn-BA"/>
        </w:rPr>
        <w:t xml:space="preserve"> kandidata mr. Dark</w:t>
      </w:r>
      <w:r w:rsidR="00AD0DF3" w:rsidRPr="0039429A">
        <w:rPr>
          <w:lang w:val="bs-Latn-BA"/>
        </w:rPr>
        <w:t>a</w:t>
      </w:r>
      <w:r w:rsidRPr="0039429A">
        <w:rPr>
          <w:lang w:val="bs-Latn-BA"/>
        </w:rPr>
        <w:t xml:space="preserve"> Dundovića.</w:t>
      </w:r>
    </w:p>
    <w:p w:rsidR="00E336A4" w:rsidRPr="0039429A" w:rsidRDefault="00E336A4" w:rsidP="004C1984">
      <w:pPr>
        <w:pStyle w:val="ListParagraph"/>
        <w:numPr>
          <w:ilvl w:val="1"/>
          <w:numId w:val="31"/>
        </w:numPr>
        <w:jc w:val="both"/>
        <w:rPr>
          <w:lang w:val="bs-Latn-BA"/>
        </w:rPr>
      </w:pPr>
      <w:r w:rsidRPr="0039429A">
        <w:rPr>
          <w:lang w:val="bs-Latn-BA"/>
        </w:rPr>
        <w:t xml:space="preserve">Verificira se Izvještaj Komisije za ocjenu </w:t>
      </w:r>
      <w:r w:rsidR="0084565D" w:rsidRPr="0039429A">
        <w:rPr>
          <w:lang w:val="bs-Latn-BA"/>
        </w:rPr>
        <w:t>uvjeta</w:t>
      </w:r>
      <w:r w:rsidRPr="0039429A">
        <w:rPr>
          <w:lang w:val="bs-Latn-BA"/>
        </w:rPr>
        <w:t xml:space="preserve"> kandidata Turki</w:t>
      </w:r>
      <w:r w:rsidR="00AD0DF3" w:rsidRPr="0039429A">
        <w:rPr>
          <w:lang w:val="bs-Latn-BA"/>
        </w:rPr>
        <w:t>ja</w:t>
      </w:r>
      <w:r w:rsidRPr="0039429A">
        <w:rPr>
          <w:lang w:val="bs-Latn-BA"/>
        </w:rPr>
        <w:t xml:space="preserve"> Eid</w:t>
      </w:r>
      <w:r w:rsidR="00AD0DF3" w:rsidRPr="0039429A">
        <w:rPr>
          <w:lang w:val="bs-Latn-BA"/>
        </w:rPr>
        <w:t>a</w:t>
      </w:r>
      <w:r w:rsidRPr="0039429A">
        <w:rPr>
          <w:lang w:val="bs-Latn-BA"/>
        </w:rPr>
        <w:t xml:space="preserve"> Albaqami</w:t>
      </w:r>
      <w:r w:rsidR="00AD0DF3" w:rsidRPr="0039429A">
        <w:rPr>
          <w:lang w:val="bs-Latn-BA"/>
        </w:rPr>
        <w:t>ja</w:t>
      </w:r>
      <w:r w:rsidRPr="0039429A">
        <w:rPr>
          <w:lang w:val="bs-Latn-BA"/>
        </w:rPr>
        <w:t>, MA</w:t>
      </w:r>
      <w:r w:rsidR="00FF54AB" w:rsidRPr="0039429A">
        <w:rPr>
          <w:lang w:val="bs-Latn-BA"/>
        </w:rPr>
        <w:t>,</w:t>
      </w:r>
      <w:r w:rsidRPr="0039429A">
        <w:rPr>
          <w:lang w:val="bs-Latn-BA"/>
        </w:rPr>
        <w:t xml:space="preserve"> i podobnosti teme doktorske disertacije pod naslovom </w:t>
      </w:r>
      <w:r w:rsidR="00FF54AB" w:rsidRPr="0039429A">
        <w:rPr>
          <w:i/>
          <w:lang w:val="bs-Latn-BA"/>
        </w:rPr>
        <w:t>Uloga i značaj institucija sigurnosti Bosne i Hercegovine i Kraljevine Saudijske Arabije u prevenciji i sprečavanju nasilnog ekstremizma i terorizma</w:t>
      </w:r>
      <w:r w:rsidRPr="0039429A">
        <w:rPr>
          <w:lang w:val="bs-Latn-BA"/>
        </w:rPr>
        <w:t>, koji je usvojen od Vijeća Fakulteta za kriminalistiku, kriminologiju i sigurnosne studije Univerziteta u Sarajevu.</w:t>
      </w:r>
    </w:p>
    <w:p w:rsidR="00E336A4" w:rsidRPr="0039429A" w:rsidRDefault="00E336A4" w:rsidP="004C1984">
      <w:pPr>
        <w:ind w:left="360"/>
        <w:jc w:val="both"/>
        <w:rPr>
          <w:lang w:val="bs-Latn-BA"/>
        </w:rPr>
      </w:pPr>
      <w:r w:rsidRPr="0039429A">
        <w:rPr>
          <w:lang w:val="bs-Latn-BA"/>
        </w:rPr>
        <w:t>Odobrava se rad na doktorskoj disertaciji pod na</w:t>
      </w:r>
      <w:r w:rsidR="00FF54AB" w:rsidRPr="0039429A">
        <w:rPr>
          <w:lang w:val="bs-Latn-BA"/>
        </w:rPr>
        <w:t>slovom</w:t>
      </w:r>
      <w:r w:rsidRPr="0039429A">
        <w:rPr>
          <w:bCs/>
          <w:color w:val="000000"/>
          <w:lang w:val="bs-Latn-BA"/>
        </w:rPr>
        <w:t xml:space="preserve"> </w:t>
      </w:r>
      <w:r w:rsidR="00FF54AB" w:rsidRPr="0039429A">
        <w:rPr>
          <w:i/>
          <w:lang w:val="bs-Latn-BA"/>
        </w:rPr>
        <w:t>Uloga i značaj institucija sigurnosti Bosne i Hercegovine i Kraljevine Saudijske Arabije u prevenciji i sprečavanju nasilnog ekstremizma i terorizma</w:t>
      </w:r>
      <w:r w:rsidRPr="0039429A">
        <w:rPr>
          <w:lang w:val="bs-Latn-BA"/>
        </w:rPr>
        <w:t xml:space="preserve"> kandidata Turki</w:t>
      </w:r>
      <w:r w:rsidR="00AD0DF3" w:rsidRPr="0039429A">
        <w:rPr>
          <w:lang w:val="bs-Latn-BA"/>
        </w:rPr>
        <w:t>ja</w:t>
      </w:r>
      <w:r w:rsidRPr="0039429A">
        <w:rPr>
          <w:lang w:val="bs-Latn-BA"/>
        </w:rPr>
        <w:t xml:space="preserve"> Eid</w:t>
      </w:r>
      <w:r w:rsidR="00AD0DF3" w:rsidRPr="0039429A">
        <w:rPr>
          <w:lang w:val="bs-Latn-BA"/>
        </w:rPr>
        <w:t>a</w:t>
      </w:r>
      <w:r w:rsidRPr="0039429A">
        <w:rPr>
          <w:lang w:val="bs-Latn-BA"/>
        </w:rPr>
        <w:t xml:space="preserve"> Albaqami</w:t>
      </w:r>
      <w:r w:rsidR="00AD0DF3" w:rsidRPr="0039429A">
        <w:rPr>
          <w:lang w:val="bs-Latn-BA"/>
        </w:rPr>
        <w:t>ja</w:t>
      </w:r>
      <w:r w:rsidRPr="0039429A">
        <w:rPr>
          <w:lang w:val="bs-Latn-BA"/>
        </w:rPr>
        <w:t>, MA.</w:t>
      </w:r>
    </w:p>
    <w:p w:rsidR="00D56F26" w:rsidRPr="0039429A" w:rsidRDefault="00D56F26" w:rsidP="00594F6A">
      <w:pPr>
        <w:contextualSpacing/>
        <w:jc w:val="both"/>
        <w:rPr>
          <w:b/>
          <w:lang w:val="bs-Latn-BA"/>
        </w:rPr>
      </w:pPr>
    </w:p>
    <w:p w:rsidR="00E336A4" w:rsidRPr="0039429A" w:rsidRDefault="00AD0DF3" w:rsidP="00594F6A">
      <w:pPr>
        <w:contextualSpacing/>
        <w:jc w:val="both"/>
        <w:rPr>
          <w:b/>
          <w:lang w:val="bs-Latn-BA"/>
        </w:rPr>
      </w:pPr>
      <w:r w:rsidRPr="0039429A">
        <w:rPr>
          <w:b/>
          <w:lang w:val="bs-Latn-BA"/>
        </w:rPr>
        <w:t>FAKULTET POLITIČKIH NAUKA</w:t>
      </w:r>
    </w:p>
    <w:p w:rsidR="00E336A4" w:rsidRPr="0039429A" w:rsidRDefault="00E336A4" w:rsidP="00C43654">
      <w:pPr>
        <w:pStyle w:val="ListParagraph"/>
        <w:numPr>
          <w:ilvl w:val="1"/>
          <w:numId w:val="31"/>
        </w:numPr>
        <w:jc w:val="both"/>
        <w:rPr>
          <w:lang w:val="bs-Latn-BA"/>
        </w:rPr>
      </w:pPr>
      <w:r w:rsidRPr="0039429A">
        <w:rPr>
          <w:lang w:val="bs-Latn-BA"/>
        </w:rPr>
        <w:t>Verificira se Izvještaj Komisije za ocjenu u</w:t>
      </w:r>
      <w:r w:rsidR="00FF54AB" w:rsidRPr="0039429A">
        <w:rPr>
          <w:lang w:val="bs-Latn-BA"/>
        </w:rPr>
        <w:t>vjeta</w:t>
      </w:r>
      <w:r w:rsidRPr="0039429A">
        <w:rPr>
          <w:lang w:val="bs-Latn-BA"/>
        </w:rPr>
        <w:t xml:space="preserve"> kandidata </w:t>
      </w:r>
      <w:r w:rsidRPr="0039429A">
        <w:rPr>
          <w:rFonts w:eastAsiaTheme="minorHAnsi"/>
          <w:lang w:val="bs-Latn-BA"/>
        </w:rPr>
        <w:t>Hamdi</w:t>
      </w:r>
      <w:r w:rsidR="00AD0DF3" w:rsidRPr="0039429A">
        <w:rPr>
          <w:rFonts w:eastAsiaTheme="minorHAnsi"/>
          <w:lang w:val="bs-Latn-BA"/>
        </w:rPr>
        <w:t>ja</w:t>
      </w:r>
      <w:r w:rsidRPr="0039429A">
        <w:rPr>
          <w:rFonts w:eastAsiaTheme="minorHAnsi"/>
          <w:lang w:val="bs-Latn-BA"/>
        </w:rPr>
        <w:t xml:space="preserve"> Firat</w:t>
      </w:r>
      <w:r w:rsidR="00AD0DF3" w:rsidRPr="0039429A">
        <w:rPr>
          <w:rFonts w:eastAsiaTheme="minorHAnsi"/>
          <w:lang w:val="bs-Latn-BA"/>
        </w:rPr>
        <w:t>a</w:t>
      </w:r>
      <w:r w:rsidRPr="0039429A">
        <w:rPr>
          <w:rFonts w:eastAsiaTheme="minorHAnsi"/>
          <w:lang w:val="bs-Latn-BA"/>
        </w:rPr>
        <w:t xml:space="preserve"> Buyuk</w:t>
      </w:r>
      <w:r w:rsidR="00AD0DF3" w:rsidRPr="0039429A">
        <w:rPr>
          <w:rFonts w:eastAsiaTheme="minorHAnsi"/>
          <w:lang w:val="bs-Latn-BA"/>
        </w:rPr>
        <w:t>a</w:t>
      </w:r>
      <w:r w:rsidRPr="0039429A">
        <w:rPr>
          <w:rFonts w:eastAsiaTheme="minorHAnsi"/>
          <w:lang w:val="bs-Latn-BA"/>
        </w:rPr>
        <w:t>, MA</w:t>
      </w:r>
      <w:r w:rsidR="00FF54AB" w:rsidRPr="0039429A">
        <w:rPr>
          <w:rFonts w:eastAsiaTheme="minorHAnsi"/>
          <w:lang w:val="bs-Latn-BA"/>
        </w:rPr>
        <w:t>,</w:t>
      </w:r>
      <w:r w:rsidRPr="0039429A">
        <w:rPr>
          <w:rFonts w:eastAsiaTheme="minorHAnsi"/>
          <w:lang w:val="bs-Latn-BA"/>
        </w:rPr>
        <w:t xml:space="preserve"> </w:t>
      </w:r>
      <w:r w:rsidRPr="0039429A">
        <w:rPr>
          <w:lang w:val="bs-Latn-BA"/>
        </w:rPr>
        <w:t>i podobnosti teme doktorske disertacije pod naslovom</w:t>
      </w:r>
      <w:r w:rsidRPr="0039429A">
        <w:rPr>
          <w:rFonts w:eastAsiaTheme="minorHAnsi"/>
          <w:lang w:val="bs-Latn-BA"/>
        </w:rPr>
        <w:t xml:space="preserve"> </w:t>
      </w:r>
      <w:r w:rsidR="00AD0DF3" w:rsidRPr="0039429A">
        <w:rPr>
          <w:rFonts w:eastAsiaTheme="minorHAnsi"/>
          <w:i/>
          <w:lang w:val="bs-Latn-BA"/>
        </w:rPr>
        <w:t>Turkey's policies towards Balkan Muslims during the rule of Justice and Development Party (AKP)</w:t>
      </w:r>
      <w:r w:rsidR="00AD0DF3" w:rsidRPr="0039429A">
        <w:rPr>
          <w:i/>
          <w:lang w:val="bs-Latn-BA"/>
        </w:rPr>
        <w:t>,</w:t>
      </w:r>
      <w:r w:rsidRPr="0039429A">
        <w:rPr>
          <w:lang w:val="bs-Latn-BA"/>
        </w:rPr>
        <w:t xml:space="preserve"> koji je usvojen od Vijeća Fakulteta političkih nauka Univerziteta u Sarajevu.</w:t>
      </w:r>
    </w:p>
    <w:p w:rsidR="00E336A4" w:rsidRPr="0039429A" w:rsidRDefault="00E336A4" w:rsidP="00C43654">
      <w:pPr>
        <w:ind w:left="360"/>
        <w:jc w:val="both"/>
        <w:rPr>
          <w:lang w:val="bs-Latn-BA"/>
        </w:rPr>
      </w:pPr>
      <w:r w:rsidRPr="0039429A">
        <w:rPr>
          <w:lang w:val="bs-Latn-BA"/>
        </w:rPr>
        <w:t>Odobrava se rad na doktorskoj disertaciji pod na</w:t>
      </w:r>
      <w:r w:rsidR="00FF54AB" w:rsidRPr="0039429A">
        <w:rPr>
          <w:lang w:val="bs-Latn-BA"/>
        </w:rPr>
        <w:t>slovom</w:t>
      </w:r>
      <w:r w:rsidRPr="0039429A">
        <w:rPr>
          <w:bCs/>
          <w:color w:val="000000"/>
          <w:lang w:val="bs-Latn-BA"/>
        </w:rPr>
        <w:t xml:space="preserve"> </w:t>
      </w:r>
      <w:r w:rsidR="00AD0DF3" w:rsidRPr="0039429A">
        <w:rPr>
          <w:rFonts w:eastAsiaTheme="minorHAnsi"/>
          <w:i/>
          <w:lang w:val="bs-Latn-BA"/>
        </w:rPr>
        <w:t>Turkey's policies towards Balkan Muslims during the rule of Justice and Development Party (AKP)</w:t>
      </w:r>
      <w:r w:rsidRPr="0039429A">
        <w:rPr>
          <w:lang w:val="bs-Latn-BA"/>
        </w:rPr>
        <w:t xml:space="preserve"> kandidata </w:t>
      </w:r>
      <w:r w:rsidRPr="0039429A">
        <w:rPr>
          <w:rFonts w:eastAsiaTheme="minorHAnsi"/>
          <w:lang w:val="bs-Latn-BA"/>
        </w:rPr>
        <w:t>Hamdi</w:t>
      </w:r>
      <w:r w:rsidR="00AD0DF3" w:rsidRPr="0039429A">
        <w:rPr>
          <w:rFonts w:eastAsiaTheme="minorHAnsi"/>
          <w:lang w:val="bs-Latn-BA"/>
        </w:rPr>
        <w:t>ja</w:t>
      </w:r>
      <w:r w:rsidRPr="0039429A">
        <w:rPr>
          <w:rFonts w:eastAsiaTheme="minorHAnsi"/>
          <w:lang w:val="bs-Latn-BA"/>
        </w:rPr>
        <w:t xml:space="preserve"> Firat</w:t>
      </w:r>
      <w:r w:rsidR="00AD0DF3" w:rsidRPr="0039429A">
        <w:rPr>
          <w:rFonts w:eastAsiaTheme="minorHAnsi"/>
          <w:lang w:val="bs-Latn-BA"/>
        </w:rPr>
        <w:t>a</w:t>
      </w:r>
      <w:r w:rsidRPr="0039429A">
        <w:rPr>
          <w:rFonts w:eastAsiaTheme="minorHAnsi"/>
          <w:lang w:val="bs-Latn-BA"/>
        </w:rPr>
        <w:t xml:space="preserve"> Buyuk</w:t>
      </w:r>
      <w:r w:rsidR="00AD0DF3" w:rsidRPr="0039429A">
        <w:rPr>
          <w:rFonts w:eastAsiaTheme="minorHAnsi"/>
          <w:lang w:val="bs-Latn-BA"/>
        </w:rPr>
        <w:t>a</w:t>
      </w:r>
      <w:r w:rsidRPr="0039429A">
        <w:rPr>
          <w:lang w:val="bs-Latn-BA"/>
        </w:rPr>
        <w:t>, MA.</w:t>
      </w:r>
    </w:p>
    <w:p w:rsidR="00E336A4" w:rsidRPr="0039429A" w:rsidRDefault="00E336A4" w:rsidP="00594F6A">
      <w:pPr>
        <w:contextualSpacing/>
        <w:jc w:val="both"/>
        <w:rPr>
          <w:b/>
          <w:highlight w:val="yellow"/>
          <w:lang w:val="bs-Latn-BA"/>
        </w:rPr>
      </w:pPr>
    </w:p>
    <w:p w:rsidR="00E336A4" w:rsidRPr="0039429A" w:rsidRDefault="00E336A4" w:rsidP="00C43654">
      <w:pPr>
        <w:pStyle w:val="ListParagraph"/>
        <w:numPr>
          <w:ilvl w:val="1"/>
          <w:numId w:val="31"/>
        </w:numPr>
        <w:jc w:val="both"/>
        <w:rPr>
          <w:lang w:val="bs-Latn-BA"/>
        </w:rPr>
      </w:pPr>
      <w:r w:rsidRPr="0039429A">
        <w:rPr>
          <w:lang w:val="bs-Latn-BA"/>
        </w:rPr>
        <w:t>Verificira se Izvještaj Komisije za ocjenu u</w:t>
      </w:r>
      <w:r w:rsidR="00FF54AB" w:rsidRPr="0039429A">
        <w:rPr>
          <w:lang w:val="bs-Latn-BA"/>
        </w:rPr>
        <w:t>vjeta</w:t>
      </w:r>
      <w:r w:rsidRPr="0039429A">
        <w:rPr>
          <w:lang w:val="bs-Latn-BA"/>
        </w:rPr>
        <w:t xml:space="preserve"> kandidata Jasmina Hasanovića, MA</w:t>
      </w:r>
      <w:r w:rsidR="00AD0DF3" w:rsidRPr="0039429A">
        <w:rPr>
          <w:lang w:val="bs-Latn-BA"/>
        </w:rPr>
        <w:t>,</w:t>
      </w:r>
      <w:r w:rsidRPr="0039429A">
        <w:rPr>
          <w:lang w:val="bs-Latn-BA"/>
        </w:rPr>
        <w:t xml:space="preserve"> i podobnosti teme doktorske disertacije pod naslovom </w:t>
      </w:r>
      <w:r w:rsidR="00FF54AB" w:rsidRPr="0039429A">
        <w:rPr>
          <w:i/>
          <w:lang w:val="bs-Latn-BA"/>
        </w:rPr>
        <w:t>Ideja emancipacije u savremenoj političkoj teoriji</w:t>
      </w:r>
      <w:r w:rsidRPr="0039429A">
        <w:rPr>
          <w:lang w:val="bs-Latn-BA"/>
        </w:rPr>
        <w:t>, koji je usvojen od Vijeća Fakulteta političkih nauka Univerziteta u Sarajevu.</w:t>
      </w:r>
    </w:p>
    <w:p w:rsidR="00E336A4" w:rsidRPr="0039429A" w:rsidRDefault="00E336A4" w:rsidP="00C43654">
      <w:pPr>
        <w:ind w:left="360"/>
        <w:jc w:val="both"/>
        <w:rPr>
          <w:lang w:val="bs-Latn-BA"/>
        </w:rPr>
      </w:pPr>
      <w:r w:rsidRPr="0039429A">
        <w:rPr>
          <w:lang w:val="bs-Latn-BA"/>
        </w:rPr>
        <w:t>Odobrava se rad na doktorskoj disertaciji pod n</w:t>
      </w:r>
      <w:r w:rsidR="00FF54AB" w:rsidRPr="0039429A">
        <w:rPr>
          <w:lang w:val="bs-Latn-BA"/>
        </w:rPr>
        <w:t>aslovom</w:t>
      </w:r>
      <w:r w:rsidRPr="0039429A">
        <w:rPr>
          <w:bCs/>
          <w:color w:val="000000"/>
          <w:lang w:val="bs-Latn-BA"/>
        </w:rPr>
        <w:t xml:space="preserve"> </w:t>
      </w:r>
      <w:r w:rsidR="00FF54AB" w:rsidRPr="0039429A">
        <w:rPr>
          <w:i/>
          <w:lang w:val="bs-Latn-BA"/>
        </w:rPr>
        <w:t>Ideja emancipacije u savremenoj političkoj teoriji</w:t>
      </w:r>
      <w:r w:rsidR="00FF54AB" w:rsidRPr="0039429A">
        <w:rPr>
          <w:lang w:val="bs-Latn-BA"/>
        </w:rPr>
        <w:t xml:space="preserve"> </w:t>
      </w:r>
      <w:r w:rsidRPr="0039429A">
        <w:rPr>
          <w:lang w:val="bs-Latn-BA"/>
        </w:rPr>
        <w:t xml:space="preserve">kandidata </w:t>
      </w:r>
      <w:r w:rsidRPr="0039429A">
        <w:rPr>
          <w:rFonts w:eastAsiaTheme="minorHAnsi"/>
          <w:lang w:val="bs-Latn-BA"/>
        </w:rPr>
        <w:t>Jasmina Hasanovića</w:t>
      </w:r>
      <w:r w:rsidRPr="0039429A">
        <w:rPr>
          <w:lang w:val="bs-Latn-BA"/>
        </w:rPr>
        <w:t>, MA.</w:t>
      </w:r>
    </w:p>
    <w:p w:rsidR="00E336A4" w:rsidRPr="0039429A" w:rsidRDefault="00E336A4" w:rsidP="00594F6A">
      <w:pPr>
        <w:contextualSpacing/>
        <w:jc w:val="both"/>
        <w:rPr>
          <w:b/>
          <w:lang w:val="bs-Latn-BA"/>
        </w:rPr>
      </w:pPr>
    </w:p>
    <w:p w:rsidR="00E336A4" w:rsidRPr="0039429A" w:rsidRDefault="00AD0DF3" w:rsidP="00594F6A">
      <w:pPr>
        <w:contextualSpacing/>
        <w:jc w:val="both"/>
        <w:rPr>
          <w:b/>
          <w:lang w:val="bs-Latn-BA"/>
        </w:rPr>
      </w:pPr>
      <w:r w:rsidRPr="0039429A">
        <w:rPr>
          <w:b/>
          <w:lang w:val="bs-Latn-BA"/>
        </w:rPr>
        <w:t>FILOZOFSKI FAKULTET</w:t>
      </w:r>
    </w:p>
    <w:p w:rsidR="00E336A4" w:rsidRPr="0039429A" w:rsidRDefault="00E336A4" w:rsidP="00C43654">
      <w:pPr>
        <w:pStyle w:val="ListParagraph"/>
        <w:numPr>
          <w:ilvl w:val="1"/>
          <w:numId w:val="31"/>
        </w:numPr>
        <w:jc w:val="both"/>
        <w:rPr>
          <w:lang w:val="bs-Latn-BA"/>
        </w:rPr>
      </w:pPr>
      <w:r w:rsidRPr="0039429A">
        <w:rPr>
          <w:lang w:val="bs-Latn-BA"/>
        </w:rPr>
        <w:t>Verificira se Izvještaj Komisije za ocjenu u</w:t>
      </w:r>
      <w:r w:rsidR="00FF54AB" w:rsidRPr="0039429A">
        <w:rPr>
          <w:lang w:val="bs-Latn-BA"/>
        </w:rPr>
        <w:t>vjeta</w:t>
      </w:r>
      <w:r w:rsidRPr="0039429A">
        <w:rPr>
          <w:lang w:val="bs-Latn-BA"/>
        </w:rPr>
        <w:t xml:space="preserve"> kandidata Minele Radušić, MA</w:t>
      </w:r>
      <w:r w:rsidR="00FF54AB" w:rsidRPr="0039429A">
        <w:rPr>
          <w:lang w:val="bs-Latn-BA"/>
        </w:rPr>
        <w:t>,</w:t>
      </w:r>
      <w:r w:rsidRPr="0039429A">
        <w:rPr>
          <w:lang w:val="bs-Latn-BA"/>
        </w:rPr>
        <w:t xml:space="preserve"> i podobnosti teme doktorske disertacije pod naslovom </w:t>
      </w:r>
      <w:r w:rsidRPr="0039429A">
        <w:rPr>
          <w:i/>
          <w:lang w:val="bs-Latn-BA"/>
        </w:rPr>
        <w:t xml:space="preserve">Odnosi vlasti prema zdravstvenom </w:t>
      </w:r>
      <w:r w:rsidRPr="0039429A">
        <w:rPr>
          <w:i/>
          <w:lang w:val="bs-Latn-BA"/>
        </w:rPr>
        <w:lastRenderedPageBreak/>
        <w:t>pita</w:t>
      </w:r>
      <w:r w:rsidR="00AD0DF3" w:rsidRPr="0039429A">
        <w:rPr>
          <w:i/>
          <w:lang w:val="bs-Latn-BA"/>
        </w:rPr>
        <w:t>nju u Bosni i Hercegovini (1878–</w:t>
      </w:r>
      <w:r w:rsidRPr="0039429A">
        <w:rPr>
          <w:i/>
          <w:lang w:val="bs-Latn-BA"/>
        </w:rPr>
        <w:t>1941): komparativni pristup istraživanju</w:t>
      </w:r>
      <w:r w:rsidR="00AD0DF3" w:rsidRPr="0039429A">
        <w:rPr>
          <w:lang w:val="bs-Latn-BA"/>
        </w:rPr>
        <w:t>, koji je usvojen od</w:t>
      </w:r>
      <w:r w:rsidRPr="0039429A">
        <w:rPr>
          <w:lang w:val="bs-Latn-BA"/>
        </w:rPr>
        <w:t xml:space="preserve"> Vijeća Filozofskog fakulteta Univerziteta u Sarajevu.</w:t>
      </w:r>
    </w:p>
    <w:p w:rsidR="00E336A4" w:rsidRPr="0039429A" w:rsidRDefault="00E336A4" w:rsidP="00C43654">
      <w:pPr>
        <w:ind w:left="360"/>
        <w:jc w:val="both"/>
        <w:rPr>
          <w:lang w:val="bs-Latn-BA"/>
        </w:rPr>
      </w:pPr>
      <w:r w:rsidRPr="0039429A">
        <w:rPr>
          <w:lang w:val="bs-Latn-BA"/>
        </w:rPr>
        <w:t>Odobrava se rad na doktorskoj disertaciji pod na</w:t>
      </w:r>
      <w:r w:rsidR="00AD0DF3" w:rsidRPr="0039429A">
        <w:rPr>
          <w:lang w:val="bs-Latn-BA"/>
        </w:rPr>
        <w:t>slovom</w:t>
      </w:r>
      <w:r w:rsidRPr="0039429A">
        <w:rPr>
          <w:bCs/>
          <w:color w:val="000000"/>
          <w:lang w:val="bs-Latn-BA"/>
        </w:rPr>
        <w:t xml:space="preserve"> </w:t>
      </w:r>
      <w:r w:rsidRPr="0039429A">
        <w:rPr>
          <w:i/>
          <w:lang w:val="bs-Latn-BA"/>
        </w:rPr>
        <w:t>Odnosi vlasti prema zdravstvenom pitanju u Bosni i Hercegovini (1878</w:t>
      </w:r>
      <w:r w:rsidR="00AD0DF3" w:rsidRPr="0039429A">
        <w:rPr>
          <w:i/>
          <w:lang w:val="bs-Latn-BA"/>
        </w:rPr>
        <w:t>–</w:t>
      </w:r>
      <w:r w:rsidRPr="0039429A">
        <w:rPr>
          <w:i/>
          <w:lang w:val="bs-Latn-BA"/>
        </w:rPr>
        <w:t>1941): komparativni pristup istraživanju</w:t>
      </w:r>
      <w:r w:rsidRPr="0039429A">
        <w:rPr>
          <w:lang w:val="bs-Latn-BA"/>
        </w:rPr>
        <w:t xml:space="preserve"> kandidata </w:t>
      </w:r>
      <w:r w:rsidRPr="0039429A">
        <w:rPr>
          <w:rFonts w:eastAsiaTheme="minorHAnsi"/>
          <w:lang w:val="bs-Latn-BA"/>
        </w:rPr>
        <w:t>Minele Radušić</w:t>
      </w:r>
      <w:r w:rsidRPr="0039429A">
        <w:rPr>
          <w:lang w:val="bs-Latn-BA"/>
        </w:rPr>
        <w:t>, MA.</w:t>
      </w:r>
    </w:p>
    <w:p w:rsidR="00E336A4" w:rsidRPr="0039429A" w:rsidRDefault="00E336A4" w:rsidP="00594F6A">
      <w:pPr>
        <w:contextualSpacing/>
        <w:jc w:val="both"/>
        <w:rPr>
          <w:b/>
          <w:lang w:val="bs-Latn-BA"/>
        </w:rPr>
      </w:pPr>
    </w:p>
    <w:p w:rsidR="00E336A4" w:rsidRPr="0039429A" w:rsidRDefault="00AD0DF3" w:rsidP="00594F6A">
      <w:pPr>
        <w:contextualSpacing/>
        <w:jc w:val="both"/>
        <w:rPr>
          <w:b/>
          <w:lang w:val="bs-Latn-BA"/>
        </w:rPr>
      </w:pPr>
      <w:r w:rsidRPr="0039429A">
        <w:rPr>
          <w:b/>
          <w:lang w:val="bs-Latn-BA"/>
        </w:rPr>
        <w:t>MAŠINSKI FAKULTET</w:t>
      </w:r>
    </w:p>
    <w:p w:rsidR="00E336A4" w:rsidRPr="0039429A" w:rsidRDefault="00E336A4" w:rsidP="00E336A4">
      <w:pPr>
        <w:pStyle w:val="ListParagraph"/>
        <w:numPr>
          <w:ilvl w:val="1"/>
          <w:numId w:val="31"/>
        </w:numPr>
        <w:jc w:val="both"/>
        <w:rPr>
          <w:lang w:val="bs-Latn-BA"/>
        </w:rPr>
      </w:pPr>
      <w:r w:rsidRPr="0039429A">
        <w:rPr>
          <w:lang w:val="bs-Latn-BA"/>
        </w:rPr>
        <w:t>Verificira se Izvještaj Komisije za ocjenu u</w:t>
      </w:r>
      <w:r w:rsidR="00140F5E" w:rsidRPr="0039429A">
        <w:rPr>
          <w:lang w:val="bs-Latn-BA"/>
        </w:rPr>
        <w:t>vjeta</w:t>
      </w:r>
      <w:r w:rsidRPr="0039429A">
        <w:rPr>
          <w:lang w:val="bs-Latn-BA"/>
        </w:rPr>
        <w:t xml:space="preserve"> kandidata mr. Almira Blaževića i podobnosti teme doktorske disertacije pod naslovom </w:t>
      </w:r>
      <w:r w:rsidR="00140F5E" w:rsidRPr="0039429A">
        <w:rPr>
          <w:i/>
          <w:lang w:val="bs-Latn-BA"/>
        </w:rPr>
        <w:t>Doprinos analizi karakteristike oslobađanja toplote kod savremenih srednje brzohodnih dizel motora pri stacionarnim i prelaznim režimima rada</w:t>
      </w:r>
      <w:r w:rsidRPr="0039429A">
        <w:rPr>
          <w:lang w:val="bs-Latn-BA"/>
        </w:rPr>
        <w:t>, koji je usvojen od Vijeća Mašinskog fakulteta Univerziteta u Sarajevu.</w:t>
      </w:r>
    </w:p>
    <w:p w:rsidR="00E336A4" w:rsidRPr="0039429A" w:rsidRDefault="00E336A4" w:rsidP="00C43654">
      <w:pPr>
        <w:ind w:left="360"/>
        <w:jc w:val="both"/>
        <w:rPr>
          <w:lang w:val="bs-Latn-BA"/>
        </w:rPr>
      </w:pPr>
      <w:r w:rsidRPr="0039429A">
        <w:rPr>
          <w:lang w:val="bs-Latn-BA"/>
        </w:rPr>
        <w:t>Odobrava se rad na doktorskoj disertaciji pod na</w:t>
      </w:r>
      <w:r w:rsidR="00140F5E" w:rsidRPr="0039429A">
        <w:rPr>
          <w:lang w:val="bs-Latn-BA"/>
        </w:rPr>
        <w:t>slovom</w:t>
      </w:r>
      <w:r w:rsidRPr="0039429A">
        <w:rPr>
          <w:bCs/>
          <w:color w:val="000000"/>
          <w:lang w:val="bs-Latn-BA"/>
        </w:rPr>
        <w:t xml:space="preserve"> </w:t>
      </w:r>
      <w:r w:rsidR="00140F5E" w:rsidRPr="0039429A">
        <w:rPr>
          <w:i/>
          <w:lang w:val="bs-Latn-BA"/>
        </w:rPr>
        <w:t>Doprinos analizi karakteristike oslobađanja toplote kod savremenih srednje brzohodnih dizel motora pri stacionarnim i prelaznim režimima rada</w:t>
      </w:r>
      <w:r w:rsidRPr="0039429A">
        <w:rPr>
          <w:lang w:val="bs-Latn-BA"/>
        </w:rPr>
        <w:t xml:space="preserve"> kandidata </w:t>
      </w:r>
      <w:r w:rsidRPr="0039429A">
        <w:rPr>
          <w:rFonts w:eastAsiaTheme="minorHAnsi"/>
          <w:lang w:val="bs-Latn-BA"/>
        </w:rPr>
        <w:t>mr. Almira Blaževića</w:t>
      </w:r>
      <w:r w:rsidRPr="0039429A">
        <w:rPr>
          <w:lang w:val="bs-Latn-BA"/>
        </w:rPr>
        <w:t>.</w:t>
      </w:r>
    </w:p>
    <w:p w:rsidR="00E336A4" w:rsidRPr="0039429A" w:rsidRDefault="00E336A4" w:rsidP="00594F6A">
      <w:pPr>
        <w:contextualSpacing/>
        <w:jc w:val="both"/>
        <w:rPr>
          <w:b/>
          <w:i/>
          <w:highlight w:val="yellow"/>
          <w:u w:val="single"/>
          <w:lang w:val="bs-Latn-BA"/>
        </w:rPr>
      </w:pPr>
    </w:p>
    <w:p w:rsidR="00594F6A" w:rsidRPr="0039429A" w:rsidRDefault="00594F6A" w:rsidP="00594F6A">
      <w:pPr>
        <w:contextualSpacing/>
        <w:jc w:val="both"/>
        <w:rPr>
          <w:b/>
          <w:i/>
          <w:u w:val="single"/>
          <w:lang w:val="bs-Latn-BA"/>
        </w:rPr>
      </w:pPr>
      <w:r w:rsidRPr="0039429A">
        <w:rPr>
          <w:b/>
          <w:lang w:val="bs-Latn-BA"/>
        </w:rPr>
        <w:t>Jednoglasno su donesene odluke kojima se prihvataju izvještaji komisij</w:t>
      </w:r>
      <w:r w:rsidR="00AD0DF3" w:rsidRPr="0039429A">
        <w:rPr>
          <w:b/>
          <w:lang w:val="bs-Latn-BA"/>
        </w:rPr>
        <w:t>a</w:t>
      </w:r>
      <w:r w:rsidRPr="0039429A">
        <w:rPr>
          <w:b/>
          <w:lang w:val="bs-Latn-BA"/>
        </w:rPr>
        <w:t xml:space="preserve"> o projektu doktorske disertacije sa ocjenom podobnosti kandidata i tem</w:t>
      </w:r>
      <w:r w:rsidR="00AD0DF3" w:rsidRPr="0039429A">
        <w:rPr>
          <w:b/>
          <w:lang w:val="bs-Latn-BA"/>
        </w:rPr>
        <w:t>a</w:t>
      </w:r>
      <w:r w:rsidRPr="0039429A">
        <w:rPr>
          <w:b/>
          <w:lang w:val="bs-Latn-BA"/>
        </w:rPr>
        <w:t xml:space="preserve"> doktorsk</w:t>
      </w:r>
      <w:r w:rsidR="00AD0DF3" w:rsidRPr="0039429A">
        <w:rPr>
          <w:b/>
          <w:lang w:val="bs-Latn-BA"/>
        </w:rPr>
        <w:t>ih</w:t>
      </w:r>
      <w:r w:rsidRPr="0039429A">
        <w:rPr>
          <w:b/>
          <w:lang w:val="bs-Latn-BA"/>
        </w:rPr>
        <w:t xml:space="preserve"> disertacij</w:t>
      </w:r>
      <w:r w:rsidR="00AD0DF3" w:rsidRPr="0039429A">
        <w:rPr>
          <w:b/>
          <w:lang w:val="bs-Latn-BA"/>
        </w:rPr>
        <w:t>a</w:t>
      </w:r>
      <w:r w:rsidRPr="0039429A">
        <w:rPr>
          <w:b/>
          <w:lang w:val="bs-Latn-BA"/>
        </w:rPr>
        <w:t xml:space="preserve"> (u skladu sa Pravilima studiranja za treći ciklus studija iz decembra 2018. godine):</w:t>
      </w:r>
    </w:p>
    <w:p w:rsidR="00594F6A" w:rsidRPr="0039429A" w:rsidRDefault="00594F6A" w:rsidP="00594F6A">
      <w:pPr>
        <w:contextualSpacing/>
        <w:jc w:val="both"/>
        <w:rPr>
          <w:lang w:val="bs-Latn-BA"/>
        </w:rPr>
      </w:pPr>
    </w:p>
    <w:p w:rsidR="00594F6A" w:rsidRPr="0039429A" w:rsidRDefault="008E01EB" w:rsidP="00594F6A">
      <w:pPr>
        <w:contextualSpacing/>
        <w:jc w:val="both"/>
        <w:rPr>
          <w:b/>
          <w:lang w:val="bs-Latn-BA"/>
        </w:rPr>
      </w:pPr>
      <w:r w:rsidRPr="0039429A">
        <w:rPr>
          <w:b/>
          <w:lang w:val="bs-Latn-BA"/>
        </w:rPr>
        <w:t>PRAVNI FAKULTET</w:t>
      </w:r>
    </w:p>
    <w:p w:rsidR="00594F6A" w:rsidRPr="0039429A" w:rsidRDefault="00594F6A" w:rsidP="00551B0C">
      <w:pPr>
        <w:pStyle w:val="ListParagraph"/>
        <w:numPr>
          <w:ilvl w:val="1"/>
          <w:numId w:val="31"/>
        </w:numPr>
        <w:jc w:val="both"/>
        <w:rPr>
          <w:b/>
          <w:lang w:val="bs-Latn-BA"/>
        </w:rPr>
      </w:pPr>
      <w:r w:rsidRPr="0039429A">
        <w:rPr>
          <w:lang w:val="bs-Latn-BA"/>
        </w:rPr>
        <w:t xml:space="preserve">Prihvata se Izvještaj Komisije o projektu doktorske disertacije sa ocjenom podobnosti doktoranta mr. Svjetlane Ivanović i teme doktorske disertacije pod naslovom </w:t>
      </w:r>
      <w:r w:rsidR="00140F5E" w:rsidRPr="0039429A">
        <w:rPr>
          <w:i/>
          <w:lang w:val="bs-Latn-BA"/>
        </w:rPr>
        <w:t>Zajednički istražni tim kao vid međunarodne pravne pomoći i savremeni instrument za unapređenje istraga</w:t>
      </w:r>
      <w:r w:rsidRPr="0039429A">
        <w:rPr>
          <w:lang w:val="bs-Latn-BA"/>
        </w:rPr>
        <w:t>, usvojen od Vijeća Pravnog fakulteta Univerziteta u Sarajevu.</w:t>
      </w:r>
    </w:p>
    <w:p w:rsidR="00594F6A" w:rsidRPr="0039429A" w:rsidRDefault="00594F6A" w:rsidP="00551B0C">
      <w:pPr>
        <w:ind w:left="360"/>
        <w:contextualSpacing/>
        <w:jc w:val="both"/>
        <w:rPr>
          <w:rFonts w:ascii="Cambria" w:hAnsi="Cambria"/>
          <w:lang w:val="bs-Latn-BA"/>
        </w:rPr>
      </w:pPr>
      <w:r w:rsidRPr="0039429A">
        <w:rPr>
          <w:lang w:val="bs-Latn-BA"/>
        </w:rPr>
        <w:t>Odobrava se realizacija projekta doktorske disertacije pod naslovom</w:t>
      </w:r>
      <w:r w:rsidRPr="0039429A">
        <w:rPr>
          <w:bCs/>
          <w:color w:val="000000"/>
          <w:lang w:val="bs-Latn-BA"/>
        </w:rPr>
        <w:t xml:space="preserve"> </w:t>
      </w:r>
      <w:r w:rsidR="00140F5E" w:rsidRPr="0039429A">
        <w:rPr>
          <w:i/>
          <w:lang w:val="bs-Latn-BA"/>
        </w:rPr>
        <w:t>Zajednički istražni tim kao vid međunarodne pravne pomoći i savremeni instrument za unapređenje istraga</w:t>
      </w:r>
      <w:r w:rsidR="00140F5E" w:rsidRPr="0039429A">
        <w:rPr>
          <w:lang w:val="bs-Latn-BA"/>
        </w:rPr>
        <w:t xml:space="preserve"> </w:t>
      </w:r>
      <w:r w:rsidRPr="0039429A">
        <w:rPr>
          <w:lang w:val="bs-Latn-BA"/>
        </w:rPr>
        <w:t>doktoranta mr. Svjetlane Ivanović.</w:t>
      </w:r>
    </w:p>
    <w:p w:rsidR="00551B0C" w:rsidRPr="0039429A" w:rsidRDefault="00551B0C" w:rsidP="005368F5">
      <w:pPr>
        <w:jc w:val="both"/>
        <w:rPr>
          <w:b/>
          <w:highlight w:val="yellow"/>
          <w:lang w:val="bs-Latn-BA"/>
        </w:rPr>
      </w:pPr>
    </w:p>
    <w:p w:rsidR="004A3B5F" w:rsidRPr="0039429A" w:rsidRDefault="004A3B5F" w:rsidP="004A3B5F">
      <w:pPr>
        <w:jc w:val="both"/>
        <w:rPr>
          <w:b/>
          <w:lang w:val="bs-Latn-BA"/>
        </w:rPr>
      </w:pPr>
      <w:r w:rsidRPr="0039429A">
        <w:rPr>
          <w:b/>
          <w:lang w:val="bs-Latn-BA"/>
        </w:rPr>
        <w:t>Jednoglasno su donesene odluke kojima se obrazuju komisije za ocjenu radn</w:t>
      </w:r>
      <w:r w:rsidR="008E01EB" w:rsidRPr="0039429A">
        <w:rPr>
          <w:b/>
          <w:lang w:val="bs-Latn-BA"/>
        </w:rPr>
        <w:t>ih</w:t>
      </w:r>
      <w:r w:rsidRPr="0039429A">
        <w:rPr>
          <w:b/>
          <w:lang w:val="bs-Latn-BA"/>
        </w:rPr>
        <w:t xml:space="preserve"> verzij</w:t>
      </w:r>
      <w:r w:rsidR="008E01EB" w:rsidRPr="0039429A">
        <w:rPr>
          <w:b/>
          <w:lang w:val="bs-Latn-BA"/>
        </w:rPr>
        <w:t>a</w:t>
      </w:r>
      <w:r w:rsidRPr="0039429A">
        <w:rPr>
          <w:b/>
          <w:lang w:val="bs-Latn-BA"/>
        </w:rPr>
        <w:t xml:space="preserve"> doktorsk</w:t>
      </w:r>
      <w:r w:rsidR="008E01EB" w:rsidRPr="0039429A">
        <w:rPr>
          <w:b/>
          <w:lang w:val="bs-Latn-BA"/>
        </w:rPr>
        <w:t>ih</w:t>
      </w:r>
      <w:r w:rsidRPr="0039429A">
        <w:rPr>
          <w:b/>
          <w:lang w:val="bs-Latn-BA"/>
        </w:rPr>
        <w:t xml:space="preserve"> disertacij</w:t>
      </w:r>
      <w:r w:rsidR="008E01EB" w:rsidRPr="0039429A">
        <w:rPr>
          <w:b/>
          <w:lang w:val="bs-Latn-BA"/>
        </w:rPr>
        <w:t>a</w:t>
      </w:r>
      <w:r w:rsidRPr="0039429A">
        <w:rPr>
          <w:b/>
          <w:lang w:val="bs-Latn-BA"/>
        </w:rPr>
        <w:t>:</w:t>
      </w:r>
    </w:p>
    <w:p w:rsidR="004A3B5F" w:rsidRPr="0039429A" w:rsidRDefault="004A3B5F" w:rsidP="005368F5">
      <w:pPr>
        <w:jc w:val="both"/>
        <w:rPr>
          <w:b/>
          <w:lang w:val="bs-Latn-BA"/>
        </w:rPr>
      </w:pPr>
    </w:p>
    <w:p w:rsidR="004A3B5F" w:rsidRPr="0039429A" w:rsidRDefault="008E01EB" w:rsidP="005368F5">
      <w:pPr>
        <w:jc w:val="both"/>
        <w:rPr>
          <w:b/>
          <w:lang w:val="bs-Latn-BA"/>
        </w:rPr>
      </w:pPr>
      <w:r w:rsidRPr="0039429A">
        <w:rPr>
          <w:b/>
          <w:lang w:val="bs-Latn-BA"/>
        </w:rPr>
        <w:t>FAKULTET ISLAMSKIH NAUKA</w:t>
      </w:r>
    </w:p>
    <w:p w:rsidR="004A3B5F" w:rsidRPr="0039429A" w:rsidRDefault="004A3B5F" w:rsidP="00551B0C">
      <w:pPr>
        <w:pStyle w:val="ListParagraph"/>
        <w:numPr>
          <w:ilvl w:val="1"/>
          <w:numId w:val="31"/>
        </w:numPr>
        <w:jc w:val="both"/>
        <w:rPr>
          <w:lang w:val="bs-Latn-BA"/>
        </w:rPr>
      </w:pPr>
      <w:r w:rsidRPr="0039429A">
        <w:rPr>
          <w:lang w:val="bs-Latn-BA"/>
        </w:rPr>
        <w:t>Obrazuje se Komisija za ocjenu radne verzije doktorske disertacije kandidata m</w:t>
      </w:r>
      <w:r w:rsidR="00140F5E" w:rsidRPr="0039429A">
        <w:rPr>
          <w:lang w:val="bs-Latn-BA"/>
        </w:rPr>
        <w:t>r. Azmira Jusufija pod naslovom</w:t>
      </w:r>
      <w:r w:rsidRPr="0039429A">
        <w:rPr>
          <w:lang w:val="bs-Latn-BA"/>
        </w:rPr>
        <w:t xml:space="preserve"> </w:t>
      </w:r>
      <w:r w:rsidR="00140F5E" w:rsidRPr="0039429A">
        <w:rPr>
          <w:i/>
          <w:lang w:val="bs-Latn-BA"/>
        </w:rPr>
        <w:t>Hafiz Ali Korca i njegov prijevod i komentar Kur'ana na albanski jezik</w:t>
      </w:r>
      <w:r w:rsidR="00140F5E" w:rsidRPr="0039429A">
        <w:rPr>
          <w:lang w:val="bs-Latn-BA"/>
        </w:rPr>
        <w:t xml:space="preserve"> u sl</w:t>
      </w:r>
      <w:r w:rsidRPr="0039429A">
        <w:rPr>
          <w:lang w:val="bs-Latn-BA"/>
        </w:rPr>
        <w:t>jedećem sastavu:</w:t>
      </w:r>
    </w:p>
    <w:p w:rsidR="004A3B5F" w:rsidRPr="0039429A" w:rsidRDefault="004A3B5F" w:rsidP="004A3B5F">
      <w:pPr>
        <w:jc w:val="both"/>
        <w:rPr>
          <w:sz w:val="22"/>
          <w:szCs w:val="22"/>
          <w:lang w:val="bs-Latn-BA"/>
        </w:rPr>
      </w:pPr>
    </w:p>
    <w:p w:rsidR="004A3B5F" w:rsidRPr="0039429A" w:rsidRDefault="00140F5E" w:rsidP="004A3B5F">
      <w:pPr>
        <w:numPr>
          <w:ilvl w:val="0"/>
          <w:numId w:val="36"/>
        </w:numPr>
        <w:contextualSpacing/>
        <w:rPr>
          <w:lang w:val="bs-Latn-BA"/>
        </w:rPr>
      </w:pPr>
      <w:r w:rsidRPr="0039429A">
        <w:rPr>
          <w:lang w:val="bs-Latn-BA"/>
        </w:rPr>
        <w:t>d</w:t>
      </w:r>
      <w:r w:rsidR="004A3B5F" w:rsidRPr="0039429A">
        <w:rPr>
          <w:lang w:val="bs-Latn-BA"/>
        </w:rPr>
        <w:t>r. Enes Karić, redovni profesor, predsjednik</w:t>
      </w:r>
      <w:r w:rsidRPr="0039429A">
        <w:rPr>
          <w:lang w:val="bs-Latn-BA"/>
        </w:rPr>
        <w:t>,</w:t>
      </w:r>
    </w:p>
    <w:p w:rsidR="004A3B5F" w:rsidRPr="0039429A" w:rsidRDefault="00140F5E" w:rsidP="004A3B5F">
      <w:pPr>
        <w:numPr>
          <w:ilvl w:val="0"/>
          <w:numId w:val="36"/>
        </w:numPr>
        <w:contextualSpacing/>
        <w:rPr>
          <w:lang w:val="bs-Latn-BA"/>
        </w:rPr>
      </w:pPr>
      <w:r w:rsidRPr="0039429A">
        <w:rPr>
          <w:lang w:val="bs-Latn-BA"/>
        </w:rPr>
        <w:t>d</w:t>
      </w:r>
      <w:r w:rsidR="004A3B5F" w:rsidRPr="0039429A">
        <w:rPr>
          <w:lang w:val="bs-Latn-BA"/>
        </w:rPr>
        <w:t>r. Xabir Hamiti, vanredni profesor Fakul</w:t>
      </w:r>
      <w:r w:rsidRPr="0039429A">
        <w:rPr>
          <w:lang w:val="bs-Latn-BA"/>
        </w:rPr>
        <w:t>teta islamskih nauka u Prištini</w:t>
      </w:r>
      <w:r w:rsidR="004A3B5F" w:rsidRPr="0039429A">
        <w:rPr>
          <w:lang w:val="bs-Latn-BA"/>
        </w:rPr>
        <w:t>, član</w:t>
      </w:r>
      <w:r w:rsidRPr="0039429A">
        <w:rPr>
          <w:lang w:val="bs-Latn-BA"/>
        </w:rPr>
        <w:t>,</w:t>
      </w:r>
    </w:p>
    <w:p w:rsidR="004A3B5F" w:rsidRPr="0039429A" w:rsidRDefault="00140F5E" w:rsidP="004A3B5F">
      <w:pPr>
        <w:numPr>
          <w:ilvl w:val="0"/>
          <w:numId w:val="36"/>
        </w:numPr>
        <w:contextualSpacing/>
        <w:rPr>
          <w:lang w:val="bs-Latn-BA"/>
        </w:rPr>
      </w:pPr>
      <w:r w:rsidRPr="0039429A">
        <w:rPr>
          <w:lang w:val="bs-Latn-BA"/>
        </w:rPr>
        <w:t>d</w:t>
      </w:r>
      <w:r w:rsidR="004A3B5F" w:rsidRPr="0039429A">
        <w:rPr>
          <w:lang w:val="bs-Latn-BA"/>
        </w:rPr>
        <w:t>r. Almir Fatić, vanredni profesor, mentor i član</w:t>
      </w:r>
      <w:r w:rsidRPr="0039429A">
        <w:rPr>
          <w:lang w:val="bs-Latn-BA"/>
        </w:rPr>
        <w:t>,</w:t>
      </w:r>
      <w:r w:rsidR="004A3B5F" w:rsidRPr="0039429A">
        <w:rPr>
          <w:lang w:val="bs-Latn-BA"/>
        </w:rPr>
        <w:t xml:space="preserve"> </w:t>
      </w:r>
    </w:p>
    <w:p w:rsidR="004A3B5F" w:rsidRPr="0039429A" w:rsidRDefault="00140F5E" w:rsidP="004A3B5F">
      <w:pPr>
        <w:numPr>
          <w:ilvl w:val="0"/>
          <w:numId w:val="36"/>
        </w:numPr>
        <w:contextualSpacing/>
        <w:rPr>
          <w:lang w:val="bs-Latn-BA"/>
        </w:rPr>
      </w:pPr>
      <w:r w:rsidRPr="0039429A">
        <w:rPr>
          <w:lang w:val="bs-Latn-BA"/>
        </w:rPr>
        <w:t>d</w:t>
      </w:r>
      <w:r w:rsidR="004A3B5F" w:rsidRPr="0039429A">
        <w:rPr>
          <w:lang w:val="bs-Latn-BA"/>
        </w:rPr>
        <w:t>r. Džemal Latić, redovni profesor, rezervni član</w:t>
      </w:r>
      <w:r w:rsidRPr="0039429A">
        <w:rPr>
          <w:lang w:val="bs-Latn-BA"/>
        </w:rPr>
        <w:t>.</w:t>
      </w:r>
    </w:p>
    <w:p w:rsidR="004A3B5F" w:rsidRPr="0039429A" w:rsidRDefault="004A3B5F" w:rsidP="005368F5">
      <w:pPr>
        <w:jc w:val="both"/>
        <w:rPr>
          <w:b/>
          <w:highlight w:val="yellow"/>
          <w:lang w:val="bs-Latn-BA"/>
        </w:rPr>
      </w:pPr>
    </w:p>
    <w:p w:rsidR="004A3B5F" w:rsidRPr="0039429A" w:rsidRDefault="00140F5E" w:rsidP="00551B0C">
      <w:pPr>
        <w:pStyle w:val="ListParagraph"/>
        <w:numPr>
          <w:ilvl w:val="1"/>
          <w:numId w:val="36"/>
        </w:numPr>
        <w:jc w:val="both"/>
        <w:rPr>
          <w:lang w:val="bs-Latn-BA"/>
        </w:rPr>
      </w:pPr>
      <w:r w:rsidRPr="0039429A">
        <w:rPr>
          <w:lang w:val="bs-Latn-BA"/>
        </w:rPr>
        <w:t xml:space="preserve"> </w:t>
      </w:r>
      <w:r w:rsidR="004A3B5F" w:rsidRPr="0039429A">
        <w:rPr>
          <w:lang w:val="bs-Latn-BA"/>
        </w:rPr>
        <w:t xml:space="preserve">Obrazuje se Komisija za ocjenu radne verzije doktorske disertacije </w:t>
      </w:r>
      <w:r w:rsidR="002D1450" w:rsidRPr="0039429A">
        <w:rPr>
          <w:lang w:val="bs-Latn-BA"/>
        </w:rPr>
        <w:t xml:space="preserve">kandidata </w:t>
      </w:r>
      <w:r w:rsidR="004A3B5F" w:rsidRPr="0039429A">
        <w:rPr>
          <w:color w:val="000000"/>
          <w:lang w:val="bs-Latn-BA"/>
        </w:rPr>
        <w:t xml:space="preserve">mr. Samedina Kadića </w:t>
      </w:r>
      <w:r w:rsidRPr="0039429A">
        <w:rPr>
          <w:lang w:val="bs-Latn-BA"/>
        </w:rPr>
        <w:t xml:space="preserve">pod naslovom </w:t>
      </w:r>
      <w:r w:rsidR="004A3B5F" w:rsidRPr="0039429A">
        <w:rPr>
          <w:i/>
          <w:lang w:val="bs-Latn-BA"/>
        </w:rPr>
        <w:t>Razumijevanje pojmova</w:t>
      </w:r>
      <w:r w:rsidR="004A3B5F" w:rsidRPr="0039429A">
        <w:rPr>
          <w:lang w:val="bs-Latn-BA"/>
        </w:rPr>
        <w:t xml:space="preserve"> </w:t>
      </w:r>
      <w:r w:rsidR="004A3B5F" w:rsidRPr="0039429A">
        <w:rPr>
          <w:iCs/>
          <w:lang w:val="bs-Latn-BA"/>
        </w:rPr>
        <w:t>znanje</w:t>
      </w:r>
      <w:r w:rsidR="004A3B5F" w:rsidRPr="0039429A">
        <w:rPr>
          <w:lang w:val="bs-Latn-BA"/>
        </w:rPr>
        <w:t xml:space="preserve"> </w:t>
      </w:r>
      <w:r w:rsidR="004A3B5F" w:rsidRPr="0039429A">
        <w:rPr>
          <w:i/>
          <w:lang w:val="bs-Latn-BA"/>
        </w:rPr>
        <w:t>i</w:t>
      </w:r>
      <w:r w:rsidR="004A3B5F" w:rsidRPr="0039429A">
        <w:rPr>
          <w:lang w:val="bs-Latn-BA"/>
        </w:rPr>
        <w:t xml:space="preserve"> </w:t>
      </w:r>
      <w:r w:rsidR="004A3B5F" w:rsidRPr="0039429A">
        <w:rPr>
          <w:iCs/>
          <w:lang w:val="bs-Latn-BA"/>
        </w:rPr>
        <w:t>vjerovanje</w:t>
      </w:r>
      <w:r w:rsidR="004A3B5F" w:rsidRPr="0039429A">
        <w:rPr>
          <w:lang w:val="bs-Latn-BA"/>
        </w:rPr>
        <w:t xml:space="preserve"> </w:t>
      </w:r>
      <w:r w:rsidR="004A3B5F" w:rsidRPr="0039429A">
        <w:rPr>
          <w:i/>
          <w:lang w:val="bs-Latn-BA"/>
        </w:rPr>
        <w:t>u Ibn Ṭufaylovom djelu</w:t>
      </w:r>
      <w:r w:rsidR="004A3B5F" w:rsidRPr="0039429A">
        <w:rPr>
          <w:lang w:val="bs-Latn-BA"/>
        </w:rPr>
        <w:t xml:space="preserve"> </w:t>
      </w:r>
      <w:r w:rsidR="004A3B5F" w:rsidRPr="0039429A">
        <w:rPr>
          <w:iCs/>
          <w:lang w:val="bs-Latn-BA"/>
        </w:rPr>
        <w:t>Ḥayy ibn Yaqẓān</w:t>
      </w:r>
      <w:r w:rsidR="004A3B5F" w:rsidRPr="0039429A">
        <w:rPr>
          <w:lang w:val="bs-Latn-BA"/>
        </w:rPr>
        <w:t>:</w:t>
      </w:r>
      <w:r w:rsidR="004A3B5F" w:rsidRPr="0039429A">
        <w:rPr>
          <w:i/>
          <w:iCs/>
          <w:lang w:val="bs-Latn-BA"/>
        </w:rPr>
        <w:t xml:space="preserve"> </w:t>
      </w:r>
      <w:r w:rsidR="004A3B5F" w:rsidRPr="0039429A">
        <w:rPr>
          <w:i/>
          <w:lang w:val="bs-Latn-BA"/>
        </w:rPr>
        <w:t>povijest recepcije</w:t>
      </w:r>
      <w:r w:rsidRPr="0039429A">
        <w:rPr>
          <w:lang w:val="bs-Latn-BA"/>
        </w:rPr>
        <w:t xml:space="preserve"> u sl</w:t>
      </w:r>
      <w:r w:rsidR="004A3B5F" w:rsidRPr="0039429A">
        <w:rPr>
          <w:lang w:val="bs-Latn-BA"/>
        </w:rPr>
        <w:t>jedećem sastavu:</w:t>
      </w:r>
    </w:p>
    <w:p w:rsidR="004A3B5F" w:rsidRPr="0039429A" w:rsidRDefault="004A3B5F" w:rsidP="004A3B5F">
      <w:pPr>
        <w:jc w:val="both"/>
        <w:rPr>
          <w:sz w:val="22"/>
          <w:szCs w:val="22"/>
          <w:lang w:val="bs-Latn-BA"/>
        </w:rPr>
      </w:pPr>
    </w:p>
    <w:p w:rsidR="004A3B5F" w:rsidRPr="0039429A" w:rsidRDefault="00140F5E" w:rsidP="004A3B5F">
      <w:pPr>
        <w:numPr>
          <w:ilvl w:val="0"/>
          <w:numId w:val="39"/>
        </w:numPr>
        <w:contextualSpacing/>
        <w:rPr>
          <w:lang w:val="bs-Latn-BA"/>
        </w:rPr>
      </w:pPr>
      <w:r w:rsidRPr="0039429A">
        <w:rPr>
          <w:lang w:val="bs-Latn-BA"/>
        </w:rPr>
        <w:t>d</w:t>
      </w:r>
      <w:r w:rsidR="004A3B5F" w:rsidRPr="0039429A">
        <w:rPr>
          <w:lang w:val="bs-Latn-BA"/>
        </w:rPr>
        <w:t>r. Nusret Isanović, redovni profesor, predsjednik</w:t>
      </w:r>
      <w:r w:rsidRPr="0039429A">
        <w:rPr>
          <w:lang w:val="bs-Latn-BA"/>
        </w:rPr>
        <w:t>,</w:t>
      </w:r>
    </w:p>
    <w:p w:rsidR="004A3B5F" w:rsidRPr="0039429A" w:rsidRDefault="00140F5E" w:rsidP="004A3B5F">
      <w:pPr>
        <w:numPr>
          <w:ilvl w:val="0"/>
          <w:numId w:val="39"/>
        </w:numPr>
        <w:contextualSpacing/>
        <w:rPr>
          <w:lang w:val="bs-Latn-BA"/>
        </w:rPr>
      </w:pPr>
      <w:r w:rsidRPr="0039429A">
        <w:rPr>
          <w:lang w:val="bs-Latn-BA"/>
        </w:rPr>
        <w:lastRenderedPageBreak/>
        <w:t>d</w:t>
      </w:r>
      <w:r w:rsidR="004A3B5F" w:rsidRPr="0039429A">
        <w:rPr>
          <w:lang w:val="bs-Latn-BA"/>
        </w:rPr>
        <w:t>r. Hasan Đilo, vanredni profesor Fakulteta islamskih nauka u Skop</w:t>
      </w:r>
      <w:r w:rsidR="008E01EB" w:rsidRPr="0039429A">
        <w:rPr>
          <w:lang w:val="bs-Latn-BA"/>
        </w:rPr>
        <w:t>l</w:t>
      </w:r>
      <w:r w:rsidR="004A3B5F" w:rsidRPr="0039429A">
        <w:rPr>
          <w:lang w:val="bs-Latn-BA"/>
        </w:rPr>
        <w:t>ju, član</w:t>
      </w:r>
      <w:r w:rsidRPr="0039429A">
        <w:rPr>
          <w:lang w:val="bs-Latn-BA"/>
        </w:rPr>
        <w:t>,</w:t>
      </w:r>
    </w:p>
    <w:p w:rsidR="004A3B5F" w:rsidRPr="0039429A" w:rsidRDefault="00140F5E" w:rsidP="004A3B5F">
      <w:pPr>
        <w:numPr>
          <w:ilvl w:val="0"/>
          <w:numId w:val="39"/>
        </w:numPr>
        <w:contextualSpacing/>
        <w:rPr>
          <w:lang w:val="bs-Latn-BA"/>
        </w:rPr>
      </w:pPr>
      <w:r w:rsidRPr="0039429A">
        <w:rPr>
          <w:lang w:val="bs-Latn-BA"/>
        </w:rPr>
        <w:t>d</w:t>
      </w:r>
      <w:r w:rsidR="004A3B5F" w:rsidRPr="0039429A">
        <w:rPr>
          <w:lang w:val="bs-Latn-BA"/>
        </w:rPr>
        <w:t>r. Orhan Bajraktarević, vanredni profesor, mentor i član</w:t>
      </w:r>
      <w:r w:rsidRPr="0039429A">
        <w:rPr>
          <w:lang w:val="bs-Latn-BA"/>
        </w:rPr>
        <w:t>,</w:t>
      </w:r>
      <w:r w:rsidR="004A3B5F" w:rsidRPr="0039429A">
        <w:rPr>
          <w:lang w:val="bs-Latn-BA"/>
        </w:rPr>
        <w:t xml:space="preserve"> </w:t>
      </w:r>
    </w:p>
    <w:p w:rsidR="004A3B5F" w:rsidRPr="0039429A" w:rsidRDefault="00140F5E" w:rsidP="004A3B5F">
      <w:pPr>
        <w:numPr>
          <w:ilvl w:val="0"/>
          <w:numId w:val="39"/>
        </w:numPr>
        <w:contextualSpacing/>
        <w:rPr>
          <w:lang w:val="bs-Latn-BA"/>
        </w:rPr>
      </w:pPr>
      <w:r w:rsidRPr="0039429A">
        <w:rPr>
          <w:lang w:val="bs-Latn-BA"/>
        </w:rPr>
        <w:t>d</w:t>
      </w:r>
      <w:r w:rsidR="004A3B5F" w:rsidRPr="0039429A">
        <w:rPr>
          <w:lang w:val="bs-Latn-BA"/>
        </w:rPr>
        <w:t>r. Enes Karić, redovni profesor, rezervni član</w:t>
      </w:r>
      <w:r w:rsidRPr="0039429A">
        <w:rPr>
          <w:lang w:val="bs-Latn-BA"/>
        </w:rPr>
        <w:t>.</w:t>
      </w:r>
    </w:p>
    <w:p w:rsidR="004A3B5F" w:rsidRPr="0039429A" w:rsidRDefault="004A3B5F" w:rsidP="005368F5">
      <w:pPr>
        <w:jc w:val="both"/>
        <w:rPr>
          <w:b/>
          <w:lang w:val="bs-Latn-BA"/>
        </w:rPr>
      </w:pPr>
    </w:p>
    <w:p w:rsidR="004A3B5F" w:rsidRPr="0039429A" w:rsidRDefault="008E01EB" w:rsidP="005368F5">
      <w:pPr>
        <w:jc w:val="both"/>
        <w:rPr>
          <w:b/>
          <w:lang w:val="bs-Latn-BA"/>
        </w:rPr>
      </w:pPr>
      <w:r w:rsidRPr="0039429A">
        <w:rPr>
          <w:b/>
          <w:lang w:val="bs-Latn-BA"/>
        </w:rPr>
        <w:t>FILOZOFSKI FAKULTET</w:t>
      </w:r>
    </w:p>
    <w:p w:rsidR="004A3B5F" w:rsidRPr="0039429A" w:rsidRDefault="008E01EB" w:rsidP="00551B0C">
      <w:pPr>
        <w:pStyle w:val="ListParagraph"/>
        <w:numPr>
          <w:ilvl w:val="1"/>
          <w:numId w:val="39"/>
        </w:numPr>
        <w:jc w:val="both"/>
        <w:rPr>
          <w:i/>
          <w:lang w:val="bs-Latn-BA"/>
        </w:rPr>
      </w:pPr>
      <w:r w:rsidRPr="0039429A">
        <w:rPr>
          <w:lang w:val="bs-Latn-BA"/>
        </w:rPr>
        <w:t xml:space="preserve"> </w:t>
      </w:r>
      <w:r w:rsidR="004A3B5F" w:rsidRPr="0039429A">
        <w:rPr>
          <w:lang w:val="bs-Latn-BA"/>
        </w:rPr>
        <w:t xml:space="preserve">Obrazuje se Komisija za ocjenu radne verzije doktorske disertacije </w:t>
      </w:r>
      <w:r w:rsidR="002D1450" w:rsidRPr="0039429A">
        <w:rPr>
          <w:lang w:val="bs-Latn-BA"/>
        </w:rPr>
        <w:t xml:space="preserve">kandidata </w:t>
      </w:r>
      <w:r w:rsidR="004A3B5F" w:rsidRPr="0039429A">
        <w:rPr>
          <w:lang w:val="bs-Latn-BA"/>
        </w:rPr>
        <w:t xml:space="preserve">mr. Aide Ramić pod naslovom </w:t>
      </w:r>
      <w:r w:rsidR="00140F5E" w:rsidRPr="0039429A">
        <w:rPr>
          <w:i/>
          <w:lang w:val="bs-Latn-BA"/>
        </w:rPr>
        <w:t>Urbanizacija Sarajeva (1971–</w:t>
      </w:r>
      <w:r w:rsidR="004A3B5F" w:rsidRPr="0039429A">
        <w:rPr>
          <w:i/>
          <w:lang w:val="bs-Latn-BA"/>
        </w:rPr>
        <w:t>1984) i njen utjecaj na društvene promjene</w:t>
      </w:r>
      <w:r w:rsidR="00140F5E" w:rsidRPr="0039429A">
        <w:rPr>
          <w:lang w:val="bs-Latn-BA"/>
        </w:rPr>
        <w:t xml:space="preserve"> u sl</w:t>
      </w:r>
      <w:r w:rsidR="004A3B5F" w:rsidRPr="0039429A">
        <w:rPr>
          <w:lang w:val="bs-Latn-BA"/>
        </w:rPr>
        <w:t>jedećem sastavu:</w:t>
      </w:r>
    </w:p>
    <w:p w:rsidR="004A3B5F" w:rsidRPr="0039429A" w:rsidRDefault="004A3B5F" w:rsidP="004A3B5F">
      <w:pPr>
        <w:jc w:val="both"/>
        <w:rPr>
          <w:sz w:val="22"/>
          <w:szCs w:val="22"/>
          <w:lang w:val="bs-Latn-BA"/>
        </w:rPr>
      </w:pPr>
    </w:p>
    <w:p w:rsidR="004A3B5F" w:rsidRPr="0039429A" w:rsidRDefault="00140F5E" w:rsidP="00051F6E">
      <w:pPr>
        <w:pStyle w:val="ListParagraph"/>
        <w:numPr>
          <w:ilvl w:val="0"/>
          <w:numId w:val="57"/>
        </w:numPr>
        <w:rPr>
          <w:lang w:val="bs-Latn-BA"/>
        </w:rPr>
      </w:pPr>
      <w:r w:rsidRPr="0039429A">
        <w:rPr>
          <w:lang w:val="bs-Latn-BA"/>
        </w:rPr>
        <w:t>d</w:t>
      </w:r>
      <w:r w:rsidR="004A3B5F" w:rsidRPr="0039429A">
        <w:rPr>
          <w:lang w:val="bs-Latn-BA"/>
        </w:rPr>
        <w:t>r. Husnija Kamberović, redovni profesor, predsjednik</w:t>
      </w:r>
      <w:r w:rsidRPr="0039429A">
        <w:rPr>
          <w:lang w:val="bs-Latn-BA"/>
        </w:rPr>
        <w:t>,</w:t>
      </w:r>
    </w:p>
    <w:p w:rsidR="004A3B5F" w:rsidRPr="0039429A" w:rsidRDefault="00140F5E" w:rsidP="00051F6E">
      <w:pPr>
        <w:numPr>
          <w:ilvl w:val="0"/>
          <w:numId w:val="57"/>
        </w:numPr>
        <w:contextualSpacing/>
        <w:rPr>
          <w:lang w:val="bs-Latn-BA"/>
        </w:rPr>
      </w:pPr>
      <w:r w:rsidRPr="0039429A">
        <w:rPr>
          <w:lang w:val="bs-Latn-BA"/>
        </w:rPr>
        <w:t>d</w:t>
      </w:r>
      <w:r w:rsidR="004A3B5F" w:rsidRPr="0039429A">
        <w:rPr>
          <w:lang w:val="bs-Latn-BA"/>
        </w:rPr>
        <w:t>r. Zijad Šehić, redovni profesor, član</w:t>
      </w:r>
      <w:r w:rsidRPr="0039429A">
        <w:rPr>
          <w:lang w:val="bs-Latn-BA"/>
        </w:rPr>
        <w:t>,</w:t>
      </w:r>
    </w:p>
    <w:p w:rsidR="004A3B5F" w:rsidRPr="0039429A" w:rsidRDefault="00140F5E" w:rsidP="00051F6E">
      <w:pPr>
        <w:numPr>
          <w:ilvl w:val="0"/>
          <w:numId w:val="57"/>
        </w:numPr>
        <w:contextualSpacing/>
        <w:rPr>
          <w:lang w:val="bs-Latn-BA"/>
        </w:rPr>
      </w:pPr>
      <w:r w:rsidRPr="0039429A">
        <w:rPr>
          <w:lang w:val="bs-Latn-BA"/>
        </w:rPr>
        <w:t>d</w:t>
      </w:r>
      <w:r w:rsidR="004A3B5F" w:rsidRPr="0039429A">
        <w:rPr>
          <w:lang w:val="bs-Latn-BA"/>
        </w:rPr>
        <w:t>r. Edin Radušić, redovni profesor, član</w:t>
      </w:r>
      <w:r w:rsidRPr="0039429A">
        <w:rPr>
          <w:lang w:val="bs-Latn-BA"/>
        </w:rPr>
        <w:t>.</w:t>
      </w:r>
      <w:r w:rsidR="004A3B5F" w:rsidRPr="0039429A">
        <w:rPr>
          <w:lang w:val="bs-Latn-BA"/>
        </w:rPr>
        <w:t xml:space="preserve"> </w:t>
      </w:r>
    </w:p>
    <w:p w:rsidR="004A3B5F" w:rsidRPr="0039429A" w:rsidRDefault="004A3B5F" w:rsidP="005368F5">
      <w:pPr>
        <w:jc w:val="both"/>
        <w:rPr>
          <w:b/>
          <w:lang w:val="bs-Latn-BA"/>
        </w:rPr>
      </w:pPr>
    </w:p>
    <w:p w:rsidR="004A3B5F" w:rsidRPr="0039429A" w:rsidRDefault="008E01EB" w:rsidP="005368F5">
      <w:pPr>
        <w:jc w:val="both"/>
        <w:rPr>
          <w:b/>
          <w:lang w:val="bs-Latn-BA"/>
        </w:rPr>
      </w:pPr>
      <w:r w:rsidRPr="0039429A">
        <w:rPr>
          <w:b/>
          <w:lang w:val="bs-Latn-BA"/>
        </w:rPr>
        <w:t>PRIRODNO-MATEMATIČKI FAKULTET</w:t>
      </w:r>
    </w:p>
    <w:p w:rsidR="004A3B5F" w:rsidRPr="0039429A" w:rsidRDefault="00140F5E" w:rsidP="00551B0C">
      <w:pPr>
        <w:pStyle w:val="ListParagraph"/>
        <w:numPr>
          <w:ilvl w:val="1"/>
          <w:numId w:val="39"/>
        </w:numPr>
        <w:jc w:val="both"/>
        <w:rPr>
          <w:lang w:val="bs-Latn-BA"/>
        </w:rPr>
      </w:pPr>
      <w:r w:rsidRPr="0039429A">
        <w:rPr>
          <w:lang w:val="bs-Latn-BA"/>
        </w:rPr>
        <w:t xml:space="preserve"> </w:t>
      </w:r>
      <w:r w:rsidR="004A3B5F" w:rsidRPr="0039429A">
        <w:rPr>
          <w:lang w:val="bs-Latn-BA"/>
        </w:rPr>
        <w:t xml:space="preserve">Obrazuje se Komisija za ocjenu radne verzije doktorske disertacije </w:t>
      </w:r>
      <w:r w:rsidR="002D1450" w:rsidRPr="0039429A">
        <w:rPr>
          <w:lang w:val="bs-Latn-BA"/>
        </w:rPr>
        <w:t xml:space="preserve">kandidata </w:t>
      </w:r>
      <w:r w:rsidR="004A3B5F" w:rsidRPr="0039429A">
        <w:rPr>
          <w:lang w:val="bs-Latn-BA"/>
        </w:rPr>
        <w:t>Emine Ramić, MA</w:t>
      </w:r>
      <w:r w:rsidRPr="0039429A">
        <w:rPr>
          <w:lang w:val="bs-Latn-BA"/>
        </w:rPr>
        <w:t>,</w:t>
      </w:r>
      <w:r w:rsidR="004A3B5F" w:rsidRPr="0039429A">
        <w:rPr>
          <w:lang w:val="bs-Latn-BA"/>
        </w:rPr>
        <w:t xml:space="preserve"> pod naslovom </w:t>
      </w:r>
      <w:r w:rsidRPr="0039429A">
        <w:rPr>
          <w:i/>
          <w:lang w:val="bs-Latn-BA"/>
        </w:rPr>
        <w:t>Biomonitoring zraka upotrebom epifitskih lišaja i mahovine na području BiH</w:t>
      </w:r>
      <w:r w:rsidRPr="0039429A">
        <w:rPr>
          <w:lang w:val="bs-Latn-BA"/>
        </w:rPr>
        <w:t xml:space="preserve"> u sl</w:t>
      </w:r>
      <w:r w:rsidR="004A3B5F" w:rsidRPr="0039429A">
        <w:rPr>
          <w:lang w:val="bs-Latn-BA"/>
        </w:rPr>
        <w:t>jedećem sastavu:</w:t>
      </w:r>
    </w:p>
    <w:p w:rsidR="004A3B5F" w:rsidRPr="0039429A" w:rsidRDefault="004A3B5F" w:rsidP="004A3B5F">
      <w:pPr>
        <w:jc w:val="both"/>
        <w:rPr>
          <w:sz w:val="22"/>
          <w:szCs w:val="22"/>
          <w:lang w:val="bs-Latn-BA"/>
        </w:rPr>
      </w:pPr>
    </w:p>
    <w:p w:rsidR="004A3B5F" w:rsidRPr="0039429A" w:rsidRDefault="00140F5E" w:rsidP="004A3B5F">
      <w:pPr>
        <w:numPr>
          <w:ilvl w:val="0"/>
          <w:numId w:val="37"/>
        </w:numPr>
        <w:contextualSpacing/>
        <w:rPr>
          <w:lang w:val="bs-Latn-BA"/>
        </w:rPr>
      </w:pPr>
      <w:r w:rsidRPr="0039429A">
        <w:rPr>
          <w:lang w:val="bs-Latn-BA"/>
        </w:rPr>
        <w:t>d</w:t>
      </w:r>
      <w:r w:rsidR="004A3B5F" w:rsidRPr="0039429A">
        <w:rPr>
          <w:lang w:val="bs-Latn-BA"/>
        </w:rPr>
        <w:t>r. Tidža Muhić-Šarac, redovni profesor, predsjednik</w:t>
      </w:r>
      <w:r w:rsidRPr="0039429A">
        <w:rPr>
          <w:lang w:val="bs-Latn-BA"/>
        </w:rPr>
        <w:t>,</w:t>
      </w:r>
    </w:p>
    <w:p w:rsidR="004A3B5F" w:rsidRPr="0039429A" w:rsidRDefault="00140F5E" w:rsidP="004A3B5F">
      <w:pPr>
        <w:numPr>
          <w:ilvl w:val="0"/>
          <w:numId w:val="37"/>
        </w:numPr>
        <w:contextualSpacing/>
        <w:rPr>
          <w:lang w:val="bs-Latn-BA"/>
        </w:rPr>
      </w:pPr>
      <w:r w:rsidRPr="0039429A">
        <w:rPr>
          <w:lang w:val="bs-Latn-BA"/>
        </w:rPr>
        <w:t>d</w:t>
      </w:r>
      <w:r w:rsidR="004A3B5F" w:rsidRPr="0039429A">
        <w:rPr>
          <w:lang w:val="bs-Latn-BA"/>
        </w:rPr>
        <w:t>r. Jasna Huremović, redovni profesor, mentor i član</w:t>
      </w:r>
      <w:r w:rsidRPr="0039429A">
        <w:rPr>
          <w:lang w:val="bs-Latn-BA"/>
        </w:rPr>
        <w:t>,</w:t>
      </w:r>
    </w:p>
    <w:p w:rsidR="004A3B5F" w:rsidRPr="0039429A" w:rsidRDefault="00140F5E" w:rsidP="004A3B5F">
      <w:pPr>
        <w:numPr>
          <w:ilvl w:val="0"/>
          <w:numId w:val="37"/>
        </w:numPr>
        <w:contextualSpacing/>
        <w:rPr>
          <w:lang w:val="bs-Latn-BA"/>
        </w:rPr>
      </w:pPr>
      <w:r w:rsidRPr="0039429A">
        <w:rPr>
          <w:lang w:val="bs-Latn-BA"/>
        </w:rPr>
        <w:t>d</w:t>
      </w:r>
      <w:r w:rsidR="004A3B5F" w:rsidRPr="0039429A">
        <w:rPr>
          <w:lang w:val="bs-Latn-BA"/>
        </w:rPr>
        <w:t>r. Samir Đug, redovni profesor, član</w:t>
      </w:r>
      <w:r w:rsidRPr="0039429A">
        <w:rPr>
          <w:lang w:val="bs-Latn-BA"/>
        </w:rPr>
        <w:t>,</w:t>
      </w:r>
      <w:r w:rsidR="004A3B5F" w:rsidRPr="0039429A">
        <w:rPr>
          <w:lang w:val="bs-Latn-BA"/>
        </w:rPr>
        <w:t xml:space="preserve"> </w:t>
      </w:r>
    </w:p>
    <w:p w:rsidR="004A3B5F" w:rsidRPr="0039429A" w:rsidRDefault="00140F5E" w:rsidP="004A3B5F">
      <w:pPr>
        <w:numPr>
          <w:ilvl w:val="0"/>
          <w:numId w:val="37"/>
        </w:numPr>
        <w:contextualSpacing/>
        <w:rPr>
          <w:lang w:val="bs-Latn-BA"/>
        </w:rPr>
      </w:pPr>
      <w:r w:rsidRPr="0039429A">
        <w:rPr>
          <w:lang w:val="bs-Latn-BA"/>
        </w:rPr>
        <w:t>d</w:t>
      </w:r>
      <w:r w:rsidR="004A3B5F" w:rsidRPr="0039429A">
        <w:rPr>
          <w:lang w:val="bs-Latn-BA"/>
        </w:rPr>
        <w:t>r. Sabina Gojak-Salimović, redovni profesor, rezervni član</w:t>
      </w:r>
      <w:r w:rsidRPr="0039429A">
        <w:rPr>
          <w:lang w:val="bs-Latn-BA"/>
        </w:rPr>
        <w:t>.</w:t>
      </w:r>
    </w:p>
    <w:p w:rsidR="004A3B5F" w:rsidRPr="0039429A" w:rsidRDefault="004A3B5F" w:rsidP="005368F5">
      <w:pPr>
        <w:jc w:val="both"/>
        <w:rPr>
          <w:b/>
          <w:highlight w:val="yellow"/>
          <w:lang w:val="bs-Latn-BA"/>
        </w:rPr>
      </w:pPr>
    </w:p>
    <w:p w:rsidR="004A3B5F" w:rsidRPr="0039429A" w:rsidRDefault="00140F5E" w:rsidP="00551B0C">
      <w:pPr>
        <w:pStyle w:val="ListParagraph"/>
        <w:numPr>
          <w:ilvl w:val="1"/>
          <w:numId w:val="37"/>
        </w:numPr>
        <w:jc w:val="both"/>
        <w:rPr>
          <w:lang w:val="bs-Latn-BA"/>
        </w:rPr>
      </w:pPr>
      <w:r w:rsidRPr="0039429A">
        <w:rPr>
          <w:lang w:val="bs-Latn-BA"/>
        </w:rPr>
        <w:t xml:space="preserve"> </w:t>
      </w:r>
      <w:r w:rsidR="004A3B5F" w:rsidRPr="0039429A">
        <w:rPr>
          <w:lang w:val="bs-Latn-BA"/>
        </w:rPr>
        <w:t xml:space="preserve">Obrazuje se Komisija za ocjenu radne verzije doktorske disertacije </w:t>
      </w:r>
      <w:r w:rsidR="002D1450" w:rsidRPr="0039429A">
        <w:rPr>
          <w:lang w:val="bs-Latn-BA"/>
        </w:rPr>
        <w:t xml:space="preserve">kandidata </w:t>
      </w:r>
      <w:r w:rsidR="004A3B5F" w:rsidRPr="0039429A">
        <w:rPr>
          <w:lang w:val="bs-Latn-BA"/>
        </w:rPr>
        <w:t>mr.</w:t>
      </w:r>
      <w:r w:rsidRPr="0039429A">
        <w:rPr>
          <w:lang w:val="bs-Latn-BA"/>
        </w:rPr>
        <w:t xml:space="preserve"> Shaipa Surdulli</w:t>
      </w:r>
      <w:r w:rsidR="008E01EB" w:rsidRPr="0039429A">
        <w:rPr>
          <w:lang w:val="bs-Latn-BA"/>
        </w:rPr>
        <w:t>j</w:t>
      </w:r>
      <w:r w:rsidRPr="0039429A">
        <w:rPr>
          <w:lang w:val="bs-Latn-BA"/>
        </w:rPr>
        <w:t xml:space="preserve">a pod naslovom </w:t>
      </w:r>
      <w:r w:rsidR="004A3B5F" w:rsidRPr="0039429A">
        <w:rPr>
          <w:i/>
          <w:lang w:val="bs-Latn-BA"/>
        </w:rPr>
        <w:t xml:space="preserve">Jaka kompletna preslikavanja i primjena na problem </w:t>
      </w:r>
      <m:oMath>
        <m:r>
          <m:rPr>
            <m:sty m:val="bi"/>
          </m:rPr>
          <w:rPr>
            <w:rFonts w:ascii="Cambria Math" w:hAnsi="Cambria Math"/>
            <w:lang w:val="bs-Latn-BA"/>
          </w:rPr>
          <m:t>n</m:t>
        </m:r>
      </m:oMath>
      <w:r w:rsidRPr="0039429A">
        <w:rPr>
          <w:i/>
          <w:lang w:val="bs-Latn-BA"/>
        </w:rPr>
        <w:t xml:space="preserve"> kraljica</w:t>
      </w:r>
      <w:r w:rsidRPr="0039429A">
        <w:rPr>
          <w:lang w:val="bs-Latn-BA"/>
        </w:rPr>
        <w:t xml:space="preserve"> u sl</w:t>
      </w:r>
      <w:r w:rsidR="004A3B5F" w:rsidRPr="0039429A">
        <w:rPr>
          <w:lang w:val="bs-Latn-BA"/>
        </w:rPr>
        <w:t>jedećem sastavu:</w:t>
      </w:r>
    </w:p>
    <w:p w:rsidR="004A3B5F" w:rsidRPr="0039429A" w:rsidRDefault="004A3B5F" w:rsidP="004A3B5F">
      <w:pPr>
        <w:jc w:val="both"/>
        <w:rPr>
          <w:sz w:val="22"/>
          <w:szCs w:val="22"/>
          <w:lang w:val="bs-Latn-BA"/>
        </w:rPr>
      </w:pPr>
    </w:p>
    <w:p w:rsidR="004A3B5F" w:rsidRPr="0039429A" w:rsidRDefault="00140F5E" w:rsidP="004A3B5F">
      <w:pPr>
        <w:numPr>
          <w:ilvl w:val="0"/>
          <w:numId w:val="40"/>
        </w:numPr>
        <w:contextualSpacing/>
        <w:rPr>
          <w:lang w:val="bs-Latn-BA"/>
        </w:rPr>
      </w:pPr>
      <w:r w:rsidRPr="0039429A">
        <w:rPr>
          <w:lang w:val="bs-Latn-BA"/>
        </w:rPr>
        <w:t>d</w:t>
      </w:r>
      <w:r w:rsidR="004A3B5F" w:rsidRPr="0039429A">
        <w:rPr>
          <w:lang w:val="bs-Latn-BA"/>
        </w:rPr>
        <w:t>r. Zenan Šabanac, docent, predsjednik</w:t>
      </w:r>
      <w:r w:rsidRPr="0039429A">
        <w:rPr>
          <w:lang w:val="bs-Latn-BA"/>
        </w:rPr>
        <w:t>,</w:t>
      </w:r>
    </w:p>
    <w:p w:rsidR="004A3B5F" w:rsidRPr="0039429A" w:rsidRDefault="00140F5E" w:rsidP="004A3B5F">
      <w:pPr>
        <w:numPr>
          <w:ilvl w:val="0"/>
          <w:numId w:val="40"/>
        </w:numPr>
        <w:contextualSpacing/>
        <w:rPr>
          <w:lang w:val="bs-Latn-BA"/>
        </w:rPr>
      </w:pPr>
      <w:r w:rsidRPr="0039429A">
        <w:rPr>
          <w:lang w:val="bs-Latn-BA"/>
        </w:rPr>
        <w:t>d</w:t>
      </w:r>
      <w:r w:rsidR="004A3B5F" w:rsidRPr="0039429A">
        <w:rPr>
          <w:lang w:val="bs-Latn-BA"/>
        </w:rPr>
        <w:t>r. Amela Muratović-Ribić, redovni profesor, mentor i član</w:t>
      </w:r>
      <w:r w:rsidRPr="0039429A">
        <w:rPr>
          <w:lang w:val="bs-Latn-BA"/>
        </w:rPr>
        <w:t>,</w:t>
      </w:r>
    </w:p>
    <w:p w:rsidR="004A3B5F" w:rsidRPr="0039429A" w:rsidRDefault="00140F5E" w:rsidP="004A3B5F">
      <w:pPr>
        <w:numPr>
          <w:ilvl w:val="0"/>
          <w:numId w:val="40"/>
        </w:numPr>
        <w:contextualSpacing/>
        <w:rPr>
          <w:lang w:val="bs-Latn-BA"/>
        </w:rPr>
      </w:pPr>
      <w:r w:rsidRPr="0039429A">
        <w:rPr>
          <w:lang w:val="bs-Latn-BA"/>
        </w:rPr>
        <w:t>d</w:t>
      </w:r>
      <w:r w:rsidR="004A3B5F" w:rsidRPr="0039429A">
        <w:rPr>
          <w:lang w:val="bs-Latn-BA"/>
        </w:rPr>
        <w:t>r. Manuela Muzika Dizdarević, docent, član</w:t>
      </w:r>
      <w:r w:rsidRPr="0039429A">
        <w:rPr>
          <w:lang w:val="bs-Latn-BA"/>
        </w:rPr>
        <w:t>,</w:t>
      </w:r>
      <w:r w:rsidR="004A3B5F" w:rsidRPr="0039429A">
        <w:rPr>
          <w:lang w:val="bs-Latn-BA"/>
        </w:rPr>
        <w:t xml:space="preserve"> </w:t>
      </w:r>
    </w:p>
    <w:p w:rsidR="004A3B5F" w:rsidRPr="0039429A" w:rsidRDefault="00140F5E" w:rsidP="004A3B5F">
      <w:pPr>
        <w:numPr>
          <w:ilvl w:val="0"/>
          <w:numId w:val="40"/>
        </w:numPr>
        <w:contextualSpacing/>
        <w:rPr>
          <w:lang w:val="bs-Latn-BA"/>
        </w:rPr>
      </w:pPr>
      <w:r w:rsidRPr="0039429A">
        <w:rPr>
          <w:lang w:val="bs-Latn-BA"/>
        </w:rPr>
        <w:t>d</w:t>
      </w:r>
      <w:r w:rsidR="004A3B5F" w:rsidRPr="0039429A">
        <w:rPr>
          <w:lang w:val="bs-Latn-BA"/>
        </w:rPr>
        <w:t>r. Emil Ilić-Georgijević, vanredni profesor, rezervni član</w:t>
      </w:r>
      <w:r w:rsidRPr="0039429A">
        <w:rPr>
          <w:lang w:val="bs-Latn-BA"/>
        </w:rPr>
        <w:t>.</w:t>
      </w:r>
    </w:p>
    <w:p w:rsidR="004A3B5F" w:rsidRPr="0039429A" w:rsidRDefault="004A3B5F" w:rsidP="005368F5">
      <w:pPr>
        <w:jc w:val="both"/>
        <w:rPr>
          <w:b/>
          <w:lang w:val="bs-Latn-BA"/>
        </w:rPr>
      </w:pPr>
    </w:p>
    <w:p w:rsidR="004A3B5F" w:rsidRPr="0039429A" w:rsidRDefault="008E01EB" w:rsidP="005368F5">
      <w:pPr>
        <w:jc w:val="both"/>
        <w:rPr>
          <w:b/>
          <w:lang w:val="bs-Latn-BA"/>
        </w:rPr>
      </w:pPr>
      <w:r w:rsidRPr="0039429A">
        <w:rPr>
          <w:b/>
          <w:lang w:val="bs-Latn-BA"/>
        </w:rPr>
        <w:t>CENTAR ZA INTERDISCIPLINARNE STUDIJE</w:t>
      </w:r>
    </w:p>
    <w:p w:rsidR="004A3B5F" w:rsidRPr="0039429A" w:rsidRDefault="00140F5E" w:rsidP="00551B0C">
      <w:pPr>
        <w:pStyle w:val="ListParagraph"/>
        <w:numPr>
          <w:ilvl w:val="1"/>
          <w:numId w:val="40"/>
        </w:numPr>
        <w:jc w:val="both"/>
        <w:rPr>
          <w:lang w:val="bs-Latn-BA"/>
        </w:rPr>
      </w:pPr>
      <w:r w:rsidRPr="0039429A">
        <w:rPr>
          <w:lang w:val="bs-Latn-BA"/>
        </w:rPr>
        <w:t xml:space="preserve"> </w:t>
      </w:r>
      <w:r w:rsidR="004A3B5F" w:rsidRPr="0039429A">
        <w:rPr>
          <w:lang w:val="bs-Latn-BA"/>
        </w:rPr>
        <w:t xml:space="preserve">Obrazuje se Komisija za ocjenu radne verzije doktorske disertacije </w:t>
      </w:r>
      <w:r w:rsidR="008E01EB" w:rsidRPr="0039429A">
        <w:rPr>
          <w:lang w:val="bs-Latn-BA"/>
        </w:rPr>
        <w:t>kandidata</w:t>
      </w:r>
      <w:r w:rsidR="00986C95" w:rsidRPr="0039429A">
        <w:rPr>
          <w:lang w:val="bs-Latn-BA"/>
        </w:rPr>
        <w:t> </w:t>
      </w:r>
      <w:r w:rsidR="002D1450" w:rsidRPr="0039429A">
        <w:rPr>
          <w:lang w:val="bs-Latn-BA"/>
        </w:rPr>
        <w:t>mr. Lejle Huskić</w:t>
      </w:r>
      <w:r w:rsidR="004A3B5F" w:rsidRPr="0039429A">
        <w:rPr>
          <w:lang w:val="bs-Latn-BA"/>
        </w:rPr>
        <w:t xml:space="preserve"> pod naslovom </w:t>
      </w:r>
      <w:r w:rsidRPr="0039429A">
        <w:rPr>
          <w:i/>
          <w:lang w:val="bs-Latn-BA"/>
        </w:rPr>
        <w:t>Rodna dimenzija štednje kao značajnog elementa ekonomskog osnaživanja žena u funkciji ekonomskog razvoja Bosne i Hercegovine</w:t>
      </w:r>
      <w:r w:rsidRPr="0039429A">
        <w:rPr>
          <w:lang w:val="bs-Latn-BA"/>
        </w:rPr>
        <w:t xml:space="preserve"> u sl</w:t>
      </w:r>
      <w:r w:rsidR="004A3B5F" w:rsidRPr="0039429A">
        <w:rPr>
          <w:lang w:val="bs-Latn-BA"/>
        </w:rPr>
        <w:t>jedećem sastavu:</w:t>
      </w:r>
    </w:p>
    <w:p w:rsidR="004A3B5F" w:rsidRPr="0039429A" w:rsidRDefault="004A3B5F" w:rsidP="004A3B5F">
      <w:pPr>
        <w:jc w:val="both"/>
        <w:rPr>
          <w:sz w:val="22"/>
          <w:szCs w:val="22"/>
          <w:lang w:val="bs-Latn-BA"/>
        </w:rPr>
      </w:pPr>
    </w:p>
    <w:p w:rsidR="004A3B5F" w:rsidRPr="0039429A" w:rsidRDefault="00140F5E" w:rsidP="004A3B5F">
      <w:pPr>
        <w:numPr>
          <w:ilvl w:val="0"/>
          <w:numId w:val="38"/>
        </w:numPr>
        <w:contextualSpacing/>
        <w:rPr>
          <w:lang w:val="bs-Latn-BA"/>
        </w:rPr>
      </w:pPr>
      <w:r w:rsidRPr="0039429A">
        <w:rPr>
          <w:lang w:val="bs-Latn-BA"/>
        </w:rPr>
        <w:t>d</w:t>
      </w:r>
      <w:r w:rsidR="004A3B5F" w:rsidRPr="0039429A">
        <w:rPr>
          <w:lang w:val="bs-Latn-BA"/>
        </w:rPr>
        <w:t>r. Jasna Bakšić-Muftić, redovni profesor, predsjednik</w:t>
      </w:r>
      <w:r w:rsidRPr="0039429A">
        <w:rPr>
          <w:lang w:val="bs-Latn-BA"/>
        </w:rPr>
        <w:t>,</w:t>
      </w:r>
    </w:p>
    <w:p w:rsidR="004A3B5F" w:rsidRPr="0039429A" w:rsidRDefault="00140F5E" w:rsidP="004A3B5F">
      <w:pPr>
        <w:numPr>
          <w:ilvl w:val="0"/>
          <w:numId w:val="38"/>
        </w:numPr>
        <w:contextualSpacing/>
        <w:rPr>
          <w:lang w:val="bs-Latn-BA"/>
        </w:rPr>
      </w:pPr>
      <w:r w:rsidRPr="0039429A">
        <w:rPr>
          <w:lang w:val="bs-Latn-BA"/>
        </w:rPr>
        <w:t>d</w:t>
      </w:r>
      <w:r w:rsidR="004A3B5F" w:rsidRPr="0039429A">
        <w:rPr>
          <w:lang w:val="bs-Latn-BA"/>
        </w:rPr>
        <w:t>r. Jasmina Osmanković, redovni profesor, član</w:t>
      </w:r>
      <w:r w:rsidRPr="0039429A">
        <w:rPr>
          <w:lang w:val="bs-Latn-BA"/>
        </w:rPr>
        <w:t>,</w:t>
      </w:r>
    </w:p>
    <w:p w:rsidR="004A3B5F" w:rsidRPr="0039429A" w:rsidRDefault="00140F5E" w:rsidP="00883FF6">
      <w:pPr>
        <w:numPr>
          <w:ilvl w:val="0"/>
          <w:numId w:val="38"/>
        </w:numPr>
        <w:contextualSpacing/>
        <w:rPr>
          <w:lang w:val="bs-Latn-BA"/>
        </w:rPr>
      </w:pPr>
      <w:r w:rsidRPr="0039429A">
        <w:rPr>
          <w:lang w:val="bs-Latn-BA"/>
        </w:rPr>
        <w:t>d</w:t>
      </w:r>
      <w:r w:rsidR="004A3B5F" w:rsidRPr="0039429A">
        <w:rPr>
          <w:lang w:val="bs-Latn-BA"/>
        </w:rPr>
        <w:t>r. Amina Nikolajev, docent, član</w:t>
      </w:r>
      <w:r w:rsidRPr="0039429A">
        <w:rPr>
          <w:lang w:val="bs-Latn-BA"/>
        </w:rPr>
        <w:t>.</w:t>
      </w:r>
      <w:r w:rsidR="004A3B5F" w:rsidRPr="0039429A">
        <w:rPr>
          <w:lang w:val="bs-Latn-BA"/>
        </w:rPr>
        <w:t xml:space="preserve"> </w:t>
      </w:r>
    </w:p>
    <w:p w:rsidR="004A3B5F" w:rsidRPr="0039429A" w:rsidRDefault="004A3B5F" w:rsidP="005368F5">
      <w:pPr>
        <w:jc w:val="both"/>
        <w:rPr>
          <w:b/>
          <w:lang w:val="bs-Latn-BA"/>
        </w:rPr>
      </w:pPr>
    </w:p>
    <w:p w:rsidR="008E01EB" w:rsidRPr="0039429A" w:rsidRDefault="008E01EB" w:rsidP="005368F5">
      <w:pPr>
        <w:jc w:val="both"/>
        <w:rPr>
          <w:b/>
          <w:lang w:val="bs-Latn-BA"/>
        </w:rPr>
      </w:pPr>
    </w:p>
    <w:p w:rsidR="008E01EB" w:rsidRPr="0039429A" w:rsidRDefault="008E01EB" w:rsidP="005368F5">
      <w:pPr>
        <w:jc w:val="both"/>
        <w:rPr>
          <w:b/>
          <w:lang w:val="bs-Latn-BA"/>
        </w:rPr>
      </w:pPr>
    </w:p>
    <w:p w:rsidR="008E01EB" w:rsidRPr="0039429A" w:rsidRDefault="008E01EB" w:rsidP="005368F5">
      <w:pPr>
        <w:jc w:val="both"/>
        <w:rPr>
          <w:b/>
          <w:lang w:val="bs-Latn-BA"/>
        </w:rPr>
      </w:pPr>
    </w:p>
    <w:p w:rsidR="008E01EB" w:rsidRPr="0039429A" w:rsidRDefault="008E01EB" w:rsidP="005368F5">
      <w:pPr>
        <w:jc w:val="both"/>
        <w:rPr>
          <w:b/>
          <w:lang w:val="bs-Latn-BA"/>
        </w:rPr>
      </w:pPr>
    </w:p>
    <w:p w:rsidR="008E01EB" w:rsidRPr="0039429A" w:rsidRDefault="008E01EB" w:rsidP="005368F5">
      <w:pPr>
        <w:jc w:val="both"/>
        <w:rPr>
          <w:b/>
          <w:lang w:val="bs-Latn-BA"/>
        </w:rPr>
      </w:pPr>
    </w:p>
    <w:p w:rsidR="005368F5" w:rsidRPr="0039429A" w:rsidRDefault="005368F5" w:rsidP="005368F5">
      <w:pPr>
        <w:jc w:val="both"/>
        <w:rPr>
          <w:b/>
          <w:lang w:val="bs-Latn-BA"/>
        </w:rPr>
      </w:pPr>
      <w:r w:rsidRPr="0039429A">
        <w:rPr>
          <w:b/>
          <w:lang w:val="bs-Latn-BA"/>
        </w:rPr>
        <w:lastRenderedPageBreak/>
        <w:t>Jednoglasno su donesene odluke kojima se obrazuju komisije za odbranu doktorsk</w:t>
      </w:r>
      <w:r w:rsidR="008E01EB" w:rsidRPr="0039429A">
        <w:rPr>
          <w:b/>
          <w:lang w:val="bs-Latn-BA"/>
        </w:rPr>
        <w:t>ih</w:t>
      </w:r>
      <w:r w:rsidRPr="0039429A">
        <w:rPr>
          <w:b/>
          <w:lang w:val="bs-Latn-BA"/>
        </w:rPr>
        <w:t xml:space="preserve"> disertacij</w:t>
      </w:r>
      <w:r w:rsidR="008E01EB" w:rsidRPr="0039429A">
        <w:rPr>
          <w:b/>
          <w:lang w:val="bs-Latn-BA"/>
        </w:rPr>
        <w:t>a</w:t>
      </w:r>
      <w:r w:rsidRPr="0039429A">
        <w:rPr>
          <w:b/>
          <w:lang w:val="bs-Latn-BA"/>
        </w:rPr>
        <w:t>:</w:t>
      </w:r>
    </w:p>
    <w:p w:rsidR="008E01EB" w:rsidRPr="0039429A" w:rsidRDefault="008E01EB" w:rsidP="005368F5">
      <w:pPr>
        <w:jc w:val="both"/>
        <w:rPr>
          <w:b/>
          <w:lang w:val="bs-Latn-BA"/>
        </w:rPr>
      </w:pPr>
    </w:p>
    <w:p w:rsidR="00D97090" w:rsidRPr="0039429A" w:rsidRDefault="008E01EB" w:rsidP="005368F5">
      <w:pPr>
        <w:jc w:val="both"/>
        <w:rPr>
          <w:b/>
          <w:lang w:val="bs-Latn-BA"/>
        </w:rPr>
      </w:pPr>
      <w:r w:rsidRPr="0039429A">
        <w:rPr>
          <w:b/>
          <w:lang w:val="bs-Latn-BA"/>
        </w:rPr>
        <w:t>ELEKTROTEHNIČKI FAKULTET</w:t>
      </w:r>
    </w:p>
    <w:p w:rsidR="00D97090" w:rsidRPr="0039429A" w:rsidRDefault="008E01EB" w:rsidP="00883FF6">
      <w:pPr>
        <w:pStyle w:val="ListParagraph"/>
        <w:numPr>
          <w:ilvl w:val="1"/>
          <w:numId w:val="40"/>
        </w:numPr>
        <w:jc w:val="both"/>
        <w:rPr>
          <w:b/>
          <w:lang w:val="bs-Latn-BA"/>
        </w:rPr>
      </w:pPr>
      <w:r w:rsidRPr="0039429A">
        <w:rPr>
          <w:lang w:val="bs-Latn-BA"/>
        </w:rPr>
        <w:t xml:space="preserve"> </w:t>
      </w:r>
      <w:r w:rsidR="00D97090" w:rsidRPr="0039429A">
        <w:rPr>
          <w:lang w:val="bs-Latn-BA"/>
        </w:rPr>
        <w:t>Obrazuje se Komisija za odbranu doktorske disertacije kandidata Almira Marića, MA</w:t>
      </w:r>
      <w:r w:rsidR="00140F5E" w:rsidRPr="0039429A">
        <w:rPr>
          <w:lang w:val="bs-Latn-BA"/>
        </w:rPr>
        <w:t>,</w:t>
      </w:r>
      <w:r w:rsidR="00D97090" w:rsidRPr="0039429A">
        <w:rPr>
          <w:lang w:val="bs-Latn-BA"/>
        </w:rPr>
        <w:t xml:space="preserve"> pod naslovom </w:t>
      </w:r>
      <w:r w:rsidR="00140F5E" w:rsidRPr="0039429A">
        <w:rPr>
          <w:rFonts w:eastAsia="SimSun"/>
          <w:bCs/>
          <w:i/>
          <w:kern w:val="1"/>
          <w:shd w:val="clear" w:color="auto" w:fill="FFFFFF"/>
          <w:lang w:val="bs-Latn-BA" w:eastAsia="zh-CN" w:bidi="hi-IN"/>
        </w:rPr>
        <w:t>Geometrijski bazirano stohastičko modeliranje radio kanala zasnovano na višedimenzionalnom pristupu</w:t>
      </w:r>
      <w:r w:rsidR="00140F5E" w:rsidRPr="0039429A">
        <w:rPr>
          <w:lang w:val="bs-Latn-BA"/>
        </w:rPr>
        <w:t xml:space="preserve"> </w:t>
      </w:r>
      <w:r w:rsidR="00D97090" w:rsidRPr="0039429A">
        <w:rPr>
          <w:rFonts w:eastAsiaTheme="minorHAnsi"/>
          <w:lang w:val="bs-Latn-BA"/>
        </w:rPr>
        <w:t xml:space="preserve">u </w:t>
      </w:r>
      <w:r w:rsidR="00140F5E"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140F5E" w:rsidP="00D97090">
      <w:pPr>
        <w:numPr>
          <w:ilvl w:val="0"/>
          <w:numId w:val="41"/>
        </w:numPr>
        <w:contextualSpacing/>
        <w:rPr>
          <w:lang w:val="bs-Latn-BA"/>
        </w:rPr>
      </w:pPr>
      <w:r w:rsidRPr="0039429A">
        <w:rPr>
          <w:lang w:val="bs-Latn-BA"/>
        </w:rPr>
        <w:t>d</w:t>
      </w:r>
      <w:r w:rsidR="00D97090" w:rsidRPr="0039429A">
        <w:rPr>
          <w:lang w:val="bs-Latn-BA"/>
        </w:rPr>
        <w:t>r. Pamela Njemčević, docent, predsjednik</w:t>
      </w:r>
      <w:r w:rsidRPr="0039429A">
        <w:rPr>
          <w:lang w:val="bs-Latn-BA"/>
        </w:rPr>
        <w:t>,</w:t>
      </w:r>
    </w:p>
    <w:p w:rsidR="00D97090" w:rsidRPr="0039429A" w:rsidRDefault="00140F5E" w:rsidP="00D97090">
      <w:pPr>
        <w:numPr>
          <w:ilvl w:val="0"/>
          <w:numId w:val="41"/>
        </w:numPr>
        <w:contextualSpacing/>
        <w:rPr>
          <w:lang w:val="bs-Latn-BA"/>
        </w:rPr>
      </w:pPr>
      <w:r w:rsidRPr="0039429A">
        <w:rPr>
          <w:lang w:val="bs-Latn-BA"/>
        </w:rPr>
        <w:t>d</w:t>
      </w:r>
      <w:r w:rsidR="00D97090" w:rsidRPr="0039429A">
        <w:rPr>
          <w:lang w:val="bs-Latn-BA"/>
        </w:rPr>
        <w:t>r. Vlad</w:t>
      </w:r>
      <w:r w:rsidRPr="0039429A">
        <w:rPr>
          <w:lang w:val="bs-Latn-BA"/>
        </w:rPr>
        <w:t>imir Lipovac, redovni profesor,</w:t>
      </w:r>
      <w:r w:rsidR="00D97090" w:rsidRPr="0039429A">
        <w:rPr>
          <w:lang w:val="bs-Latn-BA"/>
        </w:rPr>
        <w:t xml:space="preserve"> član</w:t>
      </w:r>
      <w:r w:rsidRPr="0039429A">
        <w:rPr>
          <w:lang w:val="bs-Latn-BA"/>
        </w:rPr>
        <w:t>,</w:t>
      </w:r>
    </w:p>
    <w:p w:rsidR="00D97090" w:rsidRPr="0039429A" w:rsidRDefault="00140F5E" w:rsidP="00D97090">
      <w:pPr>
        <w:numPr>
          <w:ilvl w:val="0"/>
          <w:numId w:val="41"/>
        </w:numPr>
        <w:contextualSpacing/>
        <w:rPr>
          <w:lang w:val="bs-Latn-BA"/>
        </w:rPr>
      </w:pPr>
      <w:r w:rsidRPr="0039429A">
        <w:rPr>
          <w:lang w:val="bs-Latn-BA"/>
        </w:rPr>
        <w:t>d</w:t>
      </w:r>
      <w:r w:rsidR="00D97090" w:rsidRPr="0039429A">
        <w:rPr>
          <w:lang w:val="bs-Latn-BA"/>
        </w:rPr>
        <w:t>r. Alen Begović, vanredni profesor, član</w:t>
      </w:r>
      <w:r w:rsidRPr="0039429A">
        <w:rPr>
          <w:lang w:val="bs-Latn-BA"/>
        </w:rPr>
        <w:t>.</w:t>
      </w:r>
      <w:r w:rsidR="00D97090" w:rsidRPr="0039429A">
        <w:rPr>
          <w:lang w:val="bs-Latn-BA"/>
        </w:rPr>
        <w:t xml:space="preserve"> </w:t>
      </w:r>
    </w:p>
    <w:p w:rsidR="00D97090" w:rsidRPr="0039429A" w:rsidRDefault="00D97090" w:rsidP="005368F5">
      <w:pPr>
        <w:jc w:val="both"/>
        <w:rPr>
          <w:b/>
          <w:highlight w:val="yellow"/>
          <w:lang w:val="bs-Latn-BA"/>
        </w:rPr>
      </w:pPr>
    </w:p>
    <w:p w:rsidR="00D97090" w:rsidRPr="0039429A" w:rsidRDefault="00140F5E" w:rsidP="00883FF6">
      <w:pPr>
        <w:pStyle w:val="ListParagraph"/>
        <w:numPr>
          <w:ilvl w:val="1"/>
          <w:numId w:val="40"/>
        </w:numPr>
        <w:jc w:val="both"/>
        <w:rPr>
          <w:b/>
          <w:lang w:val="bs-Latn-BA"/>
        </w:rPr>
      </w:pPr>
      <w:r w:rsidRPr="0039429A">
        <w:rPr>
          <w:lang w:val="bs-Latn-BA"/>
        </w:rPr>
        <w:t xml:space="preserve"> </w:t>
      </w:r>
      <w:r w:rsidR="00D97090" w:rsidRPr="0039429A">
        <w:rPr>
          <w:lang w:val="bs-Latn-BA"/>
        </w:rPr>
        <w:t xml:space="preserve">Obrazuje se Komisija za odbranu doktorske disertacije kandidata mr. Almira Salihbegovića pod naslovom </w:t>
      </w:r>
      <w:r w:rsidRPr="0039429A">
        <w:rPr>
          <w:rFonts w:eastAsia="SimSun"/>
          <w:bCs/>
          <w:i/>
          <w:kern w:val="1"/>
          <w:shd w:val="clear" w:color="auto" w:fill="FFFFFF"/>
          <w:lang w:val="bs-Latn-BA" w:eastAsia="zh-CN" w:bidi="hi-IN"/>
        </w:rPr>
        <w:t>Robusno upravljanje nelinearnim sistemima zasnovano na kliznim režimima i kompenzatorima poremećaja</w:t>
      </w:r>
      <w:r w:rsidRPr="0039429A">
        <w:rPr>
          <w:lang w:val="bs-Latn-BA"/>
        </w:rPr>
        <w:t xml:space="preserve"> </w:t>
      </w:r>
      <w:r w:rsidR="00D97090" w:rsidRPr="0039429A">
        <w:rPr>
          <w:rFonts w:eastAsiaTheme="minorHAnsi"/>
          <w:lang w:val="bs-Latn-BA"/>
        </w:rPr>
        <w:t xml:space="preserve">u </w:t>
      </w:r>
      <w:r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D03C32" w:rsidP="00D97090">
      <w:pPr>
        <w:numPr>
          <w:ilvl w:val="0"/>
          <w:numId w:val="42"/>
        </w:numPr>
        <w:contextualSpacing/>
        <w:rPr>
          <w:lang w:val="bs-Latn-BA"/>
        </w:rPr>
      </w:pPr>
      <w:r w:rsidRPr="0039429A">
        <w:rPr>
          <w:lang w:val="bs-Latn-BA"/>
        </w:rPr>
        <w:t>akad</w:t>
      </w:r>
      <w:r w:rsidR="00D97090" w:rsidRPr="0039429A">
        <w:rPr>
          <w:lang w:val="bs-Latn-BA"/>
        </w:rPr>
        <w:t xml:space="preserve">. </w:t>
      </w:r>
      <w:r w:rsidRPr="0039429A">
        <w:rPr>
          <w:lang w:val="bs-Latn-BA"/>
        </w:rPr>
        <w:t>d</w:t>
      </w:r>
      <w:r w:rsidR="00D97090" w:rsidRPr="0039429A">
        <w:rPr>
          <w:lang w:val="bs-Latn-BA"/>
        </w:rPr>
        <w:t>r. Branislava Peruničić, profesor emeritus, predsjednik</w:t>
      </w:r>
      <w:r w:rsidRPr="0039429A">
        <w:rPr>
          <w:lang w:val="bs-Latn-BA"/>
        </w:rPr>
        <w:t>,</w:t>
      </w:r>
    </w:p>
    <w:p w:rsidR="00D97090" w:rsidRPr="0039429A" w:rsidRDefault="00D03C32" w:rsidP="00D97090">
      <w:pPr>
        <w:numPr>
          <w:ilvl w:val="0"/>
          <w:numId w:val="42"/>
        </w:numPr>
        <w:contextualSpacing/>
        <w:rPr>
          <w:lang w:val="bs-Latn-BA"/>
        </w:rPr>
      </w:pPr>
      <w:r w:rsidRPr="0039429A">
        <w:rPr>
          <w:lang w:val="bs-Latn-BA"/>
        </w:rPr>
        <w:t>d</w:t>
      </w:r>
      <w:r w:rsidR="00D97090" w:rsidRPr="0039429A">
        <w:rPr>
          <w:lang w:val="bs-Latn-BA"/>
        </w:rPr>
        <w:t>r. Mujo Hebibović, redovni profesor, mentor i član</w:t>
      </w:r>
      <w:r w:rsidRPr="0039429A">
        <w:rPr>
          <w:lang w:val="bs-Latn-BA"/>
        </w:rPr>
        <w:t>,</w:t>
      </w:r>
    </w:p>
    <w:p w:rsidR="00D97090" w:rsidRPr="0039429A" w:rsidRDefault="00D03C32" w:rsidP="00D97090">
      <w:pPr>
        <w:numPr>
          <w:ilvl w:val="0"/>
          <w:numId w:val="42"/>
        </w:numPr>
        <w:contextualSpacing/>
        <w:rPr>
          <w:lang w:val="bs-Latn-BA"/>
        </w:rPr>
      </w:pPr>
      <w:r w:rsidRPr="0039429A">
        <w:rPr>
          <w:lang w:val="bs-Latn-BA"/>
        </w:rPr>
        <w:t>d</w:t>
      </w:r>
      <w:r w:rsidR="00D97090" w:rsidRPr="0039429A">
        <w:rPr>
          <w:lang w:val="bs-Latn-BA"/>
        </w:rPr>
        <w:t>r. Samim Konjicija, redovni profesor, član</w:t>
      </w:r>
      <w:r w:rsidRPr="0039429A">
        <w:rPr>
          <w:lang w:val="bs-Latn-BA"/>
        </w:rPr>
        <w:t>,</w:t>
      </w:r>
      <w:r w:rsidR="00D97090" w:rsidRPr="0039429A">
        <w:rPr>
          <w:lang w:val="bs-Latn-BA"/>
        </w:rPr>
        <w:t xml:space="preserve"> </w:t>
      </w:r>
    </w:p>
    <w:p w:rsidR="00D97090" w:rsidRPr="0039429A" w:rsidRDefault="00D03C32" w:rsidP="00D97090">
      <w:pPr>
        <w:numPr>
          <w:ilvl w:val="0"/>
          <w:numId w:val="42"/>
        </w:numPr>
        <w:contextualSpacing/>
        <w:rPr>
          <w:lang w:val="bs-Latn-BA"/>
        </w:rPr>
      </w:pPr>
      <w:r w:rsidRPr="0039429A">
        <w:rPr>
          <w:lang w:val="bs-Latn-BA"/>
        </w:rPr>
        <w:t>d</w:t>
      </w:r>
      <w:r w:rsidR="00D97090" w:rsidRPr="0039429A">
        <w:rPr>
          <w:lang w:val="bs-Latn-BA"/>
        </w:rPr>
        <w:t>r. Emir Sokić, docent, član</w:t>
      </w:r>
      <w:r w:rsidRPr="0039429A">
        <w:rPr>
          <w:lang w:val="bs-Latn-BA"/>
        </w:rPr>
        <w:t>,</w:t>
      </w:r>
    </w:p>
    <w:p w:rsidR="00D97090" w:rsidRPr="0039429A" w:rsidRDefault="00D03C32" w:rsidP="00D97090">
      <w:pPr>
        <w:numPr>
          <w:ilvl w:val="0"/>
          <w:numId w:val="42"/>
        </w:numPr>
        <w:contextualSpacing/>
        <w:rPr>
          <w:lang w:val="bs-Latn-BA"/>
        </w:rPr>
      </w:pPr>
      <w:r w:rsidRPr="0039429A">
        <w:rPr>
          <w:lang w:val="bs-Latn-BA"/>
        </w:rPr>
        <w:t>d</w:t>
      </w:r>
      <w:r w:rsidR="00D97090" w:rsidRPr="0039429A">
        <w:rPr>
          <w:lang w:val="bs-Latn-BA"/>
        </w:rPr>
        <w:t>r. Tarik Uzunović, docent, član</w:t>
      </w:r>
      <w:r w:rsidRPr="0039429A">
        <w:rPr>
          <w:lang w:val="bs-Latn-BA"/>
        </w:rPr>
        <w:t>.</w:t>
      </w:r>
    </w:p>
    <w:p w:rsidR="00D97090" w:rsidRPr="0039429A" w:rsidRDefault="00D97090" w:rsidP="005368F5">
      <w:pPr>
        <w:jc w:val="both"/>
        <w:rPr>
          <w:b/>
          <w:highlight w:val="yellow"/>
          <w:lang w:val="bs-Latn-BA"/>
        </w:rPr>
      </w:pPr>
    </w:p>
    <w:p w:rsidR="00D97090" w:rsidRPr="0039429A" w:rsidRDefault="00D03C32" w:rsidP="00883FF6">
      <w:pPr>
        <w:pStyle w:val="ListParagraph"/>
        <w:numPr>
          <w:ilvl w:val="1"/>
          <w:numId w:val="40"/>
        </w:numPr>
        <w:jc w:val="both"/>
        <w:rPr>
          <w:b/>
          <w:lang w:val="bs-Latn-BA"/>
        </w:rPr>
      </w:pPr>
      <w:r w:rsidRPr="0039429A">
        <w:rPr>
          <w:lang w:val="bs-Latn-BA"/>
        </w:rPr>
        <w:t xml:space="preserve"> </w:t>
      </w:r>
      <w:r w:rsidR="00D97090" w:rsidRPr="0039429A">
        <w:rPr>
          <w:lang w:val="bs-Latn-BA"/>
        </w:rPr>
        <w:t xml:space="preserve">Obrazuje se Komisija za odbranu doktorske disertacije kandidata mr. Asmira Butkovića pod naslovom </w:t>
      </w:r>
      <w:r w:rsidRPr="0039429A">
        <w:rPr>
          <w:i/>
          <w:lang w:val="bs-Latn-BA"/>
        </w:rPr>
        <w:t>Novi pristup u modeliranju geolociranja počinilaca sajber kriminala</w:t>
      </w:r>
      <w:r w:rsidRPr="0039429A">
        <w:rPr>
          <w:lang w:val="bs-Latn-BA"/>
        </w:rPr>
        <w:t xml:space="preserve"> </w:t>
      </w:r>
      <w:r w:rsidR="00D97090" w:rsidRPr="0039429A">
        <w:rPr>
          <w:rFonts w:eastAsiaTheme="minorHAnsi"/>
          <w:lang w:val="bs-Latn-BA"/>
        </w:rPr>
        <w:t xml:space="preserve">u </w:t>
      </w:r>
      <w:r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D03C32" w:rsidP="00D97090">
      <w:pPr>
        <w:numPr>
          <w:ilvl w:val="0"/>
          <w:numId w:val="45"/>
        </w:numPr>
        <w:contextualSpacing/>
        <w:rPr>
          <w:lang w:val="bs-Latn-BA"/>
        </w:rPr>
      </w:pPr>
      <w:r w:rsidRPr="0039429A">
        <w:rPr>
          <w:lang w:val="bs-Latn-BA"/>
        </w:rPr>
        <w:t>d</w:t>
      </w:r>
      <w:r w:rsidR="00D97090" w:rsidRPr="0039429A">
        <w:rPr>
          <w:lang w:val="bs-Latn-BA"/>
        </w:rPr>
        <w:t>r. Almir Karabegović, vanredni profesor, predsjednik</w:t>
      </w:r>
      <w:r w:rsidRPr="0039429A">
        <w:rPr>
          <w:lang w:val="bs-Latn-BA"/>
        </w:rPr>
        <w:t>,</w:t>
      </w:r>
    </w:p>
    <w:p w:rsidR="00D97090" w:rsidRPr="0039429A" w:rsidRDefault="00D03C32" w:rsidP="00D97090">
      <w:pPr>
        <w:numPr>
          <w:ilvl w:val="0"/>
          <w:numId w:val="45"/>
        </w:numPr>
        <w:contextualSpacing/>
        <w:rPr>
          <w:lang w:val="bs-Latn-BA"/>
        </w:rPr>
      </w:pPr>
      <w:r w:rsidRPr="0039429A">
        <w:rPr>
          <w:lang w:val="bs-Latn-BA"/>
        </w:rPr>
        <w:t>d</w:t>
      </w:r>
      <w:r w:rsidR="00D97090" w:rsidRPr="0039429A">
        <w:rPr>
          <w:lang w:val="bs-Latn-BA"/>
        </w:rPr>
        <w:t xml:space="preserve">r. </w:t>
      </w:r>
      <w:r w:rsidRPr="0039429A">
        <w:rPr>
          <w:lang w:val="bs-Latn-BA"/>
        </w:rPr>
        <w:t>Saša Mrdović, vanredni profesor,</w:t>
      </w:r>
      <w:r w:rsidR="00D97090" w:rsidRPr="0039429A">
        <w:rPr>
          <w:lang w:val="bs-Latn-BA"/>
        </w:rPr>
        <w:t xml:space="preserve"> član</w:t>
      </w:r>
      <w:r w:rsidRPr="0039429A">
        <w:rPr>
          <w:lang w:val="bs-Latn-BA"/>
        </w:rPr>
        <w:t>,</w:t>
      </w:r>
    </w:p>
    <w:p w:rsidR="00D97090" w:rsidRPr="0039429A" w:rsidRDefault="00D03C32" w:rsidP="00D97090">
      <w:pPr>
        <w:numPr>
          <w:ilvl w:val="0"/>
          <w:numId w:val="45"/>
        </w:numPr>
        <w:contextualSpacing/>
        <w:rPr>
          <w:lang w:val="bs-Latn-BA"/>
        </w:rPr>
      </w:pPr>
      <w:r w:rsidRPr="0039429A">
        <w:rPr>
          <w:lang w:val="bs-Latn-BA"/>
        </w:rPr>
        <w:t>d</w:t>
      </w:r>
      <w:r w:rsidR="00D97090" w:rsidRPr="0039429A">
        <w:rPr>
          <w:lang w:val="bs-Latn-BA"/>
        </w:rPr>
        <w:t>r. Irma Deljkić, redovni profesor, član</w:t>
      </w:r>
      <w:r w:rsidRPr="0039429A">
        <w:rPr>
          <w:lang w:val="bs-Latn-BA"/>
        </w:rPr>
        <w:t>.</w:t>
      </w:r>
      <w:r w:rsidR="00D97090" w:rsidRPr="0039429A">
        <w:rPr>
          <w:lang w:val="bs-Latn-BA"/>
        </w:rPr>
        <w:t xml:space="preserve"> </w:t>
      </w:r>
    </w:p>
    <w:p w:rsidR="00D97090" w:rsidRPr="0039429A" w:rsidRDefault="00D97090" w:rsidP="005368F5">
      <w:pPr>
        <w:jc w:val="both"/>
        <w:rPr>
          <w:b/>
          <w:lang w:val="bs-Latn-BA"/>
        </w:rPr>
      </w:pPr>
    </w:p>
    <w:p w:rsidR="005368F5" w:rsidRPr="0039429A" w:rsidRDefault="008E01EB" w:rsidP="005368F5">
      <w:pPr>
        <w:jc w:val="both"/>
        <w:rPr>
          <w:b/>
          <w:lang w:val="bs-Latn-BA"/>
        </w:rPr>
      </w:pPr>
      <w:r w:rsidRPr="0039429A">
        <w:rPr>
          <w:b/>
          <w:lang w:val="bs-Latn-BA"/>
        </w:rPr>
        <w:t>FAKULTET POLITIČKIH NAUKA</w:t>
      </w:r>
    </w:p>
    <w:p w:rsidR="00D97090" w:rsidRPr="0039429A" w:rsidRDefault="00D03C32" w:rsidP="00883FF6">
      <w:pPr>
        <w:pStyle w:val="ListParagraph"/>
        <w:numPr>
          <w:ilvl w:val="1"/>
          <w:numId w:val="40"/>
        </w:numPr>
        <w:jc w:val="both"/>
        <w:rPr>
          <w:lang w:val="bs-Latn-BA"/>
        </w:rPr>
      </w:pPr>
      <w:r w:rsidRPr="0039429A">
        <w:rPr>
          <w:lang w:val="bs-Latn-BA"/>
        </w:rPr>
        <w:t xml:space="preserve"> </w:t>
      </w:r>
      <w:r w:rsidR="00D97090" w:rsidRPr="0039429A">
        <w:rPr>
          <w:lang w:val="bs-Latn-BA"/>
        </w:rPr>
        <w:t xml:space="preserve">Obrazuje se Komisija za odbranu doktorske disertacije kandidata mr. Amele Kreho pod naslovom </w:t>
      </w:r>
      <w:r w:rsidRPr="0039429A">
        <w:rPr>
          <w:i/>
          <w:lang w:val="bs-Latn-BA"/>
        </w:rPr>
        <w:t>Male države u svjetskoj politici</w:t>
      </w:r>
      <w:r w:rsidRPr="0039429A">
        <w:rPr>
          <w:lang w:val="bs-Latn-BA"/>
        </w:rPr>
        <w:t xml:space="preserve"> </w:t>
      </w:r>
      <w:r w:rsidR="00D97090" w:rsidRPr="0039429A">
        <w:rPr>
          <w:rFonts w:eastAsiaTheme="minorHAnsi"/>
          <w:lang w:val="bs-Latn-BA"/>
        </w:rPr>
        <w:t xml:space="preserve">u </w:t>
      </w:r>
      <w:r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D03C32" w:rsidP="00D97090">
      <w:pPr>
        <w:numPr>
          <w:ilvl w:val="0"/>
          <w:numId w:val="43"/>
        </w:numPr>
        <w:contextualSpacing/>
        <w:rPr>
          <w:lang w:val="bs-Latn-BA"/>
        </w:rPr>
      </w:pPr>
      <w:r w:rsidRPr="0039429A">
        <w:rPr>
          <w:lang w:val="bs-Latn-BA"/>
        </w:rPr>
        <w:t>d</w:t>
      </w:r>
      <w:r w:rsidR="00D97090" w:rsidRPr="0039429A">
        <w:rPr>
          <w:lang w:val="bs-Latn-BA"/>
        </w:rPr>
        <w:t>r. Nerzuk Ćurak, redovni profesor, predsjednik</w:t>
      </w:r>
      <w:r w:rsidRPr="0039429A">
        <w:rPr>
          <w:lang w:val="bs-Latn-BA"/>
        </w:rPr>
        <w:t>,</w:t>
      </w:r>
    </w:p>
    <w:p w:rsidR="00D97090" w:rsidRPr="0039429A" w:rsidRDefault="00D03C32" w:rsidP="00D97090">
      <w:pPr>
        <w:numPr>
          <w:ilvl w:val="0"/>
          <w:numId w:val="43"/>
        </w:numPr>
        <w:contextualSpacing/>
        <w:rPr>
          <w:lang w:val="bs-Latn-BA"/>
        </w:rPr>
      </w:pPr>
      <w:r w:rsidRPr="0039429A">
        <w:rPr>
          <w:lang w:val="bs-Latn-BA"/>
        </w:rPr>
        <w:t>d</w:t>
      </w:r>
      <w:r w:rsidR="00D97090" w:rsidRPr="0039429A">
        <w:rPr>
          <w:lang w:val="bs-Latn-BA"/>
        </w:rPr>
        <w:t>r. Esad Zgodić, profesor emeritus, mentor i član</w:t>
      </w:r>
      <w:r w:rsidRPr="0039429A">
        <w:rPr>
          <w:lang w:val="bs-Latn-BA"/>
        </w:rPr>
        <w:t>,</w:t>
      </w:r>
    </w:p>
    <w:p w:rsidR="00D97090" w:rsidRPr="0039429A" w:rsidRDefault="00D03C32" w:rsidP="00D97090">
      <w:pPr>
        <w:numPr>
          <w:ilvl w:val="0"/>
          <w:numId w:val="43"/>
        </w:numPr>
        <w:contextualSpacing/>
        <w:rPr>
          <w:lang w:val="bs-Latn-BA"/>
        </w:rPr>
      </w:pPr>
      <w:r w:rsidRPr="0039429A">
        <w:rPr>
          <w:lang w:val="bs-Latn-BA"/>
        </w:rPr>
        <w:t>d</w:t>
      </w:r>
      <w:r w:rsidR="00D97090" w:rsidRPr="0039429A">
        <w:rPr>
          <w:lang w:val="bs-Latn-BA"/>
        </w:rPr>
        <w:t>r. Elvis Fejzić, vanredni profesor, član</w:t>
      </w:r>
      <w:r w:rsidRPr="0039429A">
        <w:rPr>
          <w:lang w:val="bs-Latn-BA"/>
        </w:rPr>
        <w:t>,</w:t>
      </w:r>
      <w:r w:rsidR="00D97090" w:rsidRPr="0039429A">
        <w:rPr>
          <w:lang w:val="bs-Latn-BA"/>
        </w:rPr>
        <w:t xml:space="preserve"> </w:t>
      </w:r>
    </w:p>
    <w:p w:rsidR="00D97090" w:rsidRPr="0039429A" w:rsidRDefault="00D03C32" w:rsidP="00D97090">
      <w:pPr>
        <w:numPr>
          <w:ilvl w:val="0"/>
          <w:numId w:val="43"/>
        </w:numPr>
        <w:contextualSpacing/>
        <w:rPr>
          <w:lang w:val="bs-Latn-BA"/>
        </w:rPr>
      </w:pPr>
      <w:r w:rsidRPr="0039429A">
        <w:rPr>
          <w:lang w:val="bs-Latn-BA"/>
        </w:rPr>
        <w:t>d</w:t>
      </w:r>
      <w:r w:rsidR="00D97090" w:rsidRPr="0039429A">
        <w:rPr>
          <w:lang w:val="bs-Latn-BA"/>
        </w:rPr>
        <w:t>r. Elmir Sadiković, vanredni profesor, rezervni član</w:t>
      </w:r>
      <w:r w:rsidRPr="0039429A">
        <w:rPr>
          <w:lang w:val="bs-Latn-BA"/>
        </w:rPr>
        <w:t>.</w:t>
      </w:r>
    </w:p>
    <w:p w:rsidR="00D97090" w:rsidRPr="0039429A" w:rsidRDefault="00D97090" w:rsidP="005368F5">
      <w:pPr>
        <w:jc w:val="both"/>
        <w:rPr>
          <w:b/>
          <w:lang w:val="bs-Latn-BA"/>
        </w:rPr>
      </w:pPr>
    </w:p>
    <w:p w:rsidR="00D97090" w:rsidRPr="0039429A" w:rsidRDefault="00D03C32" w:rsidP="00883FF6">
      <w:pPr>
        <w:pStyle w:val="ListParagraph"/>
        <w:numPr>
          <w:ilvl w:val="1"/>
          <w:numId w:val="43"/>
        </w:numPr>
        <w:jc w:val="both"/>
        <w:rPr>
          <w:lang w:val="bs-Latn-BA"/>
        </w:rPr>
      </w:pPr>
      <w:r w:rsidRPr="0039429A">
        <w:rPr>
          <w:lang w:val="bs-Latn-BA"/>
        </w:rPr>
        <w:t xml:space="preserve"> </w:t>
      </w:r>
      <w:r w:rsidR="00D97090" w:rsidRPr="0039429A">
        <w:rPr>
          <w:lang w:val="bs-Latn-BA"/>
        </w:rPr>
        <w:t>Obrazuje se Komisija za odbranu doktorske disertacije kandidata Ana-Mari Bošnjak, MA</w:t>
      </w:r>
      <w:r w:rsidRPr="0039429A">
        <w:rPr>
          <w:lang w:val="bs-Latn-BA"/>
        </w:rPr>
        <w:t>,</w:t>
      </w:r>
      <w:r w:rsidR="00D97090" w:rsidRPr="0039429A">
        <w:rPr>
          <w:lang w:val="bs-Latn-BA"/>
        </w:rPr>
        <w:t xml:space="preserve"> pod naslovom </w:t>
      </w:r>
      <w:r w:rsidRPr="0039429A">
        <w:rPr>
          <w:i/>
          <w:lang w:val="bs-Latn-BA"/>
        </w:rPr>
        <w:t xml:space="preserve">Europeizacija lokalne samouprave u tranzicijskim zemljama </w:t>
      </w:r>
      <w:r w:rsidR="00D97090" w:rsidRPr="0039429A">
        <w:rPr>
          <w:rFonts w:eastAsiaTheme="minorHAnsi"/>
          <w:lang w:val="bs-Latn-BA"/>
        </w:rPr>
        <w:t xml:space="preserve">u </w:t>
      </w:r>
      <w:r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D03C32" w:rsidP="00D97090">
      <w:pPr>
        <w:numPr>
          <w:ilvl w:val="0"/>
          <w:numId w:val="44"/>
        </w:numPr>
        <w:contextualSpacing/>
        <w:rPr>
          <w:lang w:val="bs-Latn-BA"/>
        </w:rPr>
      </w:pPr>
      <w:r w:rsidRPr="0039429A">
        <w:rPr>
          <w:lang w:val="bs-Latn-BA"/>
        </w:rPr>
        <w:t>d</w:t>
      </w:r>
      <w:r w:rsidR="00D97090" w:rsidRPr="0039429A">
        <w:rPr>
          <w:lang w:val="bs-Latn-BA"/>
        </w:rPr>
        <w:t>r. Elmir Sadiković, vanredni profesor, predsjednik</w:t>
      </w:r>
      <w:r w:rsidRPr="0039429A">
        <w:rPr>
          <w:lang w:val="bs-Latn-BA"/>
        </w:rPr>
        <w:t>,</w:t>
      </w:r>
    </w:p>
    <w:p w:rsidR="00D97090" w:rsidRPr="0039429A" w:rsidRDefault="00D03C32" w:rsidP="00D97090">
      <w:pPr>
        <w:numPr>
          <w:ilvl w:val="0"/>
          <w:numId w:val="44"/>
        </w:numPr>
        <w:contextualSpacing/>
        <w:rPr>
          <w:lang w:val="bs-Latn-BA"/>
        </w:rPr>
      </w:pPr>
      <w:r w:rsidRPr="0039429A">
        <w:rPr>
          <w:lang w:val="bs-Latn-BA"/>
        </w:rPr>
        <w:t>d</w:t>
      </w:r>
      <w:r w:rsidR="00D97090" w:rsidRPr="0039429A">
        <w:rPr>
          <w:lang w:val="bs-Latn-BA"/>
        </w:rPr>
        <w:t>r. Mirko Pejanović, profesor emeritus, mentor i član</w:t>
      </w:r>
      <w:r w:rsidRPr="0039429A">
        <w:rPr>
          <w:lang w:val="bs-Latn-BA"/>
        </w:rPr>
        <w:t>,</w:t>
      </w:r>
    </w:p>
    <w:p w:rsidR="00D97090" w:rsidRPr="0039429A" w:rsidRDefault="00D03C32" w:rsidP="00D97090">
      <w:pPr>
        <w:numPr>
          <w:ilvl w:val="0"/>
          <w:numId w:val="44"/>
        </w:numPr>
        <w:contextualSpacing/>
        <w:rPr>
          <w:lang w:val="bs-Latn-BA"/>
        </w:rPr>
      </w:pPr>
      <w:r w:rsidRPr="0039429A">
        <w:rPr>
          <w:lang w:val="bs-Latn-BA"/>
        </w:rPr>
        <w:t>d</w:t>
      </w:r>
      <w:r w:rsidR="00D97090" w:rsidRPr="0039429A">
        <w:rPr>
          <w:lang w:val="bs-Latn-BA"/>
        </w:rPr>
        <w:t>r. Elvis Fejzić, vanredni profesor, član</w:t>
      </w:r>
      <w:r w:rsidRPr="0039429A">
        <w:rPr>
          <w:lang w:val="bs-Latn-BA"/>
        </w:rPr>
        <w:t>,</w:t>
      </w:r>
      <w:r w:rsidR="00D97090" w:rsidRPr="0039429A">
        <w:rPr>
          <w:lang w:val="bs-Latn-BA"/>
        </w:rPr>
        <w:t xml:space="preserve"> </w:t>
      </w:r>
    </w:p>
    <w:p w:rsidR="00D97090" w:rsidRPr="0039429A" w:rsidRDefault="00D03C32" w:rsidP="00D97090">
      <w:pPr>
        <w:numPr>
          <w:ilvl w:val="0"/>
          <w:numId w:val="44"/>
        </w:numPr>
        <w:contextualSpacing/>
        <w:rPr>
          <w:lang w:val="bs-Latn-BA"/>
        </w:rPr>
      </w:pPr>
      <w:r w:rsidRPr="0039429A">
        <w:rPr>
          <w:lang w:val="bs-Latn-BA"/>
        </w:rPr>
        <w:t>d</w:t>
      </w:r>
      <w:r w:rsidR="00D97090" w:rsidRPr="0039429A">
        <w:rPr>
          <w:lang w:val="bs-Latn-BA"/>
        </w:rPr>
        <w:t>r. Jusuf Žiga, profesor emeritus, rezervni član</w:t>
      </w:r>
      <w:r w:rsidRPr="0039429A">
        <w:rPr>
          <w:lang w:val="bs-Latn-BA"/>
        </w:rPr>
        <w:t>.</w:t>
      </w:r>
    </w:p>
    <w:p w:rsidR="00D97090" w:rsidRPr="0039429A" w:rsidRDefault="00D97090" w:rsidP="005368F5">
      <w:pPr>
        <w:jc w:val="both"/>
        <w:rPr>
          <w:b/>
          <w:lang w:val="bs-Latn-BA"/>
        </w:rPr>
      </w:pPr>
    </w:p>
    <w:p w:rsidR="005B27F1" w:rsidRPr="0039429A" w:rsidRDefault="00D03C32" w:rsidP="00883FF6">
      <w:pPr>
        <w:pStyle w:val="ListParagraph"/>
        <w:numPr>
          <w:ilvl w:val="1"/>
          <w:numId w:val="44"/>
        </w:numPr>
        <w:jc w:val="both"/>
        <w:rPr>
          <w:lang w:val="bs-Latn-BA"/>
        </w:rPr>
      </w:pPr>
      <w:r w:rsidRPr="0039429A">
        <w:rPr>
          <w:lang w:val="bs-Latn-BA"/>
        </w:rPr>
        <w:t xml:space="preserve"> </w:t>
      </w:r>
      <w:r w:rsidR="005B27F1" w:rsidRPr="0039429A">
        <w:rPr>
          <w:lang w:val="bs-Latn-BA"/>
        </w:rPr>
        <w:t>Obrazuje se Komisija za odbranu doktorske disertacije kandidata Sanida Ziraka, MA</w:t>
      </w:r>
      <w:r w:rsidRPr="0039429A">
        <w:rPr>
          <w:lang w:val="bs-Latn-BA"/>
        </w:rPr>
        <w:t>,</w:t>
      </w:r>
      <w:r w:rsidR="005B27F1" w:rsidRPr="0039429A">
        <w:rPr>
          <w:lang w:val="bs-Latn-BA"/>
        </w:rPr>
        <w:t xml:space="preserve"> pod naslovom </w:t>
      </w:r>
      <w:r w:rsidRPr="0039429A">
        <w:rPr>
          <w:i/>
          <w:lang w:val="bs-Latn-BA"/>
        </w:rPr>
        <w:t>Evropske integracije u funkciji jačanja kapaciteta jedinica lokalne samouprave u Bosni i Hercegovini</w:t>
      </w:r>
      <w:r w:rsidRPr="0039429A">
        <w:rPr>
          <w:lang w:val="bs-Latn-BA"/>
        </w:rPr>
        <w:t xml:space="preserve"> </w:t>
      </w:r>
      <w:r w:rsidR="005B27F1" w:rsidRPr="0039429A">
        <w:rPr>
          <w:rFonts w:eastAsiaTheme="minorHAnsi"/>
          <w:lang w:val="bs-Latn-BA"/>
        </w:rPr>
        <w:t xml:space="preserve">u </w:t>
      </w:r>
      <w:r w:rsidR="00415493" w:rsidRPr="0039429A">
        <w:rPr>
          <w:spacing w:val="-4"/>
          <w:lang w:val="bs-Latn-BA"/>
        </w:rPr>
        <w:t>sl</w:t>
      </w:r>
      <w:r w:rsidR="005B27F1" w:rsidRPr="0039429A">
        <w:rPr>
          <w:spacing w:val="-4"/>
          <w:lang w:val="bs-Latn-BA"/>
        </w:rPr>
        <w:t>jedećem sastavu:</w:t>
      </w:r>
    </w:p>
    <w:p w:rsidR="005B27F1" w:rsidRPr="0039429A" w:rsidRDefault="005B27F1" w:rsidP="005B27F1">
      <w:pPr>
        <w:contextualSpacing/>
        <w:jc w:val="both"/>
        <w:rPr>
          <w:b/>
          <w:lang w:val="bs-Latn-BA"/>
        </w:rPr>
      </w:pPr>
    </w:p>
    <w:p w:rsidR="005B27F1" w:rsidRPr="0039429A" w:rsidRDefault="00415493" w:rsidP="005B27F1">
      <w:pPr>
        <w:numPr>
          <w:ilvl w:val="0"/>
          <w:numId w:val="54"/>
        </w:numPr>
        <w:contextualSpacing/>
        <w:rPr>
          <w:lang w:val="bs-Latn-BA"/>
        </w:rPr>
      </w:pPr>
      <w:r w:rsidRPr="0039429A">
        <w:rPr>
          <w:lang w:val="bs-Latn-BA"/>
        </w:rPr>
        <w:t>d</w:t>
      </w:r>
      <w:r w:rsidR="005B27F1" w:rsidRPr="0039429A">
        <w:rPr>
          <w:lang w:val="bs-Latn-BA"/>
        </w:rPr>
        <w:t>r. Mirko Pejanović, profesor emeritus, predsjednik</w:t>
      </w:r>
      <w:r w:rsidRPr="0039429A">
        <w:rPr>
          <w:lang w:val="bs-Latn-BA"/>
        </w:rPr>
        <w:t>,</w:t>
      </w:r>
    </w:p>
    <w:p w:rsidR="005B27F1" w:rsidRPr="0039429A" w:rsidRDefault="00415493" w:rsidP="005B27F1">
      <w:pPr>
        <w:numPr>
          <w:ilvl w:val="0"/>
          <w:numId w:val="54"/>
        </w:numPr>
        <w:contextualSpacing/>
        <w:rPr>
          <w:lang w:val="bs-Latn-BA"/>
        </w:rPr>
      </w:pPr>
      <w:r w:rsidRPr="0039429A">
        <w:rPr>
          <w:lang w:val="bs-Latn-BA"/>
        </w:rPr>
        <w:t>d</w:t>
      </w:r>
      <w:r w:rsidR="005B27F1" w:rsidRPr="0039429A">
        <w:rPr>
          <w:lang w:val="bs-Latn-BA"/>
        </w:rPr>
        <w:t>r. Elmir Sadiković, vanredni profesor, mentor i član</w:t>
      </w:r>
      <w:r w:rsidRPr="0039429A">
        <w:rPr>
          <w:lang w:val="bs-Latn-BA"/>
        </w:rPr>
        <w:t>,</w:t>
      </w:r>
    </w:p>
    <w:p w:rsidR="005B27F1" w:rsidRPr="0039429A" w:rsidRDefault="00415493" w:rsidP="005B27F1">
      <w:pPr>
        <w:numPr>
          <w:ilvl w:val="0"/>
          <w:numId w:val="54"/>
        </w:numPr>
        <w:contextualSpacing/>
        <w:rPr>
          <w:lang w:val="bs-Latn-BA"/>
        </w:rPr>
      </w:pPr>
      <w:r w:rsidRPr="0039429A">
        <w:rPr>
          <w:lang w:val="bs-Latn-BA"/>
        </w:rPr>
        <w:t>d</w:t>
      </w:r>
      <w:r w:rsidR="005B27F1" w:rsidRPr="0039429A">
        <w:rPr>
          <w:lang w:val="bs-Latn-BA"/>
        </w:rPr>
        <w:t>r. Jusuf Žiga, profesor emeritus,član</w:t>
      </w:r>
      <w:r w:rsidRPr="0039429A">
        <w:rPr>
          <w:lang w:val="bs-Latn-BA"/>
        </w:rPr>
        <w:t>,</w:t>
      </w:r>
      <w:r w:rsidR="005B27F1" w:rsidRPr="0039429A">
        <w:rPr>
          <w:lang w:val="bs-Latn-BA"/>
        </w:rPr>
        <w:t xml:space="preserve"> </w:t>
      </w:r>
    </w:p>
    <w:p w:rsidR="005B27F1" w:rsidRPr="0039429A" w:rsidRDefault="00415493" w:rsidP="005B27F1">
      <w:pPr>
        <w:numPr>
          <w:ilvl w:val="0"/>
          <w:numId w:val="54"/>
        </w:numPr>
        <w:contextualSpacing/>
        <w:rPr>
          <w:lang w:val="bs-Latn-BA"/>
        </w:rPr>
      </w:pPr>
      <w:r w:rsidRPr="0039429A">
        <w:rPr>
          <w:lang w:val="bs-Latn-BA"/>
        </w:rPr>
        <w:t>d</w:t>
      </w:r>
      <w:r w:rsidR="005B27F1" w:rsidRPr="0039429A">
        <w:rPr>
          <w:lang w:val="bs-Latn-BA"/>
        </w:rPr>
        <w:t>r. Damir Kapidžić, vanredni profesor, rezervni član</w:t>
      </w:r>
      <w:r w:rsidRPr="0039429A">
        <w:rPr>
          <w:lang w:val="bs-Latn-BA"/>
        </w:rPr>
        <w:t>.</w:t>
      </w:r>
      <w:r w:rsidR="005B27F1" w:rsidRPr="0039429A">
        <w:rPr>
          <w:lang w:val="bs-Latn-BA"/>
        </w:rPr>
        <w:t xml:space="preserve"> </w:t>
      </w:r>
    </w:p>
    <w:p w:rsidR="005B27F1" w:rsidRPr="0039429A" w:rsidRDefault="005B27F1" w:rsidP="005368F5">
      <w:pPr>
        <w:jc w:val="both"/>
        <w:rPr>
          <w:b/>
          <w:lang w:val="bs-Latn-BA"/>
        </w:rPr>
      </w:pPr>
    </w:p>
    <w:p w:rsidR="00D97090" w:rsidRPr="0039429A" w:rsidRDefault="008E01EB" w:rsidP="005368F5">
      <w:pPr>
        <w:jc w:val="both"/>
        <w:rPr>
          <w:b/>
          <w:lang w:val="bs-Latn-BA"/>
        </w:rPr>
      </w:pPr>
      <w:r w:rsidRPr="0039429A">
        <w:rPr>
          <w:b/>
          <w:lang w:val="bs-Latn-BA"/>
        </w:rPr>
        <w:t>FAKULTET SPORTA I TJELESNOG ODGOJA</w:t>
      </w:r>
    </w:p>
    <w:p w:rsidR="00D97090" w:rsidRPr="0039429A" w:rsidRDefault="00415493" w:rsidP="00883FF6">
      <w:pPr>
        <w:pStyle w:val="ListParagraph"/>
        <w:numPr>
          <w:ilvl w:val="1"/>
          <w:numId w:val="54"/>
        </w:numPr>
        <w:jc w:val="both"/>
        <w:rPr>
          <w:lang w:val="bs-Latn-BA"/>
        </w:rPr>
      </w:pPr>
      <w:r w:rsidRPr="0039429A">
        <w:rPr>
          <w:lang w:val="bs-Latn-BA"/>
        </w:rPr>
        <w:t xml:space="preserve"> </w:t>
      </w:r>
      <w:r w:rsidR="00D97090" w:rsidRPr="0039429A">
        <w:rPr>
          <w:lang w:val="bs-Latn-BA"/>
        </w:rPr>
        <w:t>Obrazuje se Komisija za odbranu doktorske disertacije kandidata Denisa Čauševića, MA</w:t>
      </w:r>
      <w:r w:rsidRPr="0039429A">
        <w:rPr>
          <w:lang w:val="bs-Latn-BA"/>
        </w:rPr>
        <w:t>,</w:t>
      </w:r>
      <w:r w:rsidR="00D97090" w:rsidRPr="0039429A">
        <w:rPr>
          <w:lang w:val="bs-Latn-BA"/>
        </w:rPr>
        <w:t xml:space="preserve"> pod naslovom </w:t>
      </w:r>
      <w:r w:rsidRPr="0039429A">
        <w:rPr>
          <w:i/>
          <w:lang w:val="bs-Latn-BA"/>
        </w:rPr>
        <w:t>Razlika kinematičkih parametara i tehničko-taktičkih elemenata uspješnih i manje uspješnih ekipa u košarci</w:t>
      </w:r>
      <w:r w:rsidRPr="0039429A">
        <w:rPr>
          <w:lang w:val="bs-Latn-BA"/>
        </w:rPr>
        <w:t xml:space="preserve"> </w:t>
      </w:r>
      <w:r w:rsidR="00D97090" w:rsidRPr="0039429A">
        <w:rPr>
          <w:rFonts w:eastAsiaTheme="minorHAnsi"/>
          <w:lang w:val="bs-Latn-BA"/>
        </w:rPr>
        <w:t xml:space="preserve">u </w:t>
      </w:r>
      <w:r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415493" w:rsidP="00D97090">
      <w:pPr>
        <w:numPr>
          <w:ilvl w:val="0"/>
          <w:numId w:val="46"/>
        </w:numPr>
        <w:contextualSpacing/>
        <w:rPr>
          <w:lang w:val="bs-Latn-BA"/>
        </w:rPr>
      </w:pPr>
      <w:r w:rsidRPr="0039429A">
        <w:rPr>
          <w:lang w:val="bs-Latn-BA"/>
        </w:rPr>
        <w:t>d</w:t>
      </w:r>
      <w:r w:rsidR="00D97090" w:rsidRPr="0039429A">
        <w:rPr>
          <w:lang w:val="bs-Latn-BA"/>
        </w:rPr>
        <w:t>r. Munir</w:t>
      </w:r>
      <w:r w:rsidRPr="0039429A">
        <w:rPr>
          <w:lang w:val="bs-Latn-BA"/>
        </w:rPr>
        <w:t xml:space="preserve"> </w:t>
      </w:r>
      <w:r w:rsidR="00D97090" w:rsidRPr="0039429A">
        <w:rPr>
          <w:lang w:val="bs-Latn-BA"/>
        </w:rPr>
        <w:t>Talović, redovni profesor, predsjednik</w:t>
      </w:r>
      <w:r w:rsidRPr="0039429A">
        <w:rPr>
          <w:lang w:val="bs-Latn-BA"/>
        </w:rPr>
        <w:t>,</w:t>
      </w:r>
    </w:p>
    <w:p w:rsidR="00D97090" w:rsidRPr="0039429A" w:rsidRDefault="00415493" w:rsidP="00D97090">
      <w:pPr>
        <w:numPr>
          <w:ilvl w:val="0"/>
          <w:numId w:val="46"/>
        </w:numPr>
        <w:contextualSpacing/>
        <w:rPr>
          <w:lang w:val="bs-Latn-BA"/>
        </w:rPr>
      </w:pPr>
      <w:r w:rsidRPr="0039429A">
        <w:rPr>
          <w:lang w:val="bs-Latn-BA"/>
        </w:rPr>
        <w:t>d</w:t>
      </w:r>
      <w:r w:rsidR="00D97090" w:rsidRPr="0039429A">
        <w:rPr>
          <w:lang w:val="bs-Latn-BA"/>
        </w:rPr>
        <w:t>r. Siniša Kovač, redovni profesor, mentor i član</w:t>
      </w:r>
      <w:r w:rsidRPr="0039429A">
        <w:rPr>
          <w:lang w:val="bs-Latn-BA"/>
        </w:rPr>
        <w:t>,</w:t>
      </w:r>
    </w:p>
    <w:p w:rsidR="00D97090" w:rsidRPr="0039429A" w:rsidRDefault="00415493" w:rsidP="00D97090">
      <w:pPr>
        <w:numPr>
          <w:ilvl w:val="0"/>
          <w:numId w:val="46"/>
        </w:numPr>
        <w:contextualSpacing/>
        <w:rPr>
          <w:lang w:val="bs-Latn-BA"/>
        </w:rPr>
      </w:pPr>
      <w:r w:rsidRPr="0039429A">
        <w:rPr>
          <w:lang w:val="bs-Latn-BA"/>
        </w:rPr>
        <w:t>d</w:t>
      </w:r>
      <w:r w:rsidR="00D97090" w:rsidRPr="0039429A">
        <w:rPr>
          <w:lang w:val="bs-Latn-BA"/>
        </w:rPr>
        <w:t>r. Rasim Lakota, vanredni profesor, mentor i član</w:t>
      </w:r>
      <w:r w:rsidRPr="0039429A">
        <w:rPr>
          <w:lang w:val="bs-Latn-BA"/>
        </w:rPr>
        <w:t>,</w:t>
      </w:r>
      <w:r w:rsidR="00D97090" w:rsidRPr="0039429A">
        <w:rPr>
          <w:lang w:val="bs-Latn-BA"/>
        </w:rPr>
        <w:t xml:space="preserve"> </w:t>
      </w:r>
    </w:p>
    <w:p w:rsidR="00D97090" w:rsidRPr="0039429A" w:rsidRDefault="00415493" w:rsidP="00D97090">
      <w:pPr>
        <w:numPr>
          <w:ilvl w:val="0"/>
          <w:numId w:val="46"/>
        </w:numPr>
        <w:contextualSpacing/>
        <w:rPr>
          <w:lang w:val="bs-Latn-BA"/>
        </w:rPr>
      </w:pPr>
      <w:r w:rsidRPr="0039429A">
        <w:rPr>
          <w:lang w:val="bs-Latn-BA"/>
        </w:rPr>
        <w:t>d</w:t>
      </w:r>
      <w:r w:rsidR="00D97090" w:rsidRPr="0039429A">
        <w:rPr>
          <w:lang w:val="bs-Latn-BA"/>
        </w:rPr>
        <w:t>r. Muhamed Tabaković, redovni profesor, član</w:t>
      </w:r>
      <w:r w:rsidRPr="0039429A">
        <w:rPr>
          <w:lang w:val="bs-Latn-BA"/>
        </w:rPr>
        <w:t>,</w:t>
      </w:r>
    </w:p>
    <w:p w:rsidR="00D97090" w:rsidRPr="0039429A" w:rsidRDefault="00415493" w:rsidP="00D97090">
      <w:pPr>
        <w:numPr>
          <w:ilvl w:val="0"/>
          <w:numId w:val="46"/>
        </w:numPr>
        <w:contextualSpacing/>
        <w:rPr>
          <w:lang w:val="bs-Latn-BA"/>
        </w:rPr>
      </w:pPr>
      <w:r w:rsidRPr="0039429A">
        <w:rPr>
          <w:lang w:val="bs-Latn-BA"/>
        </w:rPr>
        <w:t>d</w:t>
      </w:r>
      <w:r w:rsidR="00D97090" w:rsidRPr="0039429A">
        <w:rPr>
          <w:lang w:val="bs-Latn-BA"/>
        </w:rPr>
        <w:t>r. Ifet Mahmutović, redovni profesor, član</w:t>
      </w:r>
      <w:r w:rsidRPr="0039429A">
        <w:rPr>
          <w:lang w:val="bs-Latn-BA"/>
        </w:rPr>
        <w:t>.</w:t>
      </w:r>
      <w:r w:rsidR="00D97090" w:rsidRPr="0039429A">
        <w:rPr>
          <w:lang w:val="bs-Latn-BA"/>
        </w:rPr>
        <w:t xml:space="preserve"> </w:t>
      </w:r>
    </w:p>
    <w:p w:rsidR="00256F5A" w:rsidRPr="0039429A" w:rsidRDefault="00256F5A" w:rsidP="005368F5">
      <w:pPr>
        <w:jc w:val="both"/>
        <w:rPr>
          <w:b/>
          <w:lang w:val="bs-Latn-BA"/>
        </w:rPr>
      </w:pPr>
    </w:p>
    <w:p w:rsidR="00D97090" w:rsidRPr="0039429A" w:rsidRDefault="008E01EB" w:rsidP="005368F5">
      <w:pPr>
        <w:jc w:val="both"/>
        <w:rPr>
          <w:b/>
          <w:lang w:val="bs-Latn-BA"/>
        </w:rPr>
      </w:pPr>
      <w:r w:rsidRPr="0039429A">
        <w:rPr>
          <w:b/>
          <w:lang w:val="bs-Latn-BA"/>
        </w:rPr>
        <w:t>FILOZOFSKI FAKULTET</w:t>
      </w:r>
    </w:p>
    <w:p w:rsidR="00D97090" w:rsidRPr="0039429A" w:rsidRDefault="00415493" w:rsidP="00883FF6">
      <w:pPr>
        <w:pStyle w:val="ListParagraph"/>
        <w:numPr>
          <w:ilvl w:val="1"/>
          <w:numId w:val="54"/>
        </w:numPr>
        <w:jc w:val="both"/>
        <w:rPr>
          <w:i/>
          <w:lang w:val="bs-Latn-BA"/>
        </w:rPr>
      </w:pPr>
      <w:r w:rsidRPr="0039429A">
        <w:rPr>
          <w:lang w:val="bs-Latn-BA"/>
        </w:rPr>
        <w:t xml:space="preserve"> </w:t>
      </w:r>
      <w:r w:rsidR="00D97090" w:rsidRPr="0039429A">
        <w:rPr>
          <w:lang w:val="bs-Latn-BA"/>
        </w:rPr>
        <w:t>Obrazuje se Komisija za odbranu doktorske disertacije kandidata Feđe Imamovića, MA</w:t>
      </w:r>
      <w:r w:rsidRPr="0039429A">
        <w:rPr>
          <w:lang w:val="bs-Latn-BA"/>
        </w:rPr>
        <w:t>,</w:t>
      </w:r>
      <w:r w:rsidR="00D97090" w:rsidRPr="0039429A">
        <w:rPr>
          <w:lang w:val="bs-Latn-BA"/>
        </w:rPr>
        <w:t xml:space="preserve"> pod naslovom </w:t>
      </w:r>
      <w:r w:rsidR="00D97090" w:rsidRPr="0039429A">
        <w:rPr>
          <w:i/>
          <w:lang w:val="bs-Latn-BA"/>
        </w:rPr>
        <w:t>Struktura pitanja s upitnom riječju u engleskom i bosanskom/hrvatskom/srpskom jeziku i sintaksički proces pomjeranja upitne riječi</w:t>
      </w:r>
      <w:r w:rsidR="00D97090" w:rsidRPr="0039429A">
        <w:rPr>
          <w:lang w:val="bs-Latn-BA"/>
        </w:rPr>
        <w:t xml:space="preserve"> </w:t>
      </w:r>
      <w:r w:rsidR="00D97090" w:rsidRPr="0039429A">
        <w:rPr>
          <w:rFonts w:eastAsiaTheme="minorHAnsi"/>
          <w:lang w:val="bs-Latn-BA"/>
        </w:rPr>
        <w:t xml:space="preserve">u </w:t>
      </w:r>
      <w:r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415493" w:rsidP="00D97090">
      <w:pPr>
        <w:numPr>
          <w:ilvl w:val="0"/>
          <w:numId w:val="49"/>
        </w:numPr>
        <w:contextualSpacing/>
        <w:rPr>
          <w:lang w:val="bs-Latn-BA"/>
        </w:rPr>
      </w:pPr>
      <w:r w:rsidRPr="0039429A">
        <w:rPr>
          <w:lang w:val="bs-Latn-BA"/>
        </w:rPr>
        <w:t>d</w:t>
      </w:r>
      <w:r w:rsidR="00D97090" w:rsidRPr="0039429A">
        <w:rPr>
          <w:lang w:val="bs-Latn-BA"/>
        </w:rPr>
        <w:t>r. Nedžad Leko, profesor emeritus, predsjednik</w:t>
      </w:r>
      <w:r w:rsidRPr="0039429A">
        <w:rPr>
          <w:lang w:val="bs-Latn-BA"/>
        </w:rPr>
        <w:t>,</w:t>
      </w:r>
    </w:p>
    <w:p w:rsidR="00D97090" w:rsidRPr="0039429A" w:rsidRDefault="00415493" w:rsidP="00D97090">
      <w:pPr>
        <w:numPr>
          <w:ilvl w:val="0"/>
          <w:numId w:val="49"/>
        </w:numPr>
        <w:contextualSpacing/>
        <w:rPr>
          <w:lang w:val="bs-Latn-BA"/>
        </w:rPr>
      </w:pPr>
      <w:r w:rsidRPr="0039429A">
        <w:rPr>
          <w:lang w:val="bs-Latn-BA"/>
        </w:rPr>
        <w:t>d</w:t>
      </w:r>
      <w:r w:rsidR="00D97090" w:rsidRPr="0039429A">
        <w:rPr>
          <w:lang w:val="bs-Latn-BA"/>
        </w:rPr>
        <w:t>r. Ismail Palić, redovni profesor, član</w:t>
      </w:r>
      <w:r w:rsidRPr="0039429A">
        <w:rPr>
          <w:lang w:val="bs-Latn-BA"/>
        </w:rPr>
        <w:t>,</w:t>
      </w:r>
    </w:p>
    <w:p w:rsidR="00D97090" w:rsidRPr="0039429A" w:rsidRDefault="00415493" w:rsidP="00883FF6">
      <w:pPr>
        <w:numPr>
          <w:ilvl w:val="0"/>
          <w:numId w:val="49"/>
        </w:numPr>
        <w:contextualSpacing/>
        <w:rPr>
          <w:lang w:val="bs-Latn-BA"/>
        </w:rPr>
      </w:pPr>
      <w:r w:rsidRPr="0039429A">
        <w:rPr>
          <w:lang w:val="bs-Latn-BA"/>
        </w:rPr>
        <w:t>d</w:t>
      </w:r>
      <w:r w:rsidR="00D97090" w:rsidRPr="0039429A">
        <w:rPr>
          <w:lang w:val="bs-Latn-BA"/>
        </w:rPr>
        <w:t>r. Merima Osmankadić, vanredni profesor, član</w:t>
      </w:r>
      <w:r w:rsidRPr="0039429A">
        <w:rPr>
          <w:lang w:val="bs-Latn-BA"/>
        </w:rPr>
        <w:t>.</w:t>
      </w:r>
      <w:r w:rsidR="00D97090" w:rsidRPr="0039429A">
        <w:rPr>
          <w:lang w:val="bs-Latn-BA"/>
        </w:rPr>
        <w:t xml:space="preserve"> </w:t>
      </w:r>
    </w:p>
    <w:p w:rsidR="003602C7" w:rsidRPr="0039429A" w:rsidRDefault="003602C7" w:rsidP="003602C7">
      <w:pPr>
        <w:ind w:left="720"/>
        <w:contextualSpacing/>
        <w:rPr>
          <w:lang w:val="bs-Latn-BA"/>
        </w:rPr>
      </w:pPr>
    </w:p>
    <w:p w:rsidR="005B27F1" w:rsidRPr="0039429A" w:rsidRDefault="00415493" w:rsidP="00883FF6">
      <w:pPr>
        <w:pStyle w:val="ListParagraph"/>
        <w:numPr>
          <w:ilvl w:val="1"/>
          <w:numId w:val="54"/>
        </w:numPr>
        <w:jc w:val="both"/>
        <w:rPr>
          <w:i/>
          <w:lang w:val="bs-Latn-BA"/>
        </w:rPr>
      </w:pPr>
      <w:r w:rsidRPr="0039429A">
        <w:rPr>
          <w:lang w:val="bs-Latn-BA"/>
        </w:rPr>
        <w:t xml:space="preserve"> </w:t>
      </w:r>
      <w:r w:rsidR="005B27F1" w:rsidRPr="0039429A">
        <w:rPr>
          <w:lang w:val="bs-Latn-BA"/>
        </w:rPr>
        <w:t xml:space="preserve">Obrazuje se Komisija za odbranu doktorske disertacije kandidata mr. Minje Arslanagić-Tutić pod naslovom </w:t>
      </w:r>
      <w:r w:rsidR="005B27F1" w:rsidRPr="0039429A">
        <w:rPr>
          <w:i/>
          <w:lang w:val="bs-Latn-BA"/>
        </w:rPr>
        <w:t>Predstavljanja i tumačenja stvarnosti u savremenom romanu na engleskom jeziku od 1960-ih do danas</w:t>
      </w:r>
      <w:r w:rsidR="005B27F1" w:rsidRPr="0039429A">
        <w:rPr>
          <w:lang w:val="bs-Latn-BA"/>
        </w:rPr>
        <w:t xml:space="preserve"> </w:t>
      </w:r>
      <w:r w:rsidR="005B27F1" w:rsidRPr="0039429A">
        <w:rPr>
          <w:rFonts w:eastAsiaTheme="minorHAnsi"/>
          <w:lang w:val="bs-Latn-BA"/>
        </w:rPr>
        <w:t xml:space="preserve">u </w:t>
      </w:r>
      <w:r w:rsidRPr="0039429A">
        <w:rPr>
          <w:spacing w:val="-4"/>
          <w:lang w:val="bs-Latn-BA"/>
        </w:rPr>
        <w:t>sl</w:t>
      </w:r>
      <w:r w:rsidR="005B27F1" w:rsidRPr="0039429A">
        <w:rPr>
          <w:spacing w:val="-4"/>
          <w:lang w:val="bs-Latn-BA"/>
        </w:rPr>
        <w:t>jedećem sastavu:</w:t>
      </w:r>
    </w:p>
    <w:p w:rsidR="005B27F1" w:rsidRPr="0039429A" w:rsidRDefault="005B27F1" w:rsidP="005B27F1">
      <w:pPr>
        <w:contextualSpacing/>
        <w:jc w:val="both"/>
        <w:rPr>
          <w:b/>
          <w:lang w:val="bs-Latn-BA"/>
        </w:rPr>
      </w:pPr>
    </w:p>
    <w:p w:rsidR="005B27F1" w:rsidRPr="0039429A" w:rsidRDefault="00415493" w:rsidP="005B27F1">
      <w:pPr>
        <w:numPr>
          <w:ilvl w:val="0"/>
          <w:numId w:val="53"/>
        </w:numPr>
        <w:contextualSpacing/>
        <w:rPr>
          <w:lang w:val="bs-Latn-BA"/>
        </w:rPr>
      </w:pPr>
      <w:r w:rsidRPr="0039429A">
        <w:rPr>
          <w:lang w:val="bs-Latn-BA"/>
        </w:rPr>
        <w:t>d</w:t>
      </w:r>
      <w:r w:rsidR="005B27F1" w:rsidRPr="0039429A">
        <w:rPr>
          <w:lang w:val="bs-Latn-BA"/>
        </w:rPr>
        <w:t>r. Srebren Dizdar, redovni profesor, predsjednik</w:t>
      </w:r>
      <w:r w:rsidRPr="0039429A">
        <w:rPr>
          <w:lang w:val="bs-Latn-BA"/>
        </w:rPr>
        <w:t>,</w:t>
      </w:r>
    </w:p>
    <w:p w:rsidR="005B27F1" w:rsidRPr="0039429A" w:rsidRDefault="00415493" w:rsidP="005B27F1">
      <w:pPr>
        <w:numPr>
          <w:ilvl w:val="0"/>
          <w:numId w:val="53"/>
        </w:numPr>
        <w:contextualSpacing/>
        <w:rPr>
          <w:lang w:val="bs-Latn-BA"/>
        </w:rPr>
      </w:pPr>
      <w:r w:rsidRPr="0039429A">
        <w:rPr>
          <w:lang w:val="bs-Latn-BA"/>
        </w:rPr>
        <w:t>d</w:t>
      </w:r>
      <w:r w:rsidR="005B27F1" w:rsidRPr="0039429A">
        <w:rPr>
          <w:lang w:val="bs-Latn-BA"/>
        </w:rPr>
        <w:t>r. Sanja Šoštarić, vanredni profesor, član</w:t>
      </w:r>
      <w:r w:rsidRPr="0039429A">
        <w:rPr>
          <w:lang w:val="bs-Latn-BA"/>
        </w:rPr>
        <w:t>,</w:t>
      </w:r>
    </w:p>
    <w:p w:rsidR="005B27F1" w:rsidRPr="0039429A" w:rsidRDefault="00415493" w:rsidP="005B27F1">
      <w:pPr>
        <w:numPr>
          <w:ilvl w:val="0"/>
          <w:numId w:val="53"/>
        </w:numPr>
        <w:contextualSpacing/>
        <w:rPr>
          <w:lang w:val="bs-Latn-BA"/>
        </w:rPr>
      </w:pPr>
      <w:r w:rsidRPr="0039429A">
        <w:rPr>
          <w:lang w:val="bs-Latn-BA"/>
        </w:rPr>
        <w:t>d</w:t>
      </w:r>
      <w:r w:rsidR="005B27F1" w:rsidRPr="0039429A">
        <w:rPr>
          <w:lang w:val="bs-Latn-BA"/>
        </w:rPr>
        <w:t>r. Zvonimir Radeljković, profesor emeritus, član</w:t>
      </w:r>
      <w:r w:rsidRPr="0039429A">
        <w:rPr>
          <w:lang w:val="bs-Latn-BA"/>
        </w:rPr>
        <w:t>.</w:t>
      </w:r>
      <w:r w:rsidR="005B27F1" w:rsidRPr="0039429A">
        <w:rPr>
          <w:lang w:val="bs-Latn-BA"/>
        </w:rPr>
        <w:t xml:space="preserve"> </w:t>
      </w:r>
    </w:p>
    <w:p w:rsidR="005B27F1" w:rsidRPr="0039429A" w:rsidRDefault="005B27F1" w:rsidP="005368F5">
      <w:pPr>
        <w:jc w:val="both"/>
        <w:rPr>
          <w:b/>
          <w:lang w:val="bs-Latn-BA"/>
        </w:rPr>
      </w:pPr>
    </w:p>
    <w:p w:rsidR="00D97090" w:rsidRPr="0039429A" w:rsidRDefault="008E01EB" w:rsidP="005368F5">
      <w:pPr>
        <w:jc w:val="both"/>
        <w:rPr>
          <w:b/>
          <w:lang w:val="bs-Latn-BA"/>
        </w:rPr>
      </w:pPr>
      <w:r w:rsidRPr="0039429A">
        <w:rPr>
          <w:b/>
          <w:lang w:val="bs-Latn-BA"/>
        </w:rPr>
        <w:t>GRAĐEVINSKI FAKULTET</w:t>
      </w:r>
    </w:p>
    <w:p w:rsidR="00D97090" w:rsidRPr="0039429A" w:rsidRDefault="00415493" w:rsidP="00883FF6">
      <w:pPr>
        <w:pStyle w:val="ListParagraph"/>
        <w:numPr>
          <w:ilvl w:val="1"/>
          <w:numId w:val="54"/>
        </w:numPr>
        <w:jc w:val="both"/>
        <w:rPr>
          <w:lang w:val="bs-Latn-BA"/>
        </w:rPr>
      </w:pPr>
      <w:r w:rsidRPr="0039429A">
        <w:rPr>
          <w:lang w:val="bs-Latn-BA"/>
        </w:rPr>
        <w:t xml:space="preserve"> </w:t>
      </w:r>
      <w:r w:rsidR="00D97090" w:rsidRPr="0039429A">
        <w:rPr>
          <w:lang w:val="bs-Latn-BA"/>
        </w:rPr>
        <w:t>Obrazuje se Komisija za odbranu doktorske disertacije kandidata Harisa Kalajdžisalihovića, dipl.</w:t>
      </w:r>
      <w:r w:rsidRPr="0039429A">
        <w:rPr>
          <w:lang w:val="bs-Latn-BA"/>
        </w:rPr>
        <w:t xml:space="preserve"> </w:t>
      </w:r>
      <w:r w:rsidR="00D97090" w:rsidRPr="0039429A">
        <w:rPr>
          <w:lang w:val="bs-Latn-BA"/>
        </w:rPr>
        <w:t>ing.</w:t>
      </w:r>
      <w:r w:rsidRPr="0039429A">
        <w:rPr>
          <w:lang w:val="bs-Latn-BA"/>
        </w:rPr>
        <w:t xml:space="preserve"> </w:t>
      </w:r>
      <w:r w:rsidR="00D97090" w:rsidRPr="0039429A">
        <w:rPr>
          <w:lang w:val="bs-Latn-BA"/>
        </w:rPr>
        <w:t>građ.</w:t>
      </w:r>
      <w:r w:rsidRPr="0039429A">
        <w:rPr>
          <w:lang w:val="bs-Latn-BA"/>
        </w:rPr>
        <w:t>,</w:t>
      </w:r>
      <w:r w:rsidR="00D97090" w:rsidRPr="0039429A">
        <w:rPr>
          <w:lang w:val="bs-Latn-BA"/>
        </w:rPr>
        <w:t xml:space="preserve"> pod naslovom </w:t>
      </w:r>
      <w:r w:rsidR="00EB3A57" w:rsidRPr="0039429A">
        <w:rPr>
          <w:i/>
          <w:lang w:val="bs-Latn-BA"/>
        </w:rPr>
        <w:t>Primjena metode čestica sa uglađenim jezgrenim funkcijama u hidrotehnici</w:t>
      </w:r>
      <w:r w:rsidR="00EB3A57" w:rsidRPr="0039429A">
        <w:rPr>
          <w:lang w:val="bs-Latn-BA"/>
        </w:rPr>
        <w:t xml:space="preserve"> </w:t>
      </w:r>
      <w:r w:rsidR="00D97090" w:rsidRPr="0039429A">
        <w:rPr>
          <w:rFonts w:eastAsiaTheme="minorHAnsi"/>
          <w:lang w:val="bs-Latn-BA"/>
        </w:rPr>
        <w:t xml:space="preserve">u </w:t>
      </w:r>
      <w:r w:rsidR="00EB3A57"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EB3A57" w:rsidP="00D97090">
      <w:pPr>
        <w:numPr>
          <w:ilvl w:val="0"/>
          <w:numId w:val="50"/>
        </w:numPr>
        <w:contextualSpacing/>
        <w:rPr>
          <w:lang w:val="bs-Latn-BA"/>
        </w:rPr>
      </w:pPr>
      <w:r w:rsidRPr="0039429A">
        <w:rPr>
          <w:lang w:val="bs-Latn-BA"/>
        </w:rPr>
        <w:t>d</w:t>
      </w:r>
      <w:r w:rsidR="00D97090" w:rsidRPr="0039429A">
        <w:rPr>
          <w:lang w:val="bs-Latn-BA"/>
        </w:rPr>
        <w:t>r. Emina Hadžić, redovni profesor, predsjednik</w:t>
      </w:r>
      <w:r w:rsidRPr="0039429A">
        <w:rPr>
          <w:lang w:val="bs-Latn-BA"/>
        </w:rPr>
        <w:t>,</w:t>
      </w:r>
    </w:p>
    <w:p w:rsidR="00D97090" w:rsidRPr="0039429A" w:rsidRDefault="00EB3A57" w:rsidP="00D97090">
      <w:pPr>
        <w:numPr>
          <w:ilvl w:val="0"/>
          <w:numId w:val="50"/>
        </w:numPr>
        <w:contextualSpacing/>
        <w:rPr>
          <w:lang w:val="bs-Latn-BA"/>
        </w:rPr>
      </w:pPr>
      <w:r w:rsidRPr="0039429A">
        <w:rPr>
          <w:lang w:val="bs-Latn-BA"/>
        </w:rPr>
        <w:t>d</w:t>
      </w:r>
      <w:r w:rsidR="00D97090" w:rsidRPr="0039429A">
        <w:rPr>
          <w:lang w:val="bs-Latn-BA"/>
        </w:rPr>
        <w:t xml:space="preserve">r. Zoran Milašinović, </w:t>
      </w:r>
      <w:r w:rsidR="008E01EB" w:rsidRPr="0039429A">
        <w:rPr>
          <w:lang w:val="bs-Latn-BA"/>
        </w:rPr>
        <w:t>redovni profesor, mentor i član</w:t>
      </w:r>
      <w:r w:rsidRPr="0039429A">
        <w:rPr>
          <w:lang w:val="bs-Latn-BA"/>
        </w:rPr>
        <w:t>,</w:t>
      </w:r>
    </w:p>
    <w:p w:rsidR="00D97090" w:rsidRPr="0039429A" w:rsidRDefault="00EB3A57" w:rsidP="00D97090">
      <w:pPr>
        <w:numPr>
          <w:ilvl w:val="0"/>
          <w:numId w:val="50"/>
        </w:numPr>
        <w:contextualSpacing/>
        <w:rPr>
          <w:lang w:val="bs-Latn-BA"/>
        </w:rPr>
      </w:pPr>
      <w:r w:rsidRPr="0039429A">
        <w:rPr>
          <w:lang w:val="bs-Latn-BA"/>
        </w:rPr>
        <w:t>d</w:t>
      </w:r>
      <w:r w:rsidR="00D97090" w:rsidRPr="0039429A">
        <w:rPr>
          <w:lang w:val="bs-Latn-BA"/>
        </w:rPr>
        <w:t>r. Alen Harapin, redovni profesor Sveučilišta u Splitu, član</w:t>
      </w:r>
      <w:r w:rsidRPr="0039429A">
        <w:rPr>
          <w:lang w:val="bs-Latn-BA"/>
        </w:rPr>
        <w:t>.</w:t>
      </w:r>
    </w:p>
    <w:p w:rsidR="00D97090" w:rsidRPr="0039429A" w:rsidRDefault="00D97090" w:rsidP="005368F5">
      <w:pPr>
        <w:jc w:val="both"/>
        <w:rPr>
          <w:b/>
          <w:lang w:val="bs-Latn-BA"/>
        </w:rPr>
      </w:pPr>
    </w:p>
    <w:p w:rsidR="00D97090" w:rsidRPr="0039429A" w:rsidRDefault="008E01EB" w:rsidP="005368F5">
      <w:pPr>
        <w:jc w:val="both"/>
        <w:rPr>
          <w:b/>
          <w:lang w:val="bs-Latn-BA"/>
        </w:rPr>
      </w:pPr>
      <w:r w:rsidRPr="0039429A">
        <w:rPr>
          <w:b/>
          <w:lang w:val="bs-Latn-BA"/>
        </w:rPr>
        <w:t>MEDICINSKI FAKULTET</w:t>
      </w:r>
    </w:p>
    <w:p w:rsidR="00D97090" w:rsidRPr="0039429A" w:rsidRDefault="00415493" w:rsidP="00883FF6">
      <w:pPr>
        <w:pStyle w:val="ListParagraph"/>
        <w:numPr>
          <w:ilvl w:val="1"/>
          <w:numId w:val="54"/>
        </w:numPr>
        <w:jc w:val="both"/>
        <w:rPr>
          <w:lang w:val="bs-Latn-BA"/>
        </w:rPr>
      </w:pPr>
      <w:r w:rsidRPr="0039429A">
        <w:rPr>
          <w:lang w:val="bs-Latn-BA"/>
        </w:rPr>
        <w:t xml:space="preserve"> </w:t>
      </w:r>
      <w:r w:rsidR="00D97090" w:rsidRPr="0039429A">
        <w:rPr>
          <w:lang w:val="bs-Latn-BA"/>
        </w:rPr>
        <w:t xml:space="preserve">Obrazuje se Komisija za odbranu doktorske disertacije kandidata Dženana Jahića i pod naslovom </w:t>
      </w:r>
      <w:r w:rsidR="00EB3A57" w:rsidRPr="0039429A">
        <w:rPr>
          <w:i/>
          <w:lang w:val="bs-Latn-BA"/>
        </w:rPr>
        <w:t>Procjena morfometrijskih karakteristika slezene kod sportista prije i nakon aktivnosti u aerobnim i anaerobnim uslovima: prospektivna opservaciona studija ponovljenih mjerenja</w:t>
      </w:r>
      <w:r w:rsidR="00EB3A57" w:rsidRPr="0039429A">
        <w:rPr>
          <w:lang w:val="bs-Latn-BA"/>
        </w:rPr>
        <w:t xml:space="preserve"> </w:t>
      </w:r>
      <w:r w:rsidR="00D97090" w:rsidRPr="0039429A">
        <w:rPr>
          <w:rFonts w:eastAsiaTheme="minorHAnsi"/>
          <w:lang w:val="bs-Latn-BA"/>
        </w:rPr>
        <w:t xml:space="preserve">u </w:t>
      </w:r>
      <w:r w:rsidR="00EB3A57"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EB3A57" w:rsidP="00D97090">
      <w:pPr>
        <w:numPr>
          <w:ilvl w:val="0"/>
          <w:numId w:val="47"/>
        </w:numPr>
        <w:contextualSpacing/>
        <w:rPr>
          <w:lang w:val="bs-Latn-BA"/>
        </w:rPr>
      </w:pPr>
      <w:r w:rsidRPr="0039429A">
        <w:rPr>
          <w:lang w:val="bs-Latn-BA"/>
        </w:rPr>
        <w:t>d</w:t>
      </w:r>
      <w:r w:rsidR="00D97090" w:rsidRPr="0039429A">
        <w:rPr>
          <w:lang w:val="bs-Latn-BA"/>
        </w:rPr>
        <w:t>r. Nermina Babić, vanredni profesor, predsjednik</w:t>
      </w:r>
      <w:r w:rsidRPr="0039429A">
        <w:rPr>
          <w:lang w:val="bs-Latn-BA"/>
        </w:rPr>
        <w:t>,</w:t>
      </w:r>
    </w:p>
    <w:p w:rsidR="00D97090" w:rsidRPr="0039429A" w:rsidRDefault="00EB3A57" w:rsidP="00D97090">
      <w:pPr>
        <w:numPr>
          <w:ilvl w:val="0"/>
          <w:numId w:val="47"/>
        </w:numPr>
        <w:contextualSpacing/>
        <w:rPr>
          <w:lang w:val="bs-Latn-BA"/>
        </w:rPr>
      </w:pPr>
      <w:r w:rsidRPr="0039429A">
        <w:rPr>
          <w:lang w:val="bs-Latn-BA"/>
        </w:rPr>
        <w:t>d</w:t>
      </w:r>
      <w:r w:rsidR="00D97090" w:rsidRPr="0039429A">
        <w:rPr>
          <w:lang w:val="bs-Latn-BA"/>
        </w:rPr>
        <w:t>r. Eldan Kapur, redovni profesor, mentor i član</w:t>
      </w:r>
      <w:r w:rsidRPr="0039429A">
        <w:rPr>
          <w:lang w:val="bs-Latn-BA"/>
        </w:rPr>
        <w:t>,</w:t>
      </w:r>
      <w:r w:rsidR="00D97090" w:rsidRPr="0039429A">
        <w:rPr>
          <w:lang w:val="bs-Latn-BA"/>
        </w:rPr>
        <w:t xml:space="preserve"> </w:t>
      </w:r>
    </w:p>
    <w:p w:rsidR="00D97090" w:rsidRPr="0039429A" w:rsidRDefault="00EB3A57" w:rsidP="00D97090">
      <w:pPr>
        <w:numPr>
          <w:ilvl w:val="0"/>
          <w:numId w:val="47"/>
        </w:numPr>
        <w:contextualSpacing/>
        <w:rPr>
          <w:lang w:val="bs-Latn-BA"/>
        </w:rPr>
      </w:pPr>
      <w:r w:rsidRPr="0039429A">
        <w:rPr>
          <w:lang w:val="bs-Latn-BA"/>
        </w:rPr>
        <w:t>d</w:t>
      </w:r>
      <w:r w:rsidR="00D97090" w:rsidRPr="0039429A">
        <w:rPr>
          <w:lang w:val="bs-Latn-BA"/>
        </w:rPr>
        <w:t>r. Elvira Talović, vanredni profesor, član</w:t>
      </w:r>
      <w:r w:rsidRPr="0039429A">
        <w:rPr>
          <w:lang w:val="bs-Latn-BA"/>
        </w:rPr>
        <w:t>,</w:t>
      </w:r>
    </w:p>
    <w:p w:rsidR="00D97090" w:rsidRPr="0039429A" w:rsidRDefault="00EB3A57" w:rsidP="00D97090">
      <w:pPr>
        <w:numPr>
          <w:ilvl w:val="0"/>
          <w:numId w:val="47"/>
        </w:numPr>
        <w:contextualSpacing/>
        <w:rPr>
          <w:lang w:val="bs-Latn-BA"/>
        </w:rPr>
      </w:pPr>
      <w:r w:rsidRPr="0039429A">
        <w:rPr>
          <w:lang w:val="bs-Latn-BA"/>
        </w:rPr>
        <w:t>d</w:t>
      </w:r>
      <w:r w:rsidR="00D97090" w:rsidRPr="0039429A">
        <w:rPr>
          <w:lang w:val="bs-Latn-BA"/>
        </w:rPr>
        <w:t>r. Nesina Avdagić, vanredni profesor, rezervni član</w:t>
      </w:r>
      <w:r w:rsidRPr="0039429A">
        <w:rPr>
          <w:lang w:val="bs-Latn-BA"/>
        </w:rPr>
        <w:t>.</w:t>
      </w:r>
    </w:p>
    <w:p w:rsidR="00D97090" w:rsidRPr="0039429A" w:rsidRDefault="00D97090" w:rsidP="005368F5">
      <w:pPr>
        <w:jc w:val="both"/>
        <w:rPr>
          <w:b/>
          <w:highlight w:val="yellow"/>
          <w:lang w:val="bs-Latn-BA"/>
        </w:rPr>
      </w:pPr>
    </w:p>
    <w:p w:rsidR="00D97090" w:rsidRPr="0039429A" w:rsidRDefault="00415493" w:rsidP="00883FF6">
      <w:pPr>
        <w:pStyle w:val="ListParagraph"/>
        <w:numPr>
          <w:ilvl w:val="1"/>
          <w:numId w:val="47"/>
        </w:numPr>
        <w:jc w:val="both"/>
        <w:rPr>
          <w:lang w:val="bs-Latn-BA"/>
        </w:rPr>
      </w:pPr>
      <w:r w:rsidRPr="0039429A">
        <w:rPr>
          <w:lang w:val="bs-Latn-BA"/>
        </w:rPr>
        <w:t xml:space="preserve"> </w:t>
      </w:r>
      <w:r w:rsidR="00D97090" w:rsidRPr="0039429A">
        <w:rPr>
          <w:lang w:val="bs-Latn-BA"/>
        </w:rPr>
        <w:t xml:space="preserve">Obrazuje se Komisija za odbranu doktorske disertacije kandidata mr. Hasana Osmića i pod naslovom </w:t>
      </w:r>
      <w:r w:rsidR="00EB3A57" w:rsidRPr="0039429A">
        <w:rPr>
          <w:i/>
          <w:lang w:val="bs-Latn-BA"/>
        </w:rPr>
        <w:t>Uticaj veličine kliničkog ciljnog volumena limfnih čvorova na organe od rizika kod postoperativne konformalne radioterapije karcinoma želuca</w:t>
      </w:r>
      <w:r w:rsidR="00EB3A57" w:rsidRPr="0039429A">
        <w:rPr>
          <w:lang w:val="bs-Latn-BA"/>
        </w:rPr>
        <w:t xml:space="preserve"> </w:t>
      </w:r>
      <w:r w:rsidR="00D97090" w:rsidRPr="0039429A">
        <w:rPr>
          <w:rFonts w:eastAsiaTheme="minorHAnsi"/>
          <w:lang w:val="bs-Latn-BA"/>
        </w:rPr>
        <w:t xml:space="preserve">u </w:t>
      </w:r>
      <w:r w:rsidR="00EB3A57"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EB3A57" w:rsidP="00D97090">
      <w:pPr>
        <w:numPr>
          <w:ilvl w:val="0"/>
          <w:numId w:val="51"/>
        </w:numPr>
        <w:contextualSpacing/>
        <w:rPr>
          <w:lang w:val="bs-Latn-BA"/>
        </w:rPr>
      </w:pPr>
      <w:r w:rsidRPr="0039429A">
        <w:rPr>
          <w:lang w:val="bs-Latn-BA"/>
        </w:rPr>
        <w:t>d</w:t>
      </w:r>
      <w:r w:rsidR="00D97090" w:rsidRPr="0039429A">
        <w:rPr>
          <w:lang w:val="bs-Latn-BA"/>
        </w:rPr>
        <w:t>r. Sandra Vegar-Zubović, vanredni profesor, predsjednik</w:t>
      </w:r>
      <w:r w:rsidRPr="0039429A">
        <w:rPr>
          <w:lang w:val="bs-Latn-BA"/>
        </w:rPr>
        <w:t>,</w:t>
      </w:r>
    </w:p>
    <w:p w:rsidR="00D97090" w:rsidRPr="0039429A" w:rsidRDefault="00EB3A57" w:rsidP="00D97090">
      <w:pPr>
        <w:numPr>
          <w:ilvl w:val="0"/>
          <w:numId w:val="51"/>
        </w:numPr>
        <w:contextualSpacing/>
        <w:rPr>
          <w:lang w:val="bs-Latn-BA"/>
        </w:rPr>
      </w:pPr>
      <w:r w:rsidRPr="0039429A">
        <w:rPr>
          <w:lang w:val="bs-Latn-BA"/>
        </w:rPr>
        <w:t>d</w:t>
      </w:r>
      <w:r w:rsidR="00D97090" w:rsidRPr="0039429A">
        <w:rPr>
          <w:lang w:val="bs-Latn-BA"/>
        </w:rPr>
        <w:t>r. Šefik Hasukić, redovni profesor Univerziteta u Tuzli, mentor i član</w:t>
      </w:r>
      <w:r w:rsidRPr="0039429A">
        <w:rPr>
          <w:lang w:val="bs-Latn-BA"/>
        </w:rPr>
        <w:t>,</w:t>
      </w:r>
      <w:r w:rsidR="00D97090" w:rsidRPr="0039429A">
        <w:rPr>
          <w:lang w:val="bs-Latn-BA"/>
        </w:rPr>
        <w:t xml:space="preserve"> </w:t>
      </w:r>
    </w:p>
    <w:p w:rsidR="00D97090" w:rsidRPr="0039429A" w:rsidRDefault="00EB3A57" w:rsidP="00D97090">
      <w:pPr>
        <w:numPr>
          <w:ilvl w:val="0"/>
          <w:numId w:val="51"/>
        </w:numPr>
        <w:contextualSpacing/>
        <w:rPr>
          <w:lang w:val="bs-Latn-BA"/>
        </w:rPr>
      </w:pPr>
      <w:r w:rsidRPr="0039429A">
        <w:rPr>
          <w:lang w:val="bs-Latn-BA"/>
        </w:rPr>
        <w:t>d</w:t>
      </w:r>
      <w:r w:rsidR="00D97090" w:rsidRPr="0039429A">
        <w:rPr>
          <w:lang w:val="bs-Latn-BA"/>
        </w:rPr>
        <w:t>r. Amela Begić, vanredni profesor, član</w:t>
      </w:r>
      <w:r w:rsidRPr="0039429A">
        <w:rPr>
          <w:lang w:val="bs-Latn-BA"/>
        </w:rPr>
        <w:t>,</w:t>
      </w:r>
    </w:p>
    <w:p w:rsidR="00D97090" w:rsidRPr="0039429A" w:rsidRDefault="00EB3A57" w:rsidP="00D97090">
      <w:pPr>
        <w:numPr>
          <w:ilvl w:val="0"/>
          <w:numId w:val="51"/>
        </w:numPr>
        <w:contextualSpacing/>
        <w:rPr>
          <w:lang w:val="bs-Latn-BA"/>
        </w:rPr>
      </w:pPr>
      <w:r w:rsidRPr="0039429A">
        <w:rPr>
          <w:lang w:val="bs-Latn-BA"/>
        </w:rPr>
        <w:t>d</w:t>
      </w:r>
      <w:r w:rsidR="00D97090" w:rsidRPr="0039429A">
        <w:rPr>
          <w:lang w:val="bs-Latn-BA"/>
        </w:rPr>
        <w:t>r. Timur Cerić, docent, rezervni član</w:t>
      </w:r>
      <w:r w:rsidRPr="0039429A">
        <w:rPr>
          <w:lang w:val="bs-Latn-BA"/>
        </w:rPr>
        <w:t>.</w:t>
      </w:r>
    </w:p>
    <w:p w:rsidR="00D97090" w:rsidRPr="0039429A" w:rsidRDefault="00D97090" w:rsidP="005368F5">
      <w:pPr>
        <w:jc w:val="both"/>
        <w:rPr>
          <w:b/>
          <w:highlight w:val="yellow"/>
          <w:lang w:val="bs-Latn-BA"/>
        </w:rPr>
      </w:pPr>
    </w:p>
    <w:p w:rsidR="005B27F1" w:rsidRPr="0039429A" w:rsidRDefault="00415493" w:rsidP="005B27F1">
      <w:pPr>
        <w:pStyle w:val="ListParagraph"/>
        <w:numPr>
          <w:ilvl w:val="1"/>
          <w:numId w:val="51"/>
        </w:numPr>
        <w:jc w:val="both"/>
        <w:rPr>
          <w:lang w:val="bs-Latn-BA"/>
        </w:rPr>
      </w:pPr>
      <w:r w:rsidRPr="0039429A">
        <w:rPr>
          <w:lang w:val="bs-Latn-BA"/>
        </w:rPr>
        <w:t xml:space="preserve"> </w:t>
      </w:r>
      <w:r w:rsidR="005B27F1" w:rsidRPr="0039429A">
        <w:rPr>
          <w:lang w:val="bs-Latn-BA"/>
        </w:rPr>
        <w:t>Obrazuje se Komisija za odbranu doktorske disertacije kandidata mr. Jasmine Smajić i pod naslovom</w:t>
      </w:r>
      <w:r w:rsidR="005B27F1" w:rsidRPr="0039429A">
        <w:rPr>
          <w:bCs/>
          <w:lang w:val="bs-Latn-BA"/>
        </w:rPr>
        <w:t xml:space="preserve"> </w:t>
      </w:r>
      <w:r w:rsidR="00EB3A57" w:rsidRPr="0039429A">
        <w:rPr>
          <w:bCs/>
          <w:i/>
          <w:lang w:val="bs-Latn-BA"/>
        </w:rPr>
        <w:t>Značaj određivanja savremenih lipidnih indeksa u procjeni lipidnog aterogenog profila u hroničnoj bubrežnoj bolesti</w:t>
      </w:r>
      <w:r w:rsidR="00EB3A57" w:rsidRPr="0039429A">
        <w:rPr>
          <w:lang w:val="bs-Latn-BA"/>
        </w:rPr>
        <w:t xml:space="preserve"> </w:t>
      </w:r>
      <w:r w:rsidR="005B27F1" w:rsidRPr="0039429A">
        <w:rPr>
          <w:rFonts w:eastAsiaTheme="minorHAnsi"/>
          <w:lang w:val="bs-Latn-BA"/>
        </w:rPr>
        <w:t xml:space="preserve">u </w:t>
      </w:r>
      <w:r w:rsidR="00EB3A57" w:rsidRPr="0039429A">
        <w:rPr>
          <w:spacing w:val="-4"/>
          <w:lang w:val="bs-Latn-BA"/>
        </w:rPr>
        <w:t>sl</w:t>
      </w:r>
      <w:r w:rsidR="005B27F1" w:rsidRPr="0039429A">
        <w:rPr>
          <w:spacing w:val="-4"/>
          <w:lang w:val="bs-Latn-BA"/>
        </w:rPr>
        <w:t>jedećem sastavu:</w:t>
      </w:r>
    </w:p>
    <w:p w:rsidR="00FE2E51" w:rsidRPr="0039429A" w:rsidRDefault="00FE2E51" w:rsidP="00FE2E51">
      <w:pPr>
        <w:pStyle w:val="ListParagraph"/>
        <w:ind w:left="480"/>
        <w:jc w:val="both"/>
        <w:rPr>
          <w:lang w:val="bs-Latn-BA"/>
        </w:rPr>
      </w:pPr>
    </w:p>
    <w:p w:rsidR="005B27F1" w:rsidRPr="0039429A" w:rsidRDefault="00EB3A57" w:rsidP="005B27F1">
      <w:pPr>
        <w:numPr>
          <w:ilvl w:val="0"/>
          <w:numId w:val="52"/>
        </w:numPr>
        <w:contextualSpacing/>
        <w:rPr>
          <w:lang w:val="bs-Latn-BA"/>
        </w:rPr>
      </w:pPr>
      <w:r w:rsidRPr="0039429A">
        <w:rPr>
          <w:lang w:val="bs-Latn-BA"/>
        </w:rPr>
        <w:t>d</w:t>
      </w:r>
      <w:r w:rsidR="005B27F1" w:rsidRPr="0039429A">
        <w:rPr>
          <w:lang w:val="bs-Latn-BA"/>
        </w:rPr>
        <w:t>r. Senija Rašić, redovni profesor, predsjednik</w:t>
      </w:r>
      <w:r w:rsidRPr="0039429A">
        <w:rPr>
          <w:lang w:val="bs-Latn-BA"/>
        </w:rPr>
        <w:t>,</w:t>
      </w:r>
    </w:p>
    <w:p w:rsidR="005B27F1" w:rsidRPr="0039429A" w:rsidRDefault="00EB3A57" w:rsidP="005B27F1">
      <w:pPr>
        <w:numPr>
          <w:ilvl w:val="0"/>
          <w:numId w:val="52"/>
        </w:numPr>
        <w:contextualSpacing/>
        <w:rPr>
          <w:lang w:val="bs-Latn-BA"/>
        </w:rPr>
      </w:pPr>
      <w:r w:rsidRPr="0039429A">
        <w:rPr>
          <w:lang w:val="bs-Latn-BA"/>
        </w:rPr>
        <w:t>d</w:t>
      </w:r>
      <w:r w:rsidR="005B27F1" w:rsidRPr="0039429A">
        <w:rPr>
          <w:lang w:val="bs-Latn-BA"/>
        </w:rPr>
        <w:t>r. Sabaheta Hasić, vanredni profesor, mentor i član</w:t>
      </w:r>
      <w:r w:rsidRPr="0039429A">
        <w:rPr>
          <w:lang w:val="bs-Latn-BA"/>
        </w:rPr>
        <w:t>,</w:t>
      </w:r>
      <w:r w:rsidR="005B27F1" w:rsidRPr="0039429A">
        <w:rPr>
          <w:lang w:val="bs-Latn-BA"/>
        </w:rPr>
        <w:t xml:space="preserve"> </w:t>
      </w:r>
    </w:p>
    <w:p w:rsidR="005B27F1" w:rsidRPr="0039429A" w:rsidRDefault="00EB3A57" w:rsidP="005B27F1">
      <w:pPr>
        <w:numPr>
          <w:ilvl w:val="0"/>
          <w:numId w:val="52"/>
        </w:numPr>
        <w:contextualSpacing/>
        <w:rPr>
          <w:lang w:val="bs-Latn-BA"/>
        </w:rPr>
      </w:pPr>
      <w:r w:rsidRPr="0039429A">
        <w:rPr>
          <w:lang w:val="bs-Latn-BA"/>
        </w:rPr>
        <w:t>d</w:t>
      </w:r>
      <w:r w:rsidR="005B27F1" w:rsidRPr="0039429A">
        <w:rPr>
          <w:lang w:val="bs-Latn-BA"/>
        </w:rPr>
        <w:t>r. Mirza Dilić, redovni profesor, član</w:t>
      </w:r>
      <w:r w:rsidRPr="0039429A">
        <w:rPr>
          <w:lang w:val="bs-Latn-BA"/>
        </w:rPr>
        <w:t>,</w:t>
      </w:r>
    </w:p>
    <w:p w:rsidR="005B27F1" w:rsidRPr="0039429A" w:rsidRDefault="00EB3A57" w:rsidP="005B27F1">
      <w:pPr>
        <w:numPr>
          <w:ilvl w:val="0"/>
          <w:numId w:val="52"/>
        </w:numPr>
        <w:contextualSpacing/>
        <w:rPr>
          <w:lang w:val="bs-Latn-BA"/>
        </w:rPr>
      </w:pPr>
      <w:r w:rsidRPr="0039429A">
        <w:rPr>
          <w:lang w:val="bs-Latn-BA"/>
        </w:rPr>
        <w:t>d</w:t>
      </w:r>
      <w:r w:rsidR="005B27F1" w:rsidRPr="0039429A">
        <w:rPr>
          <w:lang w:val="bs-Latn-BA"/>
        </w:rPr>
        <w:t>r. Alen Džubur, docent, rezervni član</w:t>
      </w:r>
      <w:r w:rsidRPr="0039429A">
        <w:rPr>
          <w:lang w:val="bs-Latn-BA"/>
        </w:rPr>
        <w:t>.</w:t>
      </w:r>
    </w:p>
    <w:p w:rsidR="00D97090" w:rsidRPr="0039429A" w:rsidRDefault="00D97090" w:rsidP="005368F5">
      <w:pPr>
        <w:jc w:val="both"/>
        <w:rPr>
          <w:b/>
          <w:highlight w:val="yellow"/>
          <w:lang w:val="bs-Latn-BA"/>
        </w:rPr>
      </w:pPr>
    </w:p>
    <w:p w:rsidR="00D97090" w:rsidRPr="0039429A" w:rsidRDefault="003320AA" w:rsidP="005368F5">
      <w:pPr>
        <w:jc w:val="both"/>
        <w:rPr>
          <w:b/>
          <w:lang w:val="bs-Latn-BA"/>
        </w:rPr>
      </w:pPr>
      <w:r w:rsidRPr="0039429A">
        <w:rPr>
          <w:b/>
          <w:lang w:val="bs-Latn-BA"/>
        </w:rPr>
        <w:t>POLJOPRIVREDNO-PREHRAMBENI FAKULTET</w:t>
      </w:r>
    </w:p>
    <w:p w:rsidR="00D97090" w:rsidRPr="0039429A" w:rsidRDefault="00415493" w:rsidP="00883FF6">
      <w:pPr>
        <w:pStyle w:val="ListParagraph"/>
        <w:numPr>
          <w:ilvl w:val="1"/>
          <w:numId w:val="52"/>
        </w:numPr>
        <w:jc w:val="both"/>
        <w:rPr>
          <w:b/>
          <w:lang w:val="bs-Latn-BA"/>
        </w:rPr>
      </w:pPr>
      <w:r w:rsidRPr="0039429A">
        <w:rPr>
          <w:lang w:val="bs-Latn-BA"/>
        </w:rPr>
        <w:t xml:space="preserve"> </w:t>
      </w:r>
      <w:r w:rsidR="00D97090" w:rsidRPr="0039429A">
        <w:rPr>
          <w:lang w:val="bs-Latn-BA"/>
        </w:rPr>
        <w:t xml:space="preserve">Obrazuje se Komisija za odbranu doktorske disertacije kandidata mr. Edine Šertović pod naslovom </w:t>
      </w:r>
      <w:r w:rsidR="00EB3A57" w:rsidRPr="0039429A">
        <w:rPr>
          <w:i/>
          <w:lang w:val="bs-Latn-BA"/>
        </w:rPr>
        <w:t>Uticaj omjera kravljeg i sojinog mlijeka, probiotičkih kultura i voćnih koncentrata na kvalitativne aspekte fermentiranih napitaka</w:t>
      </w:r>
      <w:r w:rsidR="00EB3A57" w:rsidRPr="0039429A">
        <w:rPr>
          <w:lang w:val="bs-Latn-BA"/>
        </w:rPr>
        <w:t xml:space="preserve"> </w:t>
      </w:r>
      <w:r w:rsidR="00D97090" w:rsidRPr="0039429A">
        <w:rPr>
          <w:rFonts w:eastAsiaTheme="minorHAnsi"/>
          <w:lang w:val="bs-Latn-BA"/>
        </w:rPr>
        <w:t xml:space="preserve">u </w:t>
      </w:r>
      <w:r w:rsidR="00EB3A57" w:rsidRPr="0039429A">
        <w:rPr>
          <w:spacing w:val="-4"/>
          <w:lang w:val="bs-Latn-BA"/>
        </w:rPr>
        <w:t>sl</w:t>
      </w:r>
      <w:r w:rsidR="00D97090" w:rsidRPr="0039429A">
        <w:rPr>
          <w:spacing w:val="-4"/>
          <w:lang w:val="bs-Latn-BA"/>
        </w:rPr>
        <w:t>jedećem sastavu:</w:t>
      </w:r>
    </w:p>
    <w:p w:rsidR="00D97090" w:rsidRPr="0039429A" w:rsidRDefault="00D97090" w:rsidP="00D97090">
      <w:pPr>
        <w:contextualSpacing/>
        <w:jc w:val="both"/>
        <w:rPr>
          <w:b/>
          <w:lang w:val="bs-Latn-BA"/>
        </w:rPr>
      </w:pPr>
    </w:p>
    <w:p w:rsidR="00D97090" w:rsidRPr="0039429A" w:rsidRDefault="00EB3A57" w:rsidP="00D97090">
      <w:pPr>
        <w:numPr>
          <w:ilvl w:val="0"/>
          <w:numId w:val="48"/>
        </w:numPr>
        <w:contextualSpacing/>
        <w:rPr>
          <w:lang w:val="bs-Latn-BA"/>
        </w:rPr>
      </w:pPr>
      <w:r w:rsidRPr="0039429A">
        <w:rPr>
          <w:lang w:val="bs-Latn-BA"/>
        </w:rPr>
        <w:t>d</w:t>
      </w:r>
      <w:r w:rsidR="00D97090" w:rsidRPr="0039429A">
        <w:rPr>
          <w:lang w:val="bs-Latn-BA"/>
        </w:rPr>
        <w:t>r. Emina Omanović-Mikličanin, redovni profesor, predsjednik</w:t>
      </w:r>
      <w:r w:rsidRPr="0039429A">
        <w:rPr>
          <w:lang w:val="bs-Latn-BA"/>
        </w:rPr>
        <w:t>,</w:t>
      </w:r>
    </w:p>
    <w:p w:rsidR="00D97090" w:rsidRPr="0039429A" w:rsidRDefault="00EB3A57" w:rsidP="00D97090">
      <w:pPr>
        <w:numPr>
          <w:ilvl w:val="0"/>
          <w:numId w:val="48"/>
        </w:numPr>
        <w:contextualSpacing/>
        <w:rPr>
          <w:lang w:val="bs-Latn-BA"/>
        </w:rPr>
      </w:pPr>
      <w:r w:rsidRPr="0039429A">
        <w:rPr>
          <w:lang w:val="bs-Latn-BA"/>
        </w:rPr>
        <w:t>d</w:t>
      </w:r>
      <w:r w:rsidR="00D97090" w:rsidRPr="0039429A">
        <w:rPr>
          <w:lang w:val="bs-Latn-BA"/>
        </w:rPr>
        <w:t>r. Zlatan Sarić, redovni profesor, mentor i član</w:t>
      </w:r>
      <w:r w:rsidRPr="0039429A">
        <w:rPr>
          <w:lang w:val="bs-Latn-BA"/>
        </w:rPr>
        <w:t>,</w:t>
      </w:r>
      <w:r w:rsidR="00D97090" w:rsidRPr="0039429A">
        <w:rPr>
          <w:lang w:val="bs-Latn-BA"/>
        </w:rPr>
        <w:t xml:space="preserve"> </w:t>
      </w:r>
    </w:p>
    <w:p w:rsidR="00D97090" w:rsidRPr="0039429A" w:rsidRDefault="00EB3A57" w:rsidP="00D97090">
      <w:pPr>
        <w:numPr>
          <w:ilvl w:val="0"/>
          <w:numId w:val="48"/>
        </w:numPr>
        <w:contextualSpacing/>
        <w:rPr>
          <w:lang w:val="bs-Latn-BA"/>
        </w:rPr>
      </w:pPr>
      <w:r w:rsidRPr="0039429A">
        <w:rPr>
          <w:lang w:val="bs-Latn-BA"/>
        </w:rPr>
        <w:t>d</w:t>
      </w:r>
      <w:r w:rsidR="00D97090" w:rsidRPr="0039429A">
        <w:rPr>
          <w:lang w:val="bs-Latn-BA"/>
        </w:rPr>
        <w:t>r. Rajka Božanić, redovni profesor Prehrambeno-biotehnološkog fakulteta Sveučilišta u Zagrebu, član</w:t>
      </w:r>
      <w:r w:rsidRPr="0039429A">
        <w:rPr>
          <w:lang w:val="bs-Latn-BA"/>
        </w:rPr>
        <w:t>,</w:t>
      </w:r>
    </w:p>
    <w:p w:rsidR="00D97090" w:rsidRPr="0039429A" w:rsidRDefault="00EB3A57" w:rsidP="00D97090">
      <w:pPr>
        <w:numPr>
          <w:ilvl w:val="0"/>
          <w:numId w:val="48"/>
        </w:numPr>
        <w:contextualSpacing/>
        <w:rPr>
          <w:lang w:val="bs-Latn-BA"/>
        </w:rPr>
      </w:pPr>
      <w:r w:rsidRPr="0039429A">
        <w:rPr>
          <w:lang w:val="bs-Latn-BA"/>
        </w:rPr>
        <w:t>d</w:t>
      </w:r>
      <w:r w:rsidR="00D97090" w:rsidRPr="0039429A">
        <w:rPr>
          <w:lang w:val="bs-Latn-BA"/>
        </w:rPr>
        <w:t>r. Miroljub Barać, redovni profesor Poljoprivrednog fakulteta Univerziteta u Beogradu, član</w:t>
      </w:r>
      <w:r w:rsidRPr="0039429A">
        <w:rPr>
          <w:lang w:val="bs-Latn-BA"/>
        </w:rPr>
        <w:t>.</w:t>
      </w:r>
    </w:p>
    <w:p w:rsidR="00D97090" w:rsidRPr="0039429A" w:rsidRDefault="00D97090" w:rsidP="005368F5">
      <w:pPr>
        <w:jc w:val="both"/>
        <w:rPr>
          <w:b/>
          <w:highlight w:val="yellow"/>
          <w:lang w:val="bs-Latn-BA"/>
        </w:rPr>
      </w:pPr>
    </w:p>
    <w:p w:rsidR="003320AA" w:rsidRPr="0039429A" w:rsidRDefault="003320AA" w:rsidP="005368F5">
      <w:pPr>
        <w:jc w:val="both"/>
        <w:rPr>
          <w:b/>
          <w:lang w:val="bs-Latn-BA"/>
        </w:rPr>
      </w:pPr>
    </w:p>
    <w:p w:rsidR="003320AA" w:rsidRPr="0039429A" w:rsidRDefault="003320AA" w:rsidP="005368F5">
      <w:pPr>
        <w:jc w:val="both"/>
        <w:rPr>
          <w:b/>
          <w:lang w:val="bs-Latn-BA"/>
        </w:rPr>
      </w:pPr>
    </w:p>
    <w:p w:rsidR="003320AA" w:rsidRPr="0039429A" w:rsidRDefault="003320AA" w:rsidP="005368F5">
      <w:pPr>
        <w:jc w:val="both"/>
        <w:rPr>
          <w:b/>
          <w:lang w:val="bs-Latn-BA"/>
        </w:rPr>
      </w:pPr>
    </w:p>
    <w:p w:rsidR="003320AA" w:rsidRPr="0039429A" w:rsidRDefault="003320AA" w:rsidP="005368F5">
      <w:pPr>
        <w:jc w:val="both"/>
        <w:rPr>
          <w:b/>
          <w:lang w:val="bs-Latn-BA"/>
        </w:rPr>
      </w:pPr>
    </w:p>
    <w:p w:rsidR="005368F5" w:rsidRPr="0039429A" w:rsidRDefault="005368F5" w:rsidP="005368F5">
      <w:pPr>
        <w:jc w:val="both"/>
        <w:rPr>
          <w:b/>
          <w:lang w:val="bs-Latn-BA"/>
        </w:rPr>
      </w:pPr>
      <w:r w:rsidRPr="0039429A">
        <w:rPr>
          <w:b/>
          <w:lang w:val="bs-Latn-BA"/>
        </w:rPr>
        <w:lastRenderedPageBreak/>
        <w:t>Jednoglasno su donesene odluke kojima se usvajaju izvještaji o toku i rezultatu odbrane doktorskih disertacija:</w:t>
      </w:r>
    </w:p>
    <w:p w:rsidR="005368F5" w:rsidRPr="0039429A" w:rsidRDefault="005368F5" w:rsidP="005368F5">
      <w:pPr>
        <w:jc w:val="both"/>
        <w:rPr>
          <w:b/>
          <w:lang w:val="bs-Latn-BA"/>
        </w:rPr>
      </w:pPr>
    </w:p>
    <w:p w:rsidR="00546025" w:rsidRPr="0039429A" w:rsidRDefault="00BD649F" w:rsidP="005368F5">
      <w:pPr>
        <w:jc w:val="both"/>
        <w:rPr>
          <w:b/>
          <w:lang w:val="bs-Latn-BA"/>
        </w:rPr>
      </w:pPr>
      <w:r w:rsidRPr="0039429A">
        <w:rPr>
          <w:b/>
          <w:lang w:val="bs-Latn-BA"/>
        </w:rPr>
        <w:t>FILOZOFSKI FAKULTET</w:t>
      </w:r>
    </w:p>
    <w:p w:rsidR="00546025" w:rsidRPr="0039429A" w:rsidRDefault="00EB3A57" w:rsidP="005368F5">
      <w:pPr>
        <w:pStyle w:val="ListParagraph"/>
        <w:numPr>
          <w:ilvl w:val="1"/>
          <w:numId w:val="48"/>
        </w:numPr>
        <w:jc w:val="both"/>
        <w:rPr>
          <w:i/>
          <w:lang w:val="bs-Latn-BA"/>
        </w:rPr>
      </w:pPr>
      <w:r w:rsidRPr="0039429A">
        <w:rPr>
          <w:lang w:val="bs-Latn-BA"/>
        </w:rPr>
        <w:t xml:space="preserve"> </w:t>
      </w:r>
      <w:r w:rsidR="00546025" w:rsidRPr="0039429A">
        <w:rPr>
          <w:lang w:val="bs-Latn-BA"/>
        </w:rPr>
        <w:t>Prihvata se Izvještaj Komisije o toku i rezultatu odbrane doktorske disertacije kandidata Erme Ramić-Kunić, MA</w:t>
      </w:r>
      <w:r w:rsidRPr="0039429A">
        <w:rPr>
          <w:lang w:val="bs-Latn-BA"/>
        </w:rPr>
        <w:t>,</w:t>
      </w:r>
      <w:r w:rsidR="00546025" w:rsidRPr="0039429A">
        <w:rPr>
          <w:lang w:val="bs-Latn-BA"/>
        </w:rPr>
        <w:t xml:space="preserve"> pod naslovom </w:t>
      </w:r>
      <w:r w:rsidR="00546025" w:rsidRPr="0039429A">
        <w:rPr>
          <w:i/>
          <w:lang w:val="bs-Latn-BA"/>
        </w:rPr>
        <w:t>Leksičke varijante Čajničkog evanđelja iz 15. stoljeća u kontekstu proučavanja bosanske redakcijske pismenosti</w:t>
      </w:r>
      <w:r w:rsidR="00BD649F" w:rsidRPr="0039429A">
        <w:rPr>
          <w:lang w:val="bs-Latn-BA"/>
        </w:rPr>
        <w:t>.</w:t>
      </w:r>
    </w:p>
    <w:p w:rsidR="00546025" w:rsidRPr="0039429A" w:rsidRDefault="00EB3A57" w:rsidP="00883FF6">
      <w:pPr>
        <w:pStyle w:val="ListParagraph"/>
        <w:numPr>
          <w:ilvl w:val="1"/>
          <w:numId w:val="48"/>
        </w:numPr>
        <w:jc w:val="both"/>
        <w:rPr>
          <w:i/>
          <w:lang w:val="bs-Latn-BA"/>
        </w:rPr>
      </w:pPr>
      <w:r w:rsidRPr="0039429A">
        <w:rPr>
          <w:lang w:val="bs-Latn-BA"/>
        </w:rPr>
        <w:t xml:space="preserve"> </w:t>
      </w:r>
      <w:r w:rsidR="00546025" w:rsidRPr="0039429A">
        <w:rPr>
          <w:lang w:val="bs-Latn-BA"/>
        </w:rPr>
        <w:t xml:space="preserve">Prihvata se Izvještaj Komisije o toku i rezultatu odbrane doktorske disertacije kandidata mr. Merise Karović-Babić pod naslovom </w:t>
      </w:r>
      <w:r w:rsidR="00546025" w:rsidRPr="0039429A">
        <w:rPr>
          <w:i/>
          <w:lang w:val="bs-Latn-BA"/>
        </w:rPr>
        <w:t>Sigurne zone Ujedinjenih na</w:t>
      </w:r>
      <w:r w:rsidR="00BD649F" w:rsidRPr="0039429A">
        <w:rPr>
          <w:i/>
          <w:lang w:val="bs-Latn-BA"/>
        </w:rPr>
        <w:t>cija u Bosni i Hercegovini 1993–</w:t>
      </w:r>
      <w:r w:rsidR="00546025" w:rsidRPr="0039429A">
        <w:rPr>
          <w:i/>
          <w:lang w:val="bs-Latn-BA"/>
        </w:rPr>
        <w:t>1995</w:t>
      </w:r>
      <w:r w:rsidR="00BD649F" w:rsidRPr="0039429A">
        <w:rPr>
          <w:i/>
          <w:lang w:val="bs-Latn-BA"/>
        </w:rPr>
        <w:t>.</w:t>
      </w:r>
      <w:r w:rsidR="00546025" w:rsidRPr="0039429A">
        <w:rPr>
          <w:i/>
          <w:lang w:val="bs-Latn-BA"/>
        </w:rPr>
        <w:t>: Bihać i Goražde – komparativna analiza</w:t>
      </w:r>
      <w:r w:rsidR="00BD649F" w:rsidRPr="0039429A">
        <w:rPr>
          <w:lang w:val="bs-Latn-BA"/>
        </w:rPr>
        <w:t>.</w:t>
      </w:r>
      <w:r w:rsidR="00546025" w:rsidRPr="0039429A">
        <w:rPr>
          <w:i/>
          <w:lang w:val="bs-Latn-BA"/>
        </w:rPr>
        <w:t xml:space="preserve"> </w:t>
      </w:r>
    </w:p>
    <w:p w:rsidR="00546025" w:rsidRPr="0039429A" w:rsidRDefault="00546025" w:rsidP="005368F5">
      <w:pPr>
        <w:jc w:val="both"/>
        <w:rPr>
          <w:b/>
          <w:lang w:val="bs-Latn-BA"/>
        </w:rPr>
      </w:pPr>
    </w:p>
    <w:p w:rsidR="00546025" w:rsidRPr="0039429A" w:rsidRDefault="00BD649F" w:rsidP="005368F5">
      <w:pPr>
        <w:jc w:val="both"/>
        <w:rPr>
          <w:b/>
          <w:lang w:val="bs-Latn-BA"/>
        </w:rPr>
      </w:pPr>
      <w:r w:rsidRPr="0039429A">
        <w:rPr>
          <w:b/>
          <w:lang w:val="bs-Latn-BA"/>
        </w:rPr>
        <w:t>GRAĐEVINSKI FAKULTET</w:t>
      </w:r>
    </w:p>
    <w:p w:rsidR="00546025" w:rsidRPr="0039429A" w:rsidRDefault="00415493" w:rsidP="00883FF6">
      <w:pPr>
        <w:pStyle w:val="ListParagraph"/>
        <w:numPr>
          <w:ilvl w:val="1"/>
          <w:numId w:val="48"/>
        </w:numPr>
        <w:jc w:val="both"/>
        <w:rPr>
          <w:lang w:val="bs-Latn-BA"/>
        </w:rPr>
      </w:pPr>
      <w:r w:rsidRPr="0039429A">
        <w:rPr>
          <w:lang w:val="bs-Latn-BA"/>
        </w:rPr>
        <w:t xml:space="preserve"> </w:t>
      </w:r>
      <w:r w:rsidR="00546025" w:rsidRPr="0039429A">
        <w:rPr>
          <w:lang w:val="bs-Latn-BA"/>
        </w:rPr>
        <w:t xml:space="preserve">Prihvata se Izvještaj Komisije o toku i rezultatu odbrane doktorske disertacije kandidata </w:t>
      </w:r>
      <w:r w:rsidR="00C34B97" w:rsidRPr="0039429A">
        <w:rPr>
          <w:lang w:val="bs-Latn-BA"/>
        </w:rPr>
        <w:t xml:space="preserve">Emine Hajdo, </w:t>
      </w:r>
      <w:r w:rsidR="00546025" w:rsidRPr="0039429A">
        <w:rPr>
          <w:lang w:val="bs-Latn-BA"/>
        </w:rPr>
        <w:t>dipl.</w:t>
      </w:r>
      <w:r w:rsidR="00EB3A57" w:rsidRPr="0039429A">
        <w:rPr>
          <w:lang w:val="bs-Latn-BA"/>
        </w:rPr>
        <w:t xml:space="preserve"> </w:t>
      </w:r>
      <w:r w:rsidR="00546025" w:rsidRPr="0039429A">
        <w:rPr>
          <w:lang w:val="bs-Latn-BA"/>
        </w:rPr>
        <w:t>ing.</w:t>
      </w:r>
      <w:r w:rsidR="00EB3A57" w:rsidRPr="0039429A">
        <w:rPr>
          <w:lang w:val="bs-Latn-BA"/>
        </w:rPr>
        <w:t xml:space="preserve"> </w:t>
      </w:r>
      <w:r w:rsidR="00546025" w:rsidRPr="0039429A">
        <w:rPr>
          <w:lang w:val="bs-Latn-BA"/>
        </w:rPr>
        <w:t>građ.</w:t>
      </w:r>
      <w:r w:rsidR="00EB3A57" w:rsidRPr="0039429A">
        <w:rPr>
          <w:lang w:val="bs-Latn-BA"/>
        </w:rPr>
        <w:t>,</w:t>
      </w:r>
      <w:r w:rsidR="00546025" w:rsidRPr="0039429A">
        <w:rPr>
          <w:lang w:val="bs-Latn-BA"/>
        </w:rPr>
        <w:t xml:space="preserve"> pod naslovom </w:t>
      </w:r>
      <w:r w:rsidR="00EB3A57" w:rsidRPr="0039429A">
        <w:rPr>
          <w:i/>
          <w:lang w:val="bs-Latn-BA"/>
        </w:rPr>
        <w:t>Analiza ultimnog opterećenja čeličnih konstrukcija uzimajući u obzir geometrijske nelinearnosti i omekšanje materijala</w:t>
      </w:r>
      <w:r w:rsidR="00EB3A57" w:rsidRPr="0039429A">
        <w:rPr>
          <w:lang w:val="bs-Latn-BA"/>
        </w:rPr>
        <w:t>.</w:t>
      </w:r>
    </w:p>
    <w:p w:rsidR="002C4424" w:rsidRPr="0039429A" w:rsidRDefault="002C4424" w:rsidP="005368F5">
      <w:pPr>
        <w:jc w:val="both"/>
        <w:rPr>
          <w:b/>
          <w:lang w:val="bs-Latn-BA"/>
        </w:rPr>
      </w:pPr>
    </w:p>
    <w:p w:rsidR="002C4424" w:rsidRPr="0039429A" w:rsidRDefault="00EB3A57" w:rsidP="002C4424">
      <w:pPr>
        <w:jc w:val="center"/>
        <w:rPr>
          <w:b/>
          <w:u w:val="single"/>
          <w:lang w:val="bs-Latn-BA"/>
        </w:rPr>
      </w:pPr>
      <w:r w:rsidRPr="0039429A">
        <w:rPr>
          <w:b/>
          <w:u w:val="single"/>
          <w:lang w:val="bs-Latn-BA"/>
        </w:rPr>
        <w:t>Predbolonjski doktorati</w:t>
      </w:r>
    </w:p>
    <w:p w:rsidR="002C4424" w:rsidRPr="0039429A" w:rsidRDefault="002C4424" w:rsidP="005368F5">
      <w:pPr>
        <w:jc w:val="both"/>
        <w:rPr>
          <w:b/>
          <w:lang w:val="bs-Latn-BA"/>
        </w:rPr>
      </w:pPr>
    </w:p>
    <w:p w:rsidR="002C4424" w:rsidRPr="0039429A" w:rsidRDefault="002D43A4" w:rsidP="005368F5">
      <w:pPr>
        <w:jc w:val="both"/>
        <w:rPr>
          <w:b/>
          <w:lang w:val="bs-Latn-BA"/>
        </w:rPr>
      </w:pPr>
      <w:r w:rsidRPr="0039429A">
        <w:rPr>
          <w:b/>
          <w:lang w:val="bs-Latn-BA"/>
        </w:rPr>
        <w:t>FAKULTET POLITIČKIH NAUKA</w:t>
      </w:r>
    </w:p>
    <w:p w:rsidR="005B02BD" w:rsidRPr="0039429A" w:rsidRDefault="00415493" w:rsidP="005B02BD">
      <w:pPr>
        <w:pStyle w:val="ListParagraph"/>
        <w:numPr>
          <w:ilvl w:val="1"/>
          <w:numId w:val="48"/>
        </w:numPr>
        <w:jc w:val="both"/>
        <w:rPr>
          <w:lang w:val="bs-Latn-BA"/>
        </w:rPr>
      </w:pPr>
      <w:r w:rsidRPr="0039429A">
        <w:rPr>
          <w:lang w:val="bs-Latn-BA"/>
        </w:rPr>
        <w:t xml:space="preserve"> </w:t>
      </w:r>
      <w:r w:rsidR="005B02BD" w:rsidRPr="0039429A">
        <w:rPr>
          <w:lang w:val="bs-Latn-BA"/>
        </w:rPr>
        <w:t xml:space="preserve">U Komisiju za ocjenu i odbranu doktorske disertacije kandidata mr. Vahida Karavelića pod naslovom </w:t>
      </w:r>
      <w:r w:rsidR="00EB3A57" w:rsidRPr="0039429A">
        <w:rPr>
          <w:i/>
          <w:lang w:val="bs-Latn-BA"/>
        </w:rPr>
        <w:t>Geopolitički položaj Bosne i Hercegovine s aspekta terorizma</w:t>
      </w:r>
      <w:r w:rsidR="005B02BD" w:rsidRPr="0039429A">
        <w:rPr>
          <w:lang w:val="bs-Latn-BA"/>
        </w:rPr>
        <w:t>, umjesto prof. dr. Ešrefa Kenana Rašidagića, vanrednog profesora, predsjednika Komisije, imenuje se</w:t>
      </w:r>
      <w:r w:rsidR="002D43A4" w:rsidRPr="0039429A">
        <w:rPr>
          <w:lang w:val="bs-Latn-BA"/>
        </w:rPr>
        <w:t xml:space="preserve"> novi predsjednik Komisije i to</w:t>
      </w:r>
      <w:r w:rsidR="005B02BD" w:rsidRPr="0039429A">
        <w:rPr>
          <w:lang w:val="bs-Latn-BA"/>
        </w:rPr>
        <w:t xml:space="preserve"> prof. dr. Suad Kurtćehajić, redovni profesor, tako da Komisija sada glasi:</w:t>
      </w:r>
    </w:p>
    <w:p w:rsidR="005B02BD" w:rsidRPr="0039429A" w:rsidRDefault="005B02BD" w:rsidP="005B02BD">
      <w:pPr>
        <w:contextualSpacing/>
        <w:jc w:val="both"/>
        <w:rPr>
          <w:lang w:val="bs-Latn-BA"/>
        </w:rPr>
      </w:pPr>
    </w:p>
    <w:p w:rsidR="005B02BD" w:rsidRPr="0039429A" w:rsidRDefault="00EB3A57" w:rsidP="005B02BD">
      <w:pPr>
        <w:numPr>
          <w:ilvl w:val="0"/>
          <w:numId w:val="58"/>
        </w:numPr>
        <w:contextualSpacing/>
        <w:rPr>
          <w:lang w:val="bs-Latn-BA"/>
        </w:rPr>
      </w:pPr>
      <w:r w:rsidRPr="0039429A">
        <w:rPr>
          <w:lang w:val="bs-Latn-BA"/>
        </w:rPr>
        <w:t>d</w:t>
      </w:r>
      <w:r w:rsidR="005B02BD" w:rsidRPr="0039429A">
        <w:rPr>
          <w:lang w:val="bs-Latn-BA"/>
        </w:rPr>
        <w:t>r. Suad Kurtćehajić, redovni profesor, predsjednik</w:t>
      </w:r>
      <w:r w:rsidRPr="0039429A">
        <w:rPr>
          <w:lang w:val="bs-Latn-BA"/>
        </w:rPr>
        <w:t>,</w:t>
      </w:r>
    </w:p>
    <w:p w:rsidR="005B02BD" w:rsidRPr="0039429A" w:rsidRDefault="00EB3A57" w:rsidP="005B02BD">
      <w:pPr>
        <w:numPr>
          <w:ilvl w:val="0"/>
          <w:numId w:val="58"/>
        </w:numPr>
        <w:contextualSpacing/>
        <w:rPr>
          <w:lang w:val="bs-Latn-BA"/>
        </w:rPr>
      </w:pPr>
      <w:r w:rsidRPr="0039429A">
        <w:rPr>
          <w:lang w:val="bs-Latn-BA"/>
        </w:rPr>
        <w:t>d</w:t>
      </w:r>
      <w:r w:rsidR="005B02BD" w:rsidRPr="0039429A">
        <w:rPr>
          <w:lang w:val="bs-Latn-BA"/>
        </w:rPr>
        <w:t>r. Smail Čekić, redovni profesor</w:t>
      </w:r>
      <w:r w:rsidR="002D43A4" w:rsidRPr="0039429A">
        <w:rPr>
          <w:lang w:val="bs-Latn-BA"/>
        </w:rPr>
        <w:t>,</w:t>
      </w:r>
      <w:r w:rsidR="005B02BD" w:rsidRPr="0039429A">
        <w:rPr>
          <w:lang w:val="bs-Latn-BA"/>
        </w:rPr>
        <w:t xml:space="preserve"> mentor, član</w:t>
      </w:r>
      <w:r w:rsidRPr="0039429A">
        <w:rPr>
          <w:lang w:val="bs-Latn-BA"/>
        </w:rPr>
        <w:t>,</w:t>
      </w:r>
    </w:p>
    <w:p w:rsidR="005B02BD" w:rsidRPr="0039429A" w:rsidRDefault="00EB3A57" w:rsidP="005B02BD">
      <w:pPr>
        <w:numPr>
          <w:ilvl w:val="0"/>
          <w:numId w:val="58"/>
        </w:numPr>
        <w:contextualSpacing/>
        <w:rPr>
          <w:lang w:val="bs-Latn-BA"/>
        </w:rPr>
      </w:pPr>
      <w:r w:rsidRPr="0039429A">
        <w:rPr>
          <w:lang w:val="bs-Latn-BA"/>
        </w:rPr>
        <w:t>d</w:t>
      </w:r>
      <w:r w:rsidR="005B02BD" w:rsidRPr="0039429A">
        <w:rPr>
          <w:lang w:val="bs-Latn-BA"/>
        </w:rPr>
        <w:t>r. Sead Turčalo, vanredni profesor, član</w:t>
      </w:r>
      <w:r w:rsidRPr="0039429A">
        <w:rPr>
          <w:lang w:val="bs-Latn-BA"/>
        </w:rPr>
        <w:t>,</w:t>
      </w:r>
    </w:p>
    <w:p w:rsidR="005B02BD" w:rsidRPr="0039429A" w:rsidRDefault="00EB3A57" w:rsidP="005B02BD">
      <w:pPr>
        <w:numPr>
          <w:ilvl w:val="0"/>
          <w:numId w:val="59"/>
        </w:numPr>
        <w:contextualSpacing/>
        <w:rPr>
          <w:lang w:val="bs-Latn-BA"/>
        </w:rPr>
      </w:pPr>
      <w:r w:rsidRPr="0039429A">
        <w:rPr>
          <w:lang w:val="bs-Latn-BA"/>
        </w:rPr>
        <w:t>d</w:t>
      </w:r>
      <w:r w:rsidR="005B02BD" w:rsidRPr="0039429A">
        <w:rPr>
          <w:lang w:val="bs-Latn-BA"/>
        </w:rPr>
        <w:t>r. Vlado Azinović, redovni profesor, zamjenik člana.</w:t>
      </w:r>
    </w:p>
    <w:p w:rsidR="005B02BD" w:rsidRPr="0039429A" w:rsidRDefault="005B02BD" w:rsidP="005368F5">
      <w:pPr>
        <w:jc w:val="both"/>
        <w:rPr>
          <w:b/>
          <w:lang w:val="bs-Latn-BA"/>
        </w:rPr>
      </w:pPr>
    </w:p>
    <w:p w:rsidR="002C4424" w:rsidRPr="0039429A" w:rsidRDefault="002D43A4" w:rsidP="005368F5">
      <w:pPr>
        <w:jc w:val="both"/>
        <w:rPr>
          <w:b/>
          <w:lang w:val="bs-Latn-BA"/>
        </w:rPr>
      </w:pPr>
      <w:r w:rsidRPr="0039429A">
        <w:rPr>
          <w:b/>
          <w:lang w:val="bs-Latn-BA"/>
        </w:rPr>
        <w:t>MEDICINSKI FAKULTET</w:t>
      </w:r>
    </w:p>
    <w:p w:rsidR="00BB7A44" w:rsidRPr="0039429A" w:rsidRDefault="00EB3A57" w:rsidP="00BB7A44">
      <w:pPr>
        <w:pStyle w:val="ListParagraph"/>
        <w:numPr>
          <w:ilvl w:val="1"/>
          <w:numId w:val="48"/>
        </w:numPr>
        <w:jc w:val="both"/>
        <w:rPr>
          <w:lang w:val="bs-Latn-BA"/>
        </w:rPr>
      </w:pPr>
      <w:r w:rsidRPr="0039429A">
        <w:rPr>
          <w:lang w:val="bs-Latn-BA"/>
        </w:rPr>
        <w:t xml:space="preserve"> </w:t>
      </w:r>
      <w:r w:rsidR="00BB7A44" w:rsidRPr="0039429A">
        <w:rPr>
          <w:lang w:val="bs-Latn-BA"/>
        </w:rPr>
        <w:t xml:space="preserve">Obrazuje se Komisija za ocjenu i odbranu doktorske disertacije kandidata </w:t>
      </w:r>
      <w:r w:rsidR="00BB7A44" w:rsidRPr="0039429A">
        <w:rPr>
          <w:bCs/>
          <w:lang w:val="bs-Latn-BA"/>
        </w:rPr>
        <w:t>mr. Maide Ćelam</w:t>
      </w:r>
      <w:r w:rsidR="00BB7A44" w:rsidRPr="0039429A">
        <w:rPr>
          <w:lang w:val="bs-Latn-BA"/>
        </w:rPr>
        <w:t xml:space="preserve"> pod naslovom </w:t>
      </w:r>
      <w:r w:rsidRPr="0039429A">
        <w:rPr>
          <w:bCs/>
          <w:i/>
          <w:lang w:val="bs-Latn-BA"/>
        </w:rPr>
        <w:t>Uticaj terapijskih modela u pacijenata sa diabetes mellitusom tip 2 na intimu mediju karotidnih arterija</w:t>
      </w:r>
      <w:r w:rsidRPr="0039429A">
        <w:rPr>
          <w:lang w:val="bs-Latn-BA"/>
        </w:rPr>
        <w:t xml:space="preserve"> u sl</w:t>
      </w:r>
      <w:r w:rsidR="00BB7A44" w:rsidRPr="0039429A">
        <w:rPr>
          <w:lang w:val="bs-Latn-BA"/>
        </w:rPr>
        <w:t>jedećem sastavu:</w:t>
      </w:r>
    </w:p>
    <w:p w:rsidR="00BB7A44" w:rsidRPr="0039429A" w:rsidRDefault="00BB7A44" w:rsidP="00BB7A44">
      <w:pPr>
        <w:rPr>
          <w:b/>
          <w:bCs/>
          <w:lang w:val="bs-Latn-BA"/>
        </w:rPr>
      </w:pPr>
    </w:p>
    <w:p w:rsidR="00BB7A44" w:rsidRPr="0039429A" w:rsidRDefault="00EB3A57" w:rsidP="00BB7A44">
      <w:pPr>
        <w:numPr>
          <w:ilvl w:val="0"/>
          <w:numId w:val="60"/>
        </w:numPr>
        <w:rPr>
          <w:lang w:val="bs-Latn-BA"/>
        </w:rPr>
      </w:pPr>
      <w:r w:rsidRPr="0039429A">
        <w:rPr>
          <w:lang w:val="bs-Latn-BA"/>
        </w:rPr>
        <w:t>d</w:t>
      </w:r>
      <w:r w:rsidR="00BB7A44" w:rsidRPr="0039429A">
        <w:rPr>
          <w:lang w:val="bs-Latn-BA"/>
        </w:rPr>
        <w:t>r. Sniježana Hasanbegović, vanredni profesor, predsjednik</w:t>
      </w:r>
      <w:r w:rsidRPr="0039429A">
        <w:rPr>
          <w:lang w:val="bs-Latn-BA"/>
        </w:rPr>
        <w:t>,</w:t>
      </w:r>
    </w:p>
    <w:p w:rsidR="00BB7A44" w:rsidRPr="0039429A" w:rsidRDefault="00EB3A57" w:rsidP="00BB7A44">
      <w:pPr>
        <w:numPr>
          <w:ilvl w:val="0"/>
          <w:numId w:val="60"/>
        </w:numPr>
        <w:rPr>
          <w:lang w:val="bs-Latn-BA"/>
        </w:rPr>
      </w:pPr>
      <w:r w:rsidRPr="0039429A">
        <w:rPr>
          <w:bCs/>
          <w:lang w:val="bs-Latn-BA"/>
        </w:rPr>
        <w:t>d</w:t>
      </w:r>
      <w:r w:rsidR="00BB7A44" w:rsidRPr="0039429A">
        <w:rPr>
          <w:bCs/>
          <w:lang w:val="bs-Latn-BA"/>
        </w:rPr>
        <w:t>r</w:t>
      </w:r>
      <w:r w:rsidR="00BB7A44" w:rsidRPr="0039429A">
        <w:rPr>
          <w:lang w:val="bs-Latn-BA"/>
        </w:rPr>
        <w:t xml:space="preserve">. Mirza Dilić, </w:t>
      </w:r>
      <w:r w:rsidR="00BB7A44" w:rsidRPr="0039429A">
        <w:rPr>
          <w:bCs/>
          <w:lang w:val="bs-Latn-BA"/>
        </w:rPr>
        <w:t>redovni profesor, mentor, član</w:t>
      </w:r>
      <w:r w:rsidRPr="0039429A">
        <w:rPr>
          <w:bCs/>
          <w:lang w:val="bs-Latn-BA"/>
        </w:rPr>
        <w:t>,</w:t>
      </w:r>
      <w:r w:rsidR="00BB7A44" w:rsidRPr="0039429A">
        <w:rPr>
          <w:bCs/>
          <w:lang w:val="bs-Latn-BA"/>
        </w:rPr>
        <w:t xml:space="preserve"> </w:t>
      </w:r>
    </w:p>
    <w:p w:rsidR="00BB7A44" w:rsidRPr="0039429A" w:rsidRDefault="00EB3A57" w:rsidP="00BB7A44">
      <w:pPr>
        <w:numPr>
          <w:ilvl w:val="0"/>
          <w:numId w:val="60"/>
        </w:numPr>
        <w:rPr>
          <w:lang w:val="bs-Latn-BA"/>
        </w:rPr>
      </w:pPr>
      <w:r w:rsidRPr="0039429A">
        <w:rPr>
          <w:bCs/>
          <w:lang w:val="bs-Latn-BA"/>
        </w:rPr>
        <w:t>d</w:t>
      </w:r>
      <w:r w:rsidR="00BB7A44" w:rsidRPr="0039429A">
        <w:rPr>
          <w:bCs/>
          <w:lang w:val="bs-Latn-BA"/>
        </w:rPr>
        <w:t>r. Ago Omerbašić, vanredni profesor</w:t>
      </w:r>
      <w:r w:rsidR="00BB7A44" w:rsidRPr="0039429A">
        <w:rPr>
          <w:lang w:val="bs-Latn-BA"/>
        </w:rPr>
        <w:t xml:space="preserve">, </w:t>
      </w:r>
      <w:r w:rsidR="00BB7A44" w:rsidRPr="0039429A">
        <w:rPr>
          <w:bCs/>
          <w:lang w:val="bs-Latn-BA"/>
        </w:rPr>
        <w:t>član</w:t>
      </w:r>
      <w:r w:rsidRPr="0039429A">
        <w:rPr>
          <w:bCs/>
          <w:lang w:val="bs-Latn-BA"/>
        </w:rPr>
        <w:t>,</w:t>
      </w:r>
      <w:r w:rsidR="00BB7A44" w:rsidRPr="0039429A">
        <w:rPr>
          <w:bCs/>
          <w:lang w:val="bs-Latn-BA"/>
        </w:rPr>
        <w:t xml:space="preserve"> </w:t>
      </w:r>
    </w:p>
    <w:p w:rsidR="00BB7A44" w:rsidRPr="0039429A" w:rsidRDefault="00EB3A57" w:rsidP="00BB7A44">
      <w:pPr>
        <w:numPr>
          <w:ilvl w:val="0"/>
          <w:numId w:val="61"/>
        </w:numPr>
        <w:contextualSpacing/>
        <w:rPr>
          <w:lang w:val="bs-Latn-BA"/>
        </w:rPr>
      </w:pPr>
      <w:r w:rsidRPr="0039429A">
        <w:rPr>
          <w:bCs/>
          <w:lang w:val="bs-Latn-BA"/>
        </w:rPr>
        <w:t>d</w:t>
      </w:r>
      <w:r w:rsidR="00BB7A44" w:rsidRPr="0039429A">
        <w:rPr>
          <w:bCs/>
          <w:lang w:val="bs-Latn-BA"/>
        </w:rPr>
        <w:t>r. Šekib Sokolović, redovni profesor</w:t>
      </w:r>
      <w:r w:rsidR="00BB7A44" w:rsidRPr="0039429A">
        <w:rPr>
          <w:lang w:val="bs-Latn-BA"/>
        </w:rPr>
        <w:t>,</w:t>
      </w:r>
      <w:r w:rsidR="00BB7A44" w:rsidRPr="0039429A">
        <w:rPr>
          <w:bCs/>
          <w:lang w:val="bs-Latn-BA"/>
        </w:rPr>
        <w:t xml:space="preserve"> zamjenik člana.</w:t>
      </w:r>
    </w:p>
    <w:p w:rsidR="00BB7A44" w:rsidRPr="0039429A" w:rsidRDefault="00BB7A44" w:rsidP="00BB7A44">
      <w:pPr>
        <w:jc w:val="both"/>
        <w:rPr>
          <w:lang w:val="bs-Latn-BA"/>
        </w:rPr>
      </w:pPr>
    </w:p>
    <w:p w:rsidR="001E1B22" w:rsidRPr="0039429A" w:rsidRDefault="001E1B22" w:rsidP="001F1C42">
      <w:pPr>
        <w:pStyle w:val="ListParagraph"/>
        <w:numPr>
          <w:ilvl w:val="0"/>
          <w:numId w:val="7"/>
        </w:numPr>
        <w:autoSpaceDE w:val="0"/>
        <w:autoSpaceDN w:val="0"/>
        <w:adjustRightInd w:val="0"/>
        <w:jc w:val="both"/>
        <w:rPr>
          <w:b/>
          <w:color w:val="000000"/>
          <w:shd w:val="clear" w:color="auto" w:fill="FFFFFF"/>
          <w:lang w:val="bs-Latn-BA"/>
        </w:rPr>
      </w:pPr>
      <w:r w:rsidRPr="0039429A">
        <w:rPr>
          <w:b/>
          <w:color w:val="000000"/>
          <w:shd w:val="clear" w:color="auto" w:fill="FFFFFF"/>
          <w:lang w:val="bs-Latn-BA"/>
        </w:rPr>
        <w:t>Izvještaj o provjeri doktorskih disertacija primjenom softvera za detekciju potencijalnog plagijarizma</w:t>
      </w:r>
      <w:r w:rsidRPr="0039429A">
        <w:rPr>
          <w:b/>
          <w:lang w:val="bs-Latn-BA"/>
        </w:rPr>
        <w:t xml:space="preserve"> (</w:t>
      </w:r>
      <w:r w:rsidR="002D43A4" w:rsidRPr="0039429A">
        <w:rPr>
          <w:b/>
          <w:lang w:val="bs-Latn-BA"/>
        </w:rPr>
        <w:t>od oktob</w:t>
      </w:r>
      <w:r w:rsidRPr="0039429A">
        <w:rPr>
          <w:b/>
          <w:lang w:val="bs-Latn-BA"/>
        </w:rPr>
        <w:t>r</w:t>
      </w:r>
      <w:r w:rsidR="002D43A4" w:rsidRPr="0039429A">
        <w:rPr>
          <w:b/>
          <w:lang w:val="bs-Latn-BA"/>
        </w:rPr>
        <w:t>a do decemb</w:t>
      </w:r>
      <w:r w:rsidRPr="0039429A">
        <w:rPr>
          <w:b/>
          <w:lang w:val="bs-Latn-BA"/>
        </w:rPr>
        <w:t>r</w:t>
      </w:r>
      <w:r w:rsidR="002D43A4" w:rsidRPr="0039429A">
        <w:rPr>
          <w:b/>
          <w:lang w:val="bs-Latn-BA"/>
        </w:rPr>
        <w:t>a</w:t>
      </w:r>
      <w:r w:rsidRPr="0039429A">
        <w:rPr>
          <w:b/>
          <w:lang w:val="bs-Latn-BA"/>
        </w:rPr>
        <w:t xml:space="preserve"> 2019. godine)</w:t>
      </w:r>
    </w:p>
    <w:p w:rsidR="001E1B22" w:rsidRPr="0039429A" w:rsidRDefault="001E1B22" w:rsidP="001F1C42">
      <w:pPr>
        <w:pStyle w:val="ListParagraph"/>
        <w:numPr>
          <w:ilvl w:val="0"/>
          <w:numId w:val="16"/>
        </w:numPr>
        <w:jc w:val="both"/>
        <w:rPr>
          <w:bCs/>
          <w:iCs/>
          <w:lang w:val="bs-Latn-BA"/>
        </w:rPr>
      </w:pPr>
      <w:r w:rsidRPr="0039429A">
        <w:rPr>
          <w:shd w:val="clear" w:color="auto" w:fill="FFFFFF"/>
          <w:lang w:val="bs-Latn-BA"/>
        </w:rPr>
        <w:t xml:space="preserve">Jednoglasno je donesen </w:t>
      </w:r>
      <w:r w:rsidR="002D43A4" w:rsidRPr="0039429A">
        <w:rPr>
          <w:shd w:val="clear" w:color="auto" w:fill="FFFFFF"/>
          <w:lang w:val="bs-Latn-BA"/>
        </w:rPr>
        <w:t>z</w:t>
      </w:r>
      <w:r w:rsidRPr="0039429A">
        <w:rPr>
          <w:shd w:val="clear" w:color="auto" w:fill="FFFFFF"/>
          <w:lang w:val="bs-Latn-BA"/>
        </w:rPr>
        <w:t>aključak</w:t>
      </w:r>
      <w:r w:rsidRPr="0039429A">
        <w:rPr>
          <w:bCs/>
          <w:iCs/>
          <w:lang w:val="bs-Latn-BA"/>
        </w:rPr>
        <w:t xml:space="preserve"> kojim se prima </w:t>
      </w:r>
      <w:r w:rsidRPr="0039429A">
        <w:rPr>
          <w:shd w:val="clear" w:color="auto" w:fill="FFFFFF"/>
          <w:lang w:val="bs-Latn-BA"/>
        </w:rPr>
        <w:t>k znanju Izvještaj o provjeri doktorskih disertacija primjenom softvera za detekciju potencijalnog plagijarizma (</w:t>
      </w:r>
      <w:r w:rsidR="00E37391" w:rsidRPr="0039429A">
        <w:rPr>
          <w:shd w:val="clear" w:color="auto" w:fill="FFFFFF"/>
          <w:lang w:val="bs-Latn-BA"/>
        </w:rPr>
        <w:t xml:space="preserve">od </w:t>
      </w:r>
      <w:r w:rsidR="00E37391" w:rsidRPr="0039429A">
        <w:rPr>
          <w:lang w:val="bs-Latn-BA"/>
        </w:rPr>
        <w:t>oktobra do decemb</w:t>
      </w:r>
      <w:r w:rsidRPr="0039429A">
        <w:rPr>
          <w:lang w:val="bs-Latn-BA"/>
        </w:rPr>
        <w:t>r</w:t>
      </w:r>
      <w:r w:rsidR="00E37391" w:rsidRPr="0039429A">
        <w:rPr>
          <w:lang w:val="bs-Latn-BA"/>
        </w:rPr>
        <w:t>a</w:t>
      </w:r>
      <w:r w:rsidRPr="0039429A">
        <w:rPr>
          <w:lang w:val="bs-Latn-BA"/>
        </w:rPr>
        <w:t xml:space="preserve"> </w:t>
      </w:r>
      <w:r w:rsidRPr="0039429A">
        <w:rPr>
          <w:shd w:val="clear" w:color="auto" w:fill="FFFFFF"/>
          <w:lang w:val="bs-Latn-BA"/>
        </w:rPr>
        <w:t xml:space="preserve">2019. godine) </w:t>
      </w:r>
      <w:r w:rsidRPr="0039429A">
        <w:rPr>
          <w:lang w:val="bs-Latn-BA"/>
        </w:rPr>
        <w:t>od 08. 01. 2020. godine.</w:t>
      </w:r>
    </w:p>
    <w:p w:rsidR="001E1B22" w:rsidRPr="0039429A" w:rsidRDefault="001E1B22" w:rsidP="001E1B22">
      <w:pPr>
        <w:jc w:val="both"/>
        <w:rPr>
          <w:b/>
          <w:lang w:val="bs-Latn-BA"/>
        </w:rPr>
      </w:pPr>
    </w:p>
    <w:p w:rsidR="005368F5" w:rsidRPr="0039429A" w:rsidRDefault="005368F5" w:rsidP="001F1C42">
      <w:pPr>
        <w:pStyle w:val="ListParagraph"/>
        <w:numPr>
          <w:ilvl w:val="0"/>
          <w:numId w:val="7"/>
        </w:numPr>
        <w:jc w:val="both"/>
        <w:rPr>
          <w:b/>
          <w:lang w:val="bs-Latn-BA"/>
        </w:rPr>
      </w:pPr>
      <w:r w:rsidRPr="0039429A">
        <w:rPr>
          <w:b/>
          <w:lang w:val="bs-Latn-BA"/>
        </w:rPr>
        <w:lastRenderedPageBreak/>
        <w:t>Konačna lista kandidata z</w:t>
      </w:r>
      <w:r w:rsidR="00D03C32" w:rsidRPr="0039429A">
        <w:rPr>
          <w:b/>
          <w:lang w:val="bs-Latn-BA"/>
        </w:rPr>
        <w:t>a upis na treći ciklus studija</w:t>
      </w:r>
      <w:r w:rsidRPr="0039429A">
        <w:rPr>
          <w:b/>
          <w:lang w:val="bs-Latn-BA"/>
        </w:rPr>
        <w:t xml:space="preserve"> </w:t>
      </w:r>
      <w:r w:rsidR="00D03C32" w:rsidRPr="0039429A">
        <w:rPr>
          <w:b/>
          <w:lang w:val="bs-Latn-BA"/>
        </w:rPr>
        <w:t>(</w:t>
      </w:r>
      <w:r w:rsidRPr="0039429A">
        <w:rPr>
          <w:b/>
          <w:lang w:val="bs-Latn-BA"/>
        </w:rPr>
        <w:t>doktorski studij</w:t>
      </w:r>
      <w:r w:rsidR="00D03C32" w:rsidRPr="0039429A">
        <w:rPr>
          <w:b/>
          <w:lang w:val="bs-Latn-BA"/>
        </w:rPr>
        <w:t>)</w:t>
      </w:r>
      <w:r w:rsidRPr="0039429A">
        <w:rPr>
          <w:b/>
          <w:lang w:val="bs-Latn-BA"/>
        </w:rPr>
        <w:t xml:space="preserve"> </w:t>
      </w:r>
      <w:r w:rsidR="00D03C32" w:rsidRPr="0039429A">
        <w:rPr>
          <w:b/>
          <w:lang w:val="bs-Latn-BA"/>
        </w:rPr>
        <w:t>u studijskoj 2019/2020. godini</w:t>
      </w:r>
    </w:p>
    <w:p w:rsidR="005368F5" w:rsidRPr="0039429A" w:rsidRDefault="00D03C32" w:rsidP="001915BC">
      <w:pPr>
        <w:ind w:firstLine="360"/>
        <w:jc w:val="both"/>
        <w:rPr>
          <w:b/>
          <w:lang w:val="bs-Latn-BA"/>
        </w:rPr>
      </w:pPr>
      <w:r w:rsidRPr="0039429A">
        <w:rPr>
          <w:b/>
          <w:lang w:val="bs-Latn-BA"/>
        </w:rPr>
        <w:t>Jednoglasno su donesene sl</w:t>
      </w:r>
      <w:r w:rsidR="001915BC" w:rsidRPr="0039429A">
        <w:rPr>
          <w:b/>
          <w:lang w:val="bs-Latn-BA"/>
        </w:rPr>
        <w:t>jedeće odluke:</w:t>
      </w:r>
    </w:p>
    <w:p w:rsidR="001915BC" w:rsidRPr="0039429A" w:rsidRDefault="001915BC" w:rsidP="001F1C42">
      <w:pPr>
        <w:pStyle w:val="ListParagraph"/>
        <w:numPr>
          <w:ilvl w:val="0"/>
          <w:numId w:val="16"/>
        </w:numPr>
        <w:jc w:val="both"/>
        <w:rPr>
          <w:lang w:val="bs-Latn-BA"/>
        </w:rPr>
      </w:pPr>
      <w:r w:rsidRPr="0039429A">
        <w:rPr>
          <w:lang w:val="bs-Latn-BA"/>
        </w:rPr>
        <w:t xml:space="preserve">Prihvata se </w:t>
      </w:r>
      <w:r w:rsidR="00D03C32" w:rsidRPr="0039429A">
        <w:rPr>
          <w:lang w:val="bs-Latn-BA"/>
        </w:rPr>
        <w:t>k</w:t>
      </w:r>
      <w:r w:rsidRPr="0039429A">
        <w:rPr>
          <w:lang w:val="bs-Latn-BA"/>
        </w:rPr>
        <w:t xml:space="preserve">onačna lista kandidata za upis na </w:t>
      </w:r>
      <w:r w:rsidR="00D03C32" w:rsidRPr="0039429A">
        <w:rPr>
          <w:lang w:val="bs-Latn-BA"/>
        </w:rPr>
        <w:t>d</w:t>
      </w:r>
      <w:r w:rsidRPr="0039429A">
        <w:rPr>
          <w:lang w:val="bs-Latn-BA"/>
        </w:rPr>
        <w:t xml:space="preserve">oktorski studij </w:t>
      </w:r>
      <w:r w:rsidRPr="0039429A">
        <w:rPr>
          <w:i/>
          <w:lang w:val="bs-Latn-BA"/>
        </w:rPr>
        <w:t>Globalne studije</w:t>
      </w:r>
      <w:r w:rsidRPr="0039429A">
        <w:rPr>
          <w:lang w:val="bs-Latn-BA"/>
        </w:rPr>
        <w:t xml:space="preserve"> Centra za interdisciplinarne studije Univerziteta u Sarajevu</w:t>
      </w:r>
      <w:r w:rsidR="00860D1B" w:rsidRPr="0039429A">
        <w:rPr>
          <w:lang w:val="bs-Latn-BA"/>
        </w:rPr>
        <w:t xml:space="preserve"> u studijskoj 2019/2020. godini</w:t>
      </w:r>
      <w:r w:rsidRPr="0039429A">
        <w:rPr>
          <w:lang w:val="bs-Latn-BA"/>
        </w:rPr>
        <w:t xml:space="preserve"> broj: 20/20 od 16. 01. 2020. godine.</w:t>
      </w:r>
    </w:p>
    <w:p w:rsidR="001915BC" w:rsidRPr="0039429A" w:rsidRDefault="001915BC" w:rsidP="001F1C42">
      <w:pPr>
        <w:pStyle w:val="ListParagraph"/>
        <w:numPr>
          <w:ilvl w:val="0"/>
          <w:numId w:val="16"/>
        </w:numPr>
        <w:jc w:val="both"/>
        <w:rPr>
          <w:lang w:val="bs-Latn-BA"/>
        </w:rPr>
      </w:pPr>
      <w:r w:rsidRPr="0039429A">
        <w:rPr>
          <w:lang w:val="bs-Latn-BA"/>
        </w:rPr>
        <w:t xml:space="preserve">Prihvata se </w:t>
      </w:r>
      <w:r w:rsidR="00D03C32" w:rsidRPr="0039429A">
        <w:rPr>
          <w:lang w:val="bs-Latn-BA"/>
        </w:rPr>
        <w:t>k</w:t>
      </w:r>
      <w:r w:rsidRPr="0039429A">
        <w:rPr>
          <w:lang w:val="bs-Latn-BA"/>
        </w:rPr>
        <w:t>onačna lista kandidata z</w:t>
      </w:r>
      <w:r w:rsidR="00D03C32" w:rsidRPr="0039429A">
        <w:rPr>
          <w:lang w:val="bs-Latn-BA"/>
        </w:rPr>
        <w:t>a upis na treći ciklus studija</w:t>
      </w:r>
      <w:r w:rsidRPr="0039429A">
        <w:rPr>
          <w:lang w:val="bs-Latn-BA"/>
        </w:rPr>
        <w:t xml:space="preserve"> </w:t>
      </w:r>
      <w:r w:rsidR="00D03C32" w:rsidRPr="0039429A">
        <w:rPr>
          <w:lang w:val="bs-Latn-BA"/>
        </w:rPr>
        <w:t>(</w:t>
      </w:r>
      <w:r w:rsidRPr="0039429A">
        <w:rPr>
          <w:lang w:val="bs-Latn-BA"/>
        </w:rPr>
        <w:t>doktorski studij</w:t>
      </w:r>
      <w:r w:rsidR="00D03C32" w:rsidRPr="0039429A">
        <w:rPr>
          <w:lang w:val="bs-Latn-BA"/>
        </w:rPr>
        <w:t>)</w:t>
      </w:r>
      <w:r w:rsidRPr="0039429A">
        <w:rPr>
          <w:lang w:val="bs-Latn-BA"/>
        </w:rPr>
        <w:t xml:space="preserve"> na oblastima: </w:t>
      </w:r>
      <w:r w:rsidR="00E37391" w:rsidRPr="0039429A">
        <w:rPr>
          <w:i/>
          <w:lang w:val="bs-Latn-BA"/>
        </w:rPr>
        <w:t>kriminalistika</w:t>
      </w:r>
      <w:r w:rsidR="00E37391" w:rsidRPr="0039429A">
        <w:rPr>
          <w:lang w:val="bs-Latn-BA"/>
        </w:rPr>
        <w:t xml:space="preserve">, </w:t>
      </w:r>
      <w:r w:rsidR="00E37391" w:rsidRPr="0039429A">
        <w:rPr>
          <w:i/>
          <w:lang w:val="bs-Latn-BA"/>
        </w:rPr>
        <w:t>kriminologija</w:t>
      </w:r>
      <w:r w:rsidR="00E37391" w:rsidRPr="0039429A">
        <w:rPr>
          <w:lang w:val="bs-Latn-BA"/>
        </w:rPr>
        <w:t xml:space="preserve"> i </w:t>
      </w:r>
      <w:r w:rsidR="00E37391" w:rsidRPr="0039429A">
        <w:rPr>
          <w:i/>
          <w:lang w:val="bs-Latn-BA"/>
        </w:rPr>
        <w:t>sigurnosne studije</w:t>
      </w:r>
      <w:r w:rsidR="00E37391" w:rsidRPr="0039429A">
        <w:rPr>
          <w:lang w:val="bs-Latn-BA"/>
        </w:rPr>
        <w:t xml:space="preserve"> </w:t>
      </w:r>
      <w:r w:rsidRPr="0039429A">
        <w:rPr>
          <w:lang w:val="bs-Latn-BA"/>
        </w:rPr>
        <w:t>na Fakultetu za kriminalistiku, kriminologiju i sigurnosne studije Univerziteta u Sarajevu u studijsk</w:t>
      </w:r>
      <w:r w:rsidR="00860D1B" w:rsidRPr="0039429A">
        <w:rPr>
          <w:lang w:val="bs-Latn-BA"/>
        </w:rPr>
        <w:t>oj 2019/2020. godini</w:t>
      </w:r>
      <w:r w:rsidRPr="0039429A">
        <w:rPr>
          <w:lang w:val="bs-Latn-BA"/>
        </w:rPr>
        <w:t xml:space="preserve"> broj: 03-02-268/20 od 14. 01. 2020. godine.</w:t>
      </w:r>
    </w:p>
    <w:p w:rsidR="001915BC" w:rsidRPr="0039429A" w:rsidRDefault="001915BC" w:rsidP="001F1C42">
      <w:pPr>
        <w:pStyle w:val="ListParagraph"/>
        <w:numPr>
          <w:ilvl w:val="0"/>
          <w:numId w:val="16"/>
        </w:numPr>
        <w:jc w:val="both"/>
        <w:rPr>
          <w:lang w:val="bs-Latn-BA"/>
        </w:rPr>
      </w:pPr>
      <w:r w:rsidRPr="0039429A">
        <w:rPr>
          <w:lang w:val="bs-Latn-BA"/>
        </w:rPr>
        <w:t xml:space="preserve">Prihvata se </w:t>
      </w:r>
      <w:r w:rsidR="00D03C32" w:rsidRPr="0039429A">
        <w:rPr>
          <w:lang w:val="bs-Latn-BA"/>
        </w:rPr>
        <w:t>k</w:t>
      </w:r>
      <w:r w:rsidRPr="0039429A">
        <w:rPr>
          <w:lang w:val="bs-Latn-BA"/>
        </w:rPr>
        <w:t>onačna rang</w:t>
      </w:r>
      <w:r w:rsidR="00D03C32" w:rsidRPr="0039429A">
        <w:rPr>
          <w:lang w:val="bs-Latn-BA"/>
        </w:rPr>
        <w:t>-</w:t>
      </w:r>
      <w:r w:rsidRPr="0039429A">
        <w:rPr>
          <w:lang w:val="bs-Latn-BA"/>
        </w:rPr>
        <w:t>lista kandidata up</w:t>
      </w:r>
      <w:r w:rsidR="00D03C32" w:rsidRPr="0039429A">
        <w:rPr>
          <w:lang w:val="bs-Latn-BA"/>
        </w:rPr>
        <w:t>isanih na treći ciklus studija</w:t>
      </w:r>
      <w:r w:rsidRPr="0039429A">
        <w:rPr>
          <w:lang w:val="bs-Latn-BA"/>
        </w:rPr>
        <w:t xml:space="preserve"> </w:t>
      </w:r>
      <w:r w:rsidR="00D03C32" w:rsidRPr="0039429A">
        <w:rPr>
          <w:lang w:val="bs-Latn-BA"/>
        </w:rPr>
        <w:t>(</w:t>
      </w:r>
      <w:r w:rsidRPr="0039429A">
        <w:rPr>
          <w:lang w:val="bs-Latn-BA"/>
        </w:rPr>
        <w:t>doktorski studij</w:t>
      </w:r>
      <w:r w:rsidR="00D03C32" w:rsidRPr="0039429A">
        <w:rPr>
          <w:lang w:val="bs-Latn-BA"/>
        </w:rPr>
        <w:t>)</w:t>
      </w:r>
      <w:r w:rsidRPr="0039429A">
        <w:rPr>
          <w:lang w:val="bs-Latn-BA"/>
        </w:rPr>
        <w:t xml:space="preserve"> „Zdravstvene nauke“ na Fakultetu zdravstvenih studija Univerziteta u Sarajevu u studijskoj 2019/2</w:t>
      </w:r>
      <w:r w:rsidR="00860D1B" w:rsidRPr="0039429A">
        <w:rPr>
          <w:lang w:val="bs-Latn-BA"/>
        </w:rPr>
        <w:t>020. godini</w:t>
      </w:r>
      <w:r w:rsidRPr="0039429A">
        <w:rPr>
          <w:lang w:val="bs-Latn-BA"/>
        </w:rPr>
        <w:t xml:space="preserve"> broj: 04-1-47/20 od 15. 01. 2020. godine.</w:t>
      </w:r>
    </w:p>
    <w:p w:rsidR="001915BC" w:rsidRPr="0039429A" w:rsidRDefault="001915BC" w:rsidP="001915BC">
      <w:pPr>
        <w:ind w:left="360"/>
        <w:jc w:val="both"/>
        <w:rPr>
          <w:lang w:val="bs-Latn-BA"/>
        </w:rPr>
      </w:pPr>
      <w:r w:rsidRPr="0039429A">
        <w:rPr>
          <w:lang w:val="bs-Latn-BA"/>
        </w:rPr>
        <w:t>Prihvata se Prijedlog Vijeća Fakulteta zdravstvenih studija Univerziteta u Sarajevu broj: 04-1-50/20 od 15. 01. 2020. godine o proširenju liste kandidata koji su konkuri</w:t>
      </w:r>
      <w:r w:rsidR="00EB3A57" w:rsidRPr="0039429A">
        <w:rPr>
          <w:lang w:val="bs-Latn-BA"/>
        </w:rPr>
        <w:t>r</w:t>
      </w:r>
      <w:r w:rsidRPr="0039429A">
        <w:rPr>
          <w:lang w:val="bs-Latn-BA"/>
        </w:rPr>
        <w:t xml:space="preserve">ali za upis na treći ciklus studija </w:t>
      </w:r>
      <w:r w:rsidR="00EB3A57" w:rsidRPr="0039429A">
        <w:rPr>
          <w:lang w:val="bs-Latn-BA"/>
        </w:rPr>
        <w:t>(</w:t>
      </w:r>
      <w:r w:rsidRPr="0039429A">
        <w:rPr>
          <w:lang w:val="bs-Latn-BA"/>
        </w:rPr>
        <w:t>doktorski studij</w:t>
      </w:r>
      <w:r w:rsidR="00EB3A57" w:rsidRPr="0039429A">
        <w:rPr>
          <w:lang w:val="bs-Latn-BA"/>
        </w:rPr>
        <w:t>)</w:t>
      </w:r>
      <w:r w:rsidRPr="0039429A">
        <w:rPr>
          <w:lang w:val="bs-Latn-BA"/>
        </w:rPr>
        <w:t xml:space="preserve"> „Zdravstvene nauke“ na Fakultetu zdravstvenih nauka Univerziteta u Sarajevu.</w:t>
      </w:r>
    </w:p>
    <w:p w:rsidR="001915BC" w:rsidRPr="0039429A" w:rsidRDefault="001915BC" w:rsidP="001F1C42">
      <w:pPr>
        <w:pStyle w:val="ListParagraph"/>
        <w:numPr>
          <w:ilvl w:val="0"/>
          <w:numId w:val="16"/>
        </w:numPr>
        <w:jc w:val="both"/>
        <w:rPr>
          <w:lang w:val="bs-Latn-BA"/>
        </w:rPr>
      </w:pPr>
      <w:r w:rsidRPr="0039429A">
        <w:rPr>
          <w:lang w:val="bs-Latn-BA"/>
        </w:rPr>
        <w:t xml:space="preserve">Prihvata se </w:t>
      </w:r>
      <w:r w:rsidR="00D03C32" w:rsidRPr="0039429A">
        <w:rPr>
          <w:lang w:val="bs-Latn-BA"/>
        </w:rPr>
        <w:t>k</w:t>
      </w:r>
      <w:r w:rsidRPr="0039429A">
        <w:rPr>
          <w:lang w:val="bs-Latn-BA"/>
        </w:rPr>
        <w:t>onačna lista kandidata upisanih n</w:t>
      </w:r>
      <w:r w:rsidR="00D03C32" w:rsidRPr="0039429A">
        <w:rPr>
          <w:lang w:val="bs-Latn-BA"/>
        </w:rPr>
        <w:t>a treći ciklus studija</w:t>
      </w:r>
      <w:r w:rsidRPr="0039429A">
        <w:rPr>
          <w:lang w:val="bs-Latn-BA"/>
        </w:rPr>
        <w:t xml:space="preserve"> </w:t>
      </w:r>
      <w:r w:rsidR="00D03C32" w:rsidRPr="0039429A">
        <w:rPr>
          <w:lang w:val="bs-Latn-BA"/>
        </w:rPr>
        <w:t>(</w:t>
      </w:r>
      <w:r w:rsidRPr="0039429A">
        <w:rPr>
          <w:lang w:val="bs-Latn-BA"/>
        </w:rPr>
        <w:t>doktorski studij</w:t>
      </w:r>
      <w:r w:rsidR="00D03C32" w:rsidRPr="0039429A">
        <w:rPr>
          <w:lang w:val="bs-Latn-BA"/>
        </w:rPr>
        <w:t>)</w:t>
      </w:r>
      <w:r w:rsidRPr="0039429A">
        <w:rPr>
          <w:lang w:val="bs-Latn-BA"/>
        </w:rPr>
        <w:t xml:space="preserve"> „Veterinarska medicina i javno zdravstvo“ na Veterinarskom fakultetu Univerziteta u Sarajevu</w:t>
      </w:r>
      <w:r w:rsidR="00860D1B" w:rsidRPr="0039429A">
        <w:rPr>
          <w:lang w:val="bs-Latn-BA"/>
        </w:rPr>
        <w:t xml:space="preserve"> u studijskoj 2019/2020. godini</w:t>
      </w:r>
      <w:r w:rsidRPr="0039429A">
        <w:rPr>
          <w:lang w:val="bs-Latn-BA"/>
        </w:rPr>
        <w:t xml:space="preserve"> broj: 04-03-505-20/19 od 24. 12. 2019. godine.</w:t>
      </w:r>
    </w:p>
    <w:p w:rsidR="001915BC" w:rsidRPr="0039429A" w:rsidRDefault="001915BC" w:rsidP="00E948A4">
      <w:pPr>
        <w:jc w:val="both"/>
        <w:rPr>
          <w:b/>
          <w:lang w:val="bs-Latn-BA"/>
        </w:rPr>
      </w:pPr>
    </w:p>
    <w:p w:rsidR="00E948A4" w:rsidRPr="0039429A" w:rsidRDefault="00E948A4" w:rsidP="001F1C42">
      <w:pPr>
        <w:pStyle w:val="ListParagraph"/>
        <w:numPr>
          <w:ilvl w:val="0"/>
          <w:numId w:val="7"/>
        </w:numPr>
        <w:jc w:val="both"/>
        <w:rPr>
          <w:b/>
          <w:lang w:val="bs-Latn-BA"/>
        </w:rPr>
      </w:pPr>
      <w:r w:rsidRPr="0039429A">
        <w:rPr>
          <w:b/>
          <w:lang w:val="bs-Latn-BA"/>
        </w:rPr>
        <w:t>Konkurs za upis kan</w:t>
      </w:r>
      <w:r w:rsidR="00E37391" w:rsidRPr="0039429A">
        <w:rPr>
          <w:b/>
          <w:lang w:val="bs-Latn-BA"/>
        </w:rPr>
        <w:t>didata na treći ciklus studija</w:t>
      </w:r>
      <w:r w:rsidRPr="0039429A">
        <w:rPr>
          <w:b/>
          <w:lang w:val="bs-Latn-BA"/>
        </w:rPr>
        <w:t xml:space="preserve"> </w:t>
      </w:r>
      <w:r w:rsidR="00E37391" w:rsidRPr="0039429A">
        <w:rPr>
          <w:b/>
          <w:lang w:val="bs-Latn-BA"/>
        </w:rPr>
        <w:t>(</w:t>
      </w:r>
      <w:r w:rsidRPr="0039429A">
        <w:rPr>
          <w:b/>
          <w:lang w:val="bs-Latn-BA"/>
        </w:rPr>
        <w:t>doktorski studij</w:t>
      </w:r>
      <w:r w:rsidR="00E37391" w:rsidRPr="0039429A">
        <w:rPr>
          <w:b/>
          <w:lang w:val="bs-Latn-BA"/>
        </w:rPr>
        <w:t>) u studijskoj 2020/2021. godini</w:t>
      </w:r>
    </w:p>
    <w:p w:rsidR="00E948A4" w:rsidRPr="0039429A" w:rsidRDefault="00E948A4" w:rsidP="001F1C42">
      <w:pPr>
        <w:pStyle w:val="ListParagraph"/>
        <w:numPr>
          <w:ilvl w:val="0"/>
          <w:numId w:val="16"/>
        </w:numPr>
        <w:jc w:val="both"/>
        <w:rPr>
          <w:b/>
          <w:lang w:val="bs-Latn-BA"/>
        </w:rPr>
      </w:pPr>
      <w:r w:rsidRPr="0039429A">
        <w:rPr>
          <w:lang w:val="bs-Latn-BA"/>
        </w:rPr>
        <w:t xml:space="preserve">Jednoglasno je donesena </w:t>
      </w:r>
      <w:r w:rsidR="00A461E3" w:rsidRPr="0039429A">
        <w:rPr>
          <w:lang w:val="bs-Latn-BA"/>
        </w:rPr>
        <w:t>o</w:t>
      </w:r>
      <w:r w:rsidRPr="0039429A">
        <w:rPr>
          <w:lang w:val="bs-Latn-BA"/>
        </w:rPr>
        <w:t>dluka kojom se daje saglasnost</w:t>
      </w:r>
      <w:r w:rsidRPr="0039429A">
        <w:rPr>
          <w:b/>
          <w:lang w:val="bs-Latn-BA"/>
        </w:rPr>
        <w:t xml:space="preserve"> </w:t>
      </w:r>
      <w:r w:rsidRPr="0039429A">
        <w:rPr>
          <w:lang w:val="bs-Latn-BA"/>
        </w:rPr>
        <w:t>Filozofskom fakultetu Univerziteta u Sarajevu na raspisivanje konkursa za upis kan</w:t>
      </w:r>
      <w:r w:rsidR="006F2E52" w:rsidRPr="0039429A">
        <w:rPr>
          <w:lang w:val="bs-Latn-BA"/>
        </w:rPr>
        <w:t>didata na treći ciklus studija</w:t>
      </w:r>
      <w:r w:rsidRPr="0039429A">
        <w:rPr>
          <w:lang w:val="bs-Latn-BA"/>
        </w:rPr>
        <w:t xml:space="preserve"> </w:t>
      </w:r>
      <w:r w:rsidR="006F2E52" w:rsidRPr="0039429A">
        <w:rPr>
          <w:lang w:val="bs-Latn-BA"/>
        </w:rPr>
        <w:t>„</w:t>
      </w:r>
      <w:r w:rsidRPr="0039429A">
        <w:rPr>
          <w:lang w:val="bs-Latn-BA"/>
        </w:rPr>
        <w:t>Doktorski studij književnosti</w:t>
      </w:r>
      <w:r w:rsidR="006F2E52" w:rsidRPr="0039429A">
        <w:rPr>
          <w:lang w:val="bs-Latn-BA"/>
        </w:rPr>
        <w:t>“</w:t>
      </w:r>
      <w:r w:rsidRPr="0039429A">
        <w:rPr>
          <w:lang w:val="bs-Latn-BA"/>
        </w:rPr>
        <w:t xml:space="preserve"> u studijskoj 2020/2021. godini.</w:t>
      </w:r>
    </w:p>
    <w:p w:rsidR="00E948A4" w:rsidRPr="0039429A" w:rsidRDefault="00E948A4" w:rsidP="00E948A4">
      <w:pPr>
        <w:pStyle w:val="ListParagraph"/>
        <w:ind w:left="360"/>
        <w:jc w:val="both"/>
        <w:rPr>
          <w:b/>
          <w:lang w:val="bs-Latn-BA"/>
        </w:rPr>
      </w:pPr>
    </w:p>
    <w:p w:rsidR="00E948A4" w:rsidRPr="0039429A" w:rsidRDefault="00E948A4" w:rsidP="001F1C42">
      <w:pPr>
        <w:pStyle w:val="ListParagraph"/>
        <w:numPr>
          <w:ilvl w:val="0"/>
          <w:numId w:val="7"/>
        </w:numPr>
        <w:jc w:val="both"/>
        <w:rPr>
          <w:b/>
          <w:lang w:val="bs-Latn-BA"/>
        </w:rPr>
      </w:pPr>
      <w:r w:rsidRPr="0039429A">
        <w:rPr>
          <w:b/>
          <w:lang w:val="bs-Latn-BA"/>
        </w:rPr>
        <w:t>Prijedlozi Tima za</w:t>
      </w:r>
      <w:r w:rsidR="00860D1B" w:rsidRPr="0039429A">
        <w:rPr>
          <w:b/>
          <w:lang w:val="bs-Latn-BA"/>
        </w:rPr>
        <w:t xml:space="preserve"> izradu digitalnog repozitorija</w:t>
      </w:r>
    </w:p>
    <w:p w:rsidR="00EC2ED4" w:rsidRPr="0039429A" w:rsidRDefault="00E948A4" w:rsidP="001F1C42">
      <w:pPr>
        <w:pStyle w:val="ListParagraph"/>
        <w:numPr>
          <w:ilvl w:val="0"/>
          <w:numId w:val="16"/>
        </w:numPr>
        <w:jc w:val="both"/>
        <w:rPr>
          <w:lang w:val="bs-Latn-BA"/>
        </w:rPr>
      </w:pPr>
      <w:r w:rsidRPr="0039429A">
        <w:rPr>
          <w:lang w:val="bs-Latn-BA"/>
        </w:rPr>
        <w:t xml:space="preserve">Jednoglasno je donesen </w:t>
      </w:r>
      <w:r w:rsidR="00860D1B" w:rsidRPr="0039429A">
        <w:rPr>
          <w:lang w:val="bs-Latn-BA"/>
        </w:rPr>
        <w:t>z</w:t>
      </w:r>
      <w:r w:rsidRPr="0039429A">
        <w:rPr>
          <w:lang w:val="bs-Latn-BA"/>
        </w:rPr>
        <w:t>aključak kojim se</w:t>
      </w:r>
      <w:r w:rsidRPr="0039429A">
        <w:rPr>
          <w:b/>
          <w:lang w:val="bs-Latn-BA"/>
        </w:rPr>
        <w:t xml:space="preserve"> </w:t>
      </w:r>
      <w:r w:rsidR="00EC2ED4" w:rsidRPr="0039429A">
        <w:rPr>
          <w:lang w:val="bs-Latn-BA"/>
        </w:rPr>
        <w:t>prihvata</w:t>
      </w:r>
      <w:r w:rsidR="00860D1B" w:rsidRPr="0039429A">
        <w:rPr>
          <w:lang w:val="bs-Latn-BA"/>
        </w:rPr>
        <w:t>ju</w:t>
      </w:r>
      <w:r w:rsidR="00EC2ED4" w:rsidRPr="0039429A">
        <w:rPr>
          <w:lang w:val="bs-Latn-BA"/>
        </w:rPr>
        <w:t xml:space="preserve"> prijedlo</w:t>
      </w:r>
      <w:r w:rsidR="00860D1B" w:rsidRPr="0039429A">
        <w:rPr>
          <w:lang w:val="bs-Latn-BA"/>
        </w:rPr>
        <w:t>zi</w:t>
      </w:r>
      <w:r w:rsidRPr="0039429A">
        <w:rPr>
          <w:lang w:val="bs-Latn-BA"/>
        </w:rPr>
        <w:t xml:space="preserve"> Tima za izradu digitalnog repozitorija Univerziteta u Sarajevu</w:t>
      </w:r>
      <w:r w:rsidR="00EC2ED4" w:rsidRPr="0039429A">
        <w:rPr>
          <w:lang w:val="bs-Latn-BA"/>
        </w:rPr>
        <w:t xml:space="preserve"> koji se odnose na izmjenu Pravila studiranja za prvi, drugi ciklus studija, integrirani, stručni i specijalistički studij na Univerzitetu u Sarajevu i dopune Pravila studiranja za treći ciklus studija na Univerzitetu u Saraj</w:t>
      </w:r>
      <w:r w:rsidR="00EB3A57" w:rsidRPr="0039429A">
        <w:rPr>
          <w:lang w:val="bs-Latn-BA"/>
        </w:rPr>
        <w:t>e</w:t>
      </w:r>
      <w:r w:rsidR="00EC2ED4" w:rsidRPr="0039429A">
        <w:rPr>
          <w:lang w:val="bs-Latn-BA"/>
        </w:rPr>
        <w:t>vu (</w:t>
      </w:r>
      <w:r w:rsidR="00860D1B" w:rsidRPr="0039429A">
        <w:rPr>
          <w:lang w:val="bs-Latn-BA"/>
        </w:rPr>
        <w:t>d</w:t>
      </w:r>
      <w:r w:rsidR="00EC2ED4" w:rsidRPr="0039429A">
        <w:rPr>
          <w:lang w:val="bs-Latn-BA"/>
        </w:rPr>
        <w:t>oktorski studij) u pogledu objave završnih radova i doktorskih disertacija u digitalnom repozitoriju Univerziteta u Sarajevu.</w:t>
      </w:r>
    </w:p>
    <w:p w:rsidR="00EC2ED4" w:rsidRPr="0039429A" w:rsidRDefault="00EC2ED4" w:rsidP="00EC2ED4">
      <w:pPr>
        <w:contextualSpacing/>
        <w:jc w:val="both"/>
        <w:rPr>
          <w:b/>
          <w:lang w:val="bs-Latn-BA"/>
        </w:rPr>
      </w:pPr>
    </w:p>
    <w:p w:rsidR="00EC2ED4" w:rsidRPr="0039429A" w:rsidRDefault="00EC2ED4" w:rsidP="001F1C42">
      <w:pPr>
        <w:pStyle w:val="ListParagraph"/>
        <w:numPr>
          <w:ilvl w:val="0"/>
          <w:numId w:val="7"/>
        </w:numPr>
        <w:jc w:val="both"/>
        <w:rPr>
          <w:b/>
          <w:lang w:val="bs-Latn-BA"/>
        </w:rPr>
      </w:pPr>
      <w:r w:rsidRPr="0039429A">
        <w:rPr>
          <w:b/>
          <w:lang w:val="bs-Latn-BA"/>
        </w:rPr>
        <w:t>Zahtjev asistenata Arhitektonskog fakulteta Univerziteta u Sarajevu primljenih po Konkursu „150+“ sa zahtjevom za tumačenje Pravila studiranja za treći ciklus studija na Univerzitetu u Sarajevu</w:t>
      </w:r>
    </w:p>
    <w:p w:rsidR="009C20C9" w:rsidRPr="0039429A" w:rsidRDefault="009C20C9" w:rsidP="009A2E0B">
      <w:pPr>
        <w:rPr>
          <w:lang w:val="bs-Latn-BA"/>
        </w:rPr>
      </w:pPr>
    </w:p>
    <w:p w:rsidR="009A2E0B" w:rsidRPr="0039429A" w:rsidRDefault="00E37391" w:rsidP="009C20C9">
      <w:pPr>
        <w:jc w:val="both"/>
        <w:rPr>
          <w:lang w:val="bs-Latn-BA"/>
        </w:rPr>
      </w:pPr>
      <w:r w:rsidRPr="0039429A">
        <w:rPr>
          <w:lang w:val="bs-Latn-BA"/>
        </w:rPr>
        <w:t>O</w:t>
      </w:r>
      <w:r w:rsidR="00256F5A" w:rsidRPr="0039429A">
        <w:rPr>
          <w:lang w:val="bs-Latn-BA"/>
        </w:rPr>
        <w:t xml:space="preserve"> navedenoj tački dnevnog reda otvorena je </w:t>
      </w:r>
      <w:r w:rsidR="009C20C9" w:rsidRPr="0039429A">
        <w:rPr>
          <w:lang w:val="bs-Latn-BA"/>
        </w:rPr>
        <w:t xml:space="preserve">kraća </w:t>
      </w:r>
      <w:r w:rsidR="00256F5A" w:rsidRPr="0039429A">
        <w:rPr>
          <w:lang w:val="bs-Latn-BA"/>
        </w:rPr>
        <w:t xml:space="preserve">diskusija u kojoj su učestvovali: Hamza Vahid El-Din, prof. </w:t>
      </w:r>
      <w:r w:rsidR="00860D1B" w:rsidRPr="0039429A">
        <w:rPr>
          <w:lang w:val="bs-Latn-BA"/>
        </w:rPr>
        <w:t>dr. Erdin Salihović i</w:t>
      </w:r>
      <w:r w:rsidR="00256F5A" w:rsidRPr="0039429A">
        <w:rPr>
          <w:lang w:val="bs-Latn-BA"/>
        </w:rPr>
        <w:t xml:space="preserve"> </w:t>
      </w:r>
      <w:r w:rsidR="009C20C9" w:rsidRPr="0039429A">
        <w:rPr>
          <w:lang w:val="bs-Latn-BA"/>
        </w:rPr>
        <w:t>prof. dr. Rifat Škrijelj.</w:t>
      </w:r>
    </w:p>
    <w:p w:rsidR="009A2E0B" w:rsidRPr="0039429A" w:rsidRDefault="00A1147F" w:rsidP="009C20C9">
      <w:pPr>
        <w:jc w:val="both"/>
        <w:rPr>
          <w:lang w:val="bs-Latn-BA"/>
        </w:rPr>
      </w:pPr>
      <w:r w:rsidRPr="0039429A">
        <w:rPr>
          <w:lang w:val="bs-Latn-BA"/>
        </w:rPr>
        <w:t>Uvažavajući zaključak</w:t>
      </w:r>
      <w:r w:rsidR="009C20C9" w:rsidRPr="0039429A">
        <w:rPr>
          <w:lang w:val="bs-Latn-BA"/>
        </w:rPr>
        <w:t xml:space="preserve"> Vijeća Grupacije tehničkih nauka od 20. 01. 2020. godine</w:t>
      </w:r>
      <w:r w:rsidR="004D66E1" w:rsidRPr="0039429A">
        <w:rPr>
          <w:lang w:val="bs-Latn-BA"/>
        </w:rPr>
        <w:t>, kojim je</w:t>
      </w:r>
      <w:r w:rsidR="009C20C9" w:rsidRPr="0039429A">
        <w:rPr>
          <w:lang w:val="bs-Latn-BA"/>
        </w:rPr>
        <w:t xml:space="preserve"> </w:t>
      </w:r>
      <w:r w:rsidR="004D66E1" w:rsidRPr="0039429A">
        <w:rPr>
          <w:color w:val="000000" w:themeColor="text1"/>
          <w:lang w:val="bs-Latn-BA"/>
        </w:rPr>
        <w:t>podržan stav dekana Arhitektonskog fakulteta prof. dr. Erdina Salihovića da se ne vrši povrat sredstava za obaveze koje su izvršene od studenata trećeg ciklusa studija prema Arhitektonskom fakultetu, te da se preostali dio sredstava ne naplaćuje</w:t>
      </w:r>
      <w:r w:rsidRPr="0039429A">
        <w:rPr>
          <w:color w:val="000000" w:themeColor="text1"/>
          <w:lang w:val="bs-Latn-BA"/>
        </w:rPr>
        <w:t xml:space="preserve"> od studenata</w:t>
      </w:r>
      <w:r w:rsidR="004D66E1" w:rsidRPr="0039429A">
        <w:rPr>
          <w:color w:val="000000" w:themeColor="text1"/>
          <w:lang w:val="bs-Latn-BA"/>
        </w:rPr>
        <w:t xml:space="preserve">, imajući u vidu da su </w:t>
      </w:r>
      <w:r w:rsidR="00860D1B" w:rsidRPr="0039429A">
        <w:rPr>
          <w:color w:val="000000" w:themeColor="text1"/>
          <w:lang w:val="bs-Latn-BA"/>
        </w:rPr>
        <w:lastRenderedPageBreak/>
        <w:t>finansijske obaveze studenata</w:t>
      </w:r>
      <w:r w:rsidR="004D66E1" w:rsidRPr="0039429A">
        <w:rPr>
          <w:color w:val="000000" w:themeColor="text1"/>
          <w:lang w:val="bs-Latn-BA"/>
        </w:rPr>
        <w:t xml:space="preserve"> realizirane prije donošenja novih Pravila za treći ciklus studija, </w:t>
      </w:r>
      <w:r w:rsidR="00864021" w:rsidRPr="0039429A">
        <w:rPr>
          <w:color w:val="000000" w:themeColor="text1"/>
          <w:lang w:val="bs-Latn-BA"/>
        </w:rPr>
        <w:t xml:space="preserve">Senat je </w:t>
      </w:r>
      <w:r w:rsidR="004D66E1" w:rsidRPr="0039429A">
        <w:rPr>
          <w:lang w:val="bs-Latn-BA"/>
        </w:rPr>
        <w:t xml:space="preserve">sa </w:t>
      </w:r>
      <w:r w:rsidR="00860D1B" w:rsidRPr="0039429A">
        <w:rPr>
          <w:lang w:val="bs-Latn-BA"/>
        </w:rPr>
        <w:t>šest</w:t>
      </w:r>
      <w:r w:rsidR="009A2E0B" w:rsidRPr="0039429A">
        <w:rPr>
          <w:lang w:val="bs-Latn-BA"/>
        </w:rPr>
        <w:t xml:space="preserve"> glasova „</w:t>
      </w:r>
      <w:r w:rsidR="00E37391" w:rsidRPr="0039429A">
        <w:rPr>
          <w:lang w:val="bs-Latn-BA"/>
        </w:rPr>
        <w:t>p</w:t>
      </w:r>
      <w:r w:rsidR="009A2E0B" w:rsidRPr="0039429A">
        <w:rPr>
          <w:lang w:val="bs-Latn-BA"/>
        </w:rPr>
        <w:t xml:space="preserve">rotiv“ </w:t>
      </w:r>
      <w:r w:rsidR="00E37391" w:rsidRPr="0039429A">
        <w:rPr>
          <w:lang w:val="bs-Latn-BA"/>
        </w:rPr>
        <w:t>donio sl</w:t>
      </w:r>
      <w:r w:rsidR="00864021" w:rsidRPr="0039429A">
        <w:rPr>
          <w:lang w:val="bs-Latn-BA"/>
        </w:rPr>
        <w:t>jedeći</w:t>
      </w:r>
    </w:p>
    <w:p w:rsidR="009A2E0B" w:rsidRPr="0039429A" w:rsidRDefault="009A2E0B" w:rsidP="009C20C9">
      <w:pPr>
        <w:jc w:val="both"/>
        <w:rPr>
          <w:lang w:val="bs-Latn-BA"/>
        </w:rPr>
      </w:pPr>
    </w:p>
    <w:p w:rsidR="009A2E0B" w:rsidRPr="0039429A" w:rsidRDefault="009A2E0B" w:rsidP="009A2E0B">
      <w:pPr>
        <w:jc w:val="center"/>
        <w:rPr>
          <w:b/>
          <w:lang w:val="bs-Latn-BA"/>
        </w:rPr>
      </w:pPr>
      <w:r w:rsidRPr="0039429A">
        <w:rPr>
          <w:b/>
          <w:lang w:val="bs-Latn-BA"/>
        </w:rPr>
        <w:t>Z A K LJ U Č A K</w:t>
      </w:r>
    </w:p>
    <w:p w:rsidR="009A2E0B" w:rsidRPr="0039429A" w:rsidRDefault="009A2E0B" w:rsidP="009A2E0B">
      <w:pPr>
        <w:jc w:val="both"/>
        <w:rPr>
          <w:b/>
          <w:lang w:val="bs-Latn-BA"/>
        </w:rPr>
      </w:pPr>
    </w:p>
    <w:p w:rsidR="009A2E0B" w:rsidRPr="0039429A" w:rsidRDefault="009A2E0B" w:rsidP="001F1C42">
      <w:pPr>
        <w:pStyle w:val="ListParagraph"/>
        <w:numPr>
          <w:ilvl w:val="0"/>
          <w:numId w:val="17"/>
        </w:numPr>
        <w:jc w:val="both"/>
        <w:rPr>
          <w:color w:val="000000" w:themeColor="text1"/>
          <w:lang w:val="bs-Latn-BA"/>
        </w:rPr>
      </w:pPr>
      <w:r w:rsidRPr="0039429A">
        <w:rPr>
          <w:color w:val="000000" w:themeColor="text1"/>
          <w:lang w:val="bs-Latn-BA"/>
        </w:rPr>
        <w:t xml:space="preserve">Senat Univerziteta u Sarajevu je upoznat sa zahtjevom </w:t>
      </w:r>
      <w:r w:rsidRPr="0039429A">
        <w:rPr>
          <w:lang w:val="bs-Latn-BA"/>
        </w:rPr>
        <w:t xml:space="preserve">asistenata Arhitektonskog fakulteta </w:t>
      </w:r>
      <w:r w:rsidRPr="0039429A">
        <w:rPr>
          <w:color w:val="000000" w:themeColor="text1"/>
          <w:lang w:val="bs-Latn-BA"/>
        </w:rPr>
        <w:t xml:space="preserve">Univerziteta u Sarajevu primljenih po Konkursu „150+“ broj: 05-1201/1-20 od 16. 01. 2020. godine i zahtjevom asistenata Arhitektonskog fakulteta koji </w:t>
      </w:r>
      <w:r w:rsidR="00860D1B" w:rsidRPr="0039429A">
        <w:rPr>
          <w:color w:val="000000" w:themeColor="text1"/>
          <w:lang w:val="bs-Latn-BA"/>
        </w:rPr>
        <w:t>pohađaju</w:t>
      </w:r>
      <w:r w:rsidRPr="0039429A">
        <w:rPr>
          <w:color w:val="000000" w:themeColor="text1"/>
          <w:lang w:val="bs-Latn-BA"/>
        </w:rPr>
        <w:t xml:space="preserve"> treći ciklus studija na Arhitektonskom fakultetu Univerziteta u Sarajevu broj: 05-120/1-20 od 16. 01. 2020. godine.</w:t>
      </w:r>
    </w:p>
    <w:p w:rsidR="009A2E0B" w:rsidRPr="0039429A" w:rsidRDefault="009A2E0B" w:rsidP="001F1C42">
      <w:pPr>
        <w:pStyle w:val="ListParagraph"/>
        <w:numPr>
          <w:ilvl w:val="0"/>
          <w:numId w:val="17"/>
        </w:numPr>
        <w:jc w:val="both"/>
        <w:rPr>
          <w:color w:val="000000" w:themeColor="text1"/>
          <w:lang w:val="bs-Latn-BA"/>
        </w:rPr>
      </w:pPr>
      <w:r w:rsidRPr="0039429A">
        <w:rPr>
          <w:color w:val="000000" w:themeColor="text1"/>
          <w:lang w:val="bs-Latn-BA"/>
        </w:rPr>
        <w:t>Senat Univerziteta u Sarajevu konstat</w:t>
      </w:r>
      <w:r w:rsidR="00EB3A57" w:rsidRPr="0039429A">
        <w:rPr>
          <w:color w:val="000000" w:themeColor="text1"/>
          <w:lang w:val="bs-Latn-BA"/>
        </w:rPr>
        <w:t>ira</w:t>
      </w:r>
      <w:r w:rsidRPr="0039429A">
        <w:rPr>
          <w:color w:val="000000" w:themeColor="text1"/>
          <w:lang w:val="bs-Latn-BA"/>
        </w:rPr>
        <w:t xml:space="preserve"> da se neće vršiti povrat sredstava za obaveze koje su od studenata trećeg ciklusa studija izvršene prema Arhitektonskom fakultetu, a da se preostali dio sredstava neće naplatiti od studenata trećeg ciklusa, imajući u vidu da su finansijske obaveze studenata realizirane prije donošenja novih Pravila studiranja za treći ciklus studija na Univerzitetu u Sarajevu (decembar 2018. godine).</w:t>
      </w:r>
    </w:p>
    <w:p w:rsidR="00EC2ED4" w:rsidRPr="0039429A" w:rsidRDefault="00EC2ED4" w:rsidP="00B26CE4">
      <w:pPr>
        <w:jc w:val="both"/>
        <w:rPr>
          <w:lang w:val="bs-Latn-BA"/>
        </w:rPr>
      </w:pPr>
    </w:p>
    <w:p w:rsidR="00EC2ED4" w:rsidRPr="0039429A" w:rsidRDefault="00EC2ED4" w:rsidP="001F1C42">
      <w:pPr>
        <w:pStyle w:val="ListParagraph"/>
        <w:numPr>
          <w:ilvl w:val="0"/>
          <w:numId w:val="7"/>
        </w:numPr>
        <w:jc w:val="both"/>
        <w:rPr>
          <w:b/>
          <w:lang w:val="bs-Latn-BA"/>
        </w:rPr>
      </w:pPr>
      <w:r w:rsidRPr="0039429A">
        <w:rPr>
          <w:b/>
          <w:lang w:val="bs-Latn-BA"/>
        </w:rPr>
        <w:t>Zahtjev za davanje saglasnosti za produženje roka studiranja studentima trećeg ciklusa studija na Medicinskom fakultetu Univerziteta u Sarajevu</w:t>
      </w:r>
    </w:p>
    <w:p w:rsidR="00EC2ED4" w:rsidRPr="0039429A" w:rsidRDefault="00EC2ED4" w:rsidP="00EC2ED4">
      <w:pPr>
        <w:rPr>
          <w:rFonts w:cstheme="minorHAnsi"/>
          <w:lang w:val="bs-Latn-BA"/>
        </w:rPr>
      </w:pPr>
    </w:p>
    <w:p w:rsidR="00012CD4" w:rsidRPr="0039429A" w:rsidRDefault="00483A3C" w:rsidP="00864021">
      <w:pPr>
        <w:jc w:val="both"/>
        <w:rPr>
          <w:rFonts w:cstheme="minorHAnsi"/>
          <w:lang w:val="bs-Latn-BA"/>
        </w:rPr>
      </w:pPr>
      <w:r w:rsidRPr="0039429A">
        <w:rPr>
          <w:rFonts w:cstheme="minorHAnsi"/>
          <w:lang w:val="bs-Latn-BA"/>
        </w:rPr>
        <w:t>Nakon diskusije u kojoj su uzeli učešće: prof. dr. Semra Čavaljuga, prof. dr. Enra Suljić, prof. dr. Rifat Škrijelj, gosp. Kenan Filipović</w:t>
      </w:r>
      <w:r w:rsidR="000E125E" w:rsidRPr="0039429A">
        <w:rPr>
          <w:rFonts w:cstheme="minorHAnsi"/>
          <w:lang w:val="bs-Latn-BA"/>
        </w:rPr>
        <w:t>,</w:t>
      </w:r>
      <w:r w:rsidR="00C356FF" w:rsidRPr="0039429A">
        <w:rPr>
          <w:rFonts w:cstheme="minorHAnsi"/>
          <w:lang w:val="bs-Latn-BA"/>
        </w:rPr>
        <w:t xml:space="preserve"> prof. dr. Samir Dolare</w:t>
      </w:r>
      <w:r w:rsidR="00860D1B" w:rsidRPr="0039429A">
        <w:rPr>
          <w:rFonts w:cstheme="minorHAnsi"/>
          <w:lang w:val="bs-Latn-BA"/>
        </w:rPr>
        <w:t>vić i</w:t>
      </w:r>
      <w:r w:rsidR="00864021" w:rsidRPr="0039429A">
        <w:rPr>
          <w:rFonts w:cstheme="minorHAnsi"/>
          <w:lang w:val="bs-Latn-BA"/>
        </w:rPr>
        <w:t xml:space="preserve"> prof. dr. Erdin Salihović, </w:t>
      </w:r>
      <w:r w:rsidR="000E125E" w:rsidRPr="0039429A">
        <w:rPr>
          <w:lang w:val="bs-Latn-BA"/>
        </w:rPr>
        <w:t>j</w:t>
      </w:r>
      <w:r w:rsidR="00860D1B" w:rsidRPr="0039429A">
        <w:rPr>
          <w:lang w:val="bs-Latn-BA"/>
        </w:rPr>
        <w:t>ednoglasno je donesen sl</w:t>
      </w:r>
      <w:r w:rsidR="00C017EF" w:rsidRPr="0039429A">
        <w:rPr>
          <w:lang w:val="bs-Latn-BA"/>
        </w:rPr>
        <w:t>jedeći</w:t>
      </w:r>
    </w:p>
    <w:p w:rsidR="00C017EF" w:rsidRPr="0039429A" w:rsidRDefault="00C017EF" w:rsidP="00864021">
      <w:pPr>
        <w:jc w:val="both"/>
        <w:rPr>
          <w:b/>
          <w:sz w:val="28"/>
          <w:szCs w:val="28"/>
          <w:lang w:val="bs-Latn-BA"/>
        </w:rPr>
      </w:pPr>
    </w:p>
    <w:p w:rsidR="00C017EF" w:rsidRPr="0039429A" w:rsidRDefault="00C017EF" w:rsidP="00C017EF">
      <w:pPr>
        <w:jc w:val="center"/>
        <w:rPr>
          <w:b/>
          <w:lang w:val="bs-Latn-BA"/>
        </w:rPr>
      </w:pPr>
      <w:r w:rsidRPr="0039429A">
        <w:rPr>
          <w:b/>
          <w:lang w:val="bs-Latn-BA"/>
        </w:rPr>
        <w:t>Z A K LJ U Č A K</w:t>
      </w:r>
    </w:p>
    <w:p w:rsidR="00C017EF" w:rsidRPr="0039429A" w:rsidRDefault="00C017EF" w:rsidP="00C017EF">
      <w:pPr>
        <w:jc w:val="both"/>
        <w:rPr>
          <w:b/>
          <w:lang w:val="bs-Latn-BA"/>
        </w:rPr>
      </w:pPr>
    </w:p>
    <w:p w:rsidR="00C017EF" w:rsidRPr="0039429A" w:rsidRDefault="00C017EF" w:rsidP="00C017EF">
      <w:pPr>
        <w:jc w:val="both"/>
        <w:rPr>
          <w:lang w:val="bs-Latn-BA"/>
        </w:rPr>
      </w:pPr>
      <w:r w:rsidRPr="0039429A">
        <w:rPr>
          <w:lang w:val="bs-Latn-BA"/>
        </w:rPr>
        <w:t>Senat Univerziteta u Sarajevu daje saglasnost Vijeću Medicinskog fakulteta Univerziteta u Sarajevu da donese odluku kojom se omogućava studentima doktorskog studija „Biomedicina i zdravstvo“ na Medicinskom fakultetu Univerziteta u Sarajevu upisanim od studijske 2013/2014. do studijske 2017/2018. godine produženje roka studiranja za tri godine, neovisno o statusu i preostalim obavezama.</w:t>
      </w:r>
    </w:p>
    <w:p w:rsidR="008B546A" w:rsidRPr="0039429A" w:rsidRDefault="008B546A" w:rsidP="009A7D02">
      <w:pPr>
        <w:jc w:val="both"/>
        <w:rPr>
          <w:b/>
          <w:lang w:val="bs-Latn-BA"/>
        </w:rPr>
      </w:pPr>
    </w:p>
    <w:p w:rsidR="005438F9" w:rsidRPr="0039429A" w:rsidRDefault="00253BCC" w:rsidP="009A7D02">
      <w:pPr>
        <w:jc w:val="both"/>
        <w:rPr>
          <w:b/>
          <w:lang w:val="bs-Latn-BA"/>
        </w:rPr>
      </w:pPr>
      <w:r w:rsidRPr="0039429A">
        <w:rPr>
          <w:b/>
          <w:lang w:val="bs-Latn-BA"/>
        </w:rPr>
        <w:t>Ad-5</w:t>
      </w:r>
      <w:r w:rsidR="005438F9" w:rsidRPr="0039429A">
        <w:rPr>
          <w:b/>
          <w:lang w:val="bs-Latn-BA"/>
        </w:rPr>
        <w:t>.</w:t>
      </w:r>
    </w:p>
    <w:p w:rsidR="0021647D" w:rsidRPr="0039429A" w:rsidRDefault="00EB3A57" w:rsidP="005368F5">
      <w:pPr>
        <w:jc w:val="both"/>
        <w:rPr>
          <w:b/>
          <w:lang w:val="bs-Latn-BA"/>
        </w:rPr>
      </w:pPr>
      <w:r w:rsidRPr="0039429A">
        <w:rPr>
          <w:b/>
          <w:lang w:val="bs-Latn-BA"/>
        </w:rPr>
        <w:t>Međunarodna saradnja</w:t>
      </w:r>
    </w:p>
    <w:p w:rsidR="005368F5" w:rsidRPr="0039429A" w:rsidRDefault="00860D1B" w:rsidP="005368F5">
      <w:pPr>
        <w:jc w:val="both"/>
        <w:rPr>
          <w:b/>
          <w:lang w:val="bs-Latn-BA"/>
        </w:rPr>
      </w:pPr>
      <w:r w:rsidRPr="0039429A">
        <w:rPr>
          <w:b/>
          <w:lang w:val="bs-Latn-BA"/>
        </w:rPr>
        <w:t>Jednoglasno su donesene sl</w:t>
      </w:r>
      <w:r w:rsidR="0021647D" w:rsidRPr="0039429A">
        <w:rPr>
          <w:b/>
          <w:lang w:val="bs-Latn-BA"/>
        </w:rPr>
        <w:t>jedeće odluke:</w:t>
      </w:r>
    </w:p>
    <w:p w:rsidR="0021647D" w:rsidRPr="0039429A" w:rsidRDefault="0021647D" w:rsidP="001F1C42">
      <w:pPr>
        <w:pStyle w:val="ListParagraph"/>
        <w:numPr>
          <w:ilvl w:val="0"/>
          <w:numId w:val="16"/>
        </w:numPr>
        <w:jc w:val="both"/>
        <w:rPr>
          <w:lang w:val="bs-Latn-BA"/>
        </w:rPr>
      </w:pPr>
      <w:r w:rsidRPr="0039429A">
        <w:rPr>
          <w:lang w:val="bs-Latn-BA"/>
        </w:rPr>
        <w:t xml:space="preserve">Daje se saglasnost </w:t>
      </w:r>
      <w:r w:rsidRPr="0039429A">
        <w:rPr>
          <w:rFonts w:eastAsiaTheme="minorHAnsi"/>
          <w:lang w:val="bs-Latn-BA"/>
        </w:rPr>
        <w:t xml:space="preserve">na potpisivanje </w:t>
      </w:r>
      <w:r w:rsidR="00860D1B" w:rsidRPr="0039429A">
        <w:rPr>
          <w:lang w:val="bs-Latn-BA"/>
        </w:rPr>
        <w:t>s</w:t>
      </w:r>
      <w:r w:rsidRPr="0039429A">
        <w:rPr>
          <w:lang w:val="bs-Latn-BA"/>
        </w:rPr>
        <w:t>porazuma o saradnji između Univerziteta u Sarajevu i Univerziteta Aydin Adnan Menderes, Republika Turska</w:t>
      </w:r>
      <w:r w:rsidRPr="0039429A">
        <w:rPr>
          <w:rFonts w:eastAsiaTheme="minorHAnsi"/>
          <w:lang w:val="bs-Latn-BA"/>
        </w:rPr>
        <w:t>.</w:t>
      </w:r>
    </w:p>
    <w:p w:rsidR="0021647D" w:rsidRPr="0039429A" w:rsidRDefault="0021647D" w:rsidP="001F1C42">
      <w:pPr>
        <w:pStyle w:val="ListParagraph"/>
        <w:numPr>
          <w:ilvl w:val="0"/>
          <w:numId w:val="16"/>
        </w:numPr>
        <w:jc w:val="both"/>
        <w:rPr>
          <w:lang w:val="bs-Latn-BA"/>
        </w:rPr>
      </w:pPr>
      <w:r w:rsidRPr="0039429A">
        <w:rPr>
          <w:lang w:val="bs-Latn-BA"/>
        </w:rPr>
        <w:t xml:space="preserve">Daje se saglasnost </w:t>
      </w:r>
      <w:r w:rsidRPr="0039429A">
        <w:rPr>
          <w:rFonts w:eastAsiaTheme="minorHAnsi"/>
          <w:lang w:val="bs-Latn-BA"/>
        </w:rPr>
        <w:t xml:space="preserve">na potpisivanje </w:t>
      </w:r>
      <w:r w:rsidR="00860D1B" w:rsidRPr="0039429A">
        <w:rPr>
          <w:lang w:val="bs-Latn-BA"/>
        </w:rPr>
        <w:t>s</w:t>
      </w:r>
      <w:r w:rsidRPr="0039429A">
        <w:rPr>
          <w:lang w:val="bs-Latn-BA"/>
        </w:rPr>
        <w:t>porazuma o saradnji između Univerziteta u Sarajevu i Univerziteta Erzincan Binali Yildirim, Republika Turska</w:t>
      </w:r>
      <w:r w:rsidRPr="0039429A">
        <w:rPr>
          <w:rFonts w:eastAsiaTheme="minorHAnsi"/>
          <w:lang w:val="bs-Latn-BA"/>
        </w:rPr>
        <w:t>.</w:t>
      </w:r>
    </w:p>
    <w:p w:rsidR="0021647D" w:rsidRPr="0039429A" w:rsidRDefault="0021647D" w:rsidP="001F1C42">
      <w:pPr>
        <w:pStyle w:val="ListParagraph"/>
        <w:numPr>
          <w:ilvl w:val="0"/>
          <w:numId w:val="16"/>
        </w:numPr>
        <w:jc w:val="both"/>
        <w:rPr>
          <w:lang w:val="bs-Latn-BA"/>
        </w:rPr>
      </w:pPr>
      <w:r w:rsidRPr="0039429A">
        <w:rPr>
          <w:lang w:val="bs-Latn-BA"/>
        </w:rPr>
        <w:t xml:space="preserve">Daje se saglasnost </w:t>
      </w:r>
      <w:r w:rsidRPr="0039429A">
        <w:rPr>
          <w:rFonts w:eastAsiaTheme="minorHAnsi"/>
          <w:lang w:val="bs-Latn-BA"/>
        </w:rPr>
        <w:t xml:space="preserve">na potpisivanje </w:t>
      </w:r>
      <w:r w:rsidR="00860D1B" w:rsidRPr="0039429A">
        <w:rPr>
          <w:lang w:val="bs-Latn-BA"/>
        </w:rPr>
        <w:t>s</w:t>
      </w:r>
      <w:r w:rsidRPr="0039429A">
        <w:rPr>
          <w:lang w:val="bs-Latn-BA"/>
        </w:rPr>
        <w:t xml:space="preserve">porazuma o saradnji između Univerziteta u Sarajevu i </w:t>
      </w:r>
      <w:r w:rsidR="00860D1B" w:rsidRPr="0039429A">
        <w:rPr>
          <w:lang w:val="bs-Latn-BA"/>
        </w:rPr>
        <w:t>Univerziteta</w:t>
      </w:r>
      <w:r w:rsidR="00860D1B" w:rsidRPr="0039429A">
        <w:rPr>
          <w:lang w:val="bs-Latn-BA"/>
        </w:rPr>
        <w:t xml:space="preserve"> </w:t>
      </w:r>
      <w:r w:rsidRPr="0039429A">
        <w:rPr>
          <w:lang w:val="bs-Latn-BA"/>
        </w:rPr>
        <w:t xml:space="preserve">Soochow, </w:t>
      </w:r>
      <w:r w:rsidRPr="0039429A">
        <w:rPr>
          <w:color w:val="222222"/>
          <w:shd w:val="clear" w:color="auto" w:fill="FFFFFF"/>
          <w:lang w:val="bs-Latn-BA"/>
        </w:rPr>
        <w:t>Narodna Republika Kina.</w:t>
      </w:r>
    </w:p>
    <w:p w:rsidR="0021647D" w:rsidRPr="0039429A" w:rsidRDefault="0021647D" w:rsidP="001F1C42">
      <w:pPr>
        <w:pStyle w:val="ListParagraph"/>
        <w:numPr>
          <w:ilvl w:val="0"/>
          <w:numId w:val="16"/>
        </w:numPr>
        <w:jc w:val="both"/>
        <w:rPr>
          <w:lang w:val="bs-Latn-BA"/>
        </w:rPr>
      </w:pPr>
      <w:r w:rsidRPr="0039429A">
        <w:rPr>
          <w:lang w:val="bs-Latn-BA"/>
        </w:rPr>
        <w:t xml:space="preserve">Daje se saglasnost </w:t>
      </w:r>
      <w:r w:rsidRPr="0039429A">
        <w:rPr>
          <w:rFonts w:eastAsiaTheme="minorHAnsi"/>
          <w:lang w:val="bs-Latn-BA"/>
        </w:rPr>
        <w:t xml:space="preserve">na potpisivanje </w:t>
      </w:r>
      <w:r w:rsidR="00860D1B" w:rsidRPr="0039429A">
        <w:rPr>
          <w:lang w:val="bs-Latn-BA"/>
        </w:rPr>
        <w:t>b</w:t>
      </w:r>
      <w:r w:rsidRPr="0039429A">
        <w:rPr>
          <w:lang w:val="bs-Latn-BA"/>
        </w:rPr>
        <w:t xml:space="preserve">ilateralnog sporazuma o saradnji i </w:t>
      </w:r>
      <w:r w:rsidR="00860D1B" w:rsidRPr="0039429A">
        <w:rPr>
          <w:lang w:val="bs-Latn-BA"/>
        </w:rPr>
        <w:t>p</w:t>
      </w:r>
      <w:r w:rsidRPr="0039429A">
        <w:rPr>
          <w:lang w:val="bs-Latn-BA"/>
        </w:rPr>
        <w:t xml:space="preserve">rotokola o saradnji u okviru </w:t>
      </w:r>
      <w:r w:rsidR="00860D1B" w:rsidRPr="0039429A">
        <w:rPr>
          <w:lang w:val="bs-Latn-BA"/>
        </w:rPr>
        <w:t>programa „</w:t>
      </w:r>
      <w:r w:rsidRPr="0039429A">
        <w:rPr>
          <w:lang w:val="bs-Latn-BA"/>
        </w:rPr>
        <w:t>Mevlana</w:t>
      </w:r>
      <w:r w:rsidR="00860D1B" w:rsidRPr="0039429A">
        <w:rPr>
          <w:lang w:val="bs-Latn-BA"/>
        </w:rPr>
        <w:t>“</w:t>
      </w:r>
      <w:r w:rsidRPr="0039429A">
        <w:rPr>
          <w:lang w:val="bs-Latn-BA"/>
        </w:rPr>
        <w:t xml:space="preserve"> između Univerziteta u Sarajevu i Univerziteta primijenjenih nauka, Isparta, </w:t>
      </w:r>
      <w:r w:rsidRPr="0039429A">
        <w:rPr>
          <w:color w:val="222222"/>
          <w:shd w:val="clear" w:color="auto" w:fill="FFFFFF"/>
          <w:lang w:val="bs-Latn-BA"/>
        </w:rPr>
        <w:t>Republika Turska.</w:t>
      </w:r>
    </w:p>
    <w:p w:rsidR="0021647D" w:rsidRPr="0039429A" w:rsidRDefault="0021647D" w:rsidP="001F1C42">
      <w:pPr>
        <w:pStyle w:val="ListParagraph"/>
        <w:numPr>
          <w:ilvl w:val="0"/>
          <w:numId w:val="16"/>
        </w:numPr>
        <w:jc w:val="both"/>
        <w:rPr>
          <w:lang w:val="bs-Latn-BA"/>
        </w:rPr>
      </w:pPr>
      <w:r w:rsidRPr="0039429A">
        <w:rPr>
          <w:lang w:val="bs-Latn-BA"/>
        </w:rPr>
        <w:t xml:space="preserve">Daje se saglasnost </w:t>
      </w:r>
      <w:r w:rsidRPr="0039429A">
        <w:rPr>
          <w:rFonts w:eastAsiaTheme="minorHAnsi"/>
          <w:lang w:val="bs-Latn-BA"/>
        </w:rPr>
        <w:t>na produženje Sporazuma o saradnji između</w:t>
      </w:r>
      <w:r w:rsidRPr="0039429A">
        <w:rPr>
          <w:lang w:val="bs-Latn-BA"/>
        </w:rPr>
        <w:t xml:space="preserve"> Univerziteta u Sarajevu – Filozofsk</w:t>
      </w:r>
      <w:r w:rsidR="00860D1B" w:rsidRPr="0039429A">
        <w:rPr>
          <w:lang w:val="bs-Latn-BA"/>
        </w:rPr>
        <w:t>og</w:t>
      </w:r>
      <w:r w:rsidRPr="0039429A">
        <w:rPr>
          <w:lang w:val="bs-Latn-BA"/>
        </w:rPr>
        <w:t xml:space="preserve"> fakultet</w:t>
      </w:r>
      <w:r w:rsidR="00860D1B" w:rsidRPr="0039429A">
        <w:rPr>
          <w:lang w:val="bs-Latn-BA"/>
        </w:rPr>
        <w:t>a</w:t>
      </w:r>
      <w:r w:rsidRPr="0039429A">
        <w:rPr>
          <w:lang w:val="bs-Latn-BA"/>
        </w:rPr>
        <w:t xml:space="preserve"> i Univerziteta Dokuz Aylul, </w:t>
      </w:r>
      <w:r w:rsidRPr="0039429A">
        <w:rPr>
          <w:color w:val="222222"/>
          <w:shd w:val="clear" w:color="auto" w:fill="FFFFFF"/>
          <w:lang w:val="bs-Latn-BA"/>
        </w:rPr>
        <w:t>Republika Turska.</w:t>
      </w:r>
    </w:p>
    <w:p w:rsidR="009E579E" w:rsidRPr="0039429A" w:rsidRDefault="009E579E" w:rsidP="00A81C14">
      <w:pPr>
        <w:jc w:val="both"/>
        <w:rPr>
          <w:b/>
          <w:lang w:val="bs-Latn-BA"/>
        </w:rPr>
      </w:pPr>
    </w:p>
    <w:p w:rsidR="00860D1B" w:rsidRPr="0039429A" w:rsidRDefault="00860D1B" w:rsidP="00A81C14">
      <w:pPr>
        <w:jc w:val="both"/>
        <w:rPr>
          <w:b/>
          <w:lang w:val="bs-Latn-BA"/>
        </w:rPr>
      </w:pPr>
    </w:p>
    <w:p w:rsidR="00D93516" w:rsidRPr="0039429A" w:rsidRDefault="009A7D02" w:rsidP="009A7D02">
      <w:pPr>
        <w:jc w:val="both"/>
        <w:rPr>
          <w:b/>
          <w:lang w:val="bs-Latn-BA"/>
        </w:rPr>
      </w:pPr>
      <w:r w:rsidRPr="0039429A">
        <w:rPr>
          <w:b/>
          <w:lang w:val="bs-Latn-BA"/>
        </w:rPr>
        <w:lastRenderedPageBreak/>
        <w:t>Ad-6.</w:t>
      </w:r>
    </w:p>
    <w:p w:rsidR="00E26468" w:rsidRPr="0039429A" w:rsidRDefault="00E26468" w:rsidP="00E26468">
      <w:pPr>
        <w:contextualSpacing/>
        <w:jc w:val="both"/>
        <w:rPr>
          <w:b/>
          <w:color w:val="000000"/>
          <w:lang w:val="bs-Latn-BA"/>
        </w:rPr>
      </w:pPr>
      <w:r w:rsidRPr="0039429A">
        <w:rPr>
          <w:b/>
          <w:color w:val="000000"/>
          <w:lang w:val="bs-Latn-BA"/>
        </w:rPr>
        <w:t>Rad odbora Univerziteta u Sarajevu</w:t>
      </w:r>
    </w:p>
    <w:p w:rsidR="00F60711" w:rsidRPr="0039429A" w:rsidRDefault="00F60711" w:rsidP="00E26468">
      <w:pPr>
        <w:contextualSpacing/>
        <w:jc w:val="both"/>
        <w:rPr>
          <w:b/>
          <w:lang w:val="bs-Latn-BA"/>
        </w:rPr>
      </w:pPr>
    </w:p>
    <w:p w:rsidR="00E26468" w:rsidRPr="0039429A" w:rsidRDefault="00E26468" w:rsidP="001F1C42">
      <w:pPr>
        <w:pStyle w:val="ListParagraph"/>
        <w:numPr>
          <w:ilvl w:val="0"/>
          <w:numId w:val="18"/>
        </w:numPr>
        <w:autoSpaceDE w:val="0"/>
        <w:autoSpaceDN w:val="0"/>
        <w:adjustRightInd w:val="0"/>
        <w:jc w:val="both"/>
        <w:rPr>
          <w:b/>
          <w:lang w:val="bs-Latn-BA"/>
        </w:rPr>
      </w:pPr>
      <w:r w:rsidRPr="0039429A">
        <w:rPr>
          <w:b/>
          <w:lang w:val="bs-Latn-BA"/>
        </w:rPr>
        <w:t>Odbor za dodjelu univerzitetskih priznanja</w:t>
      </w:r>
    </w:p>
    <w:p w:rsidR="00E26468" w:rsidRPr="0039429A" w:rsidRDefault="00E26468" w:rsidP="00E26468">
      <w:pPr>
        <w:rPr>
          <w:b/>
          <w:lang w:val="bs-Latn-BA"/>
        </w:rPr>
      </w:pPr>
    </w:p>
    <w:p w:rsidR="00CA326A" w:rsidRPr="0039429A" w:rsidRDefault="00EB3A57" w:rsidP="00E26468">
      <w:pPr>
        <w:rPr>
          <w:sz w:val="28"/>
          <w:szCs w:val="28"/>
          <w:lang w:val="bs-Latn-BA"/>
        </w:rPr>
      </w:pPr>
      <w:r w:rsidRPr="0039429A">
        <w:rPr>
          <w:lang w:val="bs-Latn-BA"/>
        </w:rPr>
        <w:t>Jednoglasno je donesena sl</w:t>
      </w:r>
      <w:r w:rsidR="00CA326A" w:rsidRPr="0039429A">
        <w:rPr>
          <w:lang w:val="bs-Latn-BA"/>
        </w:rPr>
        <w:t>jedeća</w:t>
      </w:r>
    </w:p>
    <w:p w:rsidR="00CA326A" w:rsidRPr="0039429A" w:rsidRDefault="00CA326A" w:rsidP="00E26468">
      <w:pPr>
        <w:jc w:val="center"/>
        <w:rPr>
          <w:b/>
          <w:lang w:val="bs-Latn-BA"/>
        </w:rPr>
      </w:pPr>
    </w:p>
    <w:p w:rsidR="00E26468" w:rsidRPr="0039429A" w:rsidRDefault="00CA326A" w:rsidP="00E26468">
      <w:pPr>
        <w:jc w:val="center"/>
        <w:rPr>
          <w:b/>
          <w:lang w:val="bs-Latn-BA"/>
        </w:rPr>
      </w:pPr>
      <w:r w:rsidRPr="0039429A">
        <w:rPr>
          <w:b/>
          <w:lang w:val="bs-Latn-BA"/>
        </w:rPr>
        <w:t>O D L U K A</w:t>
      </w:r>
    </w:p>
    <w:p w:rsidR="00E26468" w:rsidRPr="0039429A" w:rsidRDefault="00E26468" w:rsidP="00E26468">
      <w:pPr>
        <w:rPr>
          <w:b/>
          <w:lang w:val="bs-Latn-BA"/>
        </w:rPr>
      </w:pPr>
    </w:p>
    <w:p w:rsidR="00E26468" w:rsidRPr="0039429A" w:rsidRDefault="00E26468" w:rsidP="00E26468">
      <w:pPr>
        <w:jc w:val="both"/>
        <w:rPr>
          <w:b/>
          <w:lang w:val="bs-Latn-BA"/>
        </w:rPr>
      </w:pPr>
      <w:r w:rsidRPr="0039429A">
        <w:rPr>
          <w:lang w:val="bs-Latn-BA"/>
        </w:rPr>
        <w:t xml:space="preserve">Izvještaj Odbora za dodjelu univerzitetskih priznanja broj: 0101-0528-1/19 od 18. 11. 2019. godine u dijelu liste dobitnika priznanja </w:t>
      </w:r>
      <w:r w:rsidRPr="0039429A">
        <w:rPr>
          <w:i/>
          <w:lang w:val="bs-Latn-BA"/>
        </w:rPr>
        <w:t>Srebrena značka</w:t>
      </w:r>
      <w:r w:rsidRPr="0039429A">
        <w:rPr>
          <w:lang w:val="bs-Latn-BA"/>
        </w:rPr>
        <w:t xml:space="preserve"> </w:t>
      </w:r>
      <w:r w:rsidRPr="0039429A">
        <w:rPr>
          <w:i/>
          <w:lang w:val="bs-Latn-BA"/>
        </w:rPr>
        <w:t>Univerziteta u Sarajevu</w:t>
      </w:r>
      <w:r w:rsidR="00E56B86" w:rsidRPr="0039429A">
        <w:rPr>
          <w:lang w:val="bs-Latn-BA"/>
        </w:rPr>
        <w:t xml:space="preserve"> za drugi ciklus studija</w:t>
      </w:r>
      <w:r w:rsidRPr="0039429A">
        <w:rPr>
          <w:lang w:val="bs-Latn-BA"/>
        </w:rPr>
        <w:t xml:space="preserve"> dopunjava se kandidatkinjom Munibom Osmanović, Prirodno-matematički fakultet Univerziteta u Sarajevu. </w:t>
      </w:r>
    </w:p>
    <w:p w:rsidR="00E26468" w:rsidRPr="0039429A" w:rsidRDefault="00E26468" w:rsidP="00E26468">
      <w:pPr>
        <w:rPr>
          <w:b/>
          <w:lang w:val="bs-Latn-BA"/>
        </w:rPr>
      </w:pPr>
    </w:p>
    <w:p w:rsidR="00E26468" w:rsidRPr="0039429A" w:rsidRDefault="00EB3A57" w:rsidP="00E26468">
      <w:pPr>
        <w:jc w:val="center"/>
        <w:rPr>
          <w:b/>
          <w:lang w:val="bs-Latn-BA"/>
        </w:rPr>
      </w:pPr>
      <w:r w:rsidRPr="0039429A">
        <w:rPr>
          <w:b/>
          <w:lang w:val="bs-Latn-BA"/>
        </w:rPr>
        <w:t>O b r a z l o ž e nj e</w:t>
      </w:r>
    </w:p>
    <w:p w:rsidR="00E26468" w:rsidRPr="0039429A" w:rsidRDefault="00E26468" w:rsidP="00E26468">
      <w:pPr>
        <w:jc w:val="both"/>
        <w:rPr>
          <w:lang w:val="bs-Latn-BA"/>
        </w:rPr>
      </w:pPr>
      <w:r w:rsidRPr="0039429A">
        <w:rPr>
          <w:lang w:val="bs-Latn-BA"/>
        </w:rPr>
        <w:t>Uvidom u dostavljenu dokumentaciju ustanovljeno je da je na Prirodno-matematičkom fakultetu Univerziteta u Sarajevu došlo do administrativno-tehničke greške pri dostavljanju liste studenata koji ispunjavaju u</w:t>
      </w:r>
      <w:r w:rsidR="00E56B86" w:rsidRPr="0039429A">
        <w:rPr>
          <w:lang w:val="bs-Latn-BA"/>
        </w:rPr>
        <w:t>vjet</w:t>
      </w:r>
      <w:r w:rsidRPr="0039429A">
        <w:rPr>
          <w:lang w:val="bs-Latn-BA"/>
        </w:rPr>
        <w:t xml:space="preserve"> za dodjelu priznanja </w:t>
      </w:r>
      <w:r w:rsidRPr="0039429A">
        <w:rPr>
          <w:i/>
          <w:lang w:val="bs-Latn-BA"/>
        </w:rPr>
        <w:t>Srebrena značka Univerziteta u Sarajevu</w:t>
      </w:r>
      <w:r w:rsidRPr="0039429A">
        <w:rPr>
          <w:lang w:val="bs-Latn-BA"/>
        </w:rPr>
        <w:t>.</w:t>
      </w:r>
    </w:p>
    <w:p w:rsidR="00E26468" w:rsidRPr="0039429A" w:rsidRDefault="00E26468" w:rsidP="00E26468">
      <w:pPr>
        <w:jc w:val="both"/>
        <w:rPr>
          <w:lang w:val="bs-Latn-BA"/>
        </w:rPr>
      </w:pPr>
      <w:r w:rsidRPr="0039429A">
        <w:rPr>
          <w:lang w:val="bs-Latn-BA"/>
        </w:rPr>
        <w:t>Naime, kandidatkinja Muniba Osmanović, sa 300 ECTS bodova, ispunila je u</w:t>
      </w:r>
      <w:r w:rsidR="00E56B86" w:rsidRPr="0039429A">
        <w:rPr>
          <w:lang w:val="bs-Latn-BA"/>
        </w:rPr>
        <w:t>vjet</w:t>
      </w:r>
      <w:r w:rsidRPr="0039429A">
        <w:rPr>
          <w:lang w:val="bs-Latn-BA"/>
        </w:rPr>
        <w:t xml:space="preserve"> </w:t>
      </w:r>
      <w:r w:rsidR="00E56B86" w:rsidRPr="0039429A">
        <w:rPr>
          <w:lang w:val="bs-Latn-BA"/>
        </w:rPr>
        <w:t>za stje</w:t>
      </w:r>
      <w:r w:rsidRPr="0039429A">
        <w:rPr>
          <w:lang w:val="bs-Latn-BA"/>
        </w:rPr>
        <w:t>canje zvanja magistra geografije</w:t>
      </w:r>
      <w:r w:rsidR="00E56B86" w:rsidRPr="0039429A">
        <w:rPr>
          <w:lang w:val="bs-Latn-BA"/>
        </w:rPr>
        <w:t xml:space="preserve"> – </w:t>
      </w:r>
      <w:r w:rsidRPr="0039429A">
        <w:rPr>
          <w:lang w:val="bs-Latn-BA"/>
        </w:rPr>
        <w:t>turizam i zaštita životne sredine Prirodno-matematičkog fakulteta Univerziteta u Sarajevu sa prosječnom ocjenom 9</w:t>
      </w:r>
      <w:r w:rsidR="00E56B86" w:rsidRPr="0039429A">
        <w:rPr>
          <w:lang w:val="bs-Latn-BA"/>
        </w:rPr>
        <w:t>,</w:t>
      </w:r>
      <w:r w:rsidRPr="0039429A">
        <w:rPr>
          <w:lang w:val="bs-Latn-BA"/>
        </w:rPr>
        <w:t>46, čime je zadovoljila u</w:t>
      </w:r>
      <w:r w:rsidR="00E56B86" w:rsidRPr="0039429A">
        <w:rPr>
          <w:lang w:val="bs-Latn-BA"/>
        </w:rPr>
        <w:t>vjete za stje</w:t>
      </w:r>
      <w:r w:rsidRPr="0039429A">
        <w:rPr>
          <w:lang w:val="bs-Latn-BA"/>
        </w:rPr>
        <w:t xml:space="preserve">canje priznanja </w:t>
      </w:r>
      <w:r w:rsidRPr="0039429A">
        <w:rPr>
          <w:i/>
          <w:lang w:val="bs-Latn-BA"/>
        </w:rPr>
        <w:t>Srebrena značka Univerziteta u Sarajevu</w:t>
      </w:r>
      <w:r w:rsidRPr="0039429A">
        <w:rPr>
          <w:lang w:val="bs-Latn-BA"/>
        </w:rPr>
        <w:t>.</w:t>
      </w:r>
    </w:p>
    <w:p w:rsidR="00CA326A" w:rsidRPr="0039429A" w:rsidRDefault="00E26468" w:rsidP="00F60711">
      <w:pPr>
        <w:jc w:val="both"/>
        <w:rPr>
          <w:lang w:val="bs-Latn-BA"/>
        </w:rPr>
      </w:pPr>
      <w:r w:rsidRPr="0039429A">
        <w:rPr>
          <w:lang w:val="bs-Latn-BA"/>
        </w:rPr>
        <w:t>U skladu sa naprijed navedenim, Senat je donio odluku kao u dispozitivu.</w:t>
      </w:r>
    </w:p>
    <w:p w:rsidR="00864021" w:rsidRPr="0039429A" w:rsidRDefault="00864021" w:rsidP="00E26468">
      <w:pPr>
        <w:autoSpaceDE w:val="0"/>
        <w:autoSpaceDN w:val="0"/>
        <w:adjustRightInd w:val="0"/>
        <w:jc w:val="both"/>
        <w:rPr>
          <w:lang w:val="bs-Latn-BA"/>
        </w:rPr>
      </w:pPr>
    </w:p>
    <w:p w:rsidR="00864021" w:rsidRPr="0039429A" w:rsidRDefault="00864021" w:rsidP="00E26468">
      <w:pPr>
        <w:autoSpaceDE w:val="0"/>
        <w:autoSpaceDN w:val="0"/>
        <w:adjustRightInd w:val="0"/>
        <w:jc w:val="both"/>
        <w:rPr>
          <w:lang w:val="bs-Latn-BA"/>
        </w:rPr>
      </w:pPr>
    </w:p>
    <w:p w:rsidR="00D021A8" w:rsidRPr="0039429A" w:rsidRDefault="00EB3A57" w:rsidP="00E26468">
      <w:pPr>
        <w:autoSpaceDE w:val="0"/>
        <w:autoSpaceDN w:val="0"/>
        <w:adjustRightInd w:val="0"/>
        <w:jc w:val="both"/>
        <w:rPr>
          <w:lang w:val="bs-Latn-BA"/>
        </w:rPr>
      </w:pPr>
      <w:r w:rsidRPr="0039429A">
        <w:rPr>
          <w:lang w:val="bs-Latn-BA"/>
        </w:rPr>
        <w:t>Jednoglasno je donesena sl</w:t>
      </w:r>
      <w:r w:rsidR="00CA326A" w:rsidRPr="0039429A">
        <w:rPr>
          <w:lang w:val="bs-Latn-BA"/>
        </w:rPr>
        <w:t>jedeća</w:t>
      </w:r>
    </w:p>
    <w:p w:rsidR="00443132" w:rsidRPr="0039429A" w:rsidRDefault="00443132" w:rsidP="00D021A8">
      <w:pPr>
        <w:jc w:val="center"/>
        <w:rPr>
          <w:b/>
          <w:lang w:val="bs-Latn-BA"/>
        </w:rPr>
      </w:pPr>
    </w:p>
    <w:p w:rsidR="00D021A8" w:rsidRPr="0039429A" w:rsidRDefault="00D021A8" w:rsidP="00D021A8">
      <w:pPr>
        <w:jc w:val="center"/>
        <w:rPr>
          <w:b/>
          <w:lang w:val="bs-Latn-BA"/>
        </w:rPr>
      </w:pPr>
      <w:r w:rsidRPr="0039429A">
        <w:rPr>
          <w:b/>
          <w:lang w:val="bs-Latn-BA"/>
        </w:rPr>
        <w:t xml:space="preserve">O D L U K </w:t>
      </w:r>
      <w:r w:rsidR="00CA326A" w:rsidRPr="0039429A">
        <w:rPr>
          <w:b/>
          <w:lang w:val="bs-Latn-BA"/>
        </w:rPr>
        <w:t>A</w:t>
      </w:r>
    </w:p>
    <w:p w:rsidR="00D021A8" w:rsidRPr="0039429A" w:rsidRDefault="00D021A8" w:rsidP="00D021A8">
      <w:pPr>
        <w:jc w:val="center"/>
        <w:rPr>
          <w:lang w:val="bs-Latn-BA"/>
        </w:rPr>
      </w:pPr>
    </w:p>
    <w:p w:rsidR="00D021A8" w:rsidRPr="0039429A" w:rsidRDefault="00D021A8" w:rsidP="00D021A8">
      <w:pPr>
        <w:jc w:val="both"/>
        <w:rPr>
          <w:lang w:val="bs-Latn-BA"/>
        </w:rPr>
      </w:pPr>
      <w:r w:rsidRPr="0039429A">
        <w:rPr>
          <w:lang w:val="bs-Latn-BA"/>
        </w:rPr>
        <w:t xml:space="preserve">U Radni tim za izradu Prijedloga izmjena i dopuna </w:t>
      </w:r>
      <w:r w:rsidRPr="0039429A">
        <w:rPr>
          <w:i/>
          <w:lang w:val="bs-Latn-BA"/>
        </w:rPr>
        <w:t>Pravilnika o priznanjima i nagradama Univerziteta u Sarajevu</w:t>
      </w:r>
      <w:r w:rsidRPr="0039429A">
        <w:rPr>
          <w:lang w:val="bs-Latn-BA"/>
        </w:rPr>
        <w:t xml:space="preserve"> imenuju se:</w:t>
      </w:r>
    </w:p>
    <w:p w:rsidR="00CA326A" w:rsidRPr="0039429A" w:rsidRDefault="00CA326A" w:rsidP="00D021A8">
      <w:pPr>
        <w:jc w:val="both"/>
        <w:rPr>
          <w:lang w:val="bs-Latn-BA"/>
        </w:rPr>
      </w:pPr>
    </w:p>
    <w:p w:rsidR="00D021A8" w:rsidRPr="0039429A" w:rsidRDefault="00EB3A57" w:rsidP="001F1C42">
      <w:pPr>
        <w:numPr>
          <w:ilvl w:val="0"/>
          <w:numId w:val="19"/>
        </w:numPr>
        <w:contextualSpacing/>
        <w:jc w:val="both"/>
        <w:rPr>
          <w:lang w:val="bs-Latn-BA"/>
        </w:rPr>
      </w:pPr>
      <w:r w:rsidRPr="0039429A">
        <w:rPr>
          <w:lang w:val="bs-Latn-BA"/>
        </w:rPr>
        <w:t>p</w:t>
      </w:r>
      <w:r w:rsidR="00D021A8" w:rsidRPr="0039429A">
        <w:rPr>
          <w:lang w:val="bs-Latn-BA"/>
        </w:rPr>
        <w:t xml:space="preserve">rof. dr. Pavle Mijović, Katolički bogoslovni fakultet, predsjednik </w:t>
      </w:r>
    </w:p>
    <w:p w:rsidR="00D021A8" w:rsidRPr="0039429A" w:rsidRDefault="00EB3A57" w:rsidP="001F1C42">
      <w:pPr>
        <w:numPr>
          <w:ilvl w:val="0"/>
          <w:numId w:val="19"/>
        </w:numPr>
        <w:contextualSpacing/>
        <w:jc w:val="both"/>
        <w:rPr>
          <w:lang w:val="bs-Latn-BA"/>
        </w:rPr>
      </w:pPr>
      <w:r w:rsidRPr="0039429A">
        <w:rPr>
          <w:lang w:val="bs-Latn-BA"/>
        </w:rPr>
        <w:t>p</w:t>
      </w:r>
      <w:r w:rsidR="00D021A8" w:rsidRPr="0039429A">
        <w:rPr>
          <w:lang w:val="bs-Latn-BA"/>
        </w:rPr>
        <w:t>rof. dr. Maida Čohodar</w:t>
      </w:r>
      <w:r w:rsidRPr="0039429A">
        <w:rPr>
          <w:lang w:val="bs-Latn-BA"/>
        </w:rPr>
        <w:t>-</w:t>
      </w:r>
      <w:r w:rsidR="00D021A8" w:rsidRPr="0039429A">
        <w:rPr>
          <w:lang w:val="bs-Latn-BA"/>
        </w:rPr>
        <w:t>Husić, prorektorica za kvalitet, član</w:t>
      </w:r>
      <w:r w:rsidR="00E56B86" w:rsidRPr="0039429A">
        <w:rPr>
          <w:lang w:val="bs-Latn-BA"/>
        </w:rPr>
        <w:t>ica</w:t>
      </w:r>
      <w:r w:rsidR="00D021A8" w:rsidRPr="0039429A">
        <w:rPr>
          <w:lang w:val="bs-Latn-BA"/>
        </w:rPr>
        <w:t xml:space="preserve"> </w:t>
      </w:r>
    </w:p>
    <w:p w:rsidR="00D021A8" w:rsidRPr="0039429A" w:rsidRDefault="00EB3A57" w:rsidP="001F1C42">
      <w:pPr>
        <w:numPr>
          <w:ilvl w:val="0"/>
          <w:numId w:val="19"/>
        </w:numPr>
        <w:contextualSpacing/>
        <w:jc w:val="both"/>
        <w:rPr>
          <w:lang w:val="bs-Latn-BA"/>
        </w:rPr>
      </w:pPr>
      <w:r w:rsidRPr="0039429A">
        <w:rPr>
          <w:lang w:val="bs-Latn-BA"/>
        </w:rPr>
        <w:t>d</w:t>
      </w:r>
      <w:r w:rsidR="00D021A8" w:rsidRPr="0039429A">
        <w:rPr>
          <w:lang w:val="bs-Latn-BA"/>
        </w:rPr>
        <w:t>oc. dr. Midhat Izmirlija, Pravni fakultet, član</w:t>
      </w:r>
    </w:p>
    <w:p w:rsidR="00D021A8" w:rsidRPr="0039429A" w:rsidRDefault="00D021A8" w:rsidP="001F1C42">
      <w:pPr>
        <w:numPr>
          <w:ilvl w:val="0"/>
          <w:numId w:val="19"/>
        </w:numPr>
        <w:contextualSpacing/>
        <w:jc w:val="both"/>
        <w:rPr>
          <w:lang w:val="bs-Latn-BA"/>
        </w:rPr>
      </w:pPr>
      <w:r w:rsidRPr="0039429A">
        <w:rPr>
          <w:lang w:val="bs-Latn-BA"/>
        </w:rPr>
        <w:t>Sabrina Grbo, MA, Veterinarski fakultet, član</w:t>
      </w:r>
      <w:r w:rsidR="00E56B86" w:rsidRPr="0039429A">
        <w:rPr>
          <w:lang w:val="bs-Latn-BA"/>
        </w:rPr>
        <w:t>ica</w:t>
      </w:r>
    </w:p>
    <w:p w:rsidR="00D021A8" w:rsidRPr="0039429A" w:rsidRDefault="00D021A8" w:rsidP="001F1C42">
      <w:pPr>
        <w:numPr>
          <w:ilvl w:val="0"/>
          <w:numId w:val="19"/>
        </w:numPr>
        <w:contextualSpacing/>
        <w:jc w:val="both"/>
        <w:rPr>
          <w:lang w:val="bs-Latn-BA"/>
        </w:rPr>
      </w:pPr>
      <w:r w:rsidRPr="0039429A">
        <w:rPr>
          <w:lang w:val="bs-Latn-BA"/>
        </w:rPr>
        <w:t>Fuada Muslić, rukovodi</w:t>
      </w:r>
      <w:r w:rsidR="00EB3A57" w:rsidRPr="0039429A">
        <w:rPr>
          <w:lang w:val="bs-Latn-BA"/>
        </w:rPr>
        <w:t>teljica</w:t>
      </w:r>
      <w:r w:rsidRPr="0039429A">
        <w:rPr>
          <w:lang w:val="bs-Latn-BA"/>
        </w:rPr>
        <w:t xml:space="preserve"> Službe za izdavačku djelatnost, zamjensk</w:t>
      </w:r>
      <w:r w:rsidR="00E56B86" w:rsidRPr="0039429A">
        <w:rPr>
          <w:lang w:val="bs-Latn-BA"/>
        </w:rPr>
        <w:t>a</w:t>
      </w:r>
      <w:r w:rsidRPr="0039429A">
        <w:rPr>
          <w:lang w:val="bs-Latn-BA"/>
        </w:rPr>
        <w:t xml:space="preserve"> član</w:t>
      </w:r>
      <w:r w:rsidR="00E56B86" w:rsidRPr="0039429A">
        <w:rPr>
          <w:lang w:val="bs-Latn-BA"/>
        </w:rPr>
        <w:t xml:space="preserve">ica </w:t>
      </w:r>
    </w:p>
    <w:p w:rsidR="00D021A8" w:rsidRPr="0039429A" w:rsidRDefault="004D7799" w:rsidP="001F1C42">
      <w:pPr>
        <w:numPr>
          <w:ilvl w:val="0"/>
          <w:numId w:val="19"/>
        </w:numPr>
        <w:contextualSpacing/>
        <w:jc w:val="both"/>
        <w:rPr>
          <w:lang w:val="bs-Latn-BA"/>
        </w:rPr>
      </w:pPr>
      <w:r w:rsidRPr="0039429A">
        <w:rPr>
          <w:lang w:val="bs-Latn-BA"/>
        </w:rPr>
        <w:t xml:space="preserve">Armina </w:t>
      </w:r>
      <w:r w:rsidR="00D021A8" w:rsidRPr="0039429A">
        <w:rPr>
          <w:lang w:val="bs-Latn-BA"/>
        </w:rPr>
        <w:t>Bukvić-Uštović, stručn</w:t>
      </w:r>
      <w:r w:rsidR="00EB3A57" w:rsidRPr="0039429A">
        <w:rPr>
          <w:lang w:val="bs-Latn-BA"/>
        </w:rPr>
        <w:t>a</w:t>
      </w:r>
      <w:r w:rsidR="00D021A8" w:rsidRPr="0039429A">
        <w:rPr>
          <w:lang w:val="bs-Latn-BA"/>
        </w:rPr>
        <w:t xml:space="preserve"> saradni</w:t>
      </w:r>
      <w:r w:rsidR="00EB3A57" w:rsidRPr="0039429A">
        <w:rPr>
          <w:lang w:val="bs-Latn-BA"/>
        </w:rPr>
        <w:t>ca</w:t>
      </w:r>
      <w:r w:rsidR="00D021A8" w:rsidRPr="0039429A">
        <w:rPr>
          <w:lang w:val="bs-Latn-BA"/>
        </w:rPr>
        <w:t xml:space="preserve"> u Službi za nastavu, član</w:t>
      </w:r>
      <w:r w:rsidR="00EB3A57" w:rsidRPr="0039429A">
        <w:rPr>
          <w:lang w:val="bs-Latn-BA"/>
        </w:rPr>
        <w:t>ica</w:t>
      </w:r>
      <w:r w:rsidR="00D021A8" w:rsidRPr="0039429A">
        <w:rPr>
          <w:lang w:val="bs-Latn-BA"/>
        </w:rPr>
        <w:t xml:space="preserve"> i sekretar</w:t>
      </w:r>
      <w:r w:rsidR="00EB3A57" w:rsidRPr="0039429A">
        <w:rPr>
          <w:lang w:val="bs-Latn-BA"/>
        </w:rPr>
        <w:t>ica</w:t>
      </w:r>
      <w:r w:rsidR="00E56B86" w:rsidRPr="0039429A">
        <w:rPr>
          <w:lang w:val="bs-Latn-BA"/>
        </w:rPr>
        <w:t xml:space="preserve"> Radnog tima</w:t>
      </w:r>
    </w:p>
    <w:p w:rsidR="007A1C6A" w:rsidRPr="0039429A" w:rsidRDefault="007A1C6A" w:rsidP="007A1C6A">
      <w:pPr>
        <w:ind w:left="720"/>
        <w:contextualSpacing/>
        <w:jc w:val="both"/>
        <w:rPr>
          <w:lang w:val="bs-Latn-BA"/>
        </w:rPr>
      </w:pPr>
    </w:p>
    <w:p w:rsidR="00D021A8" w:rsidRPr="0039429A" w:rsidRDefault="00D021A8" w:rsidP="00D021A8">
      <w:pPr>
        <w:jc w:val="both"/>
        <w:rPr>
          <w:lang w:val="bs-Latn-BA"/>
        </w:rPr>
      </w:pPr>
      <w:r w:rsidRPr="0039429A">
        <w:rPr>
          <w:lang w:val="bs-Latn-BA"/>
        </w:rPr>
        <w:t xml:space="preserve">Zadatak Radnog tima je izrada Prijedloga izmjena i dopuna </w:t>
      </w:r>
      <w:r w:rsidRPr="0039429A">
        <w:rPr>
          <w:i/>
          <w:lang w:val="bs-Latn-BA"/>
        </w:rPr>
        <w:t>Pravilnika o priznanjima i nagradama Univerziteta u Sarajevu</w:t>
      </w:r>
      <w:r w:rsidRPr="0039429A">
        <w:rPr>
          <w:lang w:val="bs-Latn-BA"/>
        </w:rPr>
        <w:t xml:space="preserve"> u skladu sa Zakonom o visokom obrazovanju </w:t>
      </w:r>
      <w:r w:rsidRPr="0039429A">
        <w:rPr>
          <w:color w:val="000000"/>
          <w:lang w:val="bs-Latn-BA"/>
        </w:rPr>
        <w:t>(„Službene novine Kantona Sarajevo“, broj: 33/17)</w:t>
      </w:r>
      <w:r w:rsidRPr="0039429A">
        <w:rPr>
          <w:lang w:val="bs-Latn-BA"/>
        </w:rPr>
        <w:t xml:space="preserve"> i Statutom Univerziteta u Sarajevu od 28. 11. 2018. godine.</w:t>
      </w:r>
    </w:p>
    <w:p w:rsidR="00D021A8" w:rsidRPr="0039429A" w:rsidRDefault="00D021A8" w:rsidP="00D021A8">
      <w:pPr>
        <w:tabs>
          <w:tab w:val="left" w:pos="1335"/>
        </w:tabs>
        <w:autoSpaceDE w:val="0"/>
        <w:autoSpaceDN w:val="0"/>
        <w:adjustRightInd w:val="0"/>
        <w:jc w:val="both"/>
        <w:rPr>
          <w:b/>
          <w:lang w:val="bs-Latn-BA"/>
        </w:rPr>
      </w:pPr>
    </w:p>
    <w:p w:rsidR="00E26468" w:rsidRPr="0039429A" w:rsidRDefault="00E26468" w:rsidP="00E26468">
      <w:pPr>
        <w:numPr>
          <w:ilvl w:val="2"/>
          <w:numId w:val="4"/>
        </w:numPr>
        <w:contextualSpacing/>
        <w:jc w:val="both"/>
        <w:rPr>
          <w:b/>
          <w:lang w:val="bs-Latn-BA"/>
        </w:rPr>
      </w:pPr>
      <w:r w:rsidRPr="0039429A">
        <w:rPr>
          <w:b/>
          <w:lang w:val="bs-Latn-BA"/>
        </w:rPr>
        <w:t>Odbor za upravljanje kvalitetom</w:t>
      </w:r>
    </w:p>
    <w:p w:rsidR="00E26468" w:rsidRPr="0039429A" w:rsidRDefault="00E26468" w:rsidP="00CA326A">
      <w:pPr>
        <w:contextualSpacing/>
        <w:jc w:val="both"/>
        <w:rPr>
          <w:b/>
          <w:lang w:val="bs-Latn-BA"/>
        </w:rPr>
      </w:pPr>
    </w:p>
    <w:p w:rsidR="00CA326A" w:rsidRPr="0039429A" w:rsidRDefault="00EB3A57" w:rsidP="00CA326A">
      <w:pPr>
        <w:contextualSpacing/>
        <w:jc w:val="both"/>
        <w:rPr>
          <w:lang w:val="bs-Latn-BA"/>
        </w:rPr>
      </w:pPr>
      <w:r w:rsidRPr="0039429A">
        <w:rPr>
          <w:lang w:val="bs-Latn-BA"/>
        </w:rPr>
        <w:lastRenderedPageBreak/>
        <w:t>Jednoglasno je donesena sl</w:t>
      </w:r>
      <w:r w:rsidR="00CA326A" w:rsidRPr="0039429A">
        <w:rPr>
          <w:lang w:val="bs-Latn-BA"/>
        </w:rPr>
        <w:t>jedeća</w:t>
      </w:r>
    </w:p>
    <w:p w:rsidR="00CA326A" w:rsidRPr="0039429A" w:rsidRDefault="00CA326A" w:rsidP="00D021A8">
      <w:pPr>
        <w:jc w:val="center"/>
        <w:rPr>
          <w:b/>
          <w:lang w:val="bs-Latn-BA"/>
        </w:rPr>
      </w:pPr>
    </w:p>
    <w:p w:rsidR="00D021A8" w:rsidRPr="0039429A" w:rsidRDefault="00CA326A" w:rsidP="00D021A8">
      <w:pPr>
        <w:jc w:val="center"/>
        <w:rPr>
          <w:b/>
          <w:lang w:val="bs-Latn-BA"/>
        </w:rPr>
      </w:pPr>
      <w:r w:rsidRPr="0039429A">
        <w:rPr>
          <w:b/>
          <w:lang w:val="bs-Latn-BA"/>
        </w:rPr>
        <w:t>O D L U K A</w:t>
      </w:r>
    </w:p>
    <w:p w:rsidR="00D021A8" w:rsidRPr="0039429A" w:rsidRDefault="00D021A8" w:rsidP="00D021A8">
      <w:pPr>
        <w:jc w:val="center"/>
        <w:rPr>
          <w:b/>
          <w:lang w:val="bs-Latn-BA"/>
        </w:rPr>
      </w:pPr>
    </w:p>
    <w:p w:rsidR="00D021A8" w:rsidRPr="0039429A" w:rsidRDefault="00D021A8" w:rsidP="00D021A8">
      <w:pPr>
        <w:contextualSpacing/>
        <w:jc w:val="both"/>
        <w:rPr>
          <w:lang w:val="bs-Latn-BA" w:eastAsia="bs-Latn-BA"/>
        </w:rPr>
      </w:pPr>
      <w:r w:rsidRPr="0039429A">
        <w:rPr>
          <w:lang w:val="bs-Latn-BA"/>
        </w:rPr>
        <w:t>Usvaja se Izvještaj o provođenju</w:t>
      </w:r>
      <w:r w:rsidRPr="0039429A">
        <w:rPr>
          <w:lang w:val="bs-Latn-BA" w:eastAsia="bs-Latn-BA"/>
        </w:rPr>
        <w:t xml:space="preserve"> </w:t>
      </w:r>
      <w:r w:rsidRPr="0039429A">
        <w:rPr>
          <w:lang w:val="bs-Latn-BA"/>
        </w:rPr>
        <w:t>Akcionog plana za poboljšanje i unapređenje sistema kvaliteta (</w:t>
      </w:r>
      <w:r w:rsidR="00E56B86" w:rsidRPr="0039429A">
        <w:rPr>
          <w:lang w:val="bs-Latn-BA"/>
        </w:rPr>
        <w:t xml:space="preserve">od </w:t>
      </w:r>
      <w:r w:rsidRPr="0039429A">
        <w:rPr>
          <w:lang w:val="bs-Latn-BA"/>
        </w:rPr>
        <w:t>januar</w:t>
      </w:r>
      <w:r w:rsidR="00E56B86" w:rsidRPr="0039429A">
        <w:rPr>
          <w:lang w:val="bs-Latn-BA"/>
        </w:rPr>
        <w:t>a do decemb</w:t>
      </w:r>
      <w:r w:rsidRPr="0039429A">
        <w:rPr>
          <w:lang w:val="bs-Latn-BA"/>
        </w:rPr>
        <w:t>r</w:t>
      </w:r>
      <w:r w:rsidR="00E56B86" w:rsidRPr="0039429A">
        <w:rPr>
          <w:lang w:val="bs-Latn-BA"/>
        </w:rPr>
        <w:t>a</w:t>
      </w:r>
      <w:r w:rsidRPr="0039429A">
        <w:rPr>
          <w:lang w:val="bs-Latn-BA"/>
        </w:rPr>
        <w:t xml:space="preserve"> 2019. godine)</w:t>
      </w:r>
      <w:r w:rsidR="00CA326A" w:rsidRPr="0039429A">
        <w:rPr>
          <w:lang w:val="bs-Latn-BA"/>
        </w:rPr>
        <w:t xml:space="preserve"> i </w:t>
      </w:r>
      <w:r w:rsidRPr="0039429A">
        <w:rPr>
          <w:lang w:val="bs-Latn-BA"/>
        </w:rPr>
        <w:t xml:space="preserve">dostavlja se Ministarstvu za obrazovanje, nauku i mlade Kantona Sarajevu i bit će objavljen na </w:t>
      </w:r>
      <w:r w:rsidR="00E56B86" w:rsidRPr="0039429A">
        <w:rPr>
          <w:lang w:val="bs-Latn-BA"/>
        </w:rPr>
        <w:t>v</w:t>
      </w:r>
      <w:r w:rsidRPr="0039429A">
        <w:rPr>
          <w:lang w:val="bs-Latn-BA"/>
        </w:rPr>
        <w:t>eb-stranici Univerziteta u Sarajevu.</w:t>
      </w:r>
    </w:p>
    <w:p w:rsidR="00D021A8" w:rsidRPr="0039429A" w:rsidRDefault="00D021A8" w:rsidP="00D021A8">
      <w:pPr>
        <w:contextualSpacing/>
        <w:jc w:val="both"/>
        <w:rPr>
          <w:b/>
          <w:lang w:val="bs-Latn-BA"/>
        </w:rPr>
      </w:pPr>
    </w:p>
    <w:p w:rsidR="00E26468" w:rsidRPr="0039429A" w:rsidRDefault="00E26468" w:rsidP="00E26468">
      <w:pPr>
        <w:numPr>
          <w:ilvl w:val="2"/>
          <w:numId w:val="4"/>
        </w:numPr>
        <w:contextualSpacing/>
        <w:jc w:val="both"/>
        <w:rPr>
          <w:b/>
          <w:lang w:val="bs-Latn-BA"/>
        </w:rPr>
      </w:pPr>
      <w:r w:rsidRPr="0039429A">
        <w:rPr>
          <w:b/>
          <w:lang w:val="bs-Latn-BA"/>
        </w:rPr>
        <w:t>Odbor za bibliotečko-informacioni sistem</w:t>
      </w:r>
    </w:p>
    <w:p w:rsidR="00E865BA" w:rsidRPr="0039429A" w:rsidRDefault="00E865BA" w:rsidP="00E26468">
      <w:pPr>
        <w:jc w:val="both"/>
        <w:rPr>
          <w:lang w:val="bs-Latn-BA"/>
        </w:rPr>
      </w:pPr>
    </w:p>
    <w:p w:rsidR="00D021A8" w:rsidRPr="0039429A" w:rsidRDefault="00EB3A57" w:rsidP="00864602">
      <w:pPr>
        <w:rPr>
          <w:lang w:val="bs-Latn-BA"/>
        </w:rPr>
      </w:pPr>
      <w:r w:rsidRPr="0039429A">
        <w:rPr>
          <w:lang w:val="bs-Latn-BA"/>
        </w:rPr>
        <w:t>Jednoglasno je donesen sl</w:t>
      </w:r>
      <w:r w:rsidR="00C306C9" w:rsidRPr="0039429A">
        <w:rPr>
          <w:lang w:val="bs-Latn-BA"/>
        </w:rPr>
        <w:t>jedeći</w:t>
      </w:r>
    </w:p>
    <w:p w:rsidR="00864602" w:rsidRPr="0039429A" w:rsidRDefault="00864602" w:rsidP="00864602">
      <w:pPr>
        <w:rPr>
          <w:lang w:val="bs-Latn-BA"/>
        </w:rPr>
      </w:pPr>
    </w:p>
    <w:p w:rsidR="00864602" w:rsidRPr="0039429A" w:rsidRDefault="00864602" w:rsidP="00864602">
      <w:pPr>
        <w:jc w:val="center"/>
        <w:rPr>
          <w:b/>
          <w:lang w:val="bs-Latn-BA"/>
        </w:rPr>
      </w:pPr>
      <w:r w:rsidRPr="0039429A">
        <w:rPr>
          <w:b/>
          <w:lang w:val="bs-Latn-BA"/>
        </w:rPr>
        <w:t>Z A K LJ U Č A K</w:t>
      </w:r>
    </w:p>
    <w:p w:rsidR="00864602" w:rsidRPr="0039429A" w:rsidRDefault="00864602" w:rsidP="00864602">
      <w:pPr>
        <w:jc w:val="both"/>
        <w:rPr>
          <w:b/>
          <w:lang w:val="bs-Latn-BA"/>
        </w:rPr>
      </w:pPr>
    </w:p>
    <w:p w:rsidR="00864602" w:rsidRPr="0039429A" w:rsidRDefault="00864602" w:rsidP="001F1C42">
      <w:pPr>
        <w:pStyle w:val="ListParagraph"/>
        <w:numPr>
          <w:ilvl w:val="0"/>
          <w:numId w:val="29"/>
        </w:numPr>
        <w:jc w:val="both"/>
        <w:rPr>
          <w:lang w:val="bs-Latn-BA"/>
        </w:rPr>
      </w:pPr>
      <w:r w:rsidRPr="0039429A">
        <w:rPr>
          <w:lang w:val="bs-Latn-BA"/>
        </w:rPr>
        <w:t>Utvrđuje se Nacrt Pravilnika o nagrađivanju bibliotekara Univerziteta u Sarajevu.</w:t>
      </w:r>
    </w:p>
    <w:p w:rsidR="00864602" w:rsidRPr="0039429A" w:rsidRDefault="00864602" w:rsidP="001F1C42">
      <w:pPr>
        <w:pStyle w:val="ListParagraph"/>
        <w:numPr>
          <w:ilvl w:val="0"/>
          <w:numId w:val="29"/>
        </w:numPr>
        <w:jc w:val="both"/>
        <w:rPr>
          <w:lang w:val="bs-Latn-BA"/>
        </w:rPr>
      </w:pPr>
      <w:r w:rsidRPr="0039429A">
        <w:rPr>
          <w:lang w:val="bs-Latn-BA"/>
        </w:rPr>
        <w:t>Javna rasprava održat će se na svim organizacionim jedinicama Univerziteta u Sarajevu i trajat će 30 (trideset) dana od da</w:t>
      </w:r>
      <w:r w:rsidR="00E56B86" w:rsidRPr="0039429A">
        <w:rPr>
          <w:lang w:val="bs-Latn-BA"/>
        </w:rPr>
        <w:t>tuma</w:t>
      </w:r>
      <w:r w:rsidRPr="0039429A">
        <w:rPr>
          <w:lang w:val="bs-Latn-BA"/>
        </w:rPr>
        <w:t xml:space="preserve"> dostavljanja ovog zaključka. </w:t>
      </w:r>
    </w:p>
    <w:p w:rsidR="00864602" w:rsidRPr="0039429A" w:rsidRDefault="00864602" w:rsidP="001F1C42">
      <w:pPr>
        <w:pStyle w:val="ListParagraph"/>
        <w:numPr>
          <w:ilvl w:val="0"/>
          <w:numId w:val="29"/>
        </w:numPr>
        <w:jc w:val="both"/>
        <w:rPr>
          <w:lang w:val="bs-Latn-BA"/>
        </w:rPr>
      </w:pPr>
      <w:r w:rsidRPr="0039429A">
        <w:rPr>
          <w:lang w:val="bs-Latn-BA"/>
        </w:rPr>
        <w:t xml:space="preserve">Ovlašćuje se Odbor za </w:t>
      </w:r>
      <w:r w:rsidR="00E56B86" w:rsidRPr="0039429A">
        <w:rPr>
          <w:lang w:val="bs-Latn-BA"/>
        </w:rPr>
        <w:t>bibliotečko-informacioni sistem</w:t>
      </w:r>
      <w:r w:rsidRPr="0039429A">
        <w:rPr>
          <w:lang w:val="bs-Latn-BA"/>
        </w:rPr>
        <w:t xml:space="preserve"> da nakon provedene javne rasprave sačini prijedlog teksta Pravilnika o nagrađivanju bibliotekara Univerziteta u Sarajevu koji sadrži primjedbe, prijedloge i mišljenja iznesena u javnoj raspravi.</w:t>
      </w:r>
    </w:p>
    <w:p w:rsidR="00864602" w:rsidRPr="0039429A" w:rsidRDefault="00864602" w:rsidP="001F1C42">
      <w:pPr>
        <w:pStyle w:val="ListParagraph"/>
        <w:numPr>
          <w:ilvl w:val="0"/>
          <w:numId w:val="29"/>
        </w:numPr>
        <w:jc w:val="both"/>
        <w:rPr>
          <w:lang w:val="bs-Latn-BA"/>
        </w:rPr>
      </w:pPr>
      <w:r w:rsidRPr="0039429A">
        <w:rPr>
          <w:lang w:val="bs-Latn-BA"/>
        </w:rPr>
        <w:t>Nakon okončanja aktivn</w:t>
      </w:r>
      <w:r w:rsidR="00E56B86" w:rsidRPr="0039429A">
        <w:rPr>
          <w:lang w:val="bs-Latn-BA"/>
        </w:rPr>
        <w:t>osti iz tačke 3. ovog zaključka</w:t>
      </w:r>
      <w:r w:rsidRPr="0039429A">
        <w:rPr>
          <w:lang w:val="bs-Latn-BA"/>
        </w:rPr>
        <w:t xml:space="preserve"> prijedlog Pravilnika o nagrađivanju bibliotekara Univerziteta u Sarajevu će se, uz prethodno </w:t>
      </w:r>
      <w:r w:rsidR="00E56B86" w:rsidRPr="0039429A">
        <w:rPr>
          <w:lang w:val="bs-Latn-BA"/>
        </w:rPr>
        <w:t>m</w:t>
      </w:r>
      <w:r w:rsidRPr="0039429A">
        <w:rPr>
          <w:lang w:val="bs-Latn-BA"/>
        </w:rPr>
        <w:t>išljenje Odbora za normativna pitanja, proslijediti Sena</w:t>
      </w:r>
      <w:r w:rsidR="00E56B86" w:rsidRPr="0039429A">
        <w:rPr>
          <w:lang w:val="bs-Latn-BA"/>
        </w:rPr>
        <w:t>tu Univerziteta u Sarajevu</w:t>
      </w:r>
      <w:r w:rsidRPr="0039429A">
        <w:rPr>
          <w:lang w:val="bs-Latn-BA"/>
        </w:rPr>
        <w:t xml:space="preserve"> na razmatranje i odlučivanje.</w:t>
      </w:r>
    </w:p>
    <w:p w:rsidR="00443132" w:rsidRPr="0039429A" w:rsidRDefault="00443132" w:rsidP="00864602">
      <w:pPr>
        <w:jc w:val="both"/>
        <w:rPr>
          <w:b/>
          <w:i/>
          <w:lang w:val="bs-Latn-BA" w:eastAsia="hr-HR"/>
        </w:rPr>
      </w:pPr>
    </w:p>
    <w:p w:rsidR="00427A5F" w:rsidRPr="0039429A" w:rsidRDefault="00427A5F" w:rsidP="00864602">
      <w:pPr>
        <w:jc w:val="both"/>
        <w:rPr>
          <w:b/>
          <w:i/>
          <w:lang w:val="bs-Latn-BA" w:eastAsia="hr-HR"/>
        </w:rPr>
      </w:pPr>
    </w:p>
    <w:p w:rsidR="00E26468" w:rsidRPr="0039429A" w:rsidRDefault="00EB3A57" w:rsidP="00E26468">
      <w:pPr>
        <w:jc w:val="both"/>
        <w:rPr>
          <w:lang w:val="bs-Latn-BA"/>
        </w:rPr>
      </w:pPr>
      <w:r w:rsidRPr="0039429A">
        <w:rPr>
          <w:lang w:val="bs-Latn-BA"/>
        </w:rPr>
        <w:t>Jednoglasno je donesena sl</w:t>
      </w:r>
      <w:r w:rsidR="00CA326A" w:rsidRPr="0039429A">
        <w:rPr>
          <w:lang w:val="bs-Latn-BA"/>
        </w:rPr>
        <w:t>jedeća</w:t>
      </w:r>
    </w:p>
    <w:p w:rsidR="00901E5B" w:rsidRPr="0039429A" w:rsidRDefault="00901E5B" w:rsidP="00901E5B">
      <w:pPr>
        <w:jc w:val="both"/>
        <w:rPr>
          <w:lang w:val="bs-Latn-BA"/>
        </w:rPr>
      </w:pPr>
    </w:p>
    <w:p w:rsidR="00901E5B" w:rsidRPr="0039429A" w:rsidRDefault="00CA326A" w:rsidP="00901E5B">
      <w:pPr>
        <w:jc w:val="center"/>
        <w:rPr>
          <w:b/>
          <w:lang w:val="bs-Latn-BA"/>
        </w:rPr>
      </w:pPr>
      <w:r w:rsidRPr="0039429A">
        <w:rPr>
          <w:b/>
          <w:lang w:val="bs-Latn-BA"/>
        </w:rPr>
        <w:t>O D L U K A</w:t>
      </w:r>
    </w:p>
    <w:p w:rsidR="00901E5B" w:rsidRPr="0039429A" w:rsidRDefault="00901E5B" w:rsidP="00901E5B">
      <w:pPr>
        <w:jc w:val="center"/>
        <w:rPr>
          <w:b/>
          <w:lang w:val="bs-Latn-BA"/>
        </w:rPr>
      </w:pPr>
    </w:p>
    <w:p w:rsidR="00901E5B" w:rsidRPr="0039429A" w:rsidRDefault="00901E5B" w:rsidP="00901E5B">
      <w:pPr>
        <w:contextualSpacing/>
        <w:jc w:val="both"/>
        <w:rPr>
          <w:lang w:val="bs-Latn-BA"/>
        </w:rPr>
      </w:pPr>
      <w:r w:rsidRPr="0039429A">
        <w:rPr>
          <w:lang w:val="bs-Latn-BA"/>
        </w:rPr>
        <w:t>Donosi se Strategija razvoja digitalne biblioteke Univerziteta u Sarajevu</w:t>
      </w:r>
      <w:r w:rsidR="00CA326A" w:rsidRPr="0039429A">
        <w:rPr>
          <w:lang w:val="bs-Latn-BA"/>
        </w:rPr>
        <w:t xml:space="preserve"> i </w:t>
      </w:r>
      <w:r w:rsidRPr="0039429A">
        <w:rPr>
          <w:lang w:val="bs-Latn-BA"/>
        </w:rPr>
        <w:t>dostavlja se svim organizacionim jedinicama Univerziteta u Sarajevu.</w:t>
      </w:r>
    </w:p>
    <w:p w:rsidR="00901E5B" w:rsidRPr="0039429A" w:rsidRDefault="00901E5B" w:rsidP="00E26468">
      <w:pPr>
        <w:jc w:val="both"/>
        <w:rPr>
          <w:lang w:val="bs-Latn-BA"/>
        </w:rPr>
      </w:pPr>
    </w:p>
    <w:p w:rsidR="00CA326A" w:rsidRPr="0039429A" w:rsidRDefault="00EB3A57" w:rsidP="00CA326A">
      <w:pPr>
        <w:jc w:val="both"/>
        <w:rPr>
          <w:lang w:val="bs-Latn-BA"/>
        </w:rPr>
      </w:pPr>
      <w:r w:rsidRPr="0039429A">
        <w:rPr>
          <w:lang w:val="bs-Latn-BA"/>
        </w:rPr>
        <w:t>Jednoglasno je donesena sl</w:t>
      </w:r>
      <w:r w:rsidR="00CA326A" w:rsidRPr="0039429A">
        <w:rPr>
          <w:lang w:val="bs-Latn-BA"/>
        </w:rPr>
        <w:t>jedeća</w:t>
      </w:r>
    </w:p>
    <w:p w:rsidR="00901E5B" w:rsidRPr="0039429A" w:rsidRDefault="00901E5B" w:rsidP="00901E5B">
      <w:pPr>
        <w:jc w:val="both"/>
        <w:rPr>
          <w:lang w:val="bs-Latn-BA"/>
        </w:rPr>
      </w:pPr>
    </w:p>
    <w:p w:rsidR="00901E5B" w:rsidRPr="0039429A" w:rsidRDefault="00CA326A" w:rsidP="00901E5B">
      <w:pPr>
        <w:jc w:val="center"/>
        <w:rPr>
          <w:b/>
          <w:lang w:val="bs-Latn-BA"/>
        </w:rPr>
      </w:pPr>
      <w:r w:rsidRPr="0039429A">
        <w:rPr>
          <w:b/>
          <w:lang w:val="bs-Latn-BA"/>
        </w:rPr>
        <w:t>O D L U K A</w:t>
      </w:r>
    </w:p>
    <w:p w:rsidR="00901E5B" w:rsidRPr="0039429A" w:rsidRDefault="00901E5B" w:rsidP="00901E5B">
      <w:pPr>
        <w:jc w:val="center"/>
        <w:rPr>
          <w:b/>
          <w:lang w:val="bs-Latn-BA"/>
        </w:rPr>
      </w:pPr>
    </w:p>
    <w:p w:rsidR="00901E5B" w:rsidRPr="0039429A" w:rsidRDefault="00901E5B" w:rsidP="00901E5B">
      <w:pPr>
        <w:contextualSpacing/>
        <w:jc w:val="both"/>
        <w:rPr>
          <w:lang w:val="bs-Latn-BA"/>
        </w:rPr>
      </w:pPr>
      <w:r w:rsidRPr="0039429A">
        <w:rPr>
          <w:lang w:val="bs-Latn-BA"/>
        </w:rPr>
        <w:t>Donosi se Strateški plan razvoja biblioteka Univerziteta u Sarajevu</w:t>
      </w:r>
      <w:r w:rsidR="00CA326A" w:rsidRPr="0039429A">
        <w:rPr>
          <w:lang w:val="bs-Latn-BA"/>
        </w:rPr>
        <w:t xml:space="preserve"> i </w:t>
      </w:r>
      <w:r w:rsidRPr="0039429A">
        <w:rPr>
          <w:lang w:val="bs-Latn-BA"/>
        </w:rPr>
        <w:t>dostavlja se svim organizacionim jedinicama Univerziteta u Sarajevu.</w:t>
      </w:r>
    </w:p>
    <w:p w:rsidR="00901E5B" w:rsidRPr="0039429A" w:rsidRDefault="00901E5B" w:rsidP="00E26468">
      <w:pPr>
        <w:jc w:val="both"/>
        <w:rPr>
          <w:lang w:val="bs-Latn-BA"/>
        </w:rPr>
      </w:pPr>
    </w:p>
    <w:p w:rsidR="00CA326A" w:rsidRPr="0039429A" w:rsidRDefault="00EB3A57" w:rsidP="00CA326A">
      <w:pPr>
        <w:jc w:val="both"/>
        <w:rPr>
          <w:lang w:val="bs-Latn-BA"/>
        </w:rPr>
      </w:pPr>
      <w:r w:rsidRPr="0039429A">
        <w:rPr>
          <w:lang w:val="bs-Latn-BA"/>
        </w:rPr>
        <w:t>Jednoglasno je donesena sl</w:t>
      </w:r>
      <w:r w:rsidR="00CA326A" w:rsidRPr="0039429A">
        <w:rPr>
          <w:lang w:val="bs-Latn-BA"/>
        </w:rPr>
        <w:t>jedeća</w:t>
      </w:r>
    </w:p>
    <w:p w:rsidR="00901E5B" w:rsidRPr="0039429A" w:rsidRDefault="00901E5B" w:rsidP="00901E5B">
      <w:pPr>
        <w:jc w:val="both"/>
        <w:rPr>
          <w:lang w:val="bs-Latn-BA"/>
        </w:rPr>
      </w:pPr>
    </w:p>
    <w:p w:rsidR="00901E5B" w:rsidRPr="0039429A" w:rsidRDefault="00CA326A" w:rsidP="00901E5B">
      <w:pPr>
        <w:jc w:val="center"/>
        <w:rPr>
          <w:b/>
          <w:lang w:val="bs-Latn-BA"/>
        </w:rPr>
      </w:pPr>
      <w:r w:rsidRPr="0039429A">
        <w:rPr>
          <w:b/>
          <w:lang w:val="bs-Latn-BA"/>
        </w:rPr>
        <w:t>O D L U K A</w:t>
      </w:r>
    </w:p>
    <w:p w:rsidR="00901E5B" w:rsidRPr="0039429A" w:rsidRDefault="00901E5B" w:rsidP="00901E5B">
      <w:pPr>
        <w:jc w:val="center"/>
        <w:rPr>
          <w:b/>
          <w:lang w:val="bs-Latn-BA"/>
        </w:rPr>
      </w:pPr>
    </w:p>
    <w:p w:rsidR="00901E5B" w:rsidRPr="0039429A" w:rsidRDefault="00901E5B" w:rsidP="00901E5B">
      <w:pPr>
        <w:contextualSpacing/>
        <w:jc w:val="both"/>
        <w:rPr>
          <w:lang w:val="bs-Latn-BA"/>
        </w:rPr>
      </w:pPr>
      <w:r w:rsidRPr="0039429A">
        <w:rPr>
          <w:lang w:val="bs-Latn-BA"/>
        </w:rPr>
        <w:t>Donosi se Nabavna politika biblioteka Univerziteta u Sarajevu</w:t>
      </w:r>
      <w:r w:rsidR="00CA326A" w:rsidRPr="0039429A">
        <w:rPr>
          <w:lang w:val="bs-Latn-BA"/>
        </w:rPr>
        <w:t xml:space="preserve"> i </w:t>
      </w:r>
      <w:r w:rsidRPr="0039429A">
        <w:rPr>
          <w:lang w:val="bs-Latn-BA"/>
        </w:rPr>
        <w:t>dostavlja se svim organizacionim jedinicama Univerziteta u Sarajevu.</w:t>
      </w:r>
    </w:p>
    <w:p w:rsidR="00901E5B" w:rsidRPr="0039429A" w:rsidRDefault="00901E5B" w:rsidP="00E26468">
      <w:pPr>
        <w:jc w:val="both"/>
        <w:rPr>
          <w:lang w:val="bs-Latn-BA"/>
        </w:rPr>
      </w:pPr>
    </w:p>
    <w:p w:rsidR="00C306C9" w:rsidRPr="0039429A" w:rsidRDefault="00EB3A57" w:rsidP="00E26468">
      <w:pPr>
        <w:jc w:val="both"/>
        <w:rPr>
          <w:lang w:val="bs-Latn-BA"/>
        </w:rPr>
      </w:pPr>
      <w:r w:rsidRPr="0039429A">
        <w:rPr>
          <w:lang w:val="bs-Latn-BA"/>
        </w:rPr>
        <w:t>Jednoglasno je donesen sl</w:t>
      </w:r>
      <w:r w:rsidR="00CA326A" w:rsidRPr="0039429A">
        <w:rPr>
          <w:lang w:val="bs-Latn-BA"/>
        </w:rPr>
        <w:t>jedeći</w:t>
      </w:r>
    </w:p>
    <w:p w:rsidR="00CA326A" w:rsidRPr="0039429A" w:rsidRDefault="00CA326A" w:rsidP="00E26468">
      <w:pPr>
        <w:jc w:val="both"/>
        <w:rPr>
          <w:lang w:val="bs-Latn-BA"/>
        </w:rPr>
      </w:pPr>
    </w:p>
    <w:p w:rsidR="00901E5B" w:rsidRPr="0039429A" w:rsidRDefault="00901E5B" w:rsidP="00901E5B">
      <w:pPr>
        <w:jc w:val="center"/>
        <w:rPr>
          <w:b/>
          <w:lang w:val="bs-Latn-BA"/>
        </w:rPr>
      </w:pPr>
      <w:r w:rsidRPr="0039429A">
        <w:rPr>
          <w:b/>
          <w:lang w:val="bs-Latn-BA"/>
        </w:rPr>
        <w:t>Z A K LJ U Č A K</w:t>
      </w:r>
    </w:p>
    <w:p w:rsidR="00901E5B" w:rsidRPr="0039429A" w:rsidRDefault="00901E5B" w:rsidP="00901E5B">
      <w:pPr>
        <w:jc w:val="both"/>
        <w:rPr>
          <w:b/>
          <w:lang w:val="bs-Latn-BA"/>
        </w:rPr>
      </w:pPr>
    </w:p>
    <w:p w:rsidR="000A2013" w:rsidRPr="0039429A" w:rsidRDefault="00901E5B" w:rsidP="00C306C9">
      <w:pPr>
        <w:jc w:val="both"/>
        <w:rPr>
          <w:b/>
          <w:i/>
          <w:lang w:val="bs-Latn-BA"/>
        </w:rPr>
      </w:pPr>
      <w:r w:rsidRPr="0039429A">
        <w:rPr>
          <w:color w:val="000000" w:themeColor="text1"/>
          <w:lang w:val="bs-Latn-BA"/>
        </w:rPr>
        <w:t xml:space="preserve">Senat Univerziteta u Sarajevu podržava </w:t>
      </w:r>
      <w:r w:rsidR="00E56B86" w:rsidRPr="0039429A">
        <w:rPr>
          <w:color w:val="000000" w:themeColor="text1"/>
          <w:lang w:val="bs-Latn-BA"/>
        </w:rPr>
        <w:t>I</w:t>
      </w:r>
      <w:r w:rsidRPr="0039429A">
        <w:rPr>
          <w:color w:val="000000" w:themeColor="text1"/>
          <w:lang w:val="bs-Latn-BA"/>
        </w:rPr>
        <w:t xml:space="preserve">nicijativu Odbora za bibliotečko-informacioni sistem Univerziteta u Sarajevu </w:t>
      </w:r>
      <w:r w:rsidRPr="0039429A">
        <w:rPr>
          <w:lang w:val="bs-Latn-BA"/>
        </w:rPr>
        <w:t>broj: 0101-138-1/20 od 08. 01. 2020. godine o priznavanju i adekvatnom vrednovanju stručni</w:t>
      </w:r>
      <w:r w:rsidR="00EB3A57" w:rsidRPr="0039429A">
        <w:rPr>
          <w:lang w:val="bs-Latn-BA"/>
        </w:rPr>
        <w:t>h zvanja fakultetskih bibliotek</w:t>
      </w:r>
      <w:r w:rsidRPr="0039429A">
        <w:rPr>
          <w:lang w:val="bs-Latn-BA"/>
        </w:rPr>
        <w:t>ara stečenih u skladu s Pravilnikom o stečenim zvanjima u bibliotečkoj djelatnosti („Službene novine FBiH“, broj: 24/97).</w:t>
      </w:r>
    </w:p>
    <w:p w:rsidR="00901E5B" w:rsidRPr="0039429A" w:rsidRDefault="00901E5B" w:rsidP="00E26468">
      <w:pPr>
        <w:jc w:val="both"/>
        <w:rPr>
          <w:lang w:val="bs-Latn-BA"/>
        </w:rPr>
      </w:pPr>
    </w:p>
    <w:p w:rsidR="005438F9" w:rsidRPr="0039429A" w:rsidRDefault="009A7D02" w:rsidP="009A7D02">
      <w:pPr>
        <w:jc w:val="both"/>
        <w:rPr>
          <w:b/>
          <w:lang w:val="bs-Latn-BA"/>
        </w:rPr>
      </w:pPr>
      <w:r w:rsidRPr="0039429A">
        <w:rPr>
          <w:b/>
          <w:lang w:val="bs-Latn-BA"/>
        </w:rPr>
        <w:t>Ad-7</w:t>
      </w:r>
      <w:r w:rsidR="005438F9" w:rsidRPr="0039429A">
        <w:rPr>
          <w:b/>
          <w:lang w:val="bs-Latn-BA"/>
        </w:rPr>
        <w:t>.</w:t>
      </w:r>
    </w:p>
    <w:p w:rsidR="00E21CAF" w:rsidRPr="0039429A" w:rsidRDefault="00EB3A57" w:rsidP="00E21CAF">
      <w:pPr>
        <w:contextualSpacing/>
        <w:jc w:val="both"/>
        <w:rPr>
          <w:b/>
          <w:lang w:val="bs-Latn-BA"/>
        </w:rPr>
      </w:pPr>
      <w:r w:rsidRPr="0039429A">
        <w:rPr>
          <w:b/>
          <w:lang w:val="bs-Latn-BA"/>
        </w:rPr>
        <w:t>Projekat</w:t>
      </w:r>
      <w:r w:rsidR="00E21CAF" w:rsidRPr="0039429A">
        <w:rPr>
          <w:b/>
          <w:lang w:val="bs-Latn-BA"/>
        </w:rPr>
        <w:t xml:space="preserve"> </w:t>
      </w:r>
      <w:r w:rsidRPr="0039429A">
        <w:rPr>
          <w:b/>
          <w:lang w:val="bs-Latn-BA"/>
        </w:rPr>
        <w:t>„</w:t>
      </w:r>
      <w:r w:rsidR="00E21CAF" w:rsidRPr="0039429A">
        <w:rPr>
          <w:b/>
          <w:lang w:val="bs-Latn-BA"/>
        </w:rPr>
        <w:t>150 doktoranata u nastavnom procesu na Univerzitetu u Sarajevu</w:t>
      </w:r>
      <w:r w:rsidRPr="0039429A">
        <w:rPr>
          <w:b/>
          <w:lang w:val="bs-Latn-BA"/>
        </w:rPr>
        <w:t>“ u 2020. godini</w:t>
      </w:r>
    </w:p>
    <w:p w:rsidR="00C80125" w:rsidRPr="0039429A" w:rsidRDefault="00C80125" w:rsidP="00C80125">
      <w:pPr>
        <w:contextualSpacing/>
        <w:jc w:val="both"/>
        <w:rPr>
          <w:b/>
          <w:lang w:val="bs-Latn-BA"/>
        </w:rPr>
      </w:pPr>
    </w:p>
    <w:p w:rsidR="00C80125" w:rsidRPr="0039429A" w:rsidRDefault="00C80125" w:rsidP="00C80125">
      <w:pPr>
        <w:contextualSpacing/>
        <w:jc w:val="both"/>
        <w:rPr>
          <w:lang w:val="bs-Latn-BA"/>
        </w:rPr>
      </w:pPr>
      <w:r w:rsidRPr="0039429A">
        <w:rPr>
          <w:lang w:val="bs-Latn-BA"/>
        </w:rPr>
        <w:t>Prof. dr. Aida Hodžić je konstat</w:t>
      </w:r>
      <w:r w:rsidR="00EB3A57" w:rsidRPr="0039429A">
        <w:rPr>
          <w:lang w:val="bs-Latn-BA"/>
        </w:rPr>
        <w:t>irala</w:t>
      </w:r>
      <w:r w:rsidRPr="0039429A">
        <w:rPr>
          <w:lang w:val="bs-Latn-BA"/>
        </w:rPr>
        <w:t xml:space="preserve"> da je po zaključku Senata bila u obavezi da u </w:t>
      </w:r>
      <w:r w:rsidR="00F76669" w:rsidRPr="0039429A">
        <w:rPr>
          <w:lang w:val="bs-Latn-BA"/>
        </w:rPr>
        <w:t>projekat</w:t>
      </w:r>
      <w:r w:rsidRPr="0039429A">
        <w:rPr>
          <w:lang w:val="bs-Latn-BA"/>
        </w:rPr>
        <w:t xml:space="preserve"> </w:t>
      </w:r>
      <w:r w:rsidR="00F76669" w:rsidRPr="0039429A">
        <w:rPr>
          <w:lang w:val="bs-Latn-BA"/>
        </w:rPr>
        <w:t>„</w:t>
      </w:r>
      <w:r w:rsidRPr="0039429A">
        <w:rPr>
          <w:lang w:val="bs-Latn-BA"/>
        </w:rPr>
        <w:t>150 doktoranata u nastavnom procesu na Univerzitetu u Sarajevu</w:t>
      </w:r>
      <w:r w:rsidR="00F76669" w:rsidRPr="0039429A">
        <w:rPr>
          <w:lang w:val="bs-Latn-BA"/>
        </w:rPr>
        <w:t>“</w:t>
      </w:r>
      <w:r w:rsidRPr="0039429A">
        <w:rPr>
          <w:lang w:val="bs-Latn-BA"/>
        </w:rPr>
        <w:t xml:space="preserve"> u 2020. godini</w:t>
      </w:r>
      <w:r w:rsidR="00987801" w:rsidRPr="0039429A">
        <w:rPr>
          <w:lang w:val="bs-Latn-BA"/>
        </w:rPr>
        <w:t xml:space="preserve"> ugradi</w:t>
      </w:r>
      <w:r w:rsidRPr="0039429A">
        <w:rPr>
          <w:lang w:val="bs-Latn-BA"/>
        </w:rPr>
        <w:t xml:space="preserve"> i </w:t>
      </w:r>
      <w:r w:rsidR="00987801" w:rsidRPr="0039429A">
        <w:rPr>
          <w:lang w:val="bs-Latn-BA"/>
        </w:rPr>
        <w:t>sugestije umjetničkih akademija</w:t>
      </w:r>
      <w:r w:rsidR="00E56B86" w:rsidRPr="0039429A">
        <w:rPr>
          <w:lang w:val="bs-Latn-BA"/>
        </w:rPr>
        <w:t>,</w:t>
      </w:r>
      <w:r w:rsidR="00987801" w:rsidRPr="0039429A">
        <w:rPr>
          <w:lang w:val="bs-Latn-BA"/>
        </w:rPr>
        <w:t xml:space="preserve"> što je i urađeno.</w:t>
      </w:r>
    </w:p>
    <w:p w:rsidR="00E21CAF" w:rsidRPr="0039429A" w:rsidRDefault="00987801" w:rsidP="009A7D02">
      <w:pPr>
        <w:jc w:val="both"/>
        <w:rPr>
          <w:lang w:val="bs-Latn-BA"/>
        </w:rPr>
      </w:pPr>
      <w:r w:rsidRPr="0039429A">
        <w:rPr>
          <w:lang w:val="bs-Latn-BA"/>
        </w:rPr>
        <w:t xml:space="preserve">O navedenom je otvorena diskusija u kojoj su učestvovali: prof. dr. Enra Suljić, </w:t>
      </w:r>
      <w:r w:rsidR="00DC6125" w:rsidRPr="0039429A">
        <w:rPr>
          <w:lang w:val="bs-Latn-BA"/>
        </w:rPr>
        <w:t>prof. dr. Semra Čava</w:t>
      </w:r>
      <w:r w:rsidR="00E83672" w:rsidRPr="0039429A">
        <w:rPr>
          <w:lang w:val="bs-Latn-BA"/>
        </w:rPr>
        <w:t>ljuga, prof. dr. Rifat Škrijelj i</w:t>
      </w:r>
      <w:r w:rsidR="00DC6125" w:rsidRPr="0039429A">
        <w:rPr>
          <w:lang w:val="bs-Latn-BA"/>
        </w:rPr>
        <w:t xml:space="preserve"> prof. dr. Muhamed Ajanović</w:t>
      </w:r>
      <w:r w:rsidR="00E83672" w:rsidRPr="0039429A">
        <w:rPr>
          <w:lang w:val="bs-Latn-BA"/>
        </w:rPr>
        <w:t>.</w:t>
      </w:r>
      <w:r w:rsidR="00DC6125" w:rsidRPr="0039429A">
        <w:rPr>
          <w:lang w:val="bs-Latn-BA"/>
        </w:rPr>
        <w:t xml:space="preserve"> </w:t>
      </w:r>
    </w:p>
    <w:p w:rsidR="00BE305E" w:rsidRPr="0039429A" w:rsidRDefault="00BE305E" w:rsidP="009A7D02">
      <w:pPr>
        <w:jc w:val="both"/>
        <w:rPr>
          <w:lang w:val="bs-Latn-BA"/>
        </w:rPr>
      </w:pPr>
      <w:r w:rsidRPr="0039429A">
        <w:rPr>
          <w:lang w:val="bs-Latn-BA"/>
        </w:rPr>
        <w:t xml:space="preserve">Uz </w:t>
      </w:r>
      <w:r w:rsidR="00E56B86" w:rsidRPr="0039429A">
        <w:rPr>
          <w:lang w:val="bs-Latn-BA"/>
        </w:rPr>
        <w:t>dva</w:t>
      </w:r>
      <w:r w:rsidRPr="0039429A">
        <w:rPr>
          <w:lang w:val="bs-Latn-BA"/>
        </w:rPr>
        <w:t xml:space="preserve"> glas</w:t>
      </w:r>
      <w:r w:rsidR="006947C8" w:rsidRPr="0039429A">
        <w:rPr>
          <w:lang w:val="bs-Latn-BA"/>
        </w:rPr>
        <w:t>a</w:t>
      </w:r>
      <w:r w:rsidRPr="0039429A">
        <w:rPr>
          <w:lang w:val="bs-Latn-BA"/>
        </w:rPr>
        <w:t xml:space="preserve"> „</w:t>
      </w:r>
      <w:r w:rsidR="00F76669" w:rsidRPr="0039429A">
        <w:rPr>
          <w:lang w:val="bs-Latn-BA"/>
        </w:rPr>
        <w:t>protiv“ donesen je sl</w:t>
      </w:r>
      <w:r w:rsidRPr="0039429A">
        <w:rPr>
          <w:lang w:val="bs-Latn-BA"/>
        </w:rPr>
        <w:t>jedeći</w:t>
      </w:r>
    </w:p>
    <w:p w:rsidR="00901E5B" w:rsidRPr="0039429A" w:rsidRDefault="00901E5B" w:rsidP="006947C8">
      <w:pPr>
        <w:pStyle w:val="NoSpacing"/>
        <w:jc w:val="center"/>
        <w:rPr>
          <w:rFonts w:ascii="Times New Roman" w:hAnsi="Times New Roman"/>
          <w:b/>
          <w:sz w:val="24"/>
          <w:szCs w:val="24"/>
        </w:rPr>
      </w:pPr>
    </w:p>
    <w:p w:rsidR="00901E5B" w:rsidRPr="0039429A" w:rsidRDefault="00E83672" w:rsidP="006947C8">
      <w:pPr>
        <w:pStyle w:val="NoSpacing"/>
        <w:jc w:val="center"/>
        <w:rPr>
          <w:rFonts w:ascii="Times New Roman" w:hAnsi="Times New Roman"/>
          <w:b/>
          <w:sz w:val="24"/>
          <w:szCs w:val="24"/>
        </w:rPr>
      </w:pPr>
      <w:r w:rsidRPr="0039429A">
        <w:rPr>
          <w:rFonts w:ascii="Times New Roman" w:hAnsi="Times New Roman"/>
          <w:b/>
          <w:sz w:val="24"/>
          <w:szCs w:val="24"/>
        </w:rPr>
        <w:t>Z A K L</w:t>
      </w:r>
      <w:r w:rsidR="00901E5B" w:rsidRPr="0039429A">
        <w:rPr>
          <w:rFonts w:ascii="Times New Roman" w:hAnsi="Times New Roman"/>
          <w:b/>
          <w:sz w:val="24"/>
          <w:szCs w:val="24"/>
        </w:rPr>
        <w:t>J U Č A K</w:t>
      </w:r>
    </w:p>
    <w:p w:rsidR="00901E5B" w:rsidRPr="0039429A" w:rsidRDefault="00901E5B" w:rsidP="00901E5B">
      <w:pPr>
        <w:autoSpaceDE w:val="0"/>
        <w:autoSpaceDN w:val="0"/>
        <w:adjustRightInd w:val="0"/>
        <w:jc w:val="both"/>
        <w:rPr>
          <w:lang w:val="bs-Latn-BA"/>
        </w:rPr>
      </w:pPr>
    </w:p>
    <w:p w:rsidR="00901E5B" w:rsidRPr="0039429A" w:rsidRDefault="00901E5B" w:rsidP="001F1C42">
      <w:pPr>
        <w:numPr>
          <w:ilvl w:val="0"/>
          <w:numId w:val="21"/>
        </w:numPr>
        <w:autoSpaceDE w:val="0"/>
        <w:autoSpaceDN w:val="0"/>
        <w:adjustRightInd w:val="0"/>
        <w:contextualSpacing/>
        <w:jc w:val="both"/>
        <w:rPr>
          <w:lang w:val="bs-Latn-BA"/>
        </w:rPr>
      </w:pPr>
      <w:r w:rsidRPr="0039429A">
        <w:rPr>
          <w:color w:val="000000"/>
          <w:shd w:val="clear" w:color="auto" w:fill="FFFFFF"/>
          <w:lang w:val="bs-Latn-BA"/>
        </w:rPr>
        <w:t>Senat Univerziteta u Sarajevu konstat</w:t>
      </w:r>
      <w:r w:rsidR="00EB3A57" w:rsidRPr="0039429A">
        <w:rPr>
          <w:color w:val="000000"/>
          <w:shd w:val="clear" w:color="auto" w:fill="FFFFFF"/>
          <w:lang w:val="bs-Latn-BA"/>
        </w:rPr>
        <w:t>ira</w:t>
      </w:r>
      <w:r w:rsidRPr="0039429A">
        <w:rPr>
          <w:color w:val="000000"/>
          <w:shd w:val="clear" w:color="auto" w:fill="FFFFFF"/>
          <w:lang w:val="bs-Latn-BA"/>
        </w:rPr>
        <w:t xml:space="preserve"> da je realizirana tačka 2. Odluke Senata Univerziteta u Sarajevu </w:t>
      </w:r>
      <w:r w:rsidRPr="0039429A">
        <w:rPr>
          <w:lang w:val="bs-Latn-BA"/>
        </w:rPr>
        <w:t>broj: 01-389-149/19 od 23. 12. 2019. godine.</w:t>
      </w:r>
    </w:p>
    <w:p w:rsidR="00B907B5" w:rsidRPr="0039429A" w:rsidRDefault="00EB3A57" w:rsidP="009A7D02">
      <w:pPr>
        <w:numPr>
          <w:ilvl w:val="0"/>
          <w:numId w:val="21"/>
        </w:numPr>
        <w:autoSpaceDE w:val="0"/>
        <w:autoSpaceDN w:val="0"/>
        <w:adjustRightInd w:val="0"/>
        <w:contextualSpacing/>
        <w:jc w:val="both"/>
        <w:rPr>
          <w:lang w:val="bs-Latn-BA"/>
        </w:rPr>
      </w:pPr>
      <w:r w:rsidRPr="0039429A">
        <w:rPr>
          <w:lang w:val="bs-Latn-BA"/>
        </w:rPr>
        <w:t>Projekat</w:t>
      </w:r>
      <w:r w:rsidR="00901E5B" w:rsidRPr="0039429A">
        <w:rPr>
          <w:lang w:val="bs-Latn-BA"/>
        </w:rPr>
        <w:t xml:space="preserve"> </w:t>
      </w:r>
      <w:r w:rsidRPr="0039429A">
        <w:rPr>
          <w:lang w:val="bs-Latn-BA"/>
        </w:rPr>
        <w:t>„</w:t>
      </w:r>
      <w:r w:rsidR="00901E5B" w:rsidRPr="0039429A">
        <w:rPr>
          <w:lang w:val="bs-Latn-BA"/>
        </w:rPr>
        <w:t>150 doktoranata u nastavnom procesu na Univerzitetu u Sarajevu</w:t>
      </w:r>
      <w:r w:rsidRPr="0039429A">
        <w:rPr>
          <w:lang w:val="bs-Latn-BA"/>
        </w:rPr>
        <w:t>“</w:t>
      </w:r>
      <w:r w:rsidR="00901E5B" w:rsidRPr="0039429A">
        <w:rPr>
          <w:lang w:val="bs-Latn-BA"/>
        </w:rPr>
        <w:t xml:space="preserve"> u 2020. godini prosljeđuje se Ministarstvu za obrazovanje, nauku i mlade Kantona Sarajevo na dalj</w:t>
      </w:r>
      <w:r w:rsidR="00F76669" w:rsidRPr="0039429A">
        <w:rPr>
          <w:lang w:val="bs-Latn-BA"/>
        </w:rPr>
        <w:t>nj</w:t>
      </w:r>
      <w:r w:rsidR="00901E5B" w:rsidRPr="0039429A">
        <w:rPr>
          <w:lang w:val="bs-Latn-BA"/>
        </w:rPr>
        <w:t>e postupanje.</w:t>
      </w:r>
    </w:p>
    <w:p w:rsidR="00E56B86" w:rsidRPr="0039429A" w:rsidRDefault="00E56B86" w:rsidP="009A7D02">
      <w:pPr>
        <w:jc w:val="both"/>
        <w:rPr>
          <w:b/>
          <w:lang w:val="bs-Latn-BA"/>
        </w:rPr>
      </w:pPr>
    </w:p>
    <w:p w:rsidR="005438F9" w:rsidRPr="0039429A" w:rsidRDefault="009A7D02" w:rsidP="009A7D02">
      <w:pPr>
        <w:jc w:val="both"/>
        <w:rPr>
          <w:b/>
          <w:lang w:val="bs-Latn-BA"/>
        </w:rPr>
      </w:pPr>
      <w:r w:rsidRPr="0039429A">
        <w:rPr>
          <w:b/>
          <w:lang w:val="bs-Latn-BA"/>
        </w:rPr>
        <w:t>Ad-8</w:t>
      </w:r>
      <w:r w:rsidR="005438F9" w:rsidRPr="0039429A">
        <w:rPr>
          <w:b/>
          <w:lang w:val="bs-Latn-BA"/>
        </w:rPr>
        <w:t>.</w:t>
      </w:r>
    </w:p>
    <w:p w:rsidR="00901E5B" w:rsidRPr="0039429A" w:rsidRDefault="00EB3A57" w:rsidP="00901E5B">
      <w:pPr>
        <w:jc w:val="both"/>
        <w:rPr>
          <w:b/>
          <w:lang w:val="bs-Latn-BA"/>
        </w:rPr>
      </w:pPr>
      <w:r w:rsidRPr="0039429A">
        <w:rPr>
          <w:b/>
          <w:lang w:val="bs-Latn-BA"/>
        </w:rPr>
        <w:t>Studentska pitanja</w:t>
      </w:r>
    </w:p>
    <w:p w:rsidR="00901E5B" w:rsidRPr="0039429A" w:rsidRDefault="00EB3A57" w:rsidP="00901E5B">
      <w:pPr>
        <w:jc w:val="both"/>
        <w:rPr>
          <w:lang w:val="bs-Latn-BA"/>
        </w:rPr>
      </w:pPr>
      <w:r w:rsidRPr="0039429A">
        <w:rPr>
          <w:lang w:val="bs-Latn-BA"/>
        </w:rPr>
        <w:t>Jednoglasno je donesen sl</w:t>
      </w:r>
      <w:r w:rsidR="00901E5B" w:rsidRPr="0039429A">
        <w:rPr>
          <w:lang w:val="bs-Latn-BA"/>
        </w:rPr>
        <w:t>jedeći</w:t>
      </w:r>
    </w:p>
    <w:p w:rsidR="00901E5B" w:rsidRPr="0039429A" w:rsidRDefault="00901E5B" w:rsidP="00901E5B">
      <w:pPr>
        <w:jc w:val="center"/>
        <w:rPr>
          <w:b/>
          <w:lang w:val="bs-Latn-BA"/>
        </w:rPr>
      </w:pPr>
    </w:p>
    <w:p w:rsidR="00901E5B" w:rsidRPr="0039429A" w:rsidRDefault="00EB3A57" w:rsidP="00901E5B">
      <w:pPr>
        <w:jc w:val="center"/>
        <w:rPr>
          <w:b/>
          <w:lang w:val="bs-Latn-BA"/>
        </w:rPr>
      </w:pPr>
      <w:r w:rsidRPr="0039429A">
        <w:rPr>
          <w:b/>
          <w:lang w:val="bs-Latn-BA"/>
        </w:rPr>
        <w:t>Z A K L</w:t>
      </w:r>
      <w:r w:rsidR="00901E5B" w:rsidRPr="0039429A">
        <w:rPr>
          <w:b/>
          <w:lang w:val="bs-Latn-BA"/>
        </w:rPr>
        <w:t>J U Č A K</w:t>
      </w:r>
    </w:p>
    <w:p w:rsidR="00901E5B" w:rsidRPr="0039429A" w:rsidRDefault="00901E5B" w:rsidP="00901E5B">
      <w:pPr>
        <w:autoSpaceDE w:val="0"/>
        <w:autoSpaceDN w:val="0"/>
        <w:adjustRightInd w:val="0"/>
        <w:jc w:val="both"/>
        <w:rPr>
          <w:lang w:val="bs-Latn-BA"/>
        </w:rPr>
      </w:pPr>
    </w:p>
    <w:p w:rsidR="00901E5B" w:rsidRPr="0039429A" w:rsidRDefault="00901E5B" w:rsidP="00864602">
      <w:pPr>
        <w:jc w:val="both"/>
        <w:rPr>
          <w:color w:val="000000"/>
          <w:shd w:val="clear" w:color="auto" w:fill="FFFFFF"/>
          <w:lang w:val="bs-Latn-BA"/>
        </w:rPr>
      </w:pPr>
      <w:r w:rsidRPr="0039429A">
        <w:rPr>
          <w:color w:val="000000"/>
          <w:shd w:val="clear" w:color="auto" w:fill="FFFFFF"/>
          <w:lang w:val="bs-Latn-BA"/>
        </w:rPr>
        <w:t xml:space="preserve">Senat Univerziteta u Sarajevu po </w:t>
      </w:r>
      <w:r w:rsidR="0061509B" w:rsidRPr="0039429A">
        <w:rPr>
          <w:color w:val="000000"/>
          <w:shd w:val="clear" w:color="auto" w:fill="FFFFFF"/>
          <w:lang w:val="bs-Latn-BA"/>
        </w:rPr>
        <w:t>Inicijativi</w:t>
      </w:r>
      <w:r w:rsidRPr="0039429A">
        <w:rPr>
          <w:color w:val="000000"/>
          <w:shd w:val="clear" w:color="auto" w:fill="FFFFFF"/>
          <w:lang w:val="bs-Latn-BA"/>
        </w:rPr>
        <w:t xml:space="preserve"> Studentskog parlamenta Univerziteta u Sarajevu broj: </w:t>
      </w:r>
      <w:r w:rsidR="00610717" w:rsidRPr="0039429A">
        <w:rPr>
          <w:lang w:val="bs-Latn-BA"/>
        </w:rPr>
        <w:t>131/19 od 20. 01. 2020. godine</w:t>
      </w:r>
      <w:r w:rsidRPr="0039429A">
        <w:rPr>
          <w:lang w:val="bs-Latn-BA"/>
        </w:rPr>
        <w:t xml:space="preserve"> pokreće proceduru izmjene člana 105. stav (1) tačka c) Statuta Univerziteta u Sarajevu od 28. 11. 2018. godine.</w:t>
      </w:r>
    </w:p>
    <w:p w:rsidR="00901E5B" w:rsidRPr="0039429A" w:rsidRDefault="00901E5B" w:rsidP="00864602">
      <w:pPr>
        <w:jc w:val="both"/>
        <w:rPr>
          <w:color w:val="000000"/>
          <w:shd w:val="clear" w:color="auto" w:fill="FFFFFF"/>
          <w:lang w:val="bs-Latn-BA"/>
        </w:rPr>
      </w:pPr>
      <w:r w:rsidRPr="0039429A">
        <w:rPr>
          <w:lang w:val="bs-Latn-BA"/>
        </w:rPr>
        <w:t xml:space="preserve">Zahtjev Studentskog parlamenta Univerziteta u Sarajevu prosljeđuje se Odboru za normativna pitanja Univerziteta u Sarajevu na davanje </w:t>
      </w:r>
      <w:r w:rsidR="00436427" w:rsidRPr="0039429A">
        <w:rPr>
          <w:lang w:val="bs-Latn-BA"/>
        </w:rPr>
        <w:t>m</w:t>
      </w:r>
      <w:r w:rsidRPr="0039429A">
        <w:rPr>
          <w:lang w:val="bs-Latn-BA"/>
        </w:rPr>
        <w:t>išljenja.</w:t>
      </w:r>
    </w:p>
    <w:p w:rsidR="003F004E" w:rsidRPr="0039429A" w:rsidRDefault="003F004E" w:rsidP="003F004E">
      <w:pPr>
        <w:jc w:val="both"/>
        <w:rPr>
          <w:b/>
          <w:lang w:val="bs-Latn-BA"/>
        </w:rPr>
      </w:pPr>
    </w:p>
    <w:p w:rsidR="005438F9" w:rsidRPr="0039429A" w:rsidRDefault="009A7D02" w:rsidP="009A7D02">
      <w:pPr>
        <w:jc w:val="both"/>
        <w:rPr>
          <w:b/>
          <w:lang w:val="bs-Latn-BA"/>
        </w:rPr>
      </w:pPr>
      <w:r w:rsidRPr="0039429A">
        <w:rPr>
          <w:b/>
          <w:lang w:val="bs-Latn-BA"/>
        </w:rPr>
        <w:t>Ad-9</w:t>
      </w:r>
      <w:r w:rsidR="005438F9" w:rsidRPr="0039429A">
        <w:rPr>
          <w:b/>
          <w:lang w:val="bs-Latn-BA"/>
        </w:rPr>
        <w:t>.</w:t>
      </w:r>
    </w:p>
    <w:p w:rsidR="003F004E" w:rsidRPr="0039429A" w:rsidRDefault="003F004E" w:rsidP="003F004E">
      <w:pPr>
        <w:contextualSpacing/>
        <w:jc w:val="both"/>
        <w:rPr>
          <w:rFonts w:eastAsia="Calibri"/>
          <w:b/>
          <w:lang w:val="bs-Latn-BA"/>
        </w:rPr>
      </w:pPr>
      <w:r w:rsidRPr="0039429A">
        <w:rPr>
          <w:rFonts w:eastAsia="Calibri"/>
          <w:b/>
          <w:lang w:val="bs-Latn-BA"/>
        </w:rPr>
        <w:t>Statut Katoličkog bogoslovnog fa</w:t>
      </w:r>
      <w:r w:rsidR="001C3EE5" w:rsidRPr="0039429A">
        <w:rPr>
          <w:rFonts w:eastAsia="Calibri"/>
          <w:b/>
          <w:lang w:val="bs-Latn-BA"/>
        </w:rPr>
        <w:t>kulteta Univerziteta u Sarajevu</w:t>
      </w:r>
    </w:p>
    <w:p w:rsidR="003F004E" w:rsidRPr="0039429A" w:rsidRDefault="00F76669" w:rsidP="003F004E">
      <w:pPr>
        <w:contextualSpacing/>
        <w:jc w:val="both"/>
        <w:rPr>
          <w:rFonts w:eastAsia="Calibri"/>
          <w:lang w:val="bs-Latn-BA"/>
        </w:rPr>
      </w:pPr>
      <w:r w:rsidRPr="0039429A">
        <w:rPr>
          <w:rFonts w:eastAsia="Calibri"/>
          <w:lang w:val="bs-Latn-BA"/>
        </w:rPr>
        <w:t>Jednoglasno je donesena sl</w:t>
      </w:r>
      <w:r w:rsidR="00A34176" w:rsidRPr="0039429A">
        <w:rPr>
          <w:rFonts w:eastAsia="Calibri"/>
          <w:lang w:val="bs-Latn-BA"/>
        </w:rPr>
        <w:t>jedeća</w:t>
      </w:r>
    </w:p>
    <w:p w:rsidR="00A34176" w:rsidRPr="0039429A" w:rsidRDefault="00A34176" w:rsidP="003F004E">
      <w:pPr>
        <w:contextualSpacing/>
        <w:jc w:val="both"/>
        <w:rPr>
          <w:rFonts w:eastAsia="Calibri"/>
          <w:b/>
          <w:lang w:val="bs-Latn-BA"/>
        </w:rPr>
      </w:pPr>
    </w:p>
    <w:p w:rsidR="003F004E" w:rsidRPr="0039429A" w:rsidRDefault="00A34176" w:rsidP="003F004E">
      <w:pPr>
        <w:jc w:val="center"/>
        <w:rPr>
          <w:b/>
          <w:lang w:val="bs-Latn-BA"/>
        </w:rPr>
      </w:pPr>
      <w:r w:rsidRPr="0039429A">
        <w:rPr>
          <w:b/>
          <w:lang w:val="bs-Latn-BA"/>
        </w:rPr>
        <w:t>O D L U K A</w:t>
      </w:r>
    </w:p>
    <w:p w:rsidR="003F004E" w:rsidRPr="0039429A" w:rsidRDefault="003F004E" w:rsidP="003F004E">
      <w:pPr>
        <w:jc w:val="center"/>
        <w:rPr>
          <w:b/>
          <w:lang w:val="bs-Latn-BA"/>
        </w:rPr>
      </w:pPr>
    </w:p>
    <w:p w:rsidR="003F004E" w:rsidRPr="0039429A" w:rsidRDefault="003F004E" w:rsidP="003F004E">
      <w:pPr>
        <w:jc w:val="both"/>
        <w:rPr>
          <w:lang w:val="bs-Latn-BA"/>
        </w:rPr>
      </w:pPr>
      <w:r w:rsidRPr="0039429A">
        <w:rPr>
          <w:lang w:val="bs-Latn-BA"/>
        </w:rPr>
        <w:lastRenderedPageBreak/>
        <w:t>Daje se saglasnost</w:t>
      </w:r>
      <w:r w:rsidRPr="0039429A">
        <w:rPr>
          <w:i/>
          <w:lang w:val="bs-Latn-BA"/>
        </w:rPr>
        <w:t xml:space="preserve"> </w:t>
      </w:r>
      <w:r w:rsidRPr="0039429A">
        <w:rPr>
          <w:rFonts w:eastAsiaTheme="minorHAnsi"/>
          <w:lang w:val="bs-Latn-BA"/>
        </w:rPr>
        <w:t>na Statut Katoličkog bogoslovnog fakulteta Univerziteta u Sarajevu</w:t>
      </w:r>
      <w:r w:rsidR="00C93B95" w:rsidRPr="0039429A">
        <w:rPr>
          <w:lang w:val="bs-Latn-BA"/>
        </w:rPr>
        <w:t xml:space="preserve"> i </w:t>
      </w:r>
      <w:r w:rsidRPr="0039429A">
        <w:rPr>
          <w:lang w:val="bs-Latn-BA"/>
        </w:rPr>
        <w:t xml:space="preserve">dostavlja se, uz prethodno odobrenje Kongregacije za </w:t>
      </w:r>
      <w:r w:rsidR="001C3EE5" w:rsidRPr="0039429A">
        <w:rPr>
          <w:lang w:val="bs-Latn-BA"/>
        </w:rPr>
        <w:t>k</w:t>
      </w:r>
      <w:r w:rsidRPr="0039429A">
        <w:rPr>
          <w:lang w:val="bs-Latn-BA"/>
        </w:rPr>
        <w:t xml:space="preserve">atolički odgoj u Rimu, Republika Italija, na saglasnost Ministarstvu za obrazovanje, nauku i mlade Kantona Sarajevo.  </w:t>
      </w:r>
    </w:p>
    <w:p w:rsidR="00A52446" w:rsidRPr="0039429A" w:rsidRDefault="00A52446" w:rsidP="009A7D02">
      <w:pPr>
        <w:jc w:val="both"/>
        <w:rPr>
          <w:b/>
          <w:lang w:val="bs-Latn-BA"/>
        </w:rPr>
      </w:pPr>
    </w:p>
    <w:p w:rsidR="005438F9" w:rsidRPr="0039429A" w:rsidRDefault="009A7D02" w:rsidP="009A7D02">
      <w:pPr>
        <w:jc w:val="both"/>
        <w:rPr>
          <w:b/>
          <w:lang w:val="bs-Latn-BA"/>
        </w:rPr>
      </w:pPr>
      <w:r w:rsidRPr="0039429A">
        <w:rPr>
          <w:b/>
          <w:lang w:val="bs-Latn-BA"/>
        </w:rPr>
        <w:t>Ad-10</w:t>
      </w:r>
      <w:r w:rsidR="005438F9" w:rsidRPr="0039429A">
        <w:rPr>
          <w:b/>
          <w:lang w:val="bs-Latn-BA"/>
        </w:rPr>
        <w:t>.</w:t>
      </w:r>
    </w:p>
    <w:p w:rsidR="008A5AD6" w:rsidRPr="0039429A" w:rsidRDefault="00A34176" w:rsidP="009A7D02">
      <w:pPr>
        <w:jc w:val="both"/>
        <w:rPr>
          <w:b/>
          <w:lang w:val="bs-Latn-BA"/>
        </w:rPr>
      </w:pPr>
      <w:r w:rsidRPr="0039429A">
        <w:rPr>
          <w:b/>
          <w:lang w:val="bs-Latn-BA"/>
        </w:rPr>
        <w:t>Inicijativa Vijeća Grupacije medicinskih nauka po prijedlogu Vijeća Stomatološkog fakulteta sa klinikama Univerziteta u Sarajevu za priznavanje PZU Specijaln</w:t>
      </w:r>
      <w:r w:rsidR="001C3EE5" w:rsidRPr="0039429A">
        <w:rPr>
          <w:b/>
          <w:lang w:val="bs-Latn-BA"/>
        </w:rPr>
        <w:t>a</w:t>
      </w:r>
      <w:r w:rsidRPr="0039429A">
        <w:rPr>
          <w:b/>
          <w:lang w:val="bs-Latn-BA"/>
        </w:rPr>
        <w:t xml:space="preserve"> bolnic</w:t>
      </w:r>
      <w:r w:rsidR="001C3EE5" w:rsidRPr="0039429A">
        <w:rPr>
          <w:b/>
          <w:lang w:val="bs-Latn-BA"/>
        </w:rPr>
        <w:t>a</w:t>
      </w:r>
      <w:r w:rsidRPr="0039429A">
        <w:rPr>
          <w:b/>
          <w:lang w:val="bs-Latn-BA"/>
        </w:rPr>
        <w:t xml:space="preserve"> „Centar za srce </w:t>
      </w:r>
      <w:r w:rsidR="001C3EE5" w:rsidRPr="0039429A">
        <w:rPr>
          <w:b/>
          <w:lang w:val="bs-Latn-BA"/>
        </w:rPr>
        <w:t>–</w:t>
      </w:r>
      <w:r w:rsidRPr="0039429A">
        <w:rPr>
          <w:b/>
          <w:lang w:val="bs-Latn-BA"/>
        </w:rPr>
        <w:t xml:space="preserve"> KM“ Sarajevo kao nastavne baze za studente Stomatološkog fakulteta sa kl</w:t>
      </w:r>
      <w:r w:rsidR="001C3EE5" w:rsidRPr="0039429A">
        <w:rPr>
          <w:b/>
          <w:lang w:val="bs-Latn-BA"/>
        </w:rPr>
        <w:t>inikama Univerziteta u Sarajevu</w:t>
      </w:r>
    </w:p>
    <w:p w:rsidR="00770429" w:rsidRPr="0039429A" w:rsidRDefault="00770429" w:rsidP="009A7D02">
      <w:pPr>
        <w:jc w:val="both"/>
        <w:rPr>
          <w:b/>
          <w:highlight w:val="yellow"/>
          <w:lang w:val="bs-Latn-BA"/>
        </w:rPr>
      </w:pPr>
    </w:p>
    <w:p w:rsidR="00770429" w:rsidRPr="0039429A" w:rsidRDefault="00770429" w:rsidP="009A7D02">
      <w:pPr>
        <w:jc w:val="both"/>
        <w:rPr>
          <w:b/>
          <w:highlight w:val="yellow"/>
          <w:lang w:val="bs-Latn-BA"/>
        </w:rPr>
      </w:pPr>
      <w:r w:rsidRPr="0039429A">
        <w:rPr>
          <w:lang w:val="bs-Latn-BA"/>
        </w:rPr>
        <w:t>Gospodin Kenan Filipović</w:t>
      </w:r>
      <w:r w:rsidR="009663AD" w:rsidRPr="0039429A">
        <w:rPr>
          <w:lang w:val="bs-Latn-BA"/>
        </w:rPr>
        <w:t>, izvjesti</w:t>
      </w:r>
      <w:r w:rsidR="00E37391" w:rsidRPr="0039429A">
        <w:rPr>
          <w:lang w:val="bs-Latn-BA"/>
        </w:rPr>
        <w:t xml:space="preserve">lac </w:t>
      </w:r>
      <w:r w:rsidR="00F76669" w:rsidRPr="0039429A">
        <w:rPr>
          <w:lang w:val="bs-Latn-BA"/>
        </w:rPr>
        <w:t>o ovoj tački dnevnog reda,</w:t>
      </w:r>
      <w:r w:rsidRPr="0039429A">
        <w:rPr>
          <w:lang w:val="bs-Latn-BA"/>
        </w:rPr>
        <w:t xml:space="preserve"> istakao </w:t>
      </w:r>
      <w:r w:rsidR="00F76669" w:rsidRPr="0039429A">
        <w:rPr>
          <w:lang w:val="bs-Latn-BA"/>
        </w:rPr>
        <w:t xml:space="preserve">je </w:t>
      </w:r>
      <w:r w:rsidRPr="0039429A">
        <w:rPr>
          <w:lang w:val="bs-Latn-BA"/>
        </w:rPr>
        <w:t xml:space="preserve">da </w:t>
      </w:r>
      <w:r w:rsidR="00ED10DA" w:rsidRPr="0039429A">
        <w:rPr>
          <w:lang w:val="bs-Latn-BA"/>
        </w:rPr>
        <w:t>bi se</w:t>
      </w:r>
      <w:r w:rsidR="001C3EE5" w:rsidRPr="0039429A">
        <w:rPr>
          <w:lang w:val="bs-Latn-BA"/>
        </w:rPr>
        <w:t xml:space="preserve"> </w:t>
      </w:r>
      <w:r w:rsidR="001C3EE5" w:rsidRPr="0039429A">
        <w:rPr>
          <w:lang w:val="bs-Latn-BA"/>
        </w:rPr>
        <w:t>Senat</w:t>
      </w:r>
      <w:r w:rsidR="001C3EE5" w:rsidRPr="0039429A">
        <w:rPr>
          <w:lang w:val="bs-Latn-BA"/>
        </w:rPr>
        <w:t>,</w:t>
      </w:r>
      <w:r w:rsidR="00ED10DA" w:rsidRPr="0039429A">
        <w:rPr>
          <w:lang w:val="bs-Latn-BA"/>
        </w:rPr>
        <w:t xml:space="preserve"> </w:t>
      </w:r>
      <w:r w:rsidRPr="0039429A">
        <w:rPr>
          <w:lang w:val="bs-Latn-BA"/>
        </w:rPr>
        <w:t>u skladu sa nadležnostima Univerziteta utvrđeni</w:t>
      </w:r>
      <w:r w:rsidR="001C3EE5" w:rsidRPr="0039429A">
        <w:rPr>
          <w:lang w:val="bs-Latn-BA"/>
        </w:rPr>
        <w:t>m</w:t>
      </w:r>
      <w:r w:rsidRPr="0039429A">
        <w:rPr>
          <w:lang w:val="bs-Latn-BA"/>
        </w:rPr>
        <w:t xml:space="preserve"> u Zakonu o visokom obrazovanju Kantona Sarajevo, a na prijedlog Stomatološkog fakulteta sa klinikama, uz podršku Vijeća Grupacije medicinskih nauka od 21. 01. 2020. godine, trebao odrediti prema inicijativi Vijeća Grupacije medicinskih nauka da se PZU Specijaln</w:t>
      </w:r>
      <w:r w:rsidR="001C3EE5" w:rsidRPr="0039429A">
        <w:rPr>
          <w:lang w:val="bs-Latn-BA"/>
        </w:rPr>
        <w:t>a</w:t>
      </w:r>
      <w:r w:rsidRPr="0039429A">
        <w:rPr>
          <w:lang w:val="bs-Latn-BA"/>
        </w:rPr>
        <w:t xml:space="preserve"> bolnic</w:t>
      </w:r>
      <w:r w:rsidR="001C3EE5" w:rsidRPr="0039429A">
        <w:rPr>
          <w:lang w:val="bs-Latn-BA"/>
        </w:rPr>
        <w:t>a</w:t>
      </w:r>
      <w:r w:rsidRPr="0039429A">
        <w:rPr>
          <w:lang w:val="bs-Latn-BA"/>
        </w:rPr>
        <w:t xml:space="preserve"> „Centar za srce </w:t>
      </w:r>
      <w:r w:rsidR="001C3EE5" w:rsidRPr="0039429A">
        <w:rPr>
          <w:lang w:val="bs-Latn-BA"/>
        </w:rPr>
        <w:t>–</w:t>
      </w:r>
      <w:r w:rsidRPr="0039429A">
        <w:rPr>
          <w:lang w:val="bs-Latn-BA"/>
        </w:rPr>
        <w:t xml:space="preserve"> KM“ Sarajevo dodijeli status nastavne baze za studente Stomatološkog fakulteta sa klinikama Univerziteta u Sarajevu, uz uvažavanje procedure koja je utvrđena drugim</w:t>
      </w:r>
      <w:r w:rsidR="00EA643D" w:rsidRPr="0039429A">
        <w:rPr>
          <w:lang w:val="bs-Latn-BA"/>
        </w:rPr>
        <w:t xml:space="preserve"> zakonskim propisima</w:t>
      </w:r>
      <w:r w:rsidR="00D6017D" w:rsidRPr="0039429A">
        <w:rPr>
          <w:lang w:val="bs-Latn-BA"/>
        </w:rPr>
        <w:t>. Nakon donošenja o</w:t>
      </w:r>
      <w:r w:rsidR="001C3EE5" w:rsidRPr="0039429A">
        <w:rPr>
          <w:lang w:val="bs-Latn-BA"/>
        </w:rPr>
        <w:t>dluke o prihvatanju inicijative</w:t>
      </w:r>
      <w:r w:rsidR="00D6017D" w:rsidRPr="0039429A">
        <w:rPr>
          <w:lang w:val="bs-Latn-BA"/>
        </w:rPr>
        <w:t xml:space="preserve"> </w:t>
      </w:r>
      <w:r w:rsidR="00ED10DA" w:rsidRPr="0039429A">
        <w:rPr>
          <w:lang w:val="bs-Latn-BA"/>
        </w:rPr>
        <w:t xml:space="preserve">navedeno se upućuje </w:t>
      </w:r>
      <w:r w:rsidR="00D6017D" w:rsidRPr="0039429A">
        <w:rPr>
          <w:lang w:val="bs-Latn-BA"/>
        </w:rPr>
        <w:t>U</w:t>
      </w:r>
      <w:r w:rsidR="00ED10DA" w:rsidRPr="0039429A">
        <w:rPr>
          <w:lang w:val="bs-Latn-BA"/>
        </w:rPr>
        <w:t>pravnom</w:t>
      </w:r>
      <w:r w:rsidR="00D6017D" w:rsidRPr="0039429A">
        <w:rPr>
          <w:lang w:val="bs-Latn-BA"/>
        </w:rPr>
        <w:t xml:space="preserve"> odbor</w:t>
      </w:r>
      <w:r w:rsidR="00ED10DA" w:rsidRPr="0039429A">
        <w:rPr>
          <w:lang w:val="bs-Latn-BA"/>
        </w:rPr>
        <w:t>u</w:t>
      </w:r>
      <w:r w:rsidR="00D6017D" w:rsidRPr="0039429A">
        <w:rPr>
          <w:lang w:val="bs-Latn-BA"/>
        </w:rPr>
        <w:t xml:space="preserve"> </w:t>
      </w:r>
      <w:r w:rsidR="00ED10DA" w:rsidRPr="0039429A">
        <w:rPr>
          <w:lang w:val="bs-Latn-BA"/>
        </w:rPr>
        <w:t xml:space="preserve">na </w:t>
      </w:r>
      <w:r w:rsidR="00D6017D" w:rsidRPr="0039429A">
        <w:rPr>
          <w:lang w:val="bs-Latn-BA"/>
        </w:rPr>
        <w:t>prethodno mišljenje</w:t>
      </w:r>
      <w:r w:rsidR="008817F5" w:rsidRPr="0039429A">
        <w:rPr>
          <w:lang w:val="bs-Latn-BA"/>
        </w:rPr>
        <w:t>.</w:t>
      </w:r>
    </w:p>
    <w:p w:rsidR="008817F5" w:rsidRPr="0039429A" w:rsidRDefault="00D6017D" w:rsidP="00D6017D">
      <w:pPr>
        <w:jc w:val="both"/>
        <w:rPr>
          <w:lang w:val="bs-Latn-BA"/>
        </w:rPr>
      </w:pPr>
      <w:r w:rsidRPr="0039429A">
        <w:rPr>
          <w:lang w:val="bs-Latn-BA"/>
        </w:rPr>
        <w:t xml:space="preserve">Prof. dr. Enra Suljić je </w:t>
      </w:r>
      <w:r w:rsidR="00540478" w:rsidRPr="0039429A">
        <w:rPr>
          <w:lang w:val="bs-Latn-BA"/>
        </w:rPr>
        <w:t>citirala odredbu člana</w:t>
      </w:r>
      <w:r w:rsidR="008817F5" w:rsidRPr="0039429A">
        <w:rPr>
          <w:lang w:val="bs-Latn-BA"/>
        </w:rPr>
        <w:t xml:space="preserve"> 59. stav (4) Z</w:t>
      </w:r>
      <w:r w:rsidR="009663AD" w:rsidRPr="0039429A">
        <w:rPr>
          <w:lang w:val="bs-Latn-BA"/>
        </w:rPr>
        <w:t>akona o visokom obrazovanju koja</w:t>
      </w:r>
      <w:r w:rsidR="008817F5" w:rsidRPr="0039429A">
        <w:rPr>
          <w:lang w:val="bs-Latn-BA"/>
        </w:rPr>
        <w:t xml:space="preserve"> glasi: </w:t>
      </w:r>
    </w:p>
    <w:p w:rsidR="00D6017D" w:rsidRPr="0039429A" w:rsidRDefault="00540478" w:rsidP="00D6017D">
      <w:pPr>
        <w:jc w:val="both"/>
        <w:rPr>
          <w:i/>
          <w:lang w:val="bs-Latn-BA"/>
        </w:rPr>
      </w:pPr>
      <w:r w:rsidRPr="0039429A">
        <w:rPr>
          <w:i/>
          <w:lang w:val="bs-Latn-BA"/>
        </w:rPr>
        <w:t>Status nastavne baze na prijedlog organizacione jedinice utvrđuje Senat uz prethodno probavljeno mišljenje upravnog odbora visokoškolske ustanove ukoliko ovim zakonom ili drugim relevantnim propisima nije utvrđen postupak</w:t>
      </w:r>
      <w:r w:rsidR="0090693E" w:rsidRPr="0039429A">
        <w:rPr>
          <w:i/>
          <w:lang w:val="bs-Latn-BA"/>
        </w:rPr>
        <w:t xml:space="preserve"> st</w:t>
      </w:r>
      <w:r w:rsidR="001C3EE5" w:rsidRPr="0039429A">
        <w:rPr>
          <w:i/>
          <w:lang w:val="bs-Latn-BA"/>
        </w:rPr>
        <w:t>je</w:t>
      </w:r>
      <w:r w:rsidR="0090693E" w:rsidRPr="0039429A">
        <w:rPr>
          <w:i/>
          <w:lang w:val="bs-Latn-BA"/>
        </w:rPr>
        <w:t>canja statusa nastavne baze</w:t>
      </w:r>
      <w:r w:rsidR="00ED10DA" w:rsidRPr="0039429A">
        <w:rPr>
          <w:lang w:val="bs-Latn-BA"/>
        </w:rPr>
        <w:t>,</w:t>
      </w:r>
      <w:r w:rsidR="0090693E" w:rsidRPr="0039429A">
        <w:rPr>
          <w:i/>
          <w:lang w:val="bs-Latn-BA"/>
        </w:rPr>
        <w:t xml:space="preserve"> </w:t>
      </w:r>
      <w:r w:rsidRPr="0039429A">
        <w:rPr>
          <w:lang w:val="bs-Latn-BA"/>
        </w:rPr>
        <w:t xml:space="preserve">te upozorila </w:t>
      </w:r>
      <w:r w:rsidR="00ED10DA" w:rsidRPr="0039429A">
        <w:rPr>
          <w:lang w:val="bs-Latn-BA"/>
        </w:rPr>
        <w:t xml:space="preserve">i </w:t>
      </w:r>
      <w:r w:rsidRPr="0039429A">
        <w:rPr>
          <w:lang w:val="bs-Latn-BA"/>
        </w:rPr>
        <w:t>na odredbe Zakona</w:t>
      </w:r>
      <w:r w:rsidR="00D6017D" w:rsidRPr="0039429A">
        <w:rPr>
          <w:lang w:val="bs-Latn-BA"/>
        </w:rPr>
        <w:t xml:space="preserve"> o zdr</w:t>
      </w:r>
      <w:r w:rsidRPr="0039429A">
        <w:rPr>
          <w:lang w:val="bs-Latn-BA"/>
        </w:rPr>
        <w:t>avstvenoj zaštiti kojim je</w:t>
      </w:r>
      <w:r w:rsidR="00D6017D" w:rsidRPr="0039429A">
        <w:rPr>
          <w:lang w:val="bs-Latn-BA"/>
        </w:rPr>
        <w:t xml:space="preserve"> reguli</w:t>
      </w:r>
      <w:r w:rsidR="00EB3A57" w:rsidRPr="0039429A">
        <w:rPr>
          <w:lang w:val="bs-Latn-BA"/>
        </w:rPr>
        <w:t>r</w:t>
      </w:r>
      <w:r w:rsidR="00D6017D" w:rsidRPr="0039429A">
        <w:rPr>
          <w:lang w:val="bs-Latn-BA"/>
        </w:rPr>
        <w:t xml:space="preserve">ano pitanje </w:t>
      </w:r>
      <w:r w:rsidR="00ED10DA" w:rsidRPr="0039429A">
        <w:rPr>
          <w:lang w:val="bs-Latn-BA"/>
        </w:rPr>
        <w:t>st</w:t>
      </w:r>
      <w:r w:rsidR="001C3EE5" w:rsidRPr="0039429A">
        <w:rPr>
          <w:lang w:val="bs-Latn-BA"/>
        </w:rPr>
        <w:t>je</w:t>
      </w:r>
      <w:r w:rsidR="00ED10DA" w:rsidRPr="0039429A">
        <w:rPr>
          <w:lang w:val="bs-Latn-BA"/>
        </w:rPr>
        <w:t xml:space="preserve">canja </w:t>
      </w:r>
      <w:r w:rsidR="00D6017D" w:rsidRPr="0039429A">
        <w:rPr>
          <w:lang w:val="bs-Latn-BA"/>
        </w:rPr>
        <w:t>sta</w:t>
      </w:r>
      <w:r w:rsidRPr="0039429A">
        <w:rPr>
          <w:lang w:val="bs-Latn-BA"/>
        </w:rPr>
        <w:t xml:space="preserve">tusa nastavne baze, kao i da je u </w:t>
      </w:r>
      <w:r w:rsidR="00D6017D" w:rsidRPr="0039429A">
        <w:rPr>
          <w:lang w:val="bs-Latn-BA"/>
        </w:rPr>
        <w:t xml:space="preserve">datom slučaju neophodno dobiti mišljenje resornog </w:t>
      </w:r>
      <w:r w:rsidR="001C3EE5" w:rsidRPr="0039429A">
        <w:rPr>
          <w:lang w:val="bs-Latn-BA"/>
        </w:rPr>
        <w:t>f</w:t>
      </w:r>
      <w:r w:rsidR="00D6017D" w:rsidRPr="0039429A">
        <w:rPr>
          <w:lang w:val="bs-Latn-BA"/>
        </w:rPr>
        <w:t>ederalnog ministarstva.</w:t>
      </w:r>
    </w:p>
    <w:p w:rsidR="0015523D" w:rsidRPr="0039429A" w:rsidRDefault="00A07EB8" w:rsidP="00A07EB8">
      <w:pPr>
        <w:jc w:val="both"/>
        <w:rPr>
          <w:lang w:val="bs-Latn-BA"/>
        </w:rPr>
      </w:pPr>
      <w:r w:rsidRPr="0039429A">
        <w:rPr>
          <w:lang w:val="bs-Latn-BA"/>
        </w:rPr>
        <w:t>Prof. dr. Muhamed Ajanović je istakao da je PZU Specijalna bolnica ustanova tercijarnog nivoa na kojoj se izvode vrlo složene operacije, te da su studenti Stomatološkog fakulteta sa klinikama vrlo zainteresirani da pohađaju praktični dio nastave u ovoj ustanovi. Također je naglasio da je vrlo neozbiljno da se Stomatološkom fakultetu sa klinikama nameće nastavna baza od drugih članica</w:t>
      </w:r>
      <w:r w:rsidR="00B95407" w:rsidRPr="0039429A">
        <w:rPr>
          <w:lang w:val="bs-Latn-BA"/>
        </w:rPr>
        <w:t>.</w:t>
      </w:r>
    </w:p>
    <w:p w:rsidR="00B95407" w:rsidRPr="0039429A" w:rsidRDefault="00B95407" w:rsidP="00A07EB8">
      <w:pPr>
        <w:jc w:val="both"/>
        <w:rPr>
          <w:lang w:val="bs-Latn-BA"/>
        </w:rPr>
      </w:pPr>
      <w:r w:rsidRPr="0039429A">
        <w:rPr>
          <w:lang w:val="bs-Latn-BA"/>
        </w:rPr>
        <w:t>Prof. dr. Rifat Škrijelj je</w:t>
      </w:r>
      <w:r w:rsidR="001C3EE5" w:rsidRPr="0039429A">
        <w:rPr>
          <w:lang w:val="bs-Latn-BA"/>
        </w:rPr>
        <w:t>,</w:t>
      </w:r>
      <w:r w:rsidRPr="0039429A">
        <w:rPr>
          <w:lang w:val="bs-Latn-BA"/>
        </w:rPr>
        <w:t xml:space="preserve"> zaključujući diskusiju</w:t>
      </w:r>
      <w:r w:rsidR="001C3EE5" w:rsidRPr="0039429A">
        <w:rPr>
          <w:lang w:val="bs-Latn-BA"/>
        </w:rPr>
        <w:t>,</w:t>
      </w:r>
      <w:r w:rsidRPr="0039429A">
        <w:rPr>
          <w:lang w:val="bs-Latn-BA"/>
        </w:rPr>
        <w:t xml:space="preserve"> konstat</w:t>
      </w:r>
      <w:r w:rsidR="00EB3A57" w:rsidRPr="0039429A">
        <w:rPr>
          <w:lang w:val="bs-Latn-BA"/>
        </w:rPr>
        <w:t>irao</w:t>
      </w:r>
      <w:r w:rsidRPr="0039429A">
        <w:rPr>
          <w:lang w:val="bs-Latn-BA"/>
        </w:rPr>
        <w:t xml:space="preserve"> da Senat ne donosi konačne odluke po Zakonu o zdravstvenoj zaštiti, već </w:t>
      </w:r>
      <w:r w:rsidR="0090693E" w:rsidRPr="0039429A">
        <w:rPr>
          <w:lang w:val="bs-Latn-BA"/>
        </w:rPr>
        <w:t xml:space="preserve">u konkretnom slučaju </w:t>
      </w:r>
      <w:r w:rsidRPr="0039429A">
        <w:rPr>
          <w:lang w:val="bs-Latn-BA"/>
        </w:rPr>
        <w:t>podržava inicijativu Stomatološkog fakulteta sa klinikama za utvrđivanje statusa nasta</w:t>
      </w:r>
      <w:r w:rsidR="00D051BD" w:rsidRPr="0039429A">
        <w:rPr>
          <w:lang w:val="bs-Latn-BA"/>
        </w:rPr>
        <w:t xml:space="preserve">vne baze, a na kliničke bolnice. </w:t>
      </w:r>
      <w:r w:rsidRPr="0039429A">
        <w:rPr>
          <w:lang w:val="bs-Latn-BA"/>
        </w:rPr>
        <w:t xml:space="preserve"> </w:t>
      </w:r>
    </w:p>
    <w:p w:rsidR="0015523D" w:rsidRPr="0039429A" w:rsidRDefault="0090693E" w:rsidP="009A7D02">
      <w:pPr>
        <w:jc w:val="both"/>
        <w:rPr>
          <w:lang w:val="bs-Latn-BA"/>
        </w:rPr>
      </w:pPr>
      <w:r w:rsidRPr="0039429A">
        <w:rPr>
          <w:lang w:val="bs-Latn-BA"/>
        </w:rPr>
        <w:t>Zatim je Senat s</w:t>
      </w:r>
      <w:r w:rsidR="0015523D" w:rsidRPr="0039429A">
        <w:rPr>
          <w:lang w:val="bs-Latn-BA"/>
        </w:rPr>
        <w:t>a 22 glasa „</w:t>
      </w:r>
      <w:r w:rsidR="004C6BB6" w:rsidRPr="0039429A">
        <w:rPr>
          <w:lang w:val="bs-Latn-BA"/>
        </w:rPr>
        <w:t>z</w:t>
      </w:r>
      <w:r w:rsidR="0015523D" w:rsidRPr="0039429A">
        <w:rPr>
          <w:lang w:val="bs-Latn-BA"/>
        </w:rPr>
        <w:t xml:space="preserve">a“, </w:t>
      </w:r>
      <w:r w:rsidR="001C3EE5" w:rsidRPr="0039429A">
        <w:rPr>
          <w:lang w:val="bs-Latn-BA"/>
        </w:rPr>
        <w:t>devet</w:t>
      </w:r>
      <w:r w:rsidR="0015523D" w:rsidRPr="0039429A">
        <w:rPr>
          <w:lang w:val="bs-Latn-BA"/>
        </w:rPr>
        <w:t xml:space="preserve"> glasova „</w:t>
      </w:r>
      <w:r w:rsidR="004C6BB6" w:rsidRPr="0039429A">
        <w:rPr>
          <w:lang w:val="bs-Latn-BA"/>
        </w:rPr>
        <w:t>p</w:t>
      </w:r>
      <w:r w:rsidR="0015523D" w:rsidRPr="0039429A">
        <w:rPr>
          <w:lang w:val="bs-Latn-BA"/>
        </w:rPr>
        <w:t xml:space="preserve">rotiv“ i </w:t>
      </w:r>
      <w:r w:rsidR="001C3EE5" w:rsidRPr="0039429A">
        <w:rPr>
          <w:lang w:val="bs-Latn-BA"/>
        </w:rPr>
        <w:t>sedam</w:t>
      </w:r>
      <w:r w:rsidR="00E91EA8" w:rsidRPr="0039429A">
        <w:rPr>
          <w:lang w:val="bs-Latn-BA"/>
        </w:rPr>
        <w:t xml:space="preserve"> „</w:t>
      </w:r>
      <w:r w:rsidR="004C6BB6" w:rsidRPr="0039429A">
        <w:rPr>
          <w:lang w:val="bs-Latn-BA"/>
        </w:rPr>
        <w:t>s</w:t>
      </w:r>
      <w:r w:rsidR="001C3EE5" w:rsidRPr="0039429A">
        <w:rPr>
          <w:lang w:val="bs-Latn-BA"/>
        </w:rPr>
        <w:t>uzdržanih“ glasova</w:t>
      </w:r>
      <w:r w:rsidR="00E91EA8" w:rsidRPr="0039429A">
        <w:rPr>
          <w:lang w:val="bs-Latn-BA"/>
        </w:rPr>
        <w:t xml:space="preserve"> donio</w:t>
      </w:r>
      <w:r w:rsidR="0015523D" w:rsidRPr="0039429A">
        <w:rPr>
          <w:lang w:val="bs-Latn-BA"/>
        </w:rPr>
        <w:t xml:space="preserve"> </w:t>
      </w:r>
      <w:r w:rsidR="004C6BB6" w:rsidRPr="0039429A">
        <w:rPr>
          <w:lang w:val="bs-Latn-BA"/>
        </w:rPr>
        <w:t>sl</w:t>
      </w:r>
      <w:r w:rsidR="00E91EA8" w:rsidRPr="0039429A">
        <w:rPr>
          <w:lang w:val="bs-Latn-BA"/>
        </w:rPr>
        <w:t>jedeću</w:t>
      </w:r>
    </w:p>
    <w:p w:rsidR="00BA773F" w:rsidRPr="0039429A" w:rsidRDefault="00BA773F" w:rsidP="00BA773F">
      <w:pPr>
        <w:rPr>
          <w:b/>
          <w:sz w:val="28"/>
          <w:szCs w:val="28"/>
          <w:highlight w:val="yellow"/>
          <w:lang w:val="bs-Latn-BA"/>
        </w:rPr>
      </w:pPr>
    </w:p>
    <w:p w:rsidR="00BA773F" w:rsidRPr="0039429A" w:rsidRDefault="00E91EA8" w:rsidP="00BA773F">
      <w:pPr>
        <w:jc w:val="center"/>
        <w:rPr>
          <w:b/>
          <w:lang w:val="bs-Latn-BA"/>
        </w:rPr>
      </w:pPr>
      <w:r w:rsidRPr="0039429A">
        <w:rPr>
          <w:b/>
          <w:lang w:val="bs-Latn-BA"/>
        </w:rPr>
        <w:t>O D L U K U</w:t>
      </w:r>
    </w:p>
    <w:p w:rsidR="00BA773F" w:rsidRPr="0039429A" w:rsidRDefault="00BA773F" w:rsidP="00BA773F">
      <w:pPr>
        <w:rPr>
          <w:b/>
          <w:lang w:val="bs-Latn-BA"/>
        </w:rPr>
      </w:pPr>
    </w:p>
    <w:p w:rsidR="00BA773F" w:rsidRPr="0039429A" w:rsidRDefault="00BA773F" w:rsidP="00BA773F">
      <w:pPr>
        <w:jc w:val="center"/>
        <w:rPr>
          <w:b/>
          <w:lang w:val="bs-Latn-BA"/>
        </w:rPr>
      </w:pPr>
      <w:r w:rsidRPr="0039429A">
        <w:rPr>
          <w:b/>
          <w:lang w:val="bs-Latn-BA"/>
        </w:rPr>
        <w:t>I</w:t>
      </w:r>
    </w:p>
    <w:p w:rsidR="00BA773F" w:rsidRPr="0039429A" w:rsidRDefault="00BA773F" w:rsidP="00BA773F">
      <w:pPr>
        <w:jc w:val="both"/>
        <w:rPr>
          <w:b/>
          <w:lang w:val="bs-Latn-BA"/>
        </w:rPr>
      </w:pPr>
      <w:r w:rsidRPr="0039429A">
        <w:rPr>
          <w:lang w:val="bs-Latn-BA"/>
        </w:rPr>
        <w:t>Podržava se inicijativa Vijeća Grupacije medicinskih nauka Univerziteta u Sarajevu da se PZU Specijaln</w:t>
      </w:r>
      <w:r w:rsidR="001C3EE5" w:rsidRPr="0039429A">
        <w:rPr>
          <w:lang w:val="bs-Latn-BA"/>
        </w:rPr>
        <w:t>a</w:t>
      </w:r>
      <w:r w:rsidRPr="0039429A">
        <w:rPr>
          <w:lang w:val="bs-Latn-BA"/>
        </w:rPr>
        <w:t xml:space="preserve"> bolnic</w:t>
      </w:r>
      <w:r w:rsidR="001C3EE5" w:rsidRPr="0039429A">
        <w:rPr>
          <w:lang w:val="bs-Latn-BA"/>
        </w:rPr>
        <w:t>a</w:t>
      </w:r>
      <w:r w:rsidRPr="0039429A">
        <w:rPr>
          <w:lang w:val="bs-Latn-BA"/>
        </w:rPr>
        <w:t xml:space="preserve"> „Centar za srce </w:t>
      </w:r>
      <w:r w:rsidR="00E37391" w:rsidRPr="0039429A">
        <w:rPr>
          <w:lang w:val="bs-Latn-BA"/>
        </w:rPr>
        <w:t>–</w:t>
      </w:r>
      <w:r w:rsidRPr="0039429A">
        <w:rPr>
          <w:lang w:val="bs-Latn-BA"/>
        </w:rPr>
        <w:t xml:space="preserve"> KM“ Sarajevo dod</w:t>
      </w:r>
      <w:r w:rsidR="004C6BB6" w:rsidRPr="0039429A">
        <w:rPr>
          <w:lang w:val="bs-Latn-BA"/>
        </w:rPr>
        <w:t>i</w:t>
      </w:r>
      <w:r w:rsidRPr="0039429A">
        <w:rPr>
          <w:lang w:val="bs-Latn-BA"/>
        </w:rPr>
        <w:t>jeli status nastavne baze za studente Stomatološkog fakulteta sa klinikama Univerziteta u Sarajevu.</w:t>
      </w:r>
    </w:p>
    <w:p w:rsidR="00BA773F" w:rsidRPr="0039429A" w:rsidRDefault="00BA773F" w:rsidP="00BA773F">
      <w:pPr>
        <w:rPr>
          <w:b/>
          <w:lang w:val="bs-Latn-BA"/>
        </w:rPr>
      </w:pPr>
    </w:p>
    <w:p w:rsidR="00BA773F" w:rsidRPr="0039429A" w:rsidRDefault="00BA773F" w:rsidP="00BA773F">
      <w:pPr>
        <w:jc w:val="center"/>
        <w:rPr>
          <w:b/>
          <w:lang w:val="bs-Latn-BA"/>
        </w:rPr>
      </w:pPr>
      <w:r w:rsidRPr="0039429A">
        <w:rPr>
          <w:b/>
          <w:lang w:val="bs-Latn-BA"/>
        </w:rPr>
        <w:t>II</w:t>
      </w:r>
    </w:p>
    <w:p w:rsidR="00BA773F" w:rsidRPr="0039429A" w:rsidRDefault="00BA773F" w:rsidP="00BA773F">
      <w:pPr>
        <w:jc w:val="both"/>
        <w:rPr>
          <w:lang w:val="bs-Latn-BA"/>
        </w:rPr>
      </w:pPr>
      <w:r w:rsidRPr="0039429A">
        <w:rPr>
          <w:lang w:val="bs-Latn-BA"/>
        </w:rPr>
        <w:t xml:space="preserve">Ova odluka se prosljeđuje Upravnom odboru Univerziteta u Sarajevu radi pribavljanja prethodnog </w:t>
      </w:r>
      <w:r w:rsidR="004C6BB6" w:rsidRPr="0039429A">
        <w:rPr>
          <w:lang w:val="bs-Latn-BA"/>
        </w:rPr>
        <w:t>m</w:t>
      </w:r>
      <w:r w:rsidRPr="0039429A">
        <w:rPr>
          <w:lang w:val="bs-Latn-BA"/>
        </w:rPr>
        <w:t>išljenja.</w:t>
      </w:r>
    </w:p>
    <w:p w:rsidR="00BA773F" w:rsidRPr="0039429A" w:rsidRDefault="00BA773F" w:rsidP="00BA773F">
      <w:pPr>
        <w:rPr>
          <w:b/>
          <w:i/>
          <w:lang w:val="bs-Latn-BA"/>
        </w:rPr>
      </w:pPr>
    </w:p>
    <w:p w:rsidR="00BA773F" w:rsidRPr="0039429A" w:rsidRDefault="00EB3A57" w:rsidP="00BA773F">
      <w:pPr>
        <w:jc w:val="center"/>
        <w:rPr>
          <w:b/>
          <w:lang w:val="bs-Latn-BA"/>
        </w:rPr>
      </w:pPr>
      <w:r w:rsidRPr="0039429A">
        <w:rPr>
          <w:b/>
          <w:lang w:val="bs-Latn-BA"/>
        </w:rPr>
        <w:t>O b r a z l o ž e nj e</w:t>
      </w:r>
    </w:p>
    <w:p w:rsidR="00BA773F" w:rsidRPr="0039429A" w:rsidRDefault="00BA773F" w:rsidP="00BA773F">
      <w:pPr>
        <w:jc w:val="both"/>
        <w:rPr>
          <w:lang w:val="bs-Latn-BA"/>
        </w:rPr>
      </w:pPr>
      <w:r w:rsidRPr="0039429A">
        <w:rPr>
          <w:lang w:val="bs-Latn-BA"/>
        </w:rPr>
        <w:t xml:space="preserve">Vijeće Stomatološkog  fakulteta sa klinikama Univerziteta u Sarajevu dostavilo je Univerzitetu u Sarajevu Odluku broj: 01-4-232-2/2019 od 24. 12. 2019. godine, kojom je prihvaćen </w:t>
      </w:r>
      <w:r w:rsidR="001C3EE5" w:rsidRPr="0039429A">
        <w:rPr>
          <w:lang w:val="bs-Latn-BA"/>
        </w:rPr>
        <w:t>p</w:t>
      </w:r>
      <w:r w:rsidRPr="0039429A">
        <w:rPr>
          <w:lang w:val="bs-Latn-BA"/>
        </w:rPr>
        <w:t xml:space="preserve">oziv PZU Specijalna bolnica „Centar za srce </w:t>
      </w:r>
      <w:r w:rsidR="001C3EE5" w:rsidRPr="0039429A">
        <w:rPr>
          <w:lang w:val="bs-Latn-BA"/>
        </w:rPr>
        <w:t>–</w:t>
      </w:r>
      <w:r w:rsidRPr="0039429A">
        <w:rPr>
          <w:lang w:val="bs-Latn-BA"/>
        </w:rPr>
        <w:t xml:space="preserve"> KM“ Sarajevo za uspostavljanje saradnje i pokrenuta </w:t>
      </w:r>
      <w:r w:rsidR="001C3EE5" w:rsidRPr="0039429A">
        <w:rPr>
          <w:lang w:val="bs-Latn-BA"/>
        </w:rPr>
        <w:t xml:space="preserve">je </w:t>
      </w:r>
      <w:r w:rsidRPr="0039429A">
        <w:rPr>
          <w:lang w:val="bs-Latn-BA"/>
        </w:rPr>
        <w:t>inicijativa da se PZU Specijaln</w:t>
      </w:r>
      <w:r w:rsidR="001C3EE5" w:rsidRPr="0039429A">
        <w:rPr>
          <w:lang w:val="bs-Latn-BA"/>
        </w:rPr>
        <w:t>a</w:t>
      </w:r>
      <w:r w:rsidRPr="0039429A">
        <w:rPr>
          <w:lang w:val="bs-Latn-BA"/>
        </w:rPr>
        <w:t xml:space="preserve"> bolnic</w:t>
      </w:r>
      <w:r w:rsidR="001C3EE5" w:rsidRPr="0039429A">
        <w:rPr>
          <w:lang w:val="bs-Latn-BA"/>
        </w:rPr>
        <w:t>a</w:t>
      </w:r>
      <w:r w:rsidRPr="0039429A">
        <w:rPr>
          <w:lang w:val="bs-Latn-BA"/>
        </w:rPr>
        <w:t xml:space="preserve"> „Centar za srce </w:t>
      </w:r>
      <w:r w:rsidR="001C3EE5" w:rsidRPr="0039429A">
        <w:rPr>
          <w:lang w:val="bs-Latn-BA"/>
        </w:rPr>
        <w:t>–</w:t>
      </w:r>
      <w:r w:rsidRPr="0039429A">
        <w:rPr>
          <w:lang w:val="bs-Latn-BA"/>
        </w:rPr>
        <w:t xml:space="preserve"> KM“ Sarajevo dod</w:t>
      </w:r>
      <w:r w:rsidR="001C3EE5" w:rsidRPr="0039429A">
        <w:rPr>
          <w:lang w:val="bs-Latn-BA"/>
        </w:rPr>
        <w:t>i</w:t>
      </w:r>
      <w:r w:rsidRPr="0039429A">
        <w:rPr>
          <w:lang w:val="bs-Latn-BA"/>
        </w:rPr>
        <w:t>jeli status nastavne baze za studente Stomatološkog fakulteta sa klinikama Univerziteta u Sarajevu.</w:t>
      </w:r>
    </w:p>
    <w:p w:rsidR="00BA773F" w:rsidRPr="0039429A" w:rsidRDefault="00BA773F" w:rsidP="00BA773F">
      <w:pPr>
        <w:jc w:val="both"/>
        <w:rPr>
          <w:lang w:val="bs-Latn-BA"/>
        </w:rPr>
      </w:pPr>
      <w:r w:rsidRPr="0039429A">
        <w:rPr>
          <w:lang w:val="bs-Latn-BA"/>
        </w:rPr>
        <w:t xml:space="preserve">Razmatrajući navedenu </w:t>
      </w:r>
      <w:r w:rsidR="001C3EE5" w:rsidRPr="0039429A">
        <w:rPr>
          <w:lang w:val="bs-Latn-BA"/>
        </w:rPr>
        <w:t>o</w:t>
      </w:r>
      <w:r w:rsidRPr="0039429A">
        <w:rPr>
          <w:lang w:val="bs-Latn-BA"/>
        </w:rPr>
        <w:t xml:space="preserve">dluku Vijeća Stomatološkog fakulteta sa klinikama Univerziteta u Sarajevu, Vijeće </w:t>
      </w:r>
      <w:r w:rsidR="001C3EE5" w:rsidRPr="0039429A">
        <w:rPr>
          <w:lang w:val="bs-Latn-BA"/>
        </w:rPr>
        <w:t>G</w:t>
      </w:r>
      <w:r w:rsidRPr="0039429A">
        <w:rPr>
          <w:lang w:val="bs-Latn-BA"/>
        </w:rPr>
        <w:t xml:space="preserve">rupacije medicinskih nauka je na svojoj 6. redovnoj sjednici održanoj 21. 01. 2020. godine, većinom glasova, podržalo </w:t>
      </w:r>
      <w:r w:rsidR="001C3EE5" w:rsidRPr="0039429A">
        <w:rPr>
          <w:lang w:val="bs-Latn-BA"/>
        </w:rPr>
        <w:t>i</w:t>
      </w:r>
      <w:r w:rsidRPr="0039429A">
        <w:rPr>
          <w:lang w:val="bs-Latn-BA"/>
        </w:rPr>
        <w:t xml:space="preserve">nicijativu, te je ista proslijeđena na razmatranje Senatu Univerziteta u Sarajevu. </w:t>
      </w:r>
    </w:p>
    <w:p w:rsidR="00BA773F" w:rsidRPr="0039429A" w:rsidRDefault="00BA773F" w:rsidP="00BA773F">
      <w:pPr>
        <w:jc w:val="both"/>
        <w:rPr>
          <w:lang w:val="bs-Latn-BA"/>
        </w:rPr>
      </w:pPr>
      <w:r w:rsidRPr="0039429A">
        <w:rPr>
          <w:lang w:val="bs-Latn-BA"/>
        </w:rPr>
        <w:t>Cijeneći naprijed navedeno</w:t>
      </w:r>
      <w:r w:rsidR="00E37391" w:rsidRPr="0039429A">
        <w:rPr>
          <w:lang w:val="bs-Latn-BA"/>
        </w:rPr>
        <w:t>,</w:t>
      </w:r>
      <w:r w:rsidRPr="0039429A">
        <w:rPr>
          <w:lang w:val="bs-Latn-BA"/>
        </w:rPr>
        <w:t xml:space="preserve"> Senat Univerziteta u Sarajevu je podržao </w:t>
      </w:r>
      <w:r w:rsidR="001C3EE5" w:rsidRPr="0039429A">
        <w:rPr>
          <w:lang w:val="bs-Latn-BA"/>
        </w:rPr>
        <w:t>i</w:t>
      </w:r>
      <w:r w:rsidRPr="0039429A">
        <w:rPr>
          <w:lang w:val="bs-Latn-BA"/>
        </w:rPr>
        <w:t>nicijativu da se PZU Specijaln</w:t>
      </w:r>
      <w:r w:rsidR="001C3EE5" w:rsidRPr="0039429A">
        <w:rPr>
          <w:lang w:val="bs-Latn-BA"/>
        </w:rPr>
        <w:t>a</w:t>
      </w:r>
      <w:r w:rsidRPr="0039429A">
        <w:rPr>
          <w:lang w:val="bs-Latn-BA"/>
        </w:rPr>
        <w:t xml:space="preserve"> bolnic</w:t>
      </w:r>
      <w:r w:rsidR="001C3EE5" w:rsidRPr="0039429A">
        <w:rPr>
          <w:lang w:val="bs-Latn-BA"/>
        </w:rPr>
        <w:t>a</w:t>
      </w:r>
      <w:r w:rsidRPr="0039429A">
        <w:rPr>
          <w:lang w:val="bs-Latn-BA"/>
        </w:rPr>
        <w:t xml:space="preserve"> „Centar za srce </w:t>
      </w:r>
      <w:r w:rsidR="00E37391" w:rsidRPr="0039429A">
        <w:rPr>
          <w:lang w:val="bs-Latn-BA"/>
        </w:rPr>
        <w:t>–</w:t>
      </w:r>
      <w:r w:rsidRPr="0039429A">
        <w:rPr>
          <w:lang w:val="bs-Latn-BA"/>
        </w:rPr>
        <w:t xml:space="preserve"> KM“ Sarajevo dod</w:t>
      </w:r>
      <w:r w:rsidR="00E37391" w:rsidRPr="0039429A">
        <w:rPr>
          <w:lang w:val="bs-Latn-BA"/>
        </w:rPr>
        <w:t>i</w:t>
      </w:r>
      <w:r w:rsidRPr="0039429A">
        <w:rPr>
          <w:lang w:val="bs-Latn-BA"/>
        </w:rPr>
        <w:t xml:space="preserve">jeli status nastavne baze za studente Stomatološkog fakulteta sa klinikama Univerziteta u Sarajevu i istu prosljeđuje Upravnom odboru Univerziteta u Sarajevu radi pribavljanja prethodnog </w:t>
      </w:r>
      <w:r w:rsidR="004C6BB6" w:rsidRPr="0039429A">
        <w:rPr>
          <w:lang w:val="bs-Latn-BA"/>
        </w:rPr>
        <w:t>m</w:t>
      </w:r>
      <w:r w:rsidRPr="0039429A">
        <w:rPr>
          <w:lang w:val="bs-Latn-BA"/>
        </w:rPr>
        <w:t>išljenja.</w:t>
      </w:r>
    </w:p>
    <w:p w:rsidR="00BA773F" w:rsidRPr="0039429A" w:rsidRDefault="00BA773F" w:rsidP="009A7D02">
      <w:pPr>
        <w:jc w:val="both"/>
        <w:rPr>
          <w:b/>
          <w:lang w:val="bs-Latn-BA"/>
        </w:rPr>
      </w:pPr>
    </w:p>
    <w:p w:rsidR="00A34176" w:rsidRPr="0039429A" w:rsidRDefault="005438F9" w:rsidP="009A7D02">
      <w:pPr>
        <w:jc w:val="both"/>
        <w:rPr>
          <w:b/>
          <w:lang w:val="bs-Latn-BA"/>
        </w:rPr>
      </w:pPr>
      <w:r w:rsidRPr="0039429A">
        <w:rPr>
          <w:b/>
          <w:lang w:val="bs-Latn-BA"/>
        </w:rPr>
        <w:t>Ad-</w:t>
      </w:r>
      <w:r w:rsidR="009A7D02" w:rsidRPr="0039429A">
        <w:rPr>
          <w:b/>
          <w:lang w:val="bs-Latn-BA"/>
        </w:rPr>
        <w:t>11</w:t>
      </w:r>
      <w:r w:rsidRPr="0039429A">
        <w:rPr>
          <w:b/>
          <w:lang w:val="bs-Latn-BA"/>
        </w:rPr>
        <w:t>.</w:t>
      </w:r>
    </w:p>
    <w:p w:rsidR="00A34176" w:rsidRPr="0039429A" w:rsidRDefault="00A34176" w:rsidP="001F1C42">
      <w:pPr>
        <w:pStyle w:val="ListParagraph"/>
        <w:numPr>
          <w:ilvl w:val="0"/>
          <w:numId w:val="30"/>
        </w:numPr>
        <w:rPr>
          <w:rFonts w:eastAsia="Calibri"/>
          <w:b/>
          <w:lang w:val="bs-Latn-BA"/>
        </w:rPr>
      </w:pPr>
      <w:r w:rsidRPr="0039429A">
        <w:rPr>
          <w:rFonts w:eastAsia="Calibri"/>
          <w:b/>
          <w:lang w:val="bs-Latn-BA"/>
        </w:rPr>
        <w:t xml:space="preserve">Prijedlog Pravilnika </w:t>
      </w:r>
      <w:r w:rsidRPr="0039429A">
        <w:rPr>
          <w:b/>
          <w:lang w:val="bs-Latn-BA"/>
        </w:rPr>
        <w:t>o radu Fonda za razvoj Univerziteta u Sarajev</w:t>
      </w:r>
      <w:r w:rsidR="00F2598E" w:rsidRPr="0039429A">
        <w:rPr>
          <w:b/>
          <w:lang w:val="bs-Latn-BA"/>
        </w:rPr>
        <w:t>u</w:t>
      </w:r>
    </w:p>
    <w:p w:rsidR="0015523D" w:rsidRPr="0039429A" w:rsidRDefault="0015523D" w:rsidP="0015523D">
      <w:pPr>
        <w:jc w:val="both"/>
        <w:rPr>
          <w:b/>
          <w:lang w:val="bs-Latn-BA"/>
        </w:rPr>
      </w:pPr>
    </w:p>
    <w:p w:rsidR="00D638A3" w:rsidRPr="0039429A" w:rsidRDefault="00D638A3" w:rsidP="0015523D">
      <w:pPr>
        <w:jc w:val="both"/>
        <w:rPr>
          <w:lang w:val="bs-Latn-BA"/>
        </w:rPr>
      </w:pPr>
      <w:r w:rsidRPr="0039429A">
        <w:rPr>
          <w:lang w:val="bs-Latn-BA"/>
        </w:rPr>
        <w:t xml:space="preserve">Prof. dr. Arzija Pašalić </w:t>
      </w:r>
      <w:r w:rsidR="00ED10DA" w:rsidRPr="0039429A">
        <w:rPr>
          <w:lang w:val="bs-Latn-BA"/>
        </w:rPr>
        <w:t>je konstat</w:t>
      </w:r>
      <w:r w:rsidR="00EB3A57" w:rsidRPr="0039429A">
        <w:rPr>
          <w:lang w:val="bs-Latn-BA"/>
        </w:rPr>
        <w:t>irala</w:t>
      </w:r>
      <w:r w:rsidR="00ED10DA" w:rsidRPr="0039429A">
        <w:rPr>
          <w:lang w:val="bs-Latn-BA"/>
        </w:rPr>
        <w:t xml:space="preserve"> da se preambula u</w:t>
      </w:r>
      <w:r w:rsidR="00AD32D8" w:rsidRPr="0039429A">
        <w:rPr>
          <w:lang w:val="bs-Latn-BA"/>
        </w:rPr>
        <w:t xml:space="preserve"> </w:t>
      </w:r>
      <w:r w:rsidR="00994E67" w:rsidRPr="0039429A">
        <w:rPr>
          <w:lang w:val="bs-Latn-BA"/>
        </w:rPr>
        <w:t>Prijedlogu</w:t>
      </w:r>
      <w:r w:rsidR="00ED10DA" w:rsidRPr="0039429A">
        <w:rPr>
          <w:lang w:val="bs-Latn-BA"/>
        </w:rPr>
        <w:t xml:space="preserve"> </w:t>
      </w:r>
      <w:r w:rsidR="00AD32D8" w:rsidRPr="0039429A">
        <w:rPr>
          <w:lang w:val="bs-Latn-BA"/>
        </w:rPr>
        <w:t>P</w:t>
      </w:r>
      <w:r w:rsidR="00ED10DA" w:rsidRPr="0039429A">
        <w:rPr>
          <w:lang w:val="bs-Latn-BA"/>
        </w:rPr>
        <w:t>ravilniku</w:t>
      </w:r>
      <w:r w:rsidR="00AD32D8" w:rsidRPr="0039429A">
        <w:rPr>
          <w:lang w:val="bs-Latn-BA"/>
        </w:rPr>
        <w:t xml:space="preserve"> </w:t>
      </w:r>
      <w:r w:rsidR="00ED10DA" w:rsidRPr="0039429A">
        <w:rPr>
          <w:lang w:val="bs-Latn-BA"/>
        </w:rPr>
        <w:t>mora korig</w:t>
      </w:r>
      <w:r w:rsidR="00EB3A57" w:rsidRPr="0039429A">
        <w:rPr>
          <w:lang w:val="bs-Latn-BA"/>
        </w:rPr>
        <w:t>irati</w:t>
      </w:r>
      <w:r w:rsidR="00AD32D8" w:rsidRPr="0039429A">
        <w:rPr>
          <w:lang w:val="bs-Latn-BA"/>
        </w:rPr>
        <w:t xml:space="preserve"> u smislu korektnog navođenja člana Z</w:t>
      </w:r>
      <w:r w:rsidR="00ED10DA" w:rsidRPr="0039429A">
        <w:rPr>
          <w:lang w:val="bs-Latn-BA"/>
        </w:rPr>
        <w:t xml:space="preserve">akona o visokom obrazovanju, jer </w:t>
      </w:r>
      <w:r w:rsidR="0013688F" w:rsidRPr="0039429A">
        <w:rPr>
          <w:lang w:val="bs-Latn-BA"/>
        </w:rPr>
        <w:t xml:space="preserve">je </w:t>
      </w:r>
      <w:r w:rsidR="00ED10DA" w:rsidRPr="0039429A">
        <w:rPr>
          <w:lang w:val="bs-Latn-BA"/>
        </w:rPr>
        <w:t>u ponuđenom prijedlogu naveden pogrešan član Zakona.</w:t>
      </w:r>
      <w:r w:rsidR="00AD32D8" w:rsidRPr="0039429A">
        <w:rPr>
          <w:lang w:val="bs-Latn-BA"/>
        </w:rPr>
        <w:t xml:space="preserve"> </w:t>
      </w:r>
      <w:r w:rsidR="00ED10DA" w:rsidRPr="0039429A">
        <w:rPr>
          <w:lang w:val="bs-Latn-BA"/>
        </w:rPr>
        <w:t>Također je konstat</w:t>
      </w:r>
      <w:r w:rsidR="00EB3A57" w:rsidRPr="0039429A">
        <w:rPr>
          <w:lang w:val="bs-Latn-BA"/>
        </w:rPr>
        <w:t>irala</w:t>
      </w:r>
      <w:r w:rsidR="00ED10DA" w:rsidRPr="0039429A">
        <w:rPr>
          <w:lang w:val="bs-Latn-BA"/>
        </w:rPr>
        <w:t xml:space="preserve"> da je u</w:t>
      </w:r>
      <w:r w:rsidR="00AD32D8" w:rsidRPr="0039429A">
        <w:rPr>
          <w:lang w:val="bs-Latn-BA"/>
        </w:rPr>
        <w:t xml:space="preserve">z </w:t>
      </w:r>
      <w:r w:rsidR="004D7E6D" w:rsidRPr="0039429A">
        <w:rPr>
          <w:lang w:val="bs-Latn-BA"/>
        </w:rPr>
        <w:t>ovaj prijedlog P</w:t>
      </w:r>
      <w:r w:rsidR="00AD32D8" w:rsidRPr="0039429A">
        <w:rPr>
          <w:lang w:val="bs-Latn-BA"/>
        </w:rPr>
        <w:t>ravilnik</w:t>
      </w:r>
      <w:r w:rsidR="004D7E6D" w:rsidRPr="0039429A">
        <w:rPr>
          <w:lang w:val="bs-Latn-BA"/>
        </w:rPr>
        <w:t>a</w:t>
      </w:r>
      <w:r w:rsidR="00AD32D8" w:rsidRPr="0039429A">
        <w:rPr>
          <w:lang w:val="bs-Latn-BA"/>
        </w:rPr>
        <w:t xml:space="preserve"> </w:t>
      </w:r>
      <w:r w:rsidR="00E8207D" w:rsidRPr="0039429A">
        <w:rPr>
          <w:lang w:val="bs-Latn-BA"/>
        </w:rPr>
        <w:t xml:space="preserve">dostavljena </w:t>
      </w:r>
      <w:r w:rsidR="004D7E6D" w:rsidRPr="0039429A">
        <w:rPr>
          <w:lang w:val="bs-Latn-BA"/>
        </w:rPr>
        <w:t>informacija</w:t>
      </w:r>
      <w:r w:rsidR="00AD32D8" w:rsidRPr="0039429A">
        <w:rPr>
          <w:lang w:val="bs-Latn-BA"/>
        </w:rPr>
        <w:t xml:space="preserve"> o radu Fonda za razvoj koja se ne slaže sa tabelama i iznosima koj</w:t>
      </w:r>
      <w:r w:rsidR="00994E67" w:rsidRPr="0039429A">
        <w:rPr>
          <w:lang w:val="bs-Latn-BA"/>
        </w:rPr>
        <w:t>i</w:t>
      </w:r>
      <w:r w:rsidR="00AD32D8" w:rsidRPr="0039429A">
        <w:rPr>
          <w:lang w:val="bs-Latn-BA"/>
        </w:rPr>
        <w:t xml:space="preserve"> su dio revizorskog izvještaja za 2019. godinu. Prof. Pašalić je istakla da je </w:t>
      </w:r>
      <w:r w:rsidR="004D7E6D" w:rsidRPr="0039429A">
        <w:rPr>
          <w:lang w:val="bs-Latn-BA"/>
        </w:rPr>
        <w:t xml:space="preserve">i </w:t>
      </w:r>
      <w:r w:rsidR="00AD32D8" w:rsidRPr="0039429A">
        <w:rPr>
          <w:lang w:val="bs-Latn-BA"/>
        </w:rPr>
        <w:t xml:space="preserve">ranije </w:t>
      </w:r>
      <w:r w:rsidR="004D7E6D" w:rsidRPr="0039429A">
        <w:rPr>
          <w:lang w:val="bs-Latn-BA"/>
        </w:rPr>
        <w:t>tražila</w:t>
      </w:r>
      <w:r w:rsidR="00AD32D8" w:rsidRPr="0039429A">
        <w:rPr>
          <w:lang w:val="bs-Latn-BA"/>
        </w:rPr>
        <w:t xml:space="preserve"> spisak organiza</w:t>
      </w:r>
      <w:r w:rsidR="004D7E6D" w:rsidRPr="0039429A">
        <w:rPr>
          <w:lang w:val="bs-Latn-BA"/>
        </w:rPr>
        <w:t>cionih jedinica koje su izvršile</w:t>
      </w:r>
      <w:r w:rsidR="00994E67" w:rsidRPr="0039429A">
        <w:rPr>
          <w:lang w:val="bs-Latn-BA"/>
        </w:rPr>
        <w:t xml:space="preserve"> uplatu u Fond</w:t>
      </w:r>
      <w:r w:rsidR="00AD32D8" w:rsidRPr="0039429A">
        <w:rPr>
          <w:lang w:val="bs-Latn-BA"/>
        </w:rPr>
        <w:t xml:space="preserve"> za razvoj i </w:t>
      </w:r>
      <w:r w:rsidR="004D7E6D" w:rsidRPr="0039429A">
        <w:rPr>
          <w:lang w:val="bs-Latn-BA"/>
        </w:rPr>
        <w:t>konstat</w:t>
      </w:r>
      <w:r w:rsidR="00EB3A57" w:rsidRPr="0039429A">
        <w:rPr>
          <w:lang w:val="bs-Latn-BA"/>
        </w:rPr>
        <w:t>irala</w:t>
      </w:r>
      <w:r w:rsidR="00AD32D8" w:rsidRPr="0039429A">
        <w:rPr>
          <w:lang w:val="bs-Latn-BA"/>
        </w:rPr>
        <w:t xml:space="preserve"> da Fakultet zdravstvenih studija neće uplaćivati u Fond za razvoj dok se Fakultetu na </w:t>
      </w:r>
      <w:r w:rsidR="00E92E07" w:rsidRPr="0039429A">
        <w:rPr>
          <w:lang w:val="bs-Latn-BA"/>
        </w:rPr>
        <w:t>obezb</w:t>
      </w:r>
      <w:r w:rsidR="00885708" w:rsidRPr="0039429A">
        <w:rPr>
          <w:lang w:val="bs-Latn-BA"/>
        </w:rPr>
        <w:t>i</w:t>
      </w:r>
      <w:r w:rsidR="00E92E07" w:rsidRPr="0039429A">
        <w:rPr>
          <w:lang w:val="bs-Latn-BA"/>
        </w:rPr>
        <w:t>jedi</w:t>
      </w:r>
      <w:r w:rsidR="00AD32D8" w:rsidRPr="0039429A">
        <w:rPr>
          <w:lang w:val="bs-Latn-BA"/>
        </w:rPr>
        <w:t xml:space="preserve"> prostor.</w:t>
      </w:r>
    </w:p>
    <w:p w:rsidR="00E92E07" w:rsidRPr="0039429A" w:rsidRDefault="00E92E07" w:rsidP="0015523D">
      <w:pPr>
        <w:jc w:val="both"/>
        <w:rPr>
          <w:lang w:val="bs-Latn-BA"/>
        </w:rPr>
      </w:pPr>
      <w:r w:rsidRPr="0039429A">
        <w:rPr>
          <w:lang w:val="bs-Latn-BA"/>
        </w:rPr>
        <w:t xml:space="preserve">Prof. dr. Enra Suljić je </w:t>
      </w:r>
      <w:r w:rsidR="004D7E6D" w:rsidRPr="0039429A">
        <w:rPr>
          <w:lang w:val="bs-Latn-BA"/>
        </w:rPr>
        <w:t>također konstat</w:t>
      </w:r>
      <w:r w:rsidR="00EB3A57" w:rsidRPr="0039429A">
        <w:rPr>
          <w:lang w:val="bs-Latn-BA"/>
        </w:rPr>
        <w:t>irala</w:t>
      </w:r>
      <w:r w:rsidR="004D7E6D" w:rsidRPr="0039429A">
        <w:rPr>
          <w:lang w:val="bs-Latn-BA"/>
        </w:rPr>
        <w:t xml:space="preserve"> da postoje </w:t>
      </w:r>
      <w:r w:rsidRPr="0039429A">
        <w:rPr>
          <w:lang w:val="bs-Latn-BA"/>
        </w:rPr>
        <w:t>nepodudarnost</w:t>
      </w:r>
      <w:r w:rsidR="00E8207D" w:rsidRPr="0039429A">
        <w:rPr>
          <w:lang w:val="bs-Latn-BA"/>
        </w:rPr>
        <w:t>i</w:t>
      </w:r>
      <w:r w:rsidRPr="0039429A">
        <w:rPr>
          <w:lang w:val="bs-Latn-BA"/>
        </w:rPr>
        <w:t xml:space="preserve"> podataka </w:t>
      </w:r>
      <w:r w:rsidR="004D7E6D" w:rsidRPr="0039429A">
        <w:rPr>
          <w:lang w:val="bs-Latn-BA"/>
        </w:rPr>
        <w:t>kao i da Pravilnik ne daje dovoljno transparentnosti, istaknuvši da nema taksativno navedenih</w:t>
      </w:r>
      <w:r w:rsidRPr="0039429A">
        <w:rPr>
          <w:lang w:val="bs-Latn-BA"/>
        </w:rPr>
        <w:t xml:space="preserve"> </w:t>
      </w:r>
      <w:r w:rsidR="004D7E6D" w:rsidRPr="0039429A">
        <w:rPr>
          <w:lang w:val="bs-Latn-BA"/>
        </w:rPr>
        <w:t>fakulteta</w:t>
      </w:r>
      <w:r w:rsidRPr="0039429A">
        <w:rPr>
          <w:lang w:val="bs-Latn-BA"/>
        </w:rPr>
        <w:t xml:space="preserve"> </w:t>
      </w:r>
      <w:r w:rsidR="004D7E6D" w:rsidRPr="0039429A">
        <w:rPr>
          <w:lang w:val="bs-Latn-BA"/>
        </w:rPr>
        <w:t xml:space="preserve">sa iznosima koji su izdvojeni </w:t>
      </w:r>
      <w:r w:rsidRPr="0039429A">
        <w:rPr>
          <w:lang w:val="bs-Latn-BA"/>
        </w:rPr>
        <w:t>u Fond, kao i podatak</w:t>
      </w:r>
      <w:r w:rsidR="004D7E6D" w:rsidRPr="0039429A">
        <w:rPr>
          <w:lang w:val="bs-Latn-BA"/>
        </w:rPr>
        <w:t>a</w:t>
      </w:r>
      <w:r w:rsidRPr="0039429A">
        <w:rPr>
          <w:lang w:val="bs-Latn-BA"/>
        </w:rPr>
        <w:t xml:space="preserve"> koliko </w:t>
      </w:r>
      <w:r w:rsidR="00ED10DA" w:rsidRPr="0039429A">
        <w:rPr>
          <w:lang w:val="bs-Latn-BA"/>
        </w:rPr>
        <w:t xml:space="preserve">je </w:t>
      </w:r>
      <w:r w:rsidR="00E8207D" w:rsidRPr="0039429A">
        <w:rPr>
          <w:lang w:val="bs-Latn-BA"/>
        </w:rPr>
        <w:t>nekom dodijeljeno</w:t>
      </w:r>
      <w:r w:rsidRPr="0039429A">
        <w:rPr>
          <w:lang w:val="bs-Latn-BA"/>
        </w:rPr>
        <w:t xml:space="preserve"> </w:t>
      </w:r>
      <w:r w:rsidR="00ED10DA" w:rsidRPr="0039429A">
        <w:rPr>
          <w:lang w:val="bs-Latn-BA"/>
        </w:rPr>
        <w:t xml:space="preserve">sredstava </w:t>
      </w:r>
      <w:r w:rsidRPr="0039429A">
        <w:rPr>
          <w:lang w:val="bs-Latn-BA"/>
        </w:rPr>
        <w:t xml:space="preserve">iz ovog </w:t>
      </w:r>
      <w:r w:rsidR="00994E67" w:rsidRPr="0039429A">
        <w:rPr>
          <w:lang w:val="bs-Latn-BA"/>
        </w:rPr>
        <w:t>f</w:t>
      </w:r>
      <w:r w:rsidRPr="0039429A">
        <w:rPr>
          <w:lang w:val="bs-Latn-BA"/>
        </w:rPr>
        <w:t xml:space="preserve">onda. </w:t>
      </w:r>
    </w:p>
    <w:p w:rsidR="00B5447B" w:rsidRPr="0039429A" w:rsidRDefault="00B5447B" w:rsidP="0015523D">
      <w:pPr>
        <w:jc w:val="both"/>
        <w:rPr>
          <w:lang w:val="bs-Latn-BA"/>
        </w:rPr>
      </w:pPr>
      <w:r w:rsidRPr="0039429A">
        <w:rPr>
          <w:lang w:val="bs-Latn-BA"/>
        </w:rPr>
        <w:t>Nadalje</w:t>
      </w:r>
      <w:r w:rsidR="00994E67" w:rsidRPr="0039429A">
        <w:rPr>
          <w:lang w:val="bs-Latn-BA"/>
        </w:rPr>
        <w:t>,</w:t>
      </w:r>
      <w:r w:rsidRPr="0039429A">
        <w:rPr>
          <w:lang w:val="bs-Latn-BA"/>
        </w:rPr>
        <w:t xml:space="preserve"> u raspravi su uzeli učešće </w:t>
      </w:r>
      <w:r w:rsidR="00E8207D" w:rsidRPr="0039429A">
        <w:rPr>
          <w:lang w:val="bs-Latn-BA"/>
        </w:rPr>
        <w:t xml:space="preserve">i </w:t>
      </w:r>
      <w:r w:rsidRPr="0039429A">
        <w:rPr>
          <w:lang w:val="bs-Latn-BA"/>
        </w:rPr>
        <w:t>prof. dr. Muhamed Ajanović, prof. dr. Kanita Imamović-Čizmić, Hamza Vahid</w:t>
      </w:r>
      <w:r w:rsidR="00994E67" w:rsidRPr="0039429A">
        <w:rPr>
          <w:lang w:val="bs-Latn-BA"/>
        </w:rPr>
        <w:t xml:space="preserve"> El-Din, prof. dr. Muhamed Brka i</w:t>
      </w:r>
      <w:r w:rsidRPr="0039429A">
        <w:rPr>
          <w:lang w:val="bs-Latn-BA"/>
        </w:rPr>
        <w:t xml:space="preserve"> prof. dr. Rifat Škrijelj.</w:t>
      </w:r>
    </w:p>
    <w:p w:rsidR="00B5447B" w:rsidRPr="0039429A" w:rsidRDefault="00B5447B" w:rsidP="0015523D">
      <w:pPr>
        <w:jc w:val="both"/>
        <w:rPr>
          <w:lang w:val="bs-Latn-BA"/>
        </w:rPr>
      </w:pPr>
      <w:r w:rsidRPr="0039429A">
        <w:rPr>
          <w:lang w:val="bs-Latn-BA"/>
        </w:rPr>
        <w:t xml:space="preserve">Prof. dr. Tarik </w:t>
      </w:r>
      <w:r w:rsidR="00E451E1" w:rsidRPr="0039429A">
        <w:rPr>
          <w:lang w:val="bs-Latn-BA"/>
        </w:rPr>
        <w:t>Z</w:t>
      </w:r>
      <w:r w:rsidRPr="0039429A">
        <w:rPr>
          <w:lang w:val="bs-Latn-BA"/>
        </w:rPr>
        <w:t>aimović je sugeri</w:t>
      </w:r>
      <w:r w:rsidR="00EB3A57" w:rsidRPr="0039429A">
        <w:rPr>
          <w:lang w:val="bs-Latn-BA"/>
        </w:rPr>
        <w:t>r</w:t>
      </w:r>
      <w:r w:rsidRPr="0039429A">
        <w:rPr>
          <w:lang w:val="bs-Latn-BA"/>
        </w:rPr>
        <w:t xml:space="preserve">ao da se </w:t>
      </w:r>
      <w:r w:rsidR="00E451E1" w:rsidRPr="0039429A">
        <w:rPr>
          <w:lang w:val="bs-Latn-BA"/>
        </w:rPr>
        <w:t xml:space="preserve">uz uvažavanje sugestija i prijedloga iznesenih u diskusiji usvoji </w:t>
      </w:r>
      <w:r w:rsidR="00994E67" w:rsidRPr="0039429A">
        <w:rPr>
          <w:lang w:val="bs-Latn-BA"/>
        </w:rPr>
        <w:t>Prijedlog Pravilnika</w:t>
      </w:r>
      <w:r w:rsidR="00E451E1" w:rsidRPr="0039429A">
        <w:rPr>
          <w:lang w:val="bs-Latn-BA"/>
        </w:rPr>
        <w:t>, kako bi se izbjegao pravni vaku</w:t>
      </w:r>
      <w:r w:rsidR="00EB3A57" w:rsidRPr="0039429A">
        <w:rPr>
          <w:lang w:val="bs-Latn-BA"/>
        </w:rPr>
        <w:t>u</w:t>
      </w:r>
      <w:r w:rsidR="00E451E1" w:rsidRPr="0039429A">
        <w:rPr>
          <w:lang w:val="bs-Latn-BA"/>
        </w:rPr>
        <w:t>m.</w:t>
      </w:r>
    </w:p>
    <w:p w:rsidR="0013688F" w:rsidRPr="0039429A" w:rsidRDefault="00E451E1" w:rsidP="0015523D">
      <w:pPr>
        <w:jc w:val="both"/>
        <w:rPr>
          <w:lang w:val="bs-Latn-BA"/>
        </w:rPr>
      </w:pPr>
      <w:r w:rsidRPr="0039429A">
        <w:rPr>
          <w:lang w:val="bs-Latn-BA"/>
        </w:rPr>
        <w:t xml:space="preserve">Prof. dr. Rifat Škrijelj je </w:t>
      </w:r>
      <w:r w:rsidR="00956AE3" w:rsidRPr="0039429A">
        <w:rPr>
          <w:lang w:val="bs-Latn-BA"/>
        </w:rPr>
        <w:t>istakao da je</w:t>
      </w:r>
      <w:r w:rsidR="00B57837" w:rsidRPr="0039429A">
        <w:rPr>
          <w:lang w:val="bs-Latn-BA"/>
        </w:rPr>
        <w:t>,</w:t>
      </w:r>
      <w:r w:rsidR="00956AE3" w:rsidRPr="0039429A">
        <w:rPr>
          <w:lang w:val="bs-Latn-BA"/>
        </w:rPr>
        <w:t xml:space="preserve"> s obzirom na činjenicu da je ovaj </w:t>
      </w:r>
      <w:r w:rsidR="00994E67" w:rsidRPr="0039429A">
        <w:rPr>
          <w:lang w:val="bs-Latn-BA"/>
        </w:rPr>
        <w:t>p</w:t>
      </w:r>
      <w:r w:rsidR="00956AE3" w:rsidRPr="0039429A">
        <w:rPr>
          <w:lang w:val="bs-Latn-BA"/>
        </w:rPr>
        <w:t>r</w:t>
      </w:r>
      <w:r w:rsidR="00994E67" w:rsidRPr="0039429A">
        <w:rPr>
          <w:lang w:val="bs-Latn-BA"/>
        </w:rPr>
        <w:t>avilnik prošao i javnu raspravu</w:t>
      </w:r>
      <w:r w:rsidR="00B57837" w:rsidRPr="0039429A">
        <w:rPr>
          <w:lang w:val="bs-Latn-BA"/>
        </w:rPr>
        <w:t>,</w:t>
      </w:r>
      <w:r w:rsidR="00956AE3" w:rsidRPr="0039429A">
        <w:rPr>
          <w:lang w:val="bs-Latn-BA"/>
        </w:rPr>
        <w:t xml:space="preserve"> </w:t>
      </w:r>
      <w:r w:rsidR="0013688F" w:rsidRPr="0039429A">
        <w:rPr>
          <w:lang w:val="bs-Latn-BA"/>
        </w:rPr>
        <w:t xml:space="preserve">isti </w:t>
      </w:r>
      <w:r w:rsidR="00956AE3" w:rsidRPr="0039429A">
        <w:rPr>
          <w:lang w:val="bs-Latn-BA"/>
        </w:rPr>
        <w:t>potrebno iščistiti</w:t>
      </w:r>
      <w:r w:rsidRPr="0039429A">
        <w:rPr>
          <w:lang w:val="bs-Latn-BA"/>
        </w:rPr>
        <w:t xml:space="preserve"> od </w:t>
      </w:r>
      <w:r w:rsidR="0013688F" w:rsidRPr="0039429A">
        <w:rPr>
          <w:lang w:val="bs-Latn-BA"/>
        </w:rPr>
        <w:t xml:space="preserve">nedostataka i tehničkih grešaka ukazanih </w:t>
      </w:r>
      <w:r w:rsidR="00956AE3" w:rsidRPr="0039429A">
        <w:rPr>
          <w:lang w:val="bs-Latn-BA"/>
        </w:rPr>
        <w:t>kroz diskusiju, te pozvao članove Senata da se izjasne o Prijedlogu Pravilnika o radu Fonda za razvoj Univerziteta u Sarajevu</w:t>
      </w:r>
      <w:r w:rsidR="0013688F" w:rsidRPr="0039429A">
        <w:rPr>
          <w:lang w:val="bs-Latn-BA"/>
        </w:rPr>
        <w:t>.</w:t>
      </w:r>
    </w:p>
    <w:p w:rsidR="0015523D" w:rsidRPr="0039429A" w:rsidRDefault="0015523D" w:rsidP="0013688F">
      <w:pPr>
        <w:jc w:val="both"/>
        <w:rPr>
          <w:lang w:val="bs-Latn-BA"/>
        </w:rPr>
      </w:pPr>
      <w:r w:rsidRPr="0039429A">
        <w:rPr>
          <w:lang w:val="bs-Latn-BA"/>
        </w:rPr>
        <w:t>Sa 23 glasa „</w:t>
      </w:r>
      <w:r w:rsidR="004C6BB6" w:rsidRPr="0039429A">
        <w:rPr>
          <w:lang w:val="bs-Latn-BA"/>
        </w:rPr>
        <w:t>z</w:t>
      </w:r>
      <w:r w:rsidRPr="0039429A">
        <w:rPr>
          <w:lang w:val="bs-Latn-BA"/>
        </w:rPr>
        <w:t xml:space="preserve">a“, </w:t>
      </w:r>
      <w:r w:rsidR="00B57837" w:rsidRPr="0039429A">
        <w:rPr>
          <w:lang w:val="bs-Latn-BA"/>
        </w:rPr>
        <w:t>dva</w:t>
      </w:r>
      <w:r w:rsidRPr="0039429A">
        <w:rPr>
          <w:lang w:val="bs-Latn-BA"/>
        </w:rPr>
        <w:t xml:space="preserve"> glasa „</w:t>
      </w:r>
      <w:r w:rsidR="004C6BB6" w:rsidRPr="0039429A">
        <w:rPr>
          <w:lang w:val="bs-Latn-BA"/>
        </w:rPr>
        <w:t>p</w:t>
      </w:r>
      <w:r w:rsidRPr="0039429A">
        <w:rPr>
          <w:lang w:val="bs-Latn-BA"/>
        </w:rPr>
        <w:t xml:space="preserve">rotiv“ i </w:t>
      </w:r>
      <w:r w:rsidR="00B57837" w:rsidRPr="0039429A">
        <w:rPr>
          <w:lang w:val="bs-Latn-BA"/>
        </w:rPr>
        <w:t>šest</w:t>
      </w:r>
      <w:r w:rsidRPr="0039429A">
        <w:rPr>
          <w:lang w:val="bs-Latn-BA"/>
        </w:rPr>
        <w:t xml:space="preserve"> „</w:t>
      </w:r>
      <w:r w:rsidR="004C6BB6" w:rsidRPr="0039429A">
        <w:rPr>
          <w:lang w:val="bs-Latn-BA"/>
        </w:rPr>
        <w:t>s</w:t>
      </w:r>
      <w:r w:rsidRPr="0039429A">
        <w:rPr>
          <w:lang w:val="bs-Latn-BA"/>
        </w:rPr>
        <w:t>uzdr</w:t>
      </w:r>
      <w:r w:rsidR="004C6BB6" w:rsidRPr="0039429A">
        <w:rPr>
          <w:lang w:val="bs-Latn-BA"/>
        </w:rPr>
        <w:t>žanih“ glasova donesena je sl</w:t>
      </w:r>
      <w:r w:rsidRPr="0039429A">
        <w:rPr>
          <w:lang w:val="bs-Latn-BA"/>
        </w:rPr>
        <w:t>jedeća</w:t>
      </w:r>
    </w:p>
    <w:p w:rsidR="00A34176" w:rsidRPr="0039429A" w:rsidRDefault="00A34176" w:rsidP="00A34176">
      <w:pPr>
        <w:jc w:val="both"/>
        <w:rPr>
          <w:lang w:val="bs-Latn-BA"/>
        </w:rPr>
      </w:pPr>
    </w:p>
    <w:p w:rsidR="00A34176" w:rsidRPr="0039429A" w:rsidRDefault="0013688F" w:rsidP="00A34176">
      <w:pPr>
        <w:jc w:val="center"/>
        <w:rPr>
          <w:b/>
          <w:lang w:val="bs-Latn-BA"/>
        </w:rPr>
      </w:pPr>
      <w:r w:rsidRPr="0039429A">
        <w:rPr>
          <w:b/>
          <w:lang w:val="bs-Latn-BA"/>
        </w:rPr>
        <w:t>O D L U K A</w:t>
      </w:r>
    </w:p>
    <w:p w:rsidR="00A34176" w:rsidRPr="0039429A" w:rsidRDefault="00A34176" w:rsidP="00A34176">
      <w:pPr>
        <w:jc w:val="center"/>
        <w:rPr>
          <w:b/>
          <w:lang w:val="bs-Latn-BA"/>
        </w:rPr>
      </w:pPr>
    </w:p>
    <w:p w:rsidR="00A34176" w:rsidRPr="0039429A" w:rsidRDefault="00A34176" w:rsidP="00A34176">
      <w:pPr>
        <w:jc w:val="both"/>
        <w:rPr>
          <w:lang w:val="bs-Latn-BA"/>
        </w:rPr>
      </w:pPr>
      <w:r w:rsidRPr="0039429A">
        <w:rPr>
          <w:lang w:val="bs-Latn-BA"/>
        </w:rPr>
        <w:t>Utvrđuje se Prijedlog Pravilnika o radu Fonda za razvoj Univerziteta u Sarajevu i dostavlja se, uz prethodn</w:t>
      </w:r>
      <w:r w:rsidR="00B57837" w:rsidRPr="0039429A">
        <w:rPr>
          <w:lang w:val="bs-Latn-BA"/>
        </w:rPr>
        <w:t>o</w:t>
      </w:r>
      <w:r w:rsidRPr="0039429A">
        <w:rPr>
          <w:lang w:val="bs-Latn-BA"/>
        </w:rPr>
        <w:t xml:space="preserve"> mišljenje Ministarstva za obrazovanje, nauku i mlade Kantona Sarajevo, Upravnom odboru Univerziteta u Sarajevu na konačno donošenje.</w:t>
      </w:r>
    </w:p>
    <w:p w:rsidR="00A34176" w:rsidRPr="0039429A" w:rsidRDefault="00A34176" w:rsidP="00A34176">
      <w:pPr>
        <w:contextualSpacing/>
        <w:jc w:val="both"/>
        <w:rPr>
          <w:rFonts w:eastAsia="Calibri"/>
          <w:b/>
          <w:lang w:val="bs-Latn-BA"/>
        </w:rPr>
      </w:pPr>
    </w:p>
    <w:p w:rsidR="00A34176" w:rsidRPr="0039429A" w:rsidRDefault="002F17D6" w:rsidP="001F1C42">
      <w:pPr>
        <w:pStyle w:val="ListParagraph"/>
        <w:numPr>
          <w:ilvl w:val="0"/>
          <w:numId w:val="30"/>
        </w:numPr>
        <w:jc w:val="both"/>
        <w:rPr>
          <w:rFonts w:eastAsia="Calibri"/>
          <w:b/>
          <w:lang w:val="bs-Latn-BA"/>
        </w:rPr>
      </w:pPr>
      <w:r w:rsidRPr="0039429A">
        <w:rPr>
          <w:b/>
          <w:lang w:val="bs-Latn-BA"/>
        </w:rPr>
        <w:t xml:space="preserve">i </w:t>
      </w:r>
      <w:r w:rsidR="00D638A3" w:rsidRPr="0039429A">
        <w:rPr>
          <w:b/>
          <w:lang w:val="bs-Latn-BA"/>
        </w:rPr>
        <w:t>c</w:t>
      </w:r>
      <w:r w:rsidRPr="0039429A">
        <w:rPr>
          <w:b/>
          <w:lang w:val="bs-Latn-BA"/>
        </w:rPr>
        <w:t xml:space="preserve">) </w:t>
      </w:r>
      <w:r w:rsidR="00A34176" w:rsidRPr="0039429A">
        <w:rPr>
          <w:b/>
          <w:lang w:val="bs-Latn-BA"/>
        </w:rPr>
        <w:t xml:space="preserve">Prijedlog Pravilnika o ekvivalenciji ranije stečenih akademskih titula odnosno naučnih i stručnih zvanja na Univerzitetu u Sarajevu i </w:t>
      </w:r>
      <w:r w:rsidR="00A34176" w:rsidRPr="0039429A">
        <w:rPr>
          <w:rFonts w:eastAsia="Calibri"/>
          <w:b/>
          <w:lang w:val="bs-Latn-BA"/>
        </w:rPr>
        <w:t xml:space="preserve">Prijedlog </w:t>
      </w:r>
      <w:r w:rsidR="00B57837" w:rsidRPr="0039429A">
        <w:rPr>
          <w:rFonts w:eastAsia="Calibri"/>
          <w:b/>
          <w:lang w:val="bs-Latn-BA"/>
        </w:rPr>
        <w:t>P</w:t>
      </w:r>
      <w:r w:rsidR="00A34176" w:rsidRPr="0039429A">
        <w:rPr>
          <w:rFonts w:eastAsia="Calibri"/>
          <w:b/>
          <w:lang w:val="bs-Latn-BA"/>
        </w:rPr>
        <w:t xml:space="preserve">ravilnika o </w:t>
      </w:r>
      <w:r w:rsidR="00A34176" w:rsidRPr="0039429A">
        <w:rPr>
          <w:rFonts w:eastAsia="Calibri"/>
          <w:b/>
          <w:lang w:val="bs-Latn-BA"/>
        </w:rPr>
        <w:lastRenderedPageBreak/>
        <w:t>organizaciji i radu Centra za ljudska prava Univerziteta u Sarajevu i prijedlog programskih smjernica Centra za ljudska prava Univ</w:t>
      </w:r>
      <w:r w:rsidR="0068600B" w:rsidRPr="0039429A">
        <w:rPr>
          <w:rFonts w:eastAsia="Calibri"/>
          <w:b/>
          <w:lang w:val="bs-Latn-BA"/>
        </w:rPr>
        <w:t xml:space="preserve">erziteta u Sarajevu za period </w:t>
      </w:r>
      <w:r w:rsidR="00B57837" w:rsidRPr="0039429A">
        <w:rPr>
          <w:rFonts w:eastAsia="Calibri"/>
          <w:b/>
          <w:lang w:val="bs-Latn-BA"/>
        </w:rPr>
        <w:t>2020</w:t>
      </w:r>
      <w:r w:rsidR="00A34176" w:rsidRPr="0039429A">
        <w:rPr>
          <w:rFonts w:eastAsia="Calibri"/>
          <w:b/>
          <w:lang w:val="bs-Latn-BA"/>
        </w:rPr>
        <w:t>–</w:t>
      </w:r>
      <w:r w:rsidR="00B57837" w:rsidRPr="0039429A">
        <w:rPr>
          <w:rFonts w:eastAsia="Calibri"/>
          <w:b/>
          <w:lang w:val="bs-Latn-BA"/>
        </w:rPr>
        <w:t>2025.</w:t>
      </w:r>
    </w:p>
    <w:p w:rsidR="00A34176" w:rsidRPr="0039429A" w:rsidRDefault="00A34176" w:rsidP="009A7D02">
      <w:pPr>
        <w:jc w:val="both"/>
        <w:rPr>
          <w:b/>
          <w:lang w:val="bs-Latn-BA"/>
        </w:rPr>
      </w:pPr>
    </w:p>
    <w:p w:rsidR="00AF65FF" w:rsidRPr="0039429A" w:rsidRDefault="002F17D6" w:rsidP="009A7D02">
      <w:pPr>
        <w:jc w:val="both"/>
        <w:rPr>
          <w:lang w:val="bs-Latn-BA"/>
        </w:rPr>
      </w:pPr>
      <w:r w:rsidRPr="0039429A">
        <w:rPr>
          <w:lang w:val="bs-Latn-BA"/>
        </w:rPr>
        <w:t>Na p</w:t>
      </w:r>
      <w:r w:rsidR="00711FD5" w:rsidRPr="0039429A">
        <w:rPr>
          <w:lang w:val="bs-Latn-BA"/>
        </w:rPr>
        <w:t>rijedlog gosp. Kenana Fil</w:t>
      </w:r>
      <w:r w:rsidR="00B57837" w:rsidRPr="0039429A">
        <w:rPr>
          <w:lang w:val="bs-Latn-BA"/>
        </w:rPr>
        <w:t>i</w:t>
      </w:r>
      <w:r w:rsidR="00711FD5" w:rsidRPr="0039429A">
        <w:rPr>
          <w:lang w:val="bs-Latn-BA"/>
        </w:rPr>
        <w:t>povića</w:t>
      </w:r>
      <w:r w:rsidRPr="0039429A">
        <w:rPr>
          <w:lang w:val="bs-Latn-BA"/>
        </w:rPr>
        <w:t xml:space="preserve"> j</w:t>
      </w:r>
      <w:r w:rsidR="00711FD5" w:rsidRPr="0039429A">
        <w:rPr>
          <w:lang w:val="bs-Latn-BA"/>
        </w:rPr>
        <w:t>ednoglasno je donesen sl</w:t>
      </w:r>
      <w:r w:rsidR="00AF65FF" w:rsidRPr="0039429A">
        <w:rPr>
          <w:lang w:val="bs-Latn-BA"/>
        </w:rPr>
        <w:t>jedeći</w:t>
      </w:r>
    </w:p>
    <w:p w:rsidR="00D87FE7" w:rsidRPr="0039429A" w:rsidRDefault="00D87FE7" w:rsidP="009A7D02">
      <w:pPr>
        <w:jc w:val="both"/>
        <w:rPr>
          <w:lang w:val="bs-Latn-BA"/>
        </w:rPr>
      </w:pPr>
    </w:p>
    <w:p w:rsidR="00A34176" w:rsidRPr="0039429A" w:rsidRDefault="00A34176" w:rsidP="00A34176">
      <w:pPr>
        <w:jc w:val="center"/>
        <w:rPr>
          <w:b/>
          <w:lang w:val="bs-Latn-BA"/>
        </w:rPr>
      </w:pPr>
      <w:r w:rsidRPr="0039429A">
        <w:rPr>
          <w:b/>
          <w:lang w:val="bs-Latn-BA"/>
        </w:rPr>
        <w:t>Z A K LJ U Č A K</w:t>
      </w:r>
    </w:p>
    <w:p w:rsidR="00A34176" w:rsidRPr="0039429A" w:rsidRDefault="00A34176" w:rsidP="00A34176">
      <w:pPr>
        <w:jc w:val="both"/>
        <w:rPr>
          <w:b/>
          <w:lang w:val="bs-Latn-BA"/>
        </w:rPr>
      </w:pPr>
    </w:p>
    <w:p w:rsidR="00A34176" w:rsidRPr="0039429A" w:rsidRDefault="00C93B95" w:rsidP="001F1C42">
      <w:pPr>
        <w:pStyle w:val="ListParagraph"/>
        <w:numPr>
          <w:ilvl w:val="0"/>
          <w:numId w:val="23"/>
        </w:numPr>
        <w:jc w:val="both"/>
        <w:rPr>
          <w:lang w:val="bs-Latn-BA"/>
        </w:rPr>
      </w:pPr>
      <w:r w:rsidRPr="0039429A">
        <w:rPr>
          <w:lang w:val="bs-Latn-BA"/>
        </w:rPr>
        <w:t>Utvrđuju</w:t>
      </w:r>
      <w:r w:rsidR="00711FD5" w:rsidRPr="0039429A">
        <w:rPr>
          <w:lang w:val="bs-Latn-BA"/>
        </w:rPr>
        <w:t xml:space="preserve"> se sl</w:t>
      </w:r>
      <w:r w:rsidR="00A34176" w:rsidRPr="0039429A">
        <w:rPr>
          <w:lang w:val="bs-Latn-BA"/>
        </w:rPr>
        <w:t>jedeći nacrti akata:</w:t>
      </w:r>
    </w:p>
    <w:p w:rsidR="00A34176" w:rsidRPr="0039429A" w:rsidRDefault="00A34176" w:rsidP="001F1C42">
      <w:pPr>
        <w:numPr>
          <w:ilvl w:val="0"/>
          <w:numId w:val="20"/>
        </w:numPr>
        <w:contextualSpacing/>
        <w:jc w:val="both"/>
        <w:rPr>
          <w:lang w:val="bs-Latn-BA"/>
        </w:rPr>
      </w:pPr>
      <w:r w:rsidRPr="0039429A">
        <w:rPr>
          <w:lang w:val="bs-Latn-BA"/>
        </w:rPr>
        <w:t>Pravilnik o ekvivalenciji ranije stečenih akademskih titula odnosno naučnih i stručnih zvanja na Univerzitetu u Sarajevu i</w:t>
      </w:r>
    </w:p>
    <w:p w:rsidR="00A34176" w:rsidRPr="0039429A" w:rsidRDefault="00A34176" w:rsidP="001F1C42">
      <w:pPr>
        <w:numPr>
          <w:ilvl w:val="0"/>
          <w:numId w:val="20"/>
        </w:numPr>
        <w:contextualSpacing/>
        <w:jc w:val="both"/>
        <w:rPr>
          <w:lang w:val="bs-Latn-BA"/>
        </w:rPr>
      </w:pPr>
      <w:r w:rsidRPr="0039429A">
        <w:rPr>
          <w:lang w:val="bs-Latn-BA"/>
        </w:rPr>
        <w:t>P</w:t>
      </w:r>
      <w:r w:rsidRPr="0039429A">
        <w:rPr>
          <w:rFonts w:eastAsia="Calibri"/>
          <w:lang w:val="bs-Latn-BA"/>
        </w:rPr>
        <w:t>ravilnik o organizaciji i radu Centra za ljudska prava Univerziteta u Sarajevu i prijedlog programskih smjernica Centra za ljudska prava Univerzi</w:t>
      </w:r>
      <w:r w:rsidR="00711FD5" w:rsidRPr="0039429A">
        <w:rPr>
          <w:rFonts w:eastAsia="Calibri"/>
          <w:lang w:val="bs-Latn-BA"/>
        </w:rPr>
        <w:t>teta u Sarajevu za period  2020–</w:t>
      </w:r>
      <w:r w:rsidRPr="0039429A">
        <w:rPr>
          <w:rFonts w:eastAsia="Calibri"/>
          <w:lang w:val="bs-Latn-BA"/>
        </w:rPr>
        <w:t>2025.</w:t>
      </w:r>
    </w:p>
    <w:p w:rsidR="00A34176" w:rsidRPr="0039429A" w:rsidRDefault="00A34176" w:rsidP="001F1C42">
      <w:pPr>
        <w:numPr>
          <w:ilvl w:val="0"/>
          <w:numId w:val="23"/>
        </w:numPr>
        <w:tabs>
          <w:tab w:val="num" w:pos="360"/>
        </w:tabs>
        <w:jc w:val="both"/>
        <w:rPr>
          <w:lang w:val="bs-Latn-BA"/>
        </w:rPr>
      </w:pPr>
      <w:r w:rsidRPr="0039429A">
        <w:rPr>
          <w:lang w:val="bs-Latn-BA"/>
        </w:rPr>
        <w:t>Javna rasprava održat će se na svim organizacionim jedinicama Univerziteta u Sarajevu i trajat će 15 (petnaest) dana od da</w:t>
      </w:r>
      <w:r w:rsidR="00B57837" w:rsidRPr="0039429A">
        <w:rPr>
          <w:lang w:val="bs-Latn-BA"/>
        </w:rPr>
        <w:t>tuma</w:t>
      </w:r>
      <w:r w:rsidRPr="0039429A">
        <w:rPr>
          <w:lang w:val="bs-Latn-BA"/>
        </w:rPr>
        <w:t xml:space="preserve"> dostavljanja ovog zaključka. </w:t>
      </w:r>
    </w:p>
    <w:p w:rsidR="00A34176" w:rsidRPr="0039429A" w:rsidRDefault="00A34176" w:rsidP="001F1C42">
      <w:pPr>
        <w:numPr>
          <w:ilvl w:val="0"/>
          <w:numId w:val="23"/>
        </w:numPr>
        <w:tabs>
          <w:tab w:val="num" w:pos="360"/>
        </w:tabs>
        <w:contextualSpacing/>
        <w:jc w:val="both"/>
        <w:rPr>
          <w:lang w:val="bs-Latn-BA"/>
        </w:rPr>
      </w:pPr>
      <w:r w:rsidRPr="0039429A">
        <w:rPr>
          <w:lang w:val="bs-Latn-BA"/>
        </w:rPr>
        <w:t>Ovlašćuju se stručne</w:t>
      </w:r>
      <w:r w:rsidR="00B57837" w:rsidRPr="0039429A">
        <w:rPr>
          <w:lang w:val="bs-Latn-BA"/>
        </w:rPr>
        <w:t xml:space="preserve"> službe Univerziteta u Sarajevu</w:t>
      </w:r>
      <w:r w:rsidRPr="0039429A">
        <w:rPr>
          <w:lang w:val="bs-Latn-BA"/>
        </w:rPr>
        <w:t xml:space="preserve"> da nakon provedene javne rasprave sačine prijedlog teksta pravilnika iz tačke 1. ovog zaključka, a koji sadrže primjedbe, prijedloge i mišljenja iznesena u javnoj raspravi.</w:t>
      </w:r>
    </w:p>
    <w:p w:rsidR="00A34176" w:rsidRPr="0039429A" w:rsidRDefault="00A34176" w:rsidP="001F1C42">
      <w:pPr>
        <w:numPr>
          <w:ilvl w:val="0"/>
          <w:numId w:val="23"/>
        </w:numPr>
        <w:tabs>
          <w:tab w:val="num" w:pos="360"/>
        </w:tabs>
        <w:contextualSpacing/>
        <w:jc w:val="both"/>
        <w:rPr>
          <w:lang w:val="bs-Latn-BA"/>
        </w:rPr>
      </w:pPr>
      <w:r w:rsidRPr="0039429A">
        <w:rPr>
          <w:lang w:val="bs-Latn-BA"/>
        </w:rPr>
        <w:t>Nakon okončanja aktivn</w:t>
      </w:r>
      <w:r w:rsidR="00B57837" w:rsidRPr="0039429A">
        <w:rPr>
          <w:lang w:val="bs-Latn-BA"/>
        </w:rPr>
        <w:t>osti iz tačke 3. ovog zaključka</w:t>
      </w:r>
      <w:r w:rsidRPr="0039429A">
        <w:rPr>
          <w:lang w:val="bs-Latn-BA"/>
        </w:rPr>
        <w:t xml:space="preserve"> </w:t>
      </w:r>
      <w:r w:rsidR="00B57837" w:rsidRPr="0039429A">
        <w:rPr>
          <w:lang w:val="bs-Latn-BA"/>
        </w:rPr>
        <w:t>P</w:t>
      </w:r>
      <w:r w:rsidRPr="0039429A">
        <w:rPr>
          <w:lang w:val="bs-Latn-BA"/>
        </w:rPr>
        <w:t xml:space="preserve">rijedlog Pravilnika o ekvivalenciji ranije stečenih akademskih titula odnosno naučnih i stručnih zvanja na Univerzitetu u Sarajevu i </w:t>
      </w:r>
      <w:r w:rsidR="00B57837" w:rsidRPr="0039429A">
        <w:rPr>
          <w:lang w:val="bs-Latn-BA"/>
        </w:rPr>
        <w:t>P</w:t>
      </w:r>
      <w:r w:rsidRPr="0039429A">
        <w:rPr>
          <w:lang w:val="bs-Latn-BA"/>
        </w:rPr>
        <w:t>rijedlog P</w:t>
      </w:r>
      <w:r w:rsidRPr="0039429A">
        <w:rPr>
          <w:rFonts w:eastAsia="Calibri"/>
          <w:lang w:val="bs-Latn-BA"/>
        </w:rPr>
        <w:t>ravilnika o organizaciji i radu Centra za ljudska prava Univerziteta u Sarajevu i programskih smjernica Centra za ljudska prava Univerziteta u Sar</w:t>
      </w:r>
      <w:r w:rsidR="00711FD5" w:rsidRPr="0039429A">
        <w:rPr>
          <w:rFonts w:eastAsia="Calibri"/>
          <w:lang w:val="bs-Latn-BA"/>
        </w:rPr>
        <w:t>ajevu za period   2020–</w:t>
      </w:r>
      <w:r w:rsidRPr="0039429A">
        <w:rPr>
          <w:rFonts w:eastAsia="Calibri"/>
          <w:lang w:val="bs-Latn-BA"/>
        </w:rPr>
        <w:t>2025</w:t>
      </w:r>
      <w:r w:rsidRPr="0039429A">
        <w:rPr>
          <w:lang w:val="bs-Latn-BA"/>
        </w:rPr>
        <w:t xml:space="preserve">, uz prethodno </w:t>
      </w:r>
      <w:r w:rsidR="00B57837" w:rsidRPr="0039429A">
        <w:rPr>
          <w:lang w:val="bs-Latn-BA"/>
        </w:rPr>
        <w:t>m</w:t>
      </w:r>
      <w:r w:rsidRPr="0039429A">
        <w:rPr>
          <w:lang w:val="bs-Latn-BA"/>
        </w:rPr>
        <w:t xml:space="preserve">išljenje Odbora za normativna pitanja, </w:t>
      </w:r>
      <w:r w:rsidR="00B57837" w:rsidRPr="0039429A">
        <w:rPr>
          <w:lang w:val="bs-Latn-BA"/>
        </w:rPr>
        <w:t>prosljeđuju se</w:t>
      </w:r>
      <w:r w:rsidRPr="0039429A">
        <w:rPr>
          <w:lang w:val="bs-Latn-BA"/>
        </w:rPr>
        <w:t xml:space="preserve"> Senatu Univerziteta u</w:t>
      </w:r>
      <w:r w:rsidR="00B57837" w:rsidRPr="0039429A">
        <w:rPr>
          <w:lang w:val="bs-Latn-BA"/>
        </w:rPr>
        <w:t xml:space="preserve"> Sarajevu</w:t>
      </w:r>
      <w:r w:rsidRPr="0039429A">
        <w:rPr>
          <w:lang w:val="bs-Latn-BA"/>
        </w:rPr>
        <w:t xml:space="preserve"> na razmatranje i odlučivanje.</w:t>
      </w:r>
    </w:p>
    <w:p w:rsidR="00A34176" w:rsidRPr="0039429A" w:rsidRDefault="00A34176" w:rsidP="009A7D02">
      <w:pPr>
        <w:jc w:val="both"/>
        <w:rPr>
          <w:b/>
          <w:lang w:val="bs-Latn-BA"/>
        </w:rPr>
      </w:pPr>
    </w:p>
    <w:p w:rsidR="00E8207D" w:rsidRPr="0039429A" w:rsidRDefault="00E8207D" w:rsidP="009A7D02">
      <w:pPr>
        <w:jc w:val="both"/>
        <w:rPr>
          <w:b/>
          <w:lang w:val="bs-Latn-BA"/>
        </w:rPr>
      </w:pPr>
    </w:p>
    <w:p w:rsidR="005438F9" w:rsidRPr="0039429A" w:rsidRDefault="009A7D02" w:rsidP="009A7D02">
      <w:pPr>
        <w:jc w:val="both"/>
        <w:rPr>
          <w:b/>
          <w:lang w:val="bs-Latn-BA"/>
        </w:rPr>
      </w:pPr>
      <w:r w:rsidRPr="0039429A">
        <w:rPr>
          <w:b/>
          <w:lang w:val="bs-Latn-BA"/>
        </w:rPr>
        <w:t>Ad-12</w:t>
      </w:r>
      <w:r w:rsidR="005438F9" w:rsidRPr="0039429A">
        <w:rPr>
          <w:b/>
          <w:lang w:val="bs-Latn-BA"/>
        </w:rPr>
        <w:t>.</w:t>
      </w:r>
    </w:p>
    <w:p w:rsidR="00C93B95" w:rsidRPr="0039429A" w:rsidRDefault="00C93B95" w:rsidP="009A7D02">
      <w:pPr>
        <w:contextualSpacing/>
        <w:jc w:val="both"/>
        <w:rPr>
          <w:b/>
          <w:lang w:val="bs-Latn-BA"/>
        </w:rPr>
      </w:pPr>
      <w:r w:rsidRPr="0039429A">
        <w:rPr>
          <w:b/>
          <w:lang w:val="bs-Latn-BA"/>
        </w:rPr>
        <w:t>Prigovor i žalbe upućene</w:t>
      </w:r>
      <w:r w:rsidR="00B57837" w:rsidRPr="0039429A">
        <w:rPr>
          <w:b/>
          <w:lang w:val="bs-Latn-BA"/>
        </w:rPr>
        <w:t xml:space="preserve"> Senatu Univerziteta u Sarajevu</w:t>
      </w:r>
    </w:p>
    <w:p w:rsidR="00825F07" w:rsidRPr="0039429A" w:rsidRDefault="00825F07" w:rsidP="009A7D02">
      <w:pPr>
        <w:contextualSpacing/>
        <w:jc w:val="both"/>
        <w:rPr>
          <w:b/>
          <w:lang w:val="bs-Latn-BA"/>
        </w:rPr>
      </w:pPr>
    </w:p>
    <w:p w:rsidR="00C93B95" w:rsidRPr="0039429A" w:rsidRDefault="00A34176" w:rsidP="001F1C42">
      <w:pPr>
        <w:pStyle w:val="ListParagraph"/>
        <w:numPr>
          <w:ilvl w:val="0"/>
          <w:numId w:val="22"/>
        </w:numPr>
        <w:jc w:val="both"/>
        <w:rPr>
          <w:b/>
          <w:color w:val="000000"/>
          <w:lang w:val="bs-Latn-BA"/>
        </w:rPr>
      </w:pPr>
      <w:r w:rsidRPr="0039429A">
        <w:rPr>
          <w:b/>
          <w:color w:val="000000"/>
          <w:lang w:val="bs-Latn-BA"/>
        </w:rPr>
        <w:t xml:space="preserve">Enes Begović, </w:t>
      </w:r>
      <w:r w:rsidRPr="0039429A">
        <w:rPr>
          <w:b/>
          <w:lang w:val="bs-Latn-BA"/>
        </w:rPr>
        <w:t>dipl.</w:t>
      </w:r>
      <w:r w:rsidR="00711FD5" w:rsidRPr="0039429A">
        <w:rPr>
          <w:b/>
          <w:lang w:val="bs-Latn-BA"/>
        </w:rPr>
        <w:t xml:space="preserve"> </w:t>
      </w:r>
      <w:r w:rsidRPr="0039429A">
        <w:rPr>
          <w:b/>
          <w:lang w:val="bs-Latn-BA"/>
        </w:rPr>
        <w:t>ing.</w:t>
      </w:r>
      <w:r w:rsidR="00711FD5" w:rsidRPr="0039429A">
        <w:rPr>
          <w:b/>
          <w:lang w:val="bs-Latn-BA"/>
        </w:rPr>
        <w:t xml:space="preserve"> </w:t>
      </w:r>
      <w:r w:rsidRPr="0039429A">
        <w:rPr>
          <w:b/>
          <w:lang w:val="bs-Latn-BA"/>
        </w:rPr>
        <w:t>arh</w:t>
      </w:r>
      <w:r w:rsidR="00711FD5" w:rsidRPr="0039429A">
        <w:rPr>
          <w:b/>
          <w:lang w:val="bs-Latn-BA"/>
        </w:rPr>
        <w:t>.</w:t>
      </w:r>
      <w:r w:rsidRPr="0039429A">
        <w:rPr>
          <w:b/>
          <w:lang w:val="bs-Latn-BA"/>
        </w:rPr>
        <w:t>, Arhitektonski fakultet</w:t>
      </w:r>
    </w:p>
    <w:p w:rsidR="00C93B95" w:rsidRPr="0039429A" w:rsidRDefault="006D3097" w:rsidP="00D523C7">
      <w:pPr>
        <w:contextualSpacing/>
        <w:jc w:val="both"/>
        <w:rPr>
          <w:lang w:val="bs-Latn-BA"/>
        </w:rPr>
      </w:pPr>
      <w:r w:rsidRPr="0039429A">
        <w:rPr>
          <w:lang w:val="bs-Latn-BA"/>
        </w:rPr>
        <w:t xml:space="preserve">S obzirom </w:t>
      </w:r>
      <w:r w:rsidR="004C6BB6" w:rsidRPr="0039429A">
        <w:rPr>
          <w:lang w:val="bs-Latn-BA"/>
        </w:rPr>
        <w:t xml:space="preserve">na to </w:t>
      </w:r>
      <w:r w:rsidRPr="0039429A">
        <w:rPr>
          <w:lang w:val="bs-Latn-BA"/>
        </w:rPr>
        <w:t xml:space="preserve">da je na ponuđeni </w:t>
      </w:r>
      <w:r w:rsidR="00C53DB1" w:rsidRPr="0039429A">
        <w:rPr>
          <w:lang w:val="bs-Latn-BA"/>
        </w:rPr>
        <w:t xml:space="preserve">prijedlog </w:t>
      </w:r>
      <w:r w:rsidRPr="0039429A">
        <w:rPr>
          <w:lang w:val="bs-Latn-BA"/>
        </w:rPr>
        <w:t>tekst</w:t>
      </w:r>
      <w:r w:rsidR="00C53DB1" w:rsidRPr="0039429A">
        <w:rPr>
          <w:lang w:val="bs-Latn-BA"/>
        </w:rPr>
        <w:t>a</w:t>
      </w:r>
      <w:r w:rsidRPr="0039429A">
        <w:rPr>
          <w:lang w:val="bs-Latn-BA"/>
        </w:rPr>
        <w:t xml:space="preserve"> Pravilnika o ekvivalenciji ranije stečenih akademskih titula odnosno naučnih i stručnih zv</w:t>
      </w:r>
      <w:r w:rsidR="00B57837" w:rsidRPr="0039429A">
        <w:rPr>
          <w:lang w:val="bs-Latn-BA"/>
        </w:rPr>
        <w:t>anja na Univerzitetu u Sarajevu</w:t>
      </w:r>
      <w:r w:rsidRPr="0039429A">
        <w:rPr>
          <w:lang w:val="bs-Latn-BA"/>
        </w:rPr>
        <w:t xml:space="preserve"> </w:t>
      </w:r>
      <w:r w:rsidR="00D523C7" w:rsidRPr="0039429A">
        <w:rPr>
          <w:lang w:val="bs-Latn-BA"/>
        </w:rPr>
        <w:t>istaknut veći broj</w:t>
      </w:r>
      <w:r w:rsidRPr="0039429A">
        <w:rPr>
          <w:lang w:val="bs-Latn-BA"/>
        </w:rPr>
        <w:t xml:space="preserve"> primjedbi i prijedloga sa organizacionih jedinica Univerziteta u Sarajevu </w:t>
      </w:r>
      <w:r w:rsidR="00D523C7" w:rsidRPr="0039429A">
        <w:rPr>
          <w:lang w:val="bs-Latn-BA"/>
        </w:rPr>
        <w:t>i da je isti vraćen u form</w:t>
      </w:r>
      <w:r w:rsidR="00B57837" w:rsidRPr="0039429A">
        <w:rPr>
          <w:lang w:val="bs-Latn-BA"/>
        </w:rPr>
        <w:t>i</w:t>
      </w:r>
      <w:r w:rsidR="00D523C7" w:rsidRPr="0039429A">
        <w:rPr>
          <w:lang w:val="bs-Latn-BA"/>
        </w:rPr>
        <w:t xml:space="preserve"> nacrta i proslijeđen organizacionim jedinicama Univerziteta u Sarajevu u javnu raspravu, n</w:t>
      </w:r>
      <w:r w:rsidRPr="0039429A">
        <w:rPr>
          <w:lang w:val="bs-Latn-BA"/>
        </w:rPr>
        <w:t>a prijedlog gospodina Kenan</w:t>
      </w:r>
      <w:r w:rsidR="00D523C7" w:rsidRPr="0039429A">
        <w:rPr>
          <w:lang w:val="bs-Latn-BA"/>
        </w:rPr>
        <w:t>a</w:t>
      </w:r>
      <w:r w:rsidRPr="0039429A">
        <w:rPr>
          <w:lang w:val="bs-Latn-BA"/>
        </w:rPr>
        <w:t xml:space="preserve"> Filipovića, generalnog sekretara po ovlaštenju</w:t>
      </w:r>
      <w:r w:rsidR="00D523C7" w:rsidRPr="0039429A">
        <w:rPr>
          <w:lang w:val="bs-Latn-BA"/>
        </w:rPr>
        <w:t xml:space="preserve">, </w:t>
      </w:r>
      <w:r w:rsidRPr="0039429A">
        <w:rPr>
          <w:lang w:val="bs-Latn-BA"/>
        </w:rPr>
        <w:t xml:space="preserve">odgođeno je </w:t>
      </w:r>
      <w:r w:rsidR="00C53DB1" w:rsidRPr="0039429A">
        <w:rPr>
          <w:lang w:val="bs-Latn-BA"/>
        </w:rPr>
        <w:t xml:space="preserve">za narednu sjednicu Senata </w:t>
      </w:r>
      <w:r w:rsidR="00C93B95" w:rsidRPr="0039429A">
        <w:rPr>
          <w:lang w:val="bs-Latn-BA"/>
        </w:rPr>
        <w:t xml:space="preserve">razmatranje </w:t>
      </w:r>
      <w:r w:rsidR="00B57837" w:rsidRPr="0039429A">
        <w:rPr>
          <w:lang w:val="bs-Latn-BA"/>
        </w:rPr>
        <w:t>p</w:t>
      </w:r>
      <w:r w:rsidR="00C93B95" w:rsidRPr="0039429A">
        <w:rPr>
          <w:lang w:val="bs-Latn-BA"/>
        </w:rPr>
        <w:t>rigovora Enesa Begovića, dipl.</w:t>
      </w:r>
      <w:r w:rsidR="004C6BB6" w:rsidRPr="0039429A">
        <w:rPr>
          <w:lang w:val="bs-Latn-BA"/>
        </w:rPr>
        <w:t xml:space="preserve"> </w:t>
      </w:r>
      <w:r w:rsidR="00C93B95" w:rsidRPr="0039429A">
        <w:rPr>
          <w:lang w:val="bs-Latn-BA"/>
        </w:rPr>
        <w:t>ing.</w:t>
      </w:r>
      <w:r w:rsidR="004C6BB6" w:rsidRPr="0039429A">
        <w:rPr>
          <w:lang w:val="bs-Latn-BA"/>
        </w:rPr>
        <w:t xml:space="preserve"> </w:t>
      </w:r>
      <w:r w:rsidR="00C93B95" w:rsidRPr="0039429A">
        <w:rPr>
          <w:lang w:val="bs-Latn-BA"/>
        </w:rPr>
        <w:t>arh.</w:t>
      </w:r>
      <w:r w:rsidR="004C6BB6" w:rsidRPr="0039429A">
        <w:rPr>
          <w:lang w:val="bs-Latn-BA"/>
        </w:rPr>
        <w:t>,</w:t>
      </w:r>
      <w:r w:rsidR="00C93B95" w:rsidRPr="0039429A">
        <w:rPr>
          <w:lang w:val="bs-Latn-BA"/>
        </w:rPr>
        <w:t xml:space="preserve"> na Odluku Vijeća Arhitektonskog fakulteta Univerziteta u Sarajevu broj: 04-01-884/2-18 od 13. 07. 2019. </w:t>
      </w:r>
      <w:r w:rsidR="004C6BB6" w:rsidRPr="0039429A">
        <w:rPr>
          <w:lang w:val="bs-Latn-BA"/>
        </w:rPr>
        <w:t>g</w:t>
      </w:r>
      <w:r w:rsidR="00C93B95" w:rsidRPr="0039429A">
        <w:rPr>
          <w:lang w:val="bs-Latn-BA"/>
        </w:rPr>
        <w:t>odine</w:t>
      </w:r>
      <w:r w:rsidR="004C6BB6" w:rsidRPr="0039429A">
        <w:rPr>
          <w:lang w:val="bs-Latn-BA"/>
        </w:rPr>
        <w:t>.</w:t>
      </w:r>
    </w:p>
    <w:p w:rsidR="00C93B95" w:rsidRPr="0039429A" w:rsidRDefault="00C93B95" w:rsidP="00C93B95">
      <w:pPr>
        <w:jc w:val="both"/>
        <w:rPr>
          <w:b/>
          <w:color w:val="000000"/>
          <w:lang w:val="bs-Latn-BA"/>
        </w:rPr>
      </w:pPr>
    </w:p>
    <w:p w:rsidR="00C93B95" w:rsidRPr="0039429A" w:rsidRDefault="00A34176" w:rsidP="001F1C42">
      <w:pPr>
        <w:pStyle w:val="ListParagraph"/>
        <w:numPr>
          <w:ilvl w:val="0"/>
          <w:numId w:val="22"/>
        </w:numPr>
        <w:jc w:val="both"/>
        <w:rPr>
          <w:b/>
          <w:color w:val="000000"/>
          <w:lang w:val="bs-Latn-BA"/>
        </w:rPr>
      </w:pPr>
      <w:r w:rsidRPr="0039429A">
        <w:rPr>
          <w:b/>
          <w:color w:val="000000"/>
          <w:lang w:val="bs-Latn-BA"/>
        </w:rPr>
        <w:t>Adna Begović, student Stomatološkog fakulteta sa klinikama</w:t>
      </w:r>
    </w:p>
    <w:p w:rsidR="00706606" w:rsidRPr="0039429A" w:rsidRDefault="00706606" w:rsidP="00706606">
      <w:pPr>
        <w:jc w:val="both"/>
        <w:rPr>
          <w:b/>
          <w:color w:val="000000"/>
          <w:highlight w:val="yellow"/>
          <w:lang w:val="bs-Latn-BA"/>
        </w:rPr>
      </w:pPr>
    </w:p>
    <w:p w:rsidR="00706606" w:rsidRPr="0039429A" w:rsidRDefault="00EB3A57" w:rsidP="00706606">
      <w:pPr>
        <w:jc w:val="both"/>
        <w:rPr>
          <w:color w:val="000000"/>
          <w:lang w:val="bs-Latn-BA"/>
        </w:rPr>
      </w:pPr>
      <w:r w:rsidRPr="0039429A">
        <w:rPr>
          <w:color w:val="000000"/>
          <w:lang w:val="bs-Latn-BA"/>
        </w:rPr>
        <w:t>Jednoglasno je donesen sl</w:t>
      </w:r>
      <w:r w:rsidR="00706606" w:rsidRPr="0039429A">
        <w:rPr>
          <w:color w:val="000000"/>
          <w:lang w:val="bs-Latn-BA"/>
        </w:rPr>
        <w:t>jedeći</w:t>
      </w:r>
    </w:p>
    <w:p w:rsidR="002548BD" w:rsidRPr="0039429A" w:rsidRDefault="002548BD" w:rsidP="002548BD">
      <w:pPr>
        <w:spacing w:line="276" w:lineRule="auto"/>
        <w:jc w:val="both"/>
        <w:rPr>
          <w:color w:val="FF0000"/>
          <w:lang w:val="bs-Latn-BA"/>
        </w:rPr>
      </w:pPr>
    </w:p>
    <w:p w:rsidR="002548BD" w:rsidRPr="0039429A" w:rsidRDefault="00B57837" w:rsidP="002548BD">
      <w:pPr>
        <w:spacing w:line="276" w:lineRule="auto"/>
        <w:jc w:val="center"/>
        <w:rPr>
          <w:b/>
          <w:lang w:val="bs-Latn-BA"/>
        </w:rPr>
      </w:pPr>
      <w:r w:rsidRPr="0039429A">
        <w:rPr>
          <w:b/>
          <w:lang w:val="bs-Latn-BA"/>
        </w:rPr>
        <w:t>Z A K L</w:t>
      </w:r>
      <w:r w:rsidR="002548BD" w:rsidRPr="0039429A">
        <w:rPr>
          <w:b/>
          <w:lang w:val="bs-Latn-BA"/>
        </w:rPr>
        <w:t>J U Č A K</w:t>
      </w:r>
    </w:p>
    <w:p w:rsidR="002548BD" w:rsidRPr="0039429A" w:rsidRDefault="002548BD" w:rsidP="002548BD">
      <w:pPr>
        <w:spacing w:line="276" w:lineRule="auto"/>
        <w:jc w:val="both"/>
        <w:rPr>
          <w:lang w:val="bs-Latn-BA"/>
        </w:rPr>
      </w:pPr>
    </w:p>
    <w:p w:rsidR="002548BD" w:rsidRPr="0039429A" w:rsidRDefault="002548BD" w:rsidP="002548BD">
      <w:pPr>
        <w:jc w:val="both"/>
        <w:rPr>
          <w:i/>
          <w:lang w:val="bs-Latn-BA"/>
        </w:rPr>
      </w:pPr>
      <w:r w:rsidRPr="0039429A">
        <w:rPr>
          <w:lang w:val="bs-Latn-BA"/>
        </w:rPr>
        <w:lastRenderedPageBreak/>
        <w:t>Žalba Adne Begović zavedena pod brojem: 0101-13178/19 od 30. 12. 2019. godine na Odluku  Stomatološkog fakulteta sa klinikama Univerziteta u Sarajevu broj: 01-4-198-7/2018 od 04. 10. 2018. godine, kao formalno-pravno neispravna</w:t>
      </w:r>
      <w:r w:rsidRPr="0039429A">
        <w:rPr>
          <w:color w:val="000000"/>
          <w:lang w:val="bs-Latn-BA"/>
        </w:rPr>
        <w:t>, odbacuje se</w:t>
      </w:r>
      <w:r w:rsidRPr="0039429A">
        <w:rPr>
          <w:lang w:val="bs-Latn-BA"/>
        </w:rPr>
        <w:t xml:space="preserve"> </w:t>
      </w:r>
      <w:r w:rsidR="00EB3A57" w:rsidRPr="0039429A">
        <w:rPr>
          <w:i/>
          <w:lang w:val="bs-Latn-BA"/>
        </w:rPr>
        <w:t>zbog</w:t>
      </w:r>
      <w:r w:rsidRPr="0039429A">
        <w:rPr>
          <w:i/>
          <w:lang w:val="bs-Latn-BA"/>
        </w:rPr>
        <w:t xml:space="preserve"> nenadležnosti. </w:t>
      </w:r>
    </w:p>
    <w:p w:rsidR="00A34176" w:rsidRPr="0039429A" w:rsidRDefault="00A34176" w:rsidP="00C93B95">
      <w:pPr>
        <w:jc w:val="both"/>
        <w:rPr>
          <w:b/>
          <w:color w:val="000000"/>
          <w:highlight w:val="yellow"/>
          <w:lang w:val="bs-Latn-BA"/>
        </w:rPr>
      </w:pPr>
    </w:p>
    <w:p w:rsidR="00A34176" w:rsidRPr="0039429A" w:rsidRDefault="00A34176" w:rsidP="001F1C42">
      <w:pPr>
        <w:pStyle w:val="ListParagraph"/>
        <w:numPr>
          <w:ilvl w:val="0"/>
          <w:numId w:val="22"/>
        </w:numPr>
        <w:jc w:val="both"/>
        <w:rPr>
          <w:b/>
          <w:color w:val="000000"/>
          <w:lang w:val="bs-Latn-BA"/>
        </w:rPr>
      </w:pPr>
      <w:r w:rsidRPr="0039429A">
        <w:rPr>
          <w:b/>
          <w:color w:val="000000"/>
          <w:lang w:val="bs-Latn-BA"/>
        </w:rPr>
        <w:t>Aldin Begović, student Stomatološkog fakulteta sa klinikama</w:t>
      </w:r>
    </w:p>
    <w:p w:rsidR="00706606" w:rsidRPr="0039429A" w:rsidRDefault="00706606" w:rsidP="00706606">
      <w:pPr>
        <w:jc w:val="both"/>
        <w:rPr>
          <w:color w:val="000000"/>
          <w:lang w:val="bs-Latn-BA"/>
        </w:rPr>
      </w:pPr>
    </w:p>
    <w:p w:rsidR="00A34176" w:rsidRPr="0039429A" w:rsidRDefault="00EB3A57" w:rsidP="009A7D02">
      <w:pPr>
        <w:jc w:val="both"/>
        <w:rPr>
          <w:color w:val="000000"/>
          <w:lang w:val="bs-Latn-BA"/>
        </w:rPr>
      </w:pPr>
      <w:r w:rsidRPr="0039429A">
        <w:rPr>
          <w:color w:val="000000"/>
          <w:lang w:val="bs-Latn-BA"/>
        </w:rPr>
        <w:t>Jednoglasno je donesen sl</w:t>
      </w:r>
      <w:r w:rsidR="00706606" w:rsidRPr="0039429A">
        <w:rPr>
          <w:color w:val="000000"/>
          <w:lang w:val="bs-Latn-BA"/>
        </w:rPr>
        <w:t>jedeći</w:t>
      </w:r>
    </w:p>
    <w:p w:rsidR="005F4C41" w:rsidRPr="0039429A" w:rsidRDefault="005F4C41" w:rsidP="005F4C41">
      <w:pPr>
        <w:spacing w:line="276" w:lineRule="auto"/>
        <w:jc w:val="both"/>
        <w:rPr>
          <w:color w:val="FF0000"/>
          <w:lang w:val="bs-Latn-BA"/>
        </w:rPr>
      </w:pPr>
    </w:p>
    <w:p w:rsidR="005F4C41" w:rsidRPr="0039429A" w:rsidRDefault="00B57837" w:rsidP="005F4C41">
      <w:pPr>
        <w:spacing w:line="276" w:lineRule="auto"/>
        <w:jc w:val="center"/>
        <w:rPr>
          <w:b/>
          <w:lang w:val="bs-Latn-BA"/>
        </w:rPr>
      </w:pPr>
      <w:r w:rsidRPr="0039429A">
        <w:rPr>
          <w:b/>
          <w:lang w:val="bs-Latn-BA"/>
        </w:rPr>
        <w:t>Z A K L</w:t>
      </w:r>
      <w:r w:rsidR="005F4C41" w:rsidRPr="0039429A">
        <w:rPr>
          <w:b/>
          <w:lang w:val="bs-Latn-BA"/>
        </w:rPr>
        <w:t>J U Č A K</w:t>
      </w:r>
    </w:p>
    <w:p w:rsidR="005F4C41" w:rsidRPr="0039429A" w:rsidRDefault="005F4C41" w:rsidP="005F4C41">
      <w:pPr>
        <w:spacing w:line="276" w:lineRule="auto"/>
        <w:jc w:val="both"/>
        <w:rPr>
          <w:lang w:val="bs-Latn-BA"/>
        </w:rPr>
      </w:pPr>
    </w:p>
    <w:p w:rsidR="005F4C41" w:rsidRPr="0039429A" w:rsidRDefault="005F4C41" w:rsidP="005F4C41">
      <w:pPr>
        <w:jc w:val="both"/>
        <w:rPr>
          <w:i/>
          <w:lang w:val="bs-Latn-BA"/>
        </w:rPr>
      </w:pPr>
      <w:r w:rsidRPr="0039429A">
        <w:rPr>
          <w:lang w:val="bs-Latn-BA"/>
        </w:rPr>
        <w:t>Žalba Aldina Begovića zavedena pod brojem: 0101-11727/19 od 11. 12. 2019. godine na Odluku  Stomatološkog fakulteta sa klinikama Univerziteta u Sarajevu broj: 01-4-198-6/2018 od 04. 10. 2018. godine, kao formalno-pravno neispravna</w:t>
      </w:r>
      <w:r w:rsidRPr="0039429A">
        <w:rPr>
          <w:color w:val="000000"/>
          <w:lang w:val="bs-Latn-BA"/>
        </w:rPr>
        <w:t>, odbacuje se</w:t>
      </w:r>
      <w:r w:rsidRPr="0039429A">
        <w:rPr>
          <w:lang w:val="bs-Latn-BA"/>
        </w:rPr>
        <w:t xml:space="preserve"> </w:t>
      </w:r>
      <w:r w:rsidR="00EB3A57" w:rsidRPr="0039429A">
        <w:rPr>
          <w:i/>
          <w:lang w:val="bs-Latn-BA"/>
        </w:rPr>
        <w:t>zbog</w:t>
      </w:r>
      <w:r w:rsidRPr="0039429A">
        <w:rPr>
          <w:i/>
          <w:lang w:val="bs-Latn-BA"/>
        </w:rPr>
        <w:t xml:space="preserve"> nenadležnosti. </w:t>
      </w:r>
    </w:p>
    <w:p w:rsidR="00706606" w:rsidRPr="0039429A" w:rsidRDefault="00706606" w:rsidP="009A7D02">
      <w:pPr>
        <w:jc w:val="both"/>
        <w:rPr>
          <w:b/>
          <w:lang w:val="bs-Latn-BA"/>
        </w:rPr>
      </w:pPr>
    </w:p>
    <w:p w:rsidR="00A34176" w:rsidRPr="0039429A" w:rsidRDefault="00A34176" w:rsidP="009A7D02">
      <w:pPr>
        <w:jc w:val="both"/>
        <w:rPr>
          <w:b/>
          <w:lang w:val="bs-Latn-BA"/>
        </w:rPr>
      </w:pPr>
      <w:r w:rsidRPr="0039429A">
        <w:rPr>
          <w:b/>
          <w:lang w:val="bs-Latn-BA"/>
        </w:rPr>
        <w:t>Ad-13.</w:t>
      </w:r>
    </w:p>
    <w:p w:rsidR="00A34176" w:rsidRPr="0039429A" w:rsidRDefault="00A34176" w:rsidP="00A34176">
      <w:pPr>
        <w:contextualSpacing/>
        <w:jc w:val="both"/>
        <w:rPr>
          <w:b/>
          <w:color w:val="000000"/>
          <w:lang w:val="bs-Latn-BA"/>
        </w:rPr>
      </w:pPr>
      <w:r w:rsidRPr="0039429A">
        <w:rPr>
          <w:b/>
          <w:color w:val="000000"/>
          <w:lang w:val="bs-Latn-BA"/>
        </w:rPr>
        <w:t>Informacije profesora sa Elektrotehničkog fakulteta Univerziteta u Sarajevu</w:t>
      </w:r>
    </w:p>
    <w:p w:rsidR="005B4E81" w:rsidRPr="0039429A" w:rsidRDefault="00E21940" w:rsidP="00A34176">
      <w:pPr>
        <w:contextualSpacing/>
        <w:jc w:val="both"/>
        <w:rPr>
          <w:color w:val="000000"/>
          <w:lang w:val="bs-Latn-BA"/>
        </w:rPr>
      </w:pPr>
      <w:r w:rsidRPr="0039429A">
        <w:rPr>
          <w:color w:val="000000"/>
          <w:lang w:val="bs-Latn-BA"/>
        </w:rPr>
        <w:t>Nakon diskusije u kojoj su učestvovali: prof. dr. Rifat Škr</w:t>
      </w:r>
      <w:r w:rsidR="00B57837" w:rsidRPr="0039429A">
        <w:rPr>
          <w:color w:val="000000"/>
          <w:lang w:val="bs-Latn-BA"/>
        </w:rPr>
        <w:t>ijelj, prof. dr. Jasmin Velagić i</w:t>
      </w:r>
      <w:r w:rsidRPr="0039429A">
        <w:rPr>
          <w:color w:val="000000"/>
          <w:lang w:val="bs-Latn-BA"/>
        </w:rPr>
        <w:t xml:space="preserve"> prof. dr. Muhamed Ajanović, j</w:t>
      </w:r>
      <w:r w:rsidR="00EB3A57" w:rsidRPr="0039429A">
        <w:rPr>
          <w:color w:val="000000"/>
          <w:lang w:val="bs-Latn-BA"/>
        </w:rPr>
        <w:t>ednoglasno je donesen sl</w:t>
      </w:r>
      <w:r w:rsidR="005B4E81" w:rsidRPr="0039429A">
        <w:rPr>
          <w:color w:val="000000"/>
          <w:lang w:val="bs-Latn-BA"/>
        </w:rPr>
        <w:t>jedeći</w:t>
      </w:r>
    </w:p>
    <w:p w:rsidR="00957B12" w:rsidRPr="0039429A" w:rsidRDefault="00957B12" w:rsidP="00957B12">
      <w:pPr>
        <w:jc w:val="center"/>
        <w:rPr>
          <w:b/>
          <w:lang w:val="bs-Latn-BA"/>
        </w:rPr>
      </w:pPr>
    </w:p>
    <w:p w:rsidR="00957B12" w:rsidRPr="0039429A" w:rsidRDefault="00957B12" w:rsidP="00957B12">
      <w:pPr>
        <w:jc w:val="center"/>
        <w:rPr>
          <w:b/>
          <w:lang w:val="bs-Latn-BA"/>
        </w:rPr>
      </w:pPr>
      <w:r w:rsidRPr="0039429A">
        <w:rPr>
          <w:b/>
          <w:lang w:val="bs-Latn-BA"/>
        </w:rPr>
        <w:t>Z A K LJ U Č A K</w:t>
      </w:r>
    </w:p>
    <w:p w:rsidR="00957B12" w:rsidRPr="0039429A" w:rsidRDefault="00957B12" w:rsidP="00957B12">
      <w:pPr>
        <w:rPr>
          <w:lang w:val="bs-Latn-BA"/>
        </w:rPr>
      </w:pPr>
    </w:p>
    <w:p w:rsidR="00957B12" w:rsidRPr="0039429A" w:rsidRDefault="00957B12" w:rsidP="001F1C42">
      <w:pPr>
        <w:numPr>
          <w:ilvl w:val="0"/>
          <w:numId w:val="25"/>
        </w:numPr>
        <w:contextualSpacing/>
        <w:rPr>
          <w:lang w:val="bs-Latn-BA"/>
        </w:rPr>
      </w:pPr>
      <w:r w:rsidRPr="0039429A">
        <w:rPr>
          <w:lang w:val="bs-Latn-BA"/>
        </w:rPr>
        <w:t>Senat Univerzite</w:t>
      </w:r>
      <w:r w:rsidR="00711FD5" w:rsidRPr="0039429A">
        <w:rPr>
          <w:lang w:val="bs-Latn-BA"/>
        </w:rPr>
        <w:t>ta u Sarajevu prima k znanju sl</w:t>
      </w:r>
      <w:r w:rsidRPr="0039429A">
        <w:rPr>
          <w:lang w:val="bs-Latn-BA"/>
        </w:rPr>
        <w:t>jedeće podneske:</w:t>
      </w:r>
    </w:p>
    <w:p w:rsidR="00957B12" w:rsidRPr="0039429A" w:rsidRDefault="00B57837" w:rsidP="001F1C42">
      <w:pPr>
        <w:numPr>
          <w:ilvl w:val="0"/>
          <w:numId w:val="24"/>
        </w:numPr>
        <w:suppressAutoHyphens/>
        <w:autoSpaceDN w:val="0"/>
        <w:jc w:val="both"/>
        <w:rPr>
          <w:rFonts w:eastAsia="Lucida Sans Unicode"/>
          <w:lang w:val="bs-Latn-BA" w:eastAsia="zh-CN" w:bidi="hi-IN"/>
        </w:rPr>
      </w:pPr>
      <w:r w:rsidRPr="0039429A">
        <w:rPr>
          <w:rFonts w:eastAsia="Lucida Sans Unicode"/>
          <w:lang w:val="bs-Latn-BA" w:eastAsia="zh-CN" w:bidi="hi-IN"/>
        </w:rPr>
        <w:t>i</w:t>
      </w:r>
      <w:r w:rsidR="00957B12" w:rsidRPr="0039429A">
        <w:rPr>
          <w:rFonts w:eastAsia="Lucida Sans Unicode"/>
          <w:lang w:val="bs-Latn-BA" w:eastAsia="zh-CN" w:bidi="hi-IN"/>
        </w:rPr>
        <w:t>nformaciju prof. dr. Zi</w:t>
      </w:r>
      <w:r w:rsidR="00EB3A57" w:rsidRPr="0039429A">
        <w:rPr>
          <w:rFonts w:eastAsia="Lucida Sans Unicode"/>
          <w:lang w:val="bs-Latn-BA" w:eastAsia="zh-CN" w:bidi="hi-IN"/>
        </w:rPr>
        <w:t>krije Avdagića, redovnog profes</w:t>
      </w:r>
      <w:r w:rsidR="00957B12" w:rsidRPr="0039429A">
        <w:rPr>
          <w:rFonts w:eastAsia="Lucida Sans Unicode"/>
          <w:lang w:val="bs-Latn-BA" w:eastAsia="zh-CN" w:bidi="hi-IN"/>
        </w:rPr>
        <w:t>o</w:t>
      </w:r>
      <w:r w:rsidR="00EB3A57" w:rsidRPr="0039429A">
        <w:rPr>
          <w:rFonts w:eastAsia="Lucida Sans Unicode"/>
          <w:lang w:val="bs-Latn-BA" w:eastAsia="zh-CN" w:bidi="hi-IN"/>
        </w:rPr>
        <w:t>r</w:t>
      </w:r>
      <w:r w:rsidR="00957B12" w:rsidRPr="0039429A">
        <w:rPr>
          <w:rFonts w:eastAsia="Lucida Sans Unicode"/>
          <w:lang w:val="bs-Latn-BA" w:eastAsia="zh-CN" w:bidi="hi-IN"/>
        </w:rPr>
        <w:t>a Elektrotehničkog fakulteta Univerziteta u Sarajevu</w:t>
      </w:r>
      <w:r w:rsidRPr="0039429A">
        <w:rPr>
          <w:rFonts w:eastAsia="Lucida Sans Unicode"/>
          <w:lang w:val="bs-Latn-BA" w:eastAsia="zh-CN" w:bidi="hi-IN"/>
        </w:rPr>
        <w:t>,</w:t>
      </w:r>
      <w:r w:rsidR="00957B12" w:rsidRPr="0039429A">
        <w:rPr>
          <w:rFonts w:eastAsia="Lucida Sans Unicode"/>
          <w:lang w:val="bs-Latn-BA" w:eastAsia="zh-CN" w:bidi="hi-IN"/>
        </w:rPr>
        <w:t xml:space="preserve"> u vezi sa provedbom Odluke Upravnog odbora Univerziteta u Sarajevu broj: 02-113-8/19  od 24. 12. 2019</w:t>
      </w:r>
      <w:r w:rsidRPr="0039429A">
        <w:rPr>
          <w:rFonts w:eastAsia="Lucida Sans Unicode"/>
          <w:lang w:val="bs-Latn-BA" w:eastAsia="zh-CN" w:bidi="hi-IN"/>
        </w:rPr>
        <w:t>.</w:t>
      </w:r>
      <w:r w:rsidR="00957B12" w:rsidRPr="0039429A">
        <w:rPr>
          <w:rFonts w:eastAsia="Lucida Sans Unicode"/>
          <w:lang w:val="bs-Latn-BA" w:eastAsia="zh-CN" w:bidi="hi-IN"/>
        </w:rPr>
        <w:t xml:space="preserve"> godine, sa dopunom </w:t>
      </w:r>
      <w:r w:rsidRPr="0039429A">
        <w:rPr>
          <w:rFonts w:eastAsia="Lucida Sans Unicode"/>
          <w:lang w:val="bs-Latn-BA" w:eastAsia="zh-CN" w:bidi="hi-IN"/>
        </w:rPr>
        <w:t>i</w:t>
      </w:r>
      <w:r w:rsidR="00957B12" w:rsidRPr="0039429A">
        <w:rPr>
          <w:rFonts w:eastAsia="Lucida Sans Unicode"/>
          <w:lang w:val="bs-Latn-BA" w:eastAsia="zh-CN" w:bidi="hi-IN"/>
        </w:rPr>
        <w:t>nformacije od 17. 01. 2020. godine;</w:t>
      </w:r>
    </w:p>
    <w:p w:rsidR="00957B12" w:rsidRPr="0039429A" w:rsidRDefault="00B57837" w:rsidP="001F1C42">
      <w:pPr>
        <w:numPr>
          <w:ilvl w:val="0"/>
          <w:numId w:val="24"/>
        </w:numPr>
        <w:suppressAutoHyphens/>
        <w:autoSpaceDN w:val="0"/>
        <w:jc w:val="both"/>
        <w:rPr>
          <w:rFonts w:eastAsia="Lucida Sans Unicode"/>
          <w:lang w:val="bs-Latn-BA" w:eastAsia="zh-CN" w:bidi="hi-IN"/>
        </w:rPr>
      </w:pPr>
      <w:r w:rsidRPr="0039429A">
        <w:rPr>
          <w:rFonts w:eastAsia="Lucida Sans Unicode"/>
          <w:lang w:val="bs-Latn-BA" w:eastAsia="zh-CN" w:bidi="hi-IN"/>
        </w:rPr>
        <w:t>z</w:t>
      </w:r>
      <w:r w:rsidR="00957B12" w:rsidRPr="0039429A">
        <w:rPr>
          <w:rFonts w:eastAsia="Lucida Sans Unicode"/>
          <w:lang w:val="bs-Latn-BA" w:eastAsia="zh-CN" w:bidi="hi-IN"/>
        </w:rPr>
        <w:t>ahtjev prof. dr. Samira Omanovića, vanrednog profesora Elektrotehničkog fakulteta Univerziteta u Sarajevu</w:t>
      </w:r>
      <w:r w:rsidRPr="0039429A">
        <w:rPr>
          <w:rFonts w:eastAsia="Lucida Sans Unicode"/>
          <w:lang w:val="bs-Latn-BA" w:eastAsia="zh-CN" w:bidi="hi-IN"/>
        </w:rPr>
        <w:t>,</w:t>
      </w:r>
      <w:r w:rsidR="00957B12" w:rsidRPr="0039429A">
        <w:rPr>
          <w:rFonts w:eastAsia="Lucida Sans Unicode"/>
          <w:lang w:val="bs-Latn-BA" w:eastAsia="zh-CN" w:bidi="hi-IN"/>
        </w:rPr>
        <w:t xml:space="preserve"> za razmatranje postupaka </w:t>
      </w:r>
      <w:r w:rsidRPr="0039429A">
        <w:rPr>
          <w:rFonts w:eastAsia="Lucida Sans Unicode"/>
          <w:lang w:val="bs-Latn-BA" w:eastAsia="zh-CN" w:bidi="hi-IN"/>
        </w:rPr>
        <w:t>d</w:t>
      </w:r>
      <w:r w:rsidR="00957B12" w:rsidRPr="0039429A">
        <w:rPr>
          <w:rFonts w:eastAsia="Lucida Sans Unicode"/>
          <w:lang w:val="bs-Latn-BA" w:eastAsia="zh-CN" w:bidi="hi-IN"/>
        </w:rPr>
        <w:t>ekana Elektrotehničkog fakulteta Univerziteta u Sarajevu, akt zaveden pod brojem: 0101-13105/19 od 27. 12. 2019. godine;</w:t>
      </w:r>
    </w:p>
    <w:p w:rsidR="00957B12" w:rsidRPr="0039429A" w:rsidRDefault="00B57837" w:rsidP="001F1C42">
      <w:pPr>
        <w:numPr>
          <w:ilvl w:val="0"/>
          <w:numId w:val="24"/>
        </w:numPr>
        <w:suppressAutoHyphens/>
        <w:autoSpaceDN w:val="0"/>
        <w:jc w:val="both"/>
        <w:rPr>
          <w:rFonts w:eastAsia="Lucida Sans Unicode"/>
          <w:lang w:val="bs-Latn-BA" w:eastAsia="zh-CN" w:bidi="hi-IN"/>
        </w:rPr>
      </w:pPr>
      <w:r w:rsidRPr="0039429A">
        <w:rPr>
          <w:rFonts w:eastAsia="Lucida Sans Unicode"/>
          <w:lang w:val="bs-Latn-BA" w:eastAsia="zh-CN" w:bidi="hi-IN"/>
        </w:rPr>
        <w:t>i</w:t>
      </w:r>
      <w:r w:rsidR="00957B12" w:rsidRPr="0039429A">
        <w:rPr>
          <w:rFonts w:eastAsia="Lucida Sans Unicode"/>
          <w:lang w:val="bs-Latn-BA" w:eastAsia="zh-CN" w:bidi="hi-IN"/>
        </w:rPr>
        <w:t>nformaciju prof. dr. Selme Rizvić, redovn</w:t>
      </w:r>
      <w:r w:rsidRPr="0039429A">
        <w:rPr>
          <w:rFonts w:eastAsia="Lucida Sans Unicode"/>
          <w:lang w:val="bs-Latn-BA" w:eastAsia="zh-CN" w:bidi="hi-IN"/>
        </w:rPr>
        <w:t>e</w:t>
      </w:r>
      <w:r w:rsidR="00957B12" w:rsidRPr="0039429A">
        <w:rPr>
          <w:rFonts w:eastAsia="Lucida Sans Unicode"/>
          <w:lang w:val="bs-Latn-BA" w:eastAsia="zh-CN" w:bidi="hi-IN"/>
        </w:rPr>
        <w:t xml:space="preserve"> profesor</w:t>
      </w:r>
      <w:r w:rsidRPr="0039429A">
        <w:rPr>
          <w:rFonts w:eastAsia="Lucida Sans Unicode"/>
          <w:lang w:val="bs-Latn-BA" w:eastAsia="zh-CN" w:bidi="hi-IN"/>
        </w:rPr>
        <w:t>ice</w:t>
      </w:r>
      <w:r w:rsidR="00957B12" w:rsidRPr="0039429A">
        <w:rPr>
          <w:rFonts w:eastAsia="Lucida Sans Unicode"/>
          <w:lang w:val="bs-Latn-BA" w:eastAsia="zh-CN" w:bidi="hi-IN"/>
        </w:rPr>
        <w:t xml:space="preserve"> Elektrotehničkog fakulteta Univerziteta u Sarajevu</w:t>
      </w:r>
      <w:r w:rsidRPr="0039429A">
        <w:rPr>
          <w:rFonts w:eastAsia="Lucida Sans Unicode"/>
          <w:lang w:val="bs-Latn-BA" w:eastAsia="zh-CN" w:bidi="hi-IN"/>
        </w:rPr>
        <w:t>,</w:t>
      </w:r>
      <w:r w:rsidR="00957B12" w:rsidRPr="0039429A">
        <w:rPr>
          <w:rFonts w:eastAsia="Lucida Sans Unicode"/>
          <w:lang w:val="bs-Latn-BA" w:eastAsia="zh-CN" w:bidi="hi-IN"/>
        </w:rPr>
        <w:t xml:space="preserve"> o nastavnom angažmanu u studijskoj 2019/2020. godini, akt zaveden pod brojem: 0101-109/20 od 08. 01. 2020. </w:t>
      </w:r>
      <w:r w:rsidRPr="0039429A">
        <w:rPr>
          <w:rFonts w:eastAsia="Lucida Sans Unicode"/>
          <w:lang w:val="bs-Latn-BA" w:eastAsia="zh-CN" w:bidi="hi-IN"/>
        </w:rPr>
        <w:t>g</w:t>
      </w:r>
      <w:r w:rsidR="00957B12" w:rsidRPr="0039429A">
        <w:rPr>
          <w:rFonts w:eastAsia="Lucida Sans Unicode"/>
          <w:lang w:val="bs-Latn-BA" w:eastAsia="zh-CN" w:bidi="hi-IN"/>
        </w:rPr>
        <w:t>odine</w:t>
      </w:r>
      <w:r w:rsidRPr="0039429A">
        <w:rPr>
          <w:rFonts w:eastAsia="Lucida Sans Unicode"/>
          <w:lang w:val="bs-Latn-BA" w:eastAsia="zh-CN" w:bidi="hi-IN"/>
        </w:rPr>
        <w:t>.</w:t>
      </w:r>
    </w:p>
    <w:p w:rsidR="00957B12" w:rsidRPr="0039429A" w:rsidRDefault="00957B12" w:rsidP="001F1C42">
      <w:pPr>
        <w:numPr>
          <w:ilvl w:val="0"/>
          <w:numId w:val="25"/>
        </w:numPr>
        <w:jc w:val="both"/>
        <w:rPr>
          <w:b/>
          <w:bCs/>
          <w:color w:val="000000"/>
          <w:lang w:val="bs-Latn-BA"/>
        </w:rPr>
      </w:pPr>
      <w:r w:rsidRPr="0039429A">
        <w:rPr>
          <w:rFonts w:eastAsia="Lucida Sans Unicode"/>
          <w:lang w:val="bs-Latn-BA" w:eastAsia="zh-CN" w:bidi="hi-IN"/>
        </w:rPr>
        <w:t xml:space="preserve">U skladu sa Zaključkom Upravnog odbora Univerziteta u Sarajevu broj: </w:t>
      </w:r>
      <w:r w:rsidRPr="0039429A">
        <w:rPr>
          <w:color w:val="000000"/>
          <w:lang w:val="bs-Latn-BA"/>
        </w:rPr>
        <w:t>02-3-22/20</w:t>
      </w:r>
      <w:r w:rsidRPr="0039429A">
        <w:rPr>
          <w:b/>
          <w:bCs/>
          <w:color w:val="000000"/>
          <w:lang w:val="bs-Latn-BA"/>
        </w:rPr>
        <w:t xml:space="preserve"> </w:t>
      </w:r>
      <w:r w:rsidRPr="0039429A">
        <w:rPr>
          <w:bCs/>
          <w:color w:val="000000"/>
          <w:lang w:val="bs-Latn-BA"/>
        </w:rPr>
        <w:t>od</w:t>
      </w:r>
      <w:r w:rsidRPr="0039429A">
        <w:rPr>
          <w:b/>
          <w:bCs/>
          <w:color w:val="000000"/>
          <w:lang w:val="bs-Latn-BA"/>
        </w:rPr>
        <w:t xml:space="preserve"> </w:t>
      </w:r>
      <w:r w:rsidRPr="0039429A">
        <w:rPr>
          <w:color w:val="000000"/>
          <w:lang w:val="bs-Latn-BA"/>
        </w:rPr>
        <w:t>23. 01. 2020. godine, prof. dr. Rifat Škrijelj, rektor Univerziteta u Sarajevu</w:t>
      </w:r>
      <w:r w:rsidR="00B57837" w:rsidRPr="0039429A">
        <w:rPr>
          <w:color w:val="000000"/>
          <w:lang w:val="bs-Latn-BA"/>
        </w:rPr>
        <w:t>,</w:t>
      </w:r>
      <w:r w:rsidRPr="0039429A">
        <w:rPr>
          <w:color w:val="000000"/>
          <w:lang w:val="bs-Latn-BA"/>
        </w:rPr>
        <w:t xml:space="preserve"> od</w:t>
      </w:r>
      <w:r w:rsidR="00B57837" w:rsidRPr="0039429A">
        <w:rPr>
          <w:color w:val="000000"/>
          <w:lang w:val="bs-Latn-BA"/>
        </w:rPr>
        <w:t>ržat će</w:t>
      </w:r>
      <w:r w:rsidRPr="0039429A">
        <w:rPr>
          <w:color w:val="000000"/>
          <w:lang w:val="bs-Latn-BA"/>
        </w:rPr>
        <w:t xml:space="preserve"> </w:t>
      </w:r>
      <w:r w:rsidRPr="0039429A">
        <w:rPr>
          <w:rFonts w:eastAsia="Lucida Sans Unicode"/>
          <w:lang w:val="bs-Latn-BA" w:eastAsia="zh-CN" w:bidi="hi-IN"/>
        </w:rPr>
        <w:t>sastanak sa rukovodiocem Elektrotehničkog fa</w:t>
      </w:r>
      <w:r w:rsidR="00B57837" w:rsidRPr="0039429A">
        <w:rPr>
          <w:rFonts w:eastAsia="Lucida Sans Unicode"/>
          <w:lang w:val="bs-Latn-BA" w:eastAsia="zh-CN" w:bidi="hi-IN"/>
        </w:rPr>
        <w:t>kulteta Univerziteta u Sarajevu</w:t>
      </w:r>
      <w:r w:rsidRPr="0039429A">
        <w:rPr>
          <w:rFonts w:eastAsia="Lucida Sans Unicode"/>
          <w:lang w:val="bs-Latn-BA" w:eastAsia="zh-CN" w:bidi="hi-IN"/>
        </w:rPr>
        <w:t xml:space="preserve"> radi postizanja dogovora o mirnom rješavanju </w:t>
      </w:r>
      <w:r w:rsidR="00B57837" w:rsidRPr="0039429A">
        <w:rPr>
          <w:rFonts w:eastAsia="Lucida Sans Unicode"/>
          <w:lang w:val="bs-Latn-BA" w:eastAsia="zh-CN" w:bidi="hi-IN"/>
        </w:rPr>
        <w:t>spornih pitanja u vezi sa radno</w:t>
      </w:r>
      <w:r w:rsidRPr="0039429A">
        <w:rPr>
          <w:rFonts w:eastAsia="Lucida Sans Unicode"/>
          <w:lang w:val="bs-Latn-BA" w:eastAsia="zh-CN" w:bidi="hi-IN"/>
        </w:rPr>
        <w:t>pravnim statusom profesora</w:t>
      </w:r>
      <w:r w:rsidR="007B081A" w:rsidRPr="0039429A">
        <w:rPr>
          <w:rFonts w:eastAsia="Lucida Sans Unicode"/>
          <w:lang w:val="bs-Latn-BA" w:eastAsia="zh-CN" w:bidi="hi-IN"/>
        </w:rPr>
        <w:t xml:space="preserve"> Elektrotehničkog fakulteta Un</w:t>
      </w:r>
      <w:r w:rsidRPr="0039429A">
        <w:rPr>
          <w:rFonts w:eastAsia="Lucida Sans Unicode"/>
          <w:lang w:val="bs-Latn-BA" w:eastAsia="zh-CN" w:bidi="hi-IN"/>
        </w:rPr>
        <w:t xml:space="preserve">iverziteta u Sarajevu iz tačke 1. ovog </w:t>
      </w:r>
      <w:r w:rsidR="00711FD5" w:rsidRPr="0039429A">
        <w:rPr>
          <w:rFonts w:eastAsia="Lucida Sans Unicode"/>
          <w:lang w:val="bs-Latn-BA" w:eastAsia="zh-CN" w:bidi="hi-IN"/>
        </w:rPr>
        <w:t>z</w:t>
      </w:r>
      <w:r w:rsidRPr="0039429A">
        <w:rPr>
          <w:rFonts w:eastAsia="Lucida Sans Unicode"/>
          <w:lang w:val="bs-Latn-BA" w:eastAsia="zh-CN" w:bidi="hi-IN"/>
        </w:rPr>
        <w:t>aključka.</w:t>
      </w:r>
    </w:p>
    <w:p w:rsidR="00A34176" w:rsidRPr="0039429A" w:rsidRDefault="00A34176" w:rsidP="009A7D02">
      <w:pPr>
        <w:jc w:val="both"/>
        <w:rPr>
          <w:b/>
          <w:lang w:val="bs-Latn-BA"/>
        </w:rPr>
      </w:pPr>
    </w:p>
    <w:p w:rsidR="00A34176" w:rsidRPr="0039429A" w:rsidRDefault="00A34176" w:rsidP="009A7D02">
      <w:pPr>
        <w:jc w:val="both"/>
        <w:rPr>
          <w:b/>
          <w:lang w:val="bs-Latn-BA"/>
        </w:rPr>
      </w:pPr>
      <w:r w:rsidRPr="0039429A">
        <w:rPr>
          <w:b/>
          <w:lang w:val="bs-Latn-BA"/>
        </w:rPr>
        <w:t>Ad-14.</w:t>
      </w:r>
    </w:p>
    <w:p w:rsidR="00A34176" w:rsidRPr="0039429A" w:rsidRDefault="00711FD5" w:rsidP="009A7D02">
      <w:pPr>
        <w:jc w:val="both"/>
        <w:rPr>
          <w:b/>
          <w:lang w:val="bs-Latn-BA"/>
        </w:rPr>
      </w:pPr>
      <w:r w:rsidRPr="0039429A">
        <w:rPr>
          <w:b/>
          <w:lang w:val="bs-Latn-BA"/>
        </w:rPr>
        <w:t>Tekuća pitanja</w:t>
      </w:r>
    </w:p>
    <w:p w:rsidR="00C93B95" w:rsidRPr="0039429A" w:rsidRDefault="00C92805" w:rsidP="00C92805">
      <w:pPr>
        <w:pStyle w:val="ListParagraph"/>
        <w:numPr>
          <w:ilvl w:val="0"/>
          <w:numId w:val="62"/>
        </w:numPr>
        <w:jc w:val="both"/>
        <w:rPr>
          <w:b/>
          <w:lang w:val="bs-Latn-BA"/>
        </w:rPr>
      </w:pPr>
      <w:r w:rsidRPr="0039429A">
        <w:rPr>
          <w:lang w:val="bs-Latn-BA"/>
        </w:rPr>
        <w:t xml:space="preserve">Nakon iscrpne rasprave u kojoj su učestvovali: prof. dr. Nedžad Korajlić, prof. dr. Rifat Škrijelj, prof. dr. Muhamed Ajanović, doc. dr. Daniel Maleč, prof. dr. Enra Suljić, prof. dr. Samir Dolarević, prof. dr. Arzija Pašalić, prof. dr. Sead Turčalo, prof. dr. Jasmin Velagić, </w:t>
      </w:r>
      <w:r w:rsidR="00457E54" w:rsidRPr="0039429A">
        <w:rPr>
          <w:lang w:val="bs-Latn-BA"/>
        </w:rPr>
        <w:t xml:space="preserve">a </w:t>
      </w:r>
      <w:r w:rsidRPr="0039429A">
        <w:rPr>
          <w:lang w:val="bs-Latn-BA"/>
        </w:rPr>
        <w:t>u skladu sa stavovima iznesenim u raspravi, u</w:t>
      </w:r>
      <w:r w:rsidR="005B4E81" w:rsidRPr="0039429A">
        <w:rPr>
          <w:lang w:val="bs-Latn-BA"/>
        </w:rPr>
        <w:t xml:space="preserve">z </w:t>
      </w:r>
      <w:r w:rsidR="00136E32" w:rsidRPr="0039429A">
        <w:rPr>
          <w:lang w:val="bs-Latn-BA"/>
        </w:rPr>
        <w:t>tri</w:t>
      </w:r>
      <w:r w:rsidR="005B4E81" w:rsidRPr="0039429A">
        <w:rPr>
          <w:lang w:val="bs-Latn-BA"/>
        </w:rPr>
        <w:t xml:space="preserve"> glasa „</w:t>
      </w:r>
      <w:r w:rsidR="00711FD5" w:rsidRPr="0039429A">
        <w:rPr>
          <w:lang w:val="bs-Latn-BA"/>
        </w:rPr>
        <w:t>p</w:t>
      </w:r>
      <w:r w:rsidR="005B4E81" w:rsidRPr="0039429A">
        <w:rPr>
          <w:lang w:val="bs-Latn-BA"/>
        </w:rPr>
        <w:t xml:space="preserve">rotiv“ i </w:t>
      </w:r>
      <w:r w:rsidR="00136E32" w:rsidRPr="0039429A">
        <w:rPr>
          <w:lang w:val="bs-Latn-BA"/>
        </w:rPr>
        <w:t>šest</w:t>
      </w:r>
      <w:r w:rsidR="005B4E81" w:rsidRPr="0039429A">
        <w:rPr>
          <w:lang w:val="bs-Latn-BA"/>
        </w:rPr>
        <w:t xml:space="preserve"> „</w:t>
      </w:r>
      <w:r w:rsidR="00711FD5" w:rsidRPr="0039429A">
        <w:rPr>
          <w:lang w:val="bs-Latn-BA"/>
        </w:rPr>
        <w:t>s</w:t>
      </w:r>
      <w:r w:rsidR="005B4E81" w:rsidRPr="0039429A">
        <w:rPr>
          <w:lang w:val="bs-Latn-BA"/>
        </w:rPr>
        <w:t>u</w:t>
      </w:r>
      <w:r w:rsidR="00EB3A57" w:rsidRPr="0039429A">
        <w:rPr>
          <w:lang w:val="bs-Latn-BA"/>
        </w:rPr>
        <w:t>zdržanih“ glasova donesen je sl</w:t>
      </w:r>
      <w:r w:rsidR="005B4E81" w:rsidRPr="0039429A">
        <w:rPr>
          <w:lang w:val="bs-Latn-BA"/>
        </w:rPr>
        <w:t>jedeći</w:t>
      </w:r>
    </w:p>
    <w:p w:rsidR="00C93B95" w:rsidRPr="0039429A" w:rsidRDefault="00C93B95" w:rsidP="00C93B95">
      <w:pPr>
        <w:jc w:val="center"/>
        <w:rPr>
          <w:b/>
          <w:sz w:val="23"/>
          <w:szCs w:val="23"/>
          <w:lang w:val="bs-Latn-BA"/>
        </w:rPr>
      </w:pPr>
    </w:p>
    <w:p w:rsidR="00C93B95" w:rsidRPr="0039429A" w:rsidRDefault="00C93B95" w:rsidP="00C93B95">
      <w:pPr>
        <w:jc w:val="center"/>
        <w:rPr>
          <w:b/>
          <w:lang w:val="bs-Latn-BA"/>
        </w:rPr>
      </w:pPr>
      <w:r w:rsidRPr="0039429A">
        <w:rPr>
          <w:b/>
          <w:lang w:val="bs-Latn-BA"/>
        </w:rPr>
        <w:lastRenderedPageBreak/>
        <w:t>Z A K LJ U Č A K</w:t>
      </w:r>
    </w:p>
    <w:p w:rsidR="00C93B95" w:rsidRPr="0039429A" w:rsidRDefault="00C93B95" w:rsidP="00C93B95">
      <w:pPr>
        <w:jc w:val="both"/>
        <w:rPr>
          <w:b/>
          <w:lang w:val="bs-Latn-BA"/>
        </w:rPr>
      </w:pPr>
    </w:p>
    <w:p w:rsidR="000841C3" w:rsidRPr="0039429A" w:rsidRDefault="00C93B95" w:rsidP="001F1C42">
      <w:pPr>
        <w:pStyle w:val="ListParagraph"/>
        <w:numPr>
          <w:ilvl w:val="0"/>
          <w:numId w:val="28"/>
        </w:numPr>
        <w:jc w:val="both"/>
        <w:rPr>
          <w:color w:val="000000" w:themeColor="text1"/>
          <w:lang w:val="bs-Latn-BA"/>
        </w:rPr>
      </w:pPr>
      <w:r w:rsidRPr="0039429A">
        <w:rPr>
          <w:color w:val="000000" w:themeColor="text1"/>
          <w:lang w:val="bs-Latn-BA"/>
        </w:rPr>
        <w:t xml:space="preserve">Senat Univerziteta u Sarajevu traži da se Nacrt </w:t>
      </w:r>
      <w:r w:rsidR="00136E32" w:rsidRPr="0039429A">
        <w:rPr>
          <w:color w:val="000000" w:themeColor="text1"/>
          <w:lang w:val="bs-Latn-BA"/>
        </w:rPr>
        <w:t>Z</w:t>
      </w:r>
      <w:r w:rsidRPr="0039429A">
        <w:rPr>
          <w:color w:val="000000" w:themeColor="text1"/>
          <w:lang w:val="bs-Latn-BA"/>
        </w:rPr>
        <w:t xml:space="preserve">akona o visokom obrazovanju Kantona Sarajevo koji je </w:t>
      </w:r>
      <w:r w:rsidR="00136E32" w:rsidRPr="0039429A">
        <w:rPr>
          <w:color w:val="000000" w:themeColor="text1"/>
          <w:lang w:val="bs-Latn-BA"/>
        </w:rPr>
        <w:t>utvrdila Vlada Kantona Sarajevo</w:t>
      </w:r>
      <w:r w:rsidRPr="0039429A">
        <w:rPr>
          <w:color w:val="000000" w:themeColor="text1"/>
          <w:lang w:val="bs-Latn-BA"/>
        </w:rPr>
        <w:t xml:space="preserve"> dostavi svim članovima akademske zajednice Univerziteta u Sarajevu i da se o navedenom </w:t>
      </w:r>
      <w:r w:rsidR="00136E32" w:rsidRPr="0039429A">
        <w:rPr>
          <w:color w:val="000000" w:themeColor="text1"/>
          <w:lang w:val="bs-Latn-BA"/>
        </w:rPr>
        <w:t>n</w:t>
      </w:r>
      <w:r w:rsidRPr="0039429A">
        <w:rPr>
          <w:color w:val="000000" w:themeColor="text1"/>
          <w:lang w:val="bs-Latn-BA"/>
        </w:rPr>
        <w:t xml:space="preserve">acrtu </w:t>
      </w:r>
      <w:r w:rsidR="00136E32" w:rsidRPr="0039429A">
        <w:rPr>
          <w:color w:val="000000" w:themeColor="text1"/>
          <w:lang w:val="bs-Latn-BA"/>
        </w:rPr>
        <w:t>Z</w:t>
      </w:r>
      <w:r w:rsidRPr="0039429A">
        <w:rPr>
          <w:color w:val="000000" w:themeColor="text1"/>
          <w:lang w:val="bs-Latn-BA"/>
        </w:rPr>
        <w:t xml:space="preserve">akona provede anketa na Univerzitetu u Sarajevu. </w:t>
      </w:r>
    </w:p>
    <w:p w:rsidR="00C93B95" w:rsidRPr="0039429A" w:rsidRDefault="00C93B95" w:rsidP="001F1C42">
      <w:pPr>
        <w:pStyle w:val="ListParagraph"/>
        <w:numPr>
          <w:ilvl w:val="0"/>
          <w:numId w:val="28"/>
        </w:numPr>
        <w:jc w:val="both"/>
        <w:rPr>
          <w:color w:val="000000" w:themeColor="text1"/>
          <w:lang w:val="bs-Latn-BA"/>
        </w:rPr>
      </w:pPr>
      <w:r w:rsidRPr="0039429A">
        <w:rPr>
          <w:lang w:val="bs-Latn-BA"/>
        </w:rPr>
        <w:t>U skl</w:t>
      </w:r>
      <w:r w:rsidR="00136E32" w:rsidRPr="0039429A">
        <w:rPr>
          <w:lang w:val="bs-Latn-BA"/>
        </w:rPr>
        <w:t>adu sa tačkom 1. ovog zaključka</w:t>
      </w:r>
      <w:r w:rsidRPr="0039429A">
        <w:rPr>
          <w:b/>
          <w:i/>
          <w:lang w:val="bs-Latn-BA"/>
        </w:rPr>
        <w:t xml:space="preserve"> </w:t>
      </w:r>
      <w:r w:rsidRPr="0039429A">
        <w:rPr>
          <w:color w:val="000000" w:themeColor="text1"/>
          <w:lang w:val="bs-Latn-BA"/>
        </w:rPr>
        <w:t>zadužuje se Tim u sastavu:</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p</w:t>
      </w:r>
      <w:r w:rsidR="00C93B95" w:rsidRPr="0039429A">
        <w:rPr>
          <w:color w:val="000000" w:themeColor="text1"/>
          <w:lang w:val="bs-Latn-BA"/>
        </w:rPr>
        <w:t>rof. dr. Dženana Husremović, pro</w:t>
      </w:r>
      <w:r w:rsidRPr="0039429A">
        <w:rPr>
          <w:color w:val="000000" w:themeColor="text1"/>
          <w:lang w:val="bs-Latn-BA"/>
        </w:rPr>
        <w:t>rektorica za naučnoistraživački</w:t>
      </w:r>
      <w:r w:rsidR="00C93B95" w:rsidRPr="0039429A">
        <w:rPr>
          <w:color w:val="000000" w:themeColor="text1"/>
          <w:lang w:val="bs-Latn-BA"/>
        </w:rPr>
        <w:t>/umjetničkoistraživački rad</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p</w:t>
      </w:r>
      <w:r w:rsidR="00C93B95" w:rsidRPr="0039429A">
        <w:rPr>
          <w:color w:val="000000" w:themeColor="text1"/>
          <w:lang w:val="bs-Latn-BA"/>
        </w:rPr>
        <w:t>rof. dr. Kanita Imamović-Čizmić, predstavnica Vijeća Grupacije društvenih nauka</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d</w:t>
      </w:r>
      <w:r w:rsidR="00C93B95" w:rsidRPr="0039429A">
        <w:rPr>
          <w:color w:val="000000" w:themeColor="text1"/>
          <w:lang w:val="bs-Latn-BA"/>
        </w:rPr>
        <w:t>oc. dr. Daniel Maleč, predstavnik Vijeća Grupacije humanističkih nauka</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p</w:t>
      </w:r>
      <w:r w:rsidR="00C93B95" w:rsidRPr="0039429A">
        <w:rPr>
          <w:color w:val="000000" w:themeColor="text1"/>
          <w:lang w:val="bs-Latn-BA"/>
        </w:rPr>
        <w:t>rof. dr. Arzija Pašalić, predstavnica Vijeća Grupacije medicinskih nauka</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p</w:t>
      </w:r>
      <w:r w:rsidR="00C93B95" w:rsidRPr="0039429A">
        <w:rPr>
          <w:color w:val="000000" w:themeColor="text1"/>
          <w:lang w:val="bs-Latn-BA"/>
        </w:rPr>
        <w:t>rof. dr. Samir Dolarević, predstavnik Vijeća Grupacije tehničkih nauka</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p</w:t>
      </w:r>
      <w:r w:rsidR="00C93B95" w:rsidRPr="0039429A">
        <w:rPr>
          <w:color w:val="000000" w:themeColor="text1"/>
          <w:lang w:val="bs-Latn-BA"/>
        </w:rPr>
        <w:t>rof. dr. Vedad Falan, predstavnik Vijeća Grupacije prirodno-matematičkih i biotehničkih nauka</w:t>
      </w:r>
    </w:p>
    <w:p w:rsidR="00C93B95" w:rsidRPr="0039429A" w:rsidRDefault="00EB3A57" w:rsidP="001F1C42">
      <w:pPr>
        <w:numPr>
          <w:ilvl w:val="0"/>
          <w:numId w:val="26"/>
        </w:numPr>
        <w:contextualSpacing/>
        <w:jc w:val="both"/>
        <w:rPr>
          <w:color w:val="000000" w:themeColor="text1"/>
          <w:lang w:val="bs-Latn-BA"/>
        </w:rPr>
      </w:pPr>
      <w:r w:rsidRPr="0039429A">
        <w:rPr>
          <w:color w:val="000000" w:themeColor="text1"/>
          <w:lang w:val="bs-Latn-BA"/>
        </w:rPr>
        <w:t>p</w:t>
      </w:r>
      <w:r w:rsidR="00C93B95" w:rsidRPr="0039429A">
        <w:rPr>
          <w:color w:val="000000" w:themeColor="text1"/>
          <w:lang w:val="bs-Latn-BA"/>
        </w:rPr>
        <w:t>rof. dr. Mersad Čuljević, predstavnik Vijeća Grupacije umjetnosti</w:t>
      </w:r>
    </w:p>
    <w:p w:rsidR="00C93B95" w:rsidRPr="0039429A" w:rsidRDefault="00C93B95" w:rsidP="001F1C42">
      <w:pPr>
        <w:numPr>
          <w:ilvl w:val="0"/>
          <w:numId w:val="26"/>
        </w:numPr>
        <w:contextualSpacing/>
        <w:jc w:val="both"/>
        <w:rPr>
          <w:color w:val="000000" w:themeColor="text1"/>
          <w:lang w:val="bs-Latn-BA"/>
        </w:rPr>
      </w:pPr>
      <w:r w:rsidRPr="0039429A">
        <w:rPr>
          <w:color w:val="000000" w:themeColor="text1"/>
          <w:lang w:val="bs-Latn-BA"/>
        </w:rPr>
        <w:t>Rijana Jusufbegović, student</w:t>
      </w:r>
      <w:r w:rsidR="00EB3A57" w:rsidRPr="0039429A">
        <w:rPr>
          <w:color w:val="000000" w:themeColor="text1"/>
          <w:lang w:val="bs-Latn-BA"/>
        </w:rPr>
        <w:t>ica</w:t>
      </w:r>
      <w:r w:rsidRPr="0039429A">
        <w:rPr>
          <w:color w:val="000000" w:themeColor="text1"/>
          <w:lang w:val="bs-Latn-BA"/>
        </w:rPr>
        <w:t>-prorektor</w:t>
      </w:r>
      <w:r w:rsidR="00EB3A57" w:rsidRPr="0039429A">
        <w:rPr>
          <w:color w:val="000000" w:themeColor="text1"/>
          <w:lang w:val="bs-Latn-BA"/>
        </w:rPr>
        <w:t>ica</w:t>
      </w:r>
      <w:r w:rsidR="00136E32" w:rsidRPr="0039429A">
        <w:rPr>
          <w:color w:val="000000" w:themeColor="text1"/>
          <w:lang w:val="bs-Latn-BA"/>
        </w:rPr>
        <w:t xml:space="preserve"> </w:t>
      </w:r>
    </w:p>
    <w:p w:rsidR="00C93B95" w:rsidRPr="0039429A" w:rsidRDefault="00C93B95" w:rsidP="001F1C42">
      <w:pPr>
        <w:numPr>
          <w:ilvl w:val="0"/>
          <w:numId w:val="26"/>
        </w:numPr>
        <w:contextualSpacing/>
        <w:jc w:val="both"/>
        <w:rPr>
          <w:color w:val="000000" w:themeColor="text1"/>
          <w:lang w:val="bs-Latn-BA"/>
        </w:rPr>
      </w:pPr>
      <w:r w:rsidRPr="0039429A">
        <w:rPr>
          <w:color w:val="000000" w:themeColor="text1"/>
          <w:lang w:val="bs-Latn-BA"/>
        </w:rPr>
        <w:t>Kenan Filipović, generalni sekretar po ovlaštenju,</w:t>
      </w:r>
    </w:p>
    <w:p w:rsidR="000841C3" w:rsidRPr="0039429A" w:rsidRDefault="00C93B95" w:rsidP="00A25BFA">
      <w:pPr>
        <w:ind w:left="630"/>
        <w:jc w:val="both"/>
        <w:rPr>
          <w:lang w:val="bs-Latn-BA"/>
        </w:rPr>
      </w:pPr>
      <w:r w:rsidRPr="0039429A">
        <w:rPr>
          <w:lang w:val="bs-Latn-BA"/>
        </w:rPr>
        <w:t>da izradi anketni upitnik koji će biti distribuiran akademskoj zajednici Univerziteta u Sarajevu.</w:t>
      </w:r>
    </w:p>
    <w:p w:rsidR="00C93B95" w:rsidRPr="0039429A" w:rsidRDefault="00C93B95" w:rsidP="001F1C42">
      <w:pPr>
        <w:pStyle w:val="ListParagraph"/>
        <w:numPr>
          <w:ilvl w:val="0"/>
          <w:numId w:val="17"/>
        </w:numPr>
        <w:jc w:val="both"/>
        <w:rPr>
          <w:lang w:val="bs-Latn-BA"/>
        </w:rPr>
      </w:pPr>
      <w:r w:rsidRPr="0039429A">
        <w:rPr>
          <w:lang w:val="bs-Latn-BA"/>
        </w:rPr>
        <w:t>Zadužuje se Univerzitetski tele-informatički centar da izvrši obradu rezultata provedene ankete.</w:t>
      </w:r>
    </w:p>
    <w:p w:rsidR="00C93B95" w:rsidRPr="0039429A" w:rsidRDefault="00C93B95" w:rsidP="001F1C42">
      <w:pPr>
        <w:numPr>
          <w:ilvl w:val="0"/>
          <w:numId w:val="17"/>
        </w:numPr>
        <w:jc w:val="both"/>
        <w:rPr>
          <w:lang w:val="bs-Latn-BA"/>
        </w:rPr>
      </w:pPr>
      <w:r w:rsidRPr="0039429A">
        <w:rPr>
          <w:lang w:val="bs-Latn-BA"/>
        </w:rPr>
        <w:t>Po okončanju aktivnosti</w:t>
      </w:r>
      <w:bookmarkStart w:id="1" w:name="_GoBack"/>
      <w:bookmarkEnd w:id="1"/>
      <w:r w:rsidRPr="0039429A">
        <w:rPr>
          <w:lang w:val="bs-Latn-BA"/>
        </w:rPr>
        <w:t xml:space="preserve"> iz tačke 3. ovog zaključka održat će se vanredna sjednica Senata Univerziteta u Sarajevu, nakon koje će se zaključak i rezultati ankete proslijediti Skupštini Kantona Sarajevo na dalj</w:t>
      </w:r>
      <w:r w:rsidR="00136E32" w:rsidRPr="0039429A">
        <w:rPr>
          <w:lang w:val="bs-Latn-BA"/>
        </w:rPr>
        <w:t>nj</w:t>
      </w:r>
      <w:r w:rsidRPr="0039429A">
        <w:rPr>
          <w:lang w:val="bs-Latn-BA"/>
        </w:rPr>
        <w:t>e postupanje.</w:t>
      </w:r>
    </w:p>
    <w:p w:rsidR="00A34176" w:rsidRPr="0039429A" w:rsidRDefault="00A34176" w:rsidP="009A7D02">
      <w:pPr>
        <w:jc w:val="both"/>
        <w:rPr>
          <w:b/>
          <w:lang w:val="bs-Latn-BA"/>
        </w:rPr>
      </w:pPr>
    </w:p>
    <w:p w:rsidR="005F65DA" w:rsidRPr="0039429A" w:rsidRDefault="005F65DA" w:rsidP="00A25BFA">
      <w:pPr>
        <w:pStyle w:val="ListParagraph"/>
        <w:numPr>
          <w:ilvl w:val="0"/>
          <w:numId w:val="62"/>
        </w:numPr>
        <w:jc w:val="both"/>
        <w:rPr>
          <w:lang w:val="bs-Latn-BA"/>
        </w:rPr>
      </w:pPr>
      <w:r w:rsidRPr="0039429A">
        <w:rPr>
          <w:lang w:val="bs-Latn-BA"/>
        </w:rPr>
        <w:t>Prof. dr. Rifat Škrijelj informi</w:t>
      </w:r>
      <w:r w:rsidR="00EB3A57" w:rsidRPr="0039429A">
        <w:rPr>
          <w:lang w:val="bs-Latn-BA"/>
        </w:rPr>
        <w:t>r</w:t>
      </w:r>
      <w:r w:rsidRPr="0039429A">
        <w:rPr>
          <w:lang w:val="bs-Latn-BA"/>
        </w:rPr>
        <w:t>ao je članove Senata da je</w:t>
      </w:r>
      <w:r w:rsidR="00136E32" w:rsidRPr="0039429A">
        <w:rPr>
          <w:lang w:val="bs-Latn-BA"/>
        </w:rPr>
        <w:t>,</w:t>
      </w:r>
      <w:r w:rsidRPr="0039429A">
        <w:rPr>
          <w:lang w:val="bs-Latn-BA"/>
        </w:rPr>
        <w:t xml:space="preserve"> prema najnovijim preliminarnim podacima Webometricsovog rangiranja kojim je obuhvaćeno 28 hiljada univerziteta širom svijeta, a odnose se na januar 2020. godine, Univerzitet u Sarajevu ostvario najbolji plasman na ovoj rang-li</w:t>
      </w:r>
      <w:r w:rsidR="00825F07" w:rsidRPr="0039429A">
        <w:rPr>
          <w:lang w:val="bs-Latn-BA"/>
        </w:rPr>
        <w:t>sti popevši se na 1553. mjesto, te istakao da je o</w:t>
      </w:r>
      <w:r w:rsidRPr="0039429A">
        <w:rPr>
          <w:lang w:val="bs-Latn-BA"/>
        </w:rPr>
        <w:t xml:space="preserve">vo najbolja pozicija koju je Univerzitet u Sarajevu ikada ostvario na ovoj rang-listi. </w:t>
      </w:r>
      <w:r w:rsidR="00EA33CC" w:rsidRPr="0039429A">
        <w:rPr>
          <w:lang w:val="bs-Latn-BA"/>
        </w:rPr>
        <w:t xml:space="preserve">Prof. Škrijelj je istakao da </w:t>
      </w:r>
      <w:r w:rsidRPr="0039429A">
        <w:rPr>
          <w:lang w:val="bs-Latn-BA"/>
        </w:rPr>
        <w:t xml:space="preserve">je u julu 2019. godine Univerzitet u Sarajevu bio na 1669. mjestu, što predstavlja skok od 486 mjesta u odnosu </w:t>
      </w:r>
      <w:r w:rsidR="00136E32" w:rsidRPr="0039429A">
        <w:rPr>
          <w:lang w:val="bs-Latn-BA"/>
        </w:rPr>
        <w:t xml:space="preserve">na januar 2018. godine kada je </w:t>
      </w:r>
      <w:r w:rsidRPr="0039429A">
        <w:rPr>
          <w:lang w:val="bs-Latn-BA"/>
        </w:rPr>
        <w:t xml:space="preserve">Univerzitet u Sarajevu bio rangiran na 2039. </w:t>
      </w:r>
      <w:r w:rsidR="00EB3A57" w:rsidRPr="0039429A">
        <w:rPr>
          <w:lang w:val="bs-Latn-BA"/>
        </w:rPr>
        <w:t>mjestu.</w:t>
      </w:r>
    </w:p>
    <w:p w:rsidR="00893FEB" w:rsidRPr="0039429A" w:rsidRDefault="00893FEB" w:rsidP="009A7D02">
      <w:pPr>
        <w:rPr>
          <w:lang w:val="bs-Latn-BA"/>
        </w:rPr>
      </w:pPr>
    </w:p>
    <w:p w:rsidR="005438F9" w:rsidRPr="0039429A" w:rsidRDefault="000841C3" w:rsidP="005438F9">
      <w:pPr>
        <w:rPr>
          <w:lang w:val="bs-Latn-BA"/>
        </w:rPr>
      </w:pPr>
      <w:r w:rsidRPr="0039429A">
        <w:rPr>
          <w:lang w:val="bs-Latn-BA"/>
        </w:rPr>
        <w:t>Sjednica je završena u 18:45</w:t>
      </w:r>
      <w:r w:rsidR="005438F9" w:rsidRPr="0039429A">
        <w:rPr>
          <w:lang w:val="bs-Latn-BA"/>
        </w:rPr>
        <w:t>.</w:t>
      </w:r>
    </w:p>
    <w:p w:rsidR="00132A59" w:rsidRPr="0039429A" w:rsidRDefault="00132A59" w:rsidP="005438F9">
      <w:pPr>
        <w:rPr>
          <w:lang w:val="bs-Latn-BA"/>
        </w:rPr>
      </w:pPr>
    </w:p>
    <w:p w:rsidR="00EA33CC" w:rsidRPr="0039429A" w:rsidRDefault="00EA33CC" w:rsidP="005438F9">
      <w:pPr>
        <w:rPr>
          <w:b/>
          <w:i/>
          <w:lang w:val="bs-Latn-BA"/>
        </w:rPr>
      </w:pPr>
    </w:p>
    <w:p w:rsidR="005438F9" w:rsidRPr="0039429A" w:rsidRDefault="005438F9" w:rsidP="005438F9">
      <w:pPr>
        <w:rPr>
          <w:b/>
          <w:i/>
          <w:lang w:val="bs-Latn-BA"/>
        </w:rPr>
      </w:pPr>
      <w:r w:rsidRPr="0039429A">
        <w:rPr>
          <w:b/>
          <w:i/>
          <w:lang w:val="bs-Latn-BA"/>
        </w:rPr>
        <w:t>R E K T O R</w:t>
      </w:r>
    </w:p>
    <w:p w:rsidR="005438F9" w:rsidRPr="0039429A" w:rsidRDefault="005438F9" w:rsidP="005438F9">
      <w:pPr>
        <w:rPr>
          <w:b/>
          <w:i/>
          <w:lang w:val="bs-Latn-BA"/>
        </w:rPr>
      </w:pPr>
    </w:p>
    <w:p w:rsidR="005438F9" w:rsidRPr="0039429A" w:rsidRDefault="005438F9" w:rsidP="005438F9">
      <w:pPr>
        <w:rPr>
          <w:b/>
          <w:i/>
          <w:lang w:val="bs-Latn-BA"/>
        </w:rPr>
      </w:pPr>
      <w:r w:rsidRPr="0039429A">
        <w:rPr>
          <w:b/>
          <w:i/>
          <w:lang w:val="bs-Latn-BA"/>
        </w:rPr>
        <w:t>Prof. dr. Rifat Škrijelj, s. r.</w:t>
      </w:r>
    </w:p>
    <w:p w:rsidR="005438F9" w:rsidRPr="0039429A" w:rsidRDefault="005438F9" w:rsidP="005438F9">
      <w:pPr>
        <w:rPr>
          <w:b/>
          <w:i/>
          <w:lang w:val="bs-Latn-BA"/>
        </w:rPr>
      </w:pPr>
    </w:p>
    <w:p w:rsidR="005438F9" w:rsidRPr="0039429A" w:rsidRDefault="005438F9" w:rsidP="005438F9">
      <w:pPr>
        <w:rPr>
          <w:i/>
          <w:lang w:val="bs-Latn-BA"/>
        </w:rPr>
      </w:pPr>
      <w:r w:rsidRPr="0039429A">
        <w:rPr>
          <w:i/>
          <w:lang w:val="bs-Latn-BA"/>
        </w:rPr>
        <w:t>Zapisničar:</w:t>
      </w:r>
    </w:p>
    <w:p w:rsidR="005438F9" w:rsidRPr="0039429A" w:rsidRDefault="005438F9" w:rsidP="005438F9">
      <w:pPr>
        <w:jc w:val="both"/>
        <w:rPr>
          <w:i/>
          <w:lang w:val="bs-Latn-BA"/>
        </w:rPr>
      </w:pPr>
    </w:p>
    <w:p w:rsidR="008D4236" w:rsidRPr="0039429A" w:rsidRDefault="005438F9" w:rsidP="008D4236">
      <w:pPr>
        <w:jc w:val="both"/>
        <w:rPr>
          <w:i/>
          <w:lang w:val="bs-Latn-BA"/>
        </w:rPr>
      </w:pPr>
      <w:r w:rsidRPr="0039429A">
        <w:rPr>
          <w:i/>
          <w:lang w:val="bs-Latn-BA"/>
        </w:rPr>
        <w:t>Alma Voloder-Madacki, s. r.</w:t>
      </w:r>
    </w:p>
    <w:sectPr w:rsidR="008D4236" w:rsidRPr="0039429A">
      <w:footerReference w:type="default" r:id="rId10"/>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2C7" w:rsidRDefault="001432C7">
      <w:r>
        <w:separator/>
      </w:r>
    </w:p>
  </w:endnote>
  <w:endnote w:type="continuationSeparator" w:id="0">
    <w:p w:rsidR="001432C7" w:rsidRDefault="0014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nsolas">
    <w:panose1 w:val="020B0609020204030204"/>
    <w:charset w:val="EE"/>
    <w:family w:val="modern"/>
    <w:pitch w:val="fixed"/>
    <w:sig w:usb0="E10002FF" w:usb1="4000FCFF" w:usb2="00000009" w:usb3="00000000" w:csb0="0000019F" w:csb1="00000000"/>
  </w:font>
  <w:font w:name="Calibri Light">
    <w:altName w:val="Arial"/>
    <w:charset w:val="EE"/>
    <w:family w:val="swiss"/>
    <w:pitch w:val="variable"/>
    <w:sig w:usb0="00000000" w:usb1="C000247B"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06476"/>
      <w:docPartObj>
        <w:docPartGallery w:val="Page Numbers (Bottom of Page)"/>
        <w:docPartUnique/>
      </w:docPartObj>
    </w:sdtPr>
    <w:sdtEndPr>
      <w:rPr>
        <w:noProof/>
      </w:rPr>
    </w:sdtEndPr>
    <w:sdtContent>
      <w:p w:rsidR="005C1799" w:rsidRDefault="005C1799">
        <w:pPr>
          <w:pStyle w:val="Footer"/>
          <w:jc w:val="right"/>
        </w:pPr>
        <w:r>
          <w:fldChar w:fldCharType="begin"/>
        </w:r>
        <w:r>
          <w:instrText xml:space="preserve"> PAGE   \* MERGEFORMAT </w:instrText>
        </w:r>
        <w:r>
          <w:fldChar w:fldCharType="separate"/>
        </w:r>
        <w:r w:rsidR="0039429A">
          <w:rPr>
            <w:noProof/>
          </w:rPr>
          <w:t>36</w:t>
        </w:r>
        <w:r>
          <w:rPr>
            <w:noProof/>
          </w:rPr>
          <w:fldChar w:fldCharType="end"/>
        </w:r>
      </w:p>
    </w:sdtContent>
  </w:sdt>
  <w:p w:rsidR="005C1799" w:rsidRPr="000E7156" w:rsidRDefault="005C1799" w:rsidP="00913F25">
    <w:pPr>
      <w:pStyle w:val="Footer"/>
      <w:tabs>
        <w:tab w:val="left" w:pos="3194"/>
      </w:tabs>
      <w:jc w:val="center"/>
      <w:rPr>
        <w:b/>
        <w:sz w:val="18"/>
        <w:szCs w:val="20"/>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2C7" w:rsidRDefault="001432C7">
      <w:r>
        <w:separator/>
      </w:r>
    </w:p>
  </w:footnote>
  <w:footnote w:type="continuationSeparator" w:id="0">
    <w:p w:rsidR="001432C7" w:rsidRDefault="00143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BD6"/>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C963C8"/>
    <w:multiLevelType w:val="hybridMultilevel"/>
    <w:tmpl w:val="CCDA43C2"/>
    <w:lvl w:ilvl="0" w:tplc="D4C05938">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04846C03"/>
    <w:multiLevelType w:val="multilevel"/>
    <w:tmpl w:val="1FDCA924"/>
    <w:lvl w:ilvl="0">
      <w:start w:val="1"/>
      <w:numFmt w:val="decimal"/>
      <w:lvlText w:val="%1."/>
      <w:lvlJc w:val="left"/>
      <w:pPr>
        <w:ind w:left="720" w:hanging="360"/>
      </w:pPr>
    </w:lvl>
    <w:lvl w:ilvl="1">
      <w:start w:val="20"/>
      <w:numFmt w:val="decimal"/>
      <w:isLgl/>
      <w:lvlText w:val="%1.%2."/>
      <w:lvlJc w:val="left"/>
      <w:pPr>
        <w:ind w:left="480" w:hanging="48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nsid w:val="0B3524D6"/>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BF32CF0"/>
    <w:multiLevelType w:val="hybridMultilevel"/>
    <w:tmpl w:val="C9E28046"/>
    <w:lvl w:ilvl="0" w:tplc="AEE8AC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E1F6248"/>
    <w:multiLevelType w:val="multilevel"/>
    <w:tmpl w:val="8FBEFB3E"/>
    <w:lvl w:ilvl="0">
      <w:start w:val="1"/>
      <w:numFmt w:val="decimal"/>
      <w:lvlText w:val="%1."/>
      <w:lvlJc w:val="left"/>
      <w:pPr>
        <w:ind w:left="720" w:hanging="360"/>
      </w:pPr>
    </w:lvl>
    <w:lvl w:ilvl="1">
      <w:start w:val="23"/>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FAC70D6"/>
    <w:multiLevelType w:val="hybridMultilevel"/>
    <w:tmpl w:val="F57E6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FC1024C"/>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10">
    <w:nsid w:val="13CC3544"/>
    <w:multiLevelType w:val="multilevel"/>
    <w:tmpl w:val="564291F0"/>
    <w:lvl w:ilvl="0">
      <w:start w:val="1"/>
      <w:numFmt w:val="decimal"/>
      <w:lvlText w:val="%1."/>
      <w:lvlJc w:val="left"/>
      <w:pPr>
        <w:ind w:left="720" w:hanging="360"/>
      </w:pPr>
    </w:lvl>
    <w:lvl w:ilvl="1">
      <w:start w:val="36"/>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3E90B69"/>
    <w:multiLevelType w:val="hybridMultilevel"/>
    <w:tmpl w:val="B9AECF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7305296"/>
    <w:multiLevelType w:val="multilevel"/>
    <w:tmpl w:val="4A8EC0C6"/>
    <w:lvl w:ilvl="0">
      <w:start w:val="1"/>
      <w:numFmt w:val="decimal"/>
      <w:lvlText w:val="%1."/>
      <w:lvlJc w:val="left"/>
      <w:pPr>
        <w:ind w:left="720" w:hanging="360"/>
      </w:pPr>
    </w:lvl>
    <w:lvl w:ilvl="1">
      <w:start w:val="19"/>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D5F6C69"/>
    <w:multiLevelType w:val="hybridMultilevel"/>
    <w:tmpl w:val="CA64F3E6"/>
    <w:lvl w:ilvl="0" w:tplc="73F28132">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1D8E06FB"/>
    <w:multiLevelType w:val="hybridMultilevel"/>
    <w:tmpl w:val="AC46A5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4341D90"/>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AFB1249"/>
    <w:multiLevelType w:val="hybridMultilevel"/>
    <w:tmpl w:val="686EDA06"/>
    <w:lvl w:ilvl="0" w:tplc="CCF2D836">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2E4E127B"/>
    <w:multiLevelType w:val="hybridMultilevel"/>
    <w:tmpl w:val="4E4C3590"/>
    <w:lvl w:ilvl="0" w:tplc="AEE8AC8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300329E9"/>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0624EAB"/>
    <w:multiLevelType w:val="hybridMultilevel"/>
    <w:tmpl w:val="A8C88CDE"/>
    <w:lvl w:ilvl="0" w:tplc="8C922F2E">
      <w:start w:val="2"/>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323254E6"/>
    <w:multiLevelType w:val="multilevel"/>
    <w:tmpl w:val="61E88B5E"/>
    <w:lvl w:ilvl="0">
      <w:start w:val="1"/>
      <w:numFmt w:val="decimal"/>
      <w:lvlText w:val="%1."/>
      <w:lvlJc w:val="left"/>
      <w:pPr>
        <w:ind w:left="720" w:hanging="360"/>
      </w:pPr>
    </w:lvl>
    <w:lvl w:ilvl="1">
      <w:start w:val="28"/>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939D5"/>
    <w:multiLevelType w:val="hybridMultilevel"/>
    <w:tmpl w:val="011CFFB4"/>
    <w:lvl w:ilvl="0" w:tplc="4EB02D40">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34CB03D3"/>
    <w:multiLevelType w:val="hybridMultilevel"/>
    <w:tmpl w:val="DD3A950E"/>
    <w:lvl w:ilvl="0" w:tplc="041A000F">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35AA6A61"/>
    <w:multiLevelType w:val="hybridMultilevel"/>
    <w:tmpl w:val="5374173C"/>
    <w:lvl w:ilvl="0" w:tplc="D368BAB8">
      <w:start w:val="1"/>
      <w:numFmt w:val="decimal"/>
      <w:lvlText w:val="%1."/>
      <w:lvlJc w:val="left"/>
      <w:pPr>
        <w:ind w:left="360" w:hanging="360"/>
      </w:pPr>
      <w:rPr>
        <w:rFonts w:hint="default"/>
        <w:b w:val="0"/>
      </w:rPr>
    </w:lvl>
    <w:lvl w:ilvl="1" w:tplc="041A0019" w:tentative="1">
      <w:start w:val="1"/>
      <w:numFmt w:val="lowerLetter"/>
      <w:lvlText w:val="%2."/>
      <w:lvlJc w:val="left"/>
      <w:pPr>
        <w:ind w:left="810" w:hanging="360"/>
      </w:pPr>
    </w:lvl>
    <w:lvl w:ilvl="2" w:tplc="041A001B" w:tentative="1">
      <w:start w:val="1"/>
      <w:numFmt w:val="lowerRoman"/>
      <w:lvlText w:val="%3."/>
      <w:lvlJc w:val="right"/>
      <w:pPr>
        <w:ind w:left="1530" w:hanging="180"/>
      </w:pPr>
    </w:lvl>
    <w:lvl w:ilvl="3" w:tplc="041A000F" w:tentative="1">
      <w:start w:val="1"/>
      <w:numFmt w:val="decimal"/>
      <w:lvlText w:val="%4."/>
      <w:lvlJc w:val="left"/>
      <w:pPr>
        <w:ind w:left="2250" w:hanging="360"/>
      </w:pPr>
    </w:lvl>
    <w:lvl w:ilvl="4" w:tplc="041A0019" w:tentative="1">
      <w:start w:val="1"/>
      <w:numFmt w:val="lowerLetter"/>
      <w:lvlText w:val="%5."/>
      <w:lvlJc w:val="left"/>
      <w:pPr>
        <w:ind w:left="2970" w:hanging="360"/>
      </w:pPr>
    </w:lvl>
    <w:lvl w:ilvl="5" w:tplc="041A001B" w:tentative="1">
      <w:start w:val="1"/>
      <w:numFmt w:val="lowerRoman"/>
      <w:lvlText w:val="%6."/>
      <w:lvlJc w:val="right"/>
      <w:pPr>
        <w:ind w:left="3690" w:hanging="180"/>
      </w:pPr>
    </w:lvl>
    <w:lvl w:ilvl="6" w:tplc="041A000F" w:tentative="1">
      <w:start w:val="1"/>
      <w:numFmt w:val="decimal"/>
      <w:lvlText w:val="%7."/>
      <w:lvlJc w:val="left"/>
      <w:pPr>
        <w:ind w:left="4410" w:hanging="360"/>
      </w:pPr>
    </w:lvl>
    <w:lvl w:ilvl="7" w:tplc="041A0019" w:tentative="1">
      <w:start w:val="1"/>
      <w:numFmt w:val="lowerLetter"/>
      <w:lvlText w:val="%8."/>
      <w:lvlJc w:val="left"/>
      <w:pPr>
        <w:ind w:left="5130" w:hanging="360"/>
      </w:pPr>
    </w:lvl>
    <w:lvl w:ilvl="8" w:tplc="041A001B" w:tentative="1">
      <w:start w:val="1"/>
      <w:numFmt w:val="lowerRoman"/>
      <w:lvlText w:val="%9."/>
      <w:lvlJc w:val="right"/>
      <w:pPr>
        <w:ind w:left="5850" w:hanging="180"/>
      </w:pPr>
    </w:lvl>
  </w:abstractNum>
  <w:abstractNum w:abstractNumId="24">
    <w:nsid w:val="36CE2F6C"/>
    <w:multiLevelType w:val="hybridMultilevel"/>
    <w:tmpl w:val="1DBCF7C0"/>
    <w:lvl w:ilvl="0" w:tplc="38521D1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8D61891"/>
    <w:multiLevelType w:val="multilevel"/>
    <w:tmpl w:val="E68406E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0176374"/>
    <w:multiLevelType w:val="multilevel"/>
    <w:tmpl w:val="CD12E432"/>
    <w:lvl w:ilvl="0">
      <w:start w:val="1"/>
      <w:numFmt w:val="decimal"/>
      <w:lvlText w:val="%1."/>
      <w:lvlJc w:val="left"/>
      <w:pPr>
        <w:ind w:left="720" w:hanging="360"/>
      </w:pPr>
    </w:lvl>
    <w:lvl w:ilvl="1">
      <w:start w:val="22"/>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2132287"/>
    <w:multiLevelType w:val="hybridMultilevel"/>
    <w:tmpl w:val="2996E95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nsid w:val="45743D38"/>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7456E4E"/>
    <w:multiLevelType w:val="hybridMultilevel"/>
    <w:tmpl w:val="37B0A4C8"/>
    <w:lvl w:ilvl="0" w:tplc="349A517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49FA48A6"/>
    <w:multiLevelType w:val="multilevel"/>
    <w:tmpl w:val="0A502080"/>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AED2DB6"/>
    <w:multiLevelType w:val="hybridMultilevel"/>
    <w:tmpl w:val="AC387052"/>
    <w:lvl w:ilvl="0" w:tplc="73E4602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4BD438A8"/>
    <w:multiLevelType w:val="hybridMultilevel"/>
    <w:tmpl w:val="5A4A1D8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4C6337AE"/>
    <w:multiLevelType w:val="multilevel"/>
    <w:tmpl w:val="E8083C72"/>
    <w:lvl w:ilvl="0">
      <w:start w:val="1"/>
      <w:numFmt w:val="decimal"/>
      <w:lvlText w:val="%1."/>
      <w:lvlJc w:val="left"/>
      <w:pPr>
        <w:ind w:left="720" w:hanging="360"/>
      </w:pPr>
    </w:lvl>
    <w:lvl w:ilvl="1">
      <w:start w:val="30"/>
      <w:numFmt w:val="decimal"/>
      <w:isLgl/>
      <w:lvlText w:val="%1.%2."/>
      <w:lvlJc w:val="left"/>
      <w:pPr>
        <w:ind w:left="480" w:hanging="48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FA126B3"/>
    <w:multiLevelType w:val="hybridMultilevel"/>
    <w:tmpl w:val="472819EE"/>
    <w:lvl w:ilvl="0" w:tplc="10E80790">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4FDB534E"/>
    <w:multiLevelType w:val="hybridMultilevel"/>
    <w:tmpl w:val="3C1EB35C"/>
    <w:lvl w:ilvl="0" w:tplc="7DC8DDE4">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7">
    <w:nsid w:val="517238E2"/>
    <w:multiLevelType w:val="multilevel"/>
    <w:tmpl w:val="DE8AFB54"/>
    <w:lvl w:ilvl="0">
      <w:start w:val="1"/>
      <w:numFmt w:val="decimal"/>
      <w:lvlText w:val="%1."/>
      <w:lvlJc w:val="left"/>
      <w:pPr>
        <w:ind w:left="720" w:hanging="360"/>
      </w:pPr>
    </w:lvl>
    <w:lvl w:ilvl="1">
      <w:start w:val="7"/>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4737A23"/>
    <w:multiLevelType w:val="multilevel"/>
    <w:tmpl w:val="9782EDFC"/>
    <w:lvl w:ilvl="0">
      <w:start w:val="1"/>
      <w:numFmt w:val="decimal"/>
      <w:lvlText w:val="%1."/>
      <w:lvlJc w:val="left"/>
      <w:pPr>
        <w:ind w:left="720" w:hanging="360"/>
      </w:pPr>
    </w:lvl>
    <w:lvl w:ilvl="1">
      <w:start w:val="35"/>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4C428A8"/>
    <w:multiLevelType w:val="hybridMultilevel"/>
    <w:tmpl w:val="D1125208"/>
    <w:lvl w:ilvl="0" w:tplc="FC2A6E60">
      <w:start w:val="7"/>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550C79C4"/>
    <w:multiLevelType w:val="hybridMultilevel"/>
    <w:tmpl w:val="51220A34"/>
    <w:lvl w:ilvl="0" w:tplc="B3BEF5A8">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nsid w:val="56857EF7"/>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571D3BAC"/>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90B549E"/>
    <w:multiLevelType w:val="multilevel"/>
    <w:tmpl w:val="86CA55DC"/>
    <w:lvl w:ilvl="0">
      <w:start w:val="1"/>
      <w:numFmt w:val="decimal"/>
      <w:lvlText w:val="%1."/>
      <w:lvlJc w:val="left"/>
      <w:pPr>
        <w:ind w:left="720" w:hanging="360"/>
      </w:pPr>
    </w:lvl>
    <w:lvl w:ilvl="1">
      <w:start w:val="38"/>
      <w:numFmt w:val="decimal"/>
      <w:isLgl/>
      <w:lvlText w:val="%1.%2."/>
      <w:lvlJc w:val="left"/>
      <w:pPr>
        <w:ind w:left="480" w:hanging="48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4">
    <w:nsid w:val="5BBA4809"/>
    <w:multiLevelType w:val="hybridMultilevel"/>
    <w:tmpl w:val="6E981906"/>
    <w:lvl w:ilvl="0" w:tplc="019AD542">
      <w:start w:val="1"/>
      <w:numFmt w:val="decimal"/>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effect w:val="none"/>
      </w:rPr>
    </w:lvl>
    <w:lvl w:ilvl="1" w:tplc="17D6B710">
      <w:start w:val="1"/>
      <w:numFmt w:val="decimal"/>
      <w:lvlText w:val="%2."/>
      <w:lvlJc w:val="left"/>
      <w:pPr>
        <w:tabs>
          <w:tab w:val="num" w:pos="360"/>
        </w:tabs>
        <w:ind w:left="360" w:hanging="360"/>
      </w:pPr>
      <w:rPr>
        <w:rFonts w:ascii="Times New Roman" w:eastAsia="Times New Roman" w:hAnsi="Times New Roman" w:cs="Times New Roman"/>
        <w:b/>
        <w:i w:val="0"/>
      </w:rPr>
    </w:lvl>
    <w:lvl w:ilvl="2" w:tplc="DAC2E0F8">
      <w:start w:val="1"/>
      <w:numFmt w:val="lowerLetter"/>
      <w:lvlText w:val="%3)"/>
      <w:lvlJc w:val="left"/>
      <w:pPr>
        <w:tabs>
          <w:tab w:val="num" w:pos="360"/>
        </w:tabs>
        <w:ind w:left="360" w:hanging="360"/>
      </w:pPr>
      <w:rPr>
        <w:rFonts w:ascii="Times New Roman" w:eastAsia="Times New Roman" w:hAnsi="Times New Roman" w:cs="Times New Roman"/>
        <w:b/>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5">
    <w:nsid w:val="5BCF6A3F"/>
    <w:multiLevelType w:val="hybridMultilevel"/>
    <w:tmpl w:val="7B02895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5F7F4EC3"/>
    <w:multiLevelType w:val="hybridMultilevel"/>
    <w:tmpl w:val="CA0221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62757A80"/>
    <w:multiLevelType w:val="hybridMultilevel"/>
    <w:tmpl w:val="8CA41A74"/>
    <w:lvl w:ilvl="0" w:tplc="441E848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nsid w:val="63EF0674"/>
    <w:multiLevelType w:val="hybridMultilevel"/>
    <w:tmpl w:val="8E78F68C"/>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49">
    <w:nsid w:val="64625BA1"/>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4DD51E7"/>
    <w:multiLevelType w:val="hybridMultilevel"/>
    <w:tmpl w:val="9250A76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1">
    <w:nsid w:val="6B28365E"/>
    <w:multiLevelType w:val="hybridMultilevel"/>
    <w:tmpl w:val="ADA8A4F4"/>
    <w:lvl w:ilvl="0" w:tplc="D7906BB8">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nsid w:val="6EE773FC"/>
    <w:multiLevelType w:val="multilevel"/>
    <w:tmpl w:val="31667CF8"/>
    <w:lvl w:ilvl="0">
      <w:start w:val="1"/>
      <w:numFmt w:val="decimal"/>
      <w:lvlText w:val="%1."/>
      <w:lvlJc w:val="left"/>
      <w:pPr>
        <w:ind w:left="720" w:hanging="360"/>
      </w:pPr>
    </w:lvl>
    <w:lvl w:ilvl="1">
      <w:start w:val="37"/>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nsid w:val="70C05775"/>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711E5D69"/>
    <w:multiLevelType w:val="hybridMultilevel"/>
    <w:tmpl w:val="EF205BDC"/>
    <w:lvl w:ilvl="0" w:tplc="8C922F2E">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71EC493B"/>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73D4623E"/>
    <w:multiLevelType w:val="hybridMultilevel"/>
    <w:tmpl w:val="FFA06244"/>
    <w:lvl w:ilvl="0" w:tplc="041A0001">
      <w:start w:val="1"/>
      <w:numFmt w:val="bullet"/>
      <w:lvlText w:val=""/>
      <w:lvlJc w:val="left"/>
      <w:pPr>
        <w:ind w:left="360" w:hanging="360"/>
      </w:pPr>
      <w:rPr>
        <w:rFonts w:ascii="Symbol" w:hAnsi="Symbol"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nsid w:val="762B2F37"/>
    <w:multiLevelType w:val="multilevel"/>
    <w:tmpl w:val="353455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94927F2"/>
    <w:multiLevelType w:val="hybridMultilevel"/>
    <w:tmpl w:val="0D887690"/>
    <w:lvl w:ilvl="0" w:tplc="FA005A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06219C"/>
    <w:multiLevelType w:val="hybridMultilevel"/>
    <w:tmpl w:val="4316F3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7E792E3F"/>
    <w:multiLevelType w:val="multilevel"/>
    <w:tmpl w:val="D206EA6A"/>
    <w:lvl w:ilvl="0">
      <w:start w:val="1"/>
      <w:numFmt w:val="decimal"/>
      <w:lvlText w:val="%1."/>
      <w:lvlJc w:val="left"/>
      <w:pPr>
        <w:ind w:left="720" w:hanging="360"/>
      </w:pPr>
    </w:lvl>
    <w:lvl w:ilvl="1">
      <w:start w:val="29"/>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7F006620"/>
    <w:multiLevelType w:val="multilevel"/>
    <w:tmpl w:val="22AEC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6"/>
  </w:num>
  <w:num w:numId="3">
    <w:abstractNumId w:val="6"/>
  </w:num>
  <w:num w:numId="4">
    <w:abstractNumId w:val="44"/>
  </w:num>
  <w:num w:numId="5">
    <w:abstractNumId w:val="54"/>
  </w:num>
  <w:num w:numId="6">
    <w:abstractNumId w:val="40"/>
  </w:num>
  <w:num w:numId="7">
    <w:abstractNumId w:val="51"/>
  </w:num>
  <w:num w:numId="8">
    <w:abstractNumId w:val="32"/>
  </w:num>
  <w:num w:numId="9">
    <w:abstractNumId w:val="39"/>
  </w:num>
  <w:num w:numId="10">
    <w:abstractNumId w:val="57"/>
  </w:num>
  <w:num w:numId="11">
    <w:abstractNumId w:val="19"/>
  </w:num>
  <w:num w:numId="12">
    <w:abstractNumId w:val="58"/>
  </w:num>
  <w:num w:numId="13">
    <w:abstractNumId w:val="56"/>
  </w:num>
  <w:num w:numId="14">
    <w:abstractNumId w:val="13"/>
  </w:num>
  <w:num w:numId="15">
    <w:abstractNumId w:val="45"/>
  </w:num>
  <w:num w:numId="16">
    <w:abstractNumId w:val="25"/>
  </w:num>
  <w:num w:numId="17">
    <w:abstractNumId w:val="23"/>
  </w:num>
  <w:num w:numId="18">
    <w:abstractNumId w:val="21"/>
  </w:num>
  <w:num w:numId="19">
    <w:abstractNumId w:val="50"/>
  </w:num>
  <w:num w:numId="20">
    <w:abstractNumId w:val="46"/>
  </w:num>
  <w:num w:numId="21">
    <w:abstractNumId w:val="34"/>
  </w:num>
  <w:num w:numId="22">
    <w:abstractNumId w:val="31"/>
  </w:num>
  <w:num w:numId="23">
    <w:abstractNumId w:val="16"/>
  </w:num>
  <w:num w:numId="24">
    <w:abstractNumId w:val="4"/>
  </w:num>
  <w:num w:numId="25">
    <w:abstractNumId w:val="29"/>
  </w:num>
  <w:num w:numId="26">
    <w:abstractNumId w:val="17"/>
  </w:num>
  <w:num w:numId="27">
    <w:abstractNumId w:val="35"/>
  </w:num>
  <w:num w:numId="28">
    <w:abstractNumId w:val="24"/>
  </w:num>
  <w:num w:numId="29">
    <w:abstractNumId w:val="47"/>
  </w:num>
  <w:num w:numId="30">
    <w:abstractNumId w:val="27"/>
  </w:num>
  <w:num w:numId="31">
    <w:abstractNumId w:val="37"/>
  </w:num>
  <w:num w:numId="32">
    <w:abstractNumId w:val="41"/>
  </w:num>
  <w:num w:numId="33">
    <w:abstractNumId w:val="15"/>
  </w:num>
  <w:num w:numId="34">
    <w:abstractNumId w:val="8"/>
  </w:num>
  <w:num w:numId="35">
    <w:abstractNumId w:val="49"/>
  </w:num>
  <w:num w:numId="36">
    <w:abstractNumId w:val="12"/>
  </w:num>
  <w:num w:numId="37">
    <w:abstractNumId w:val="26"/>
  </w:num>
  <w:num w:numId="38">
    <w:abstractNumId w:val="7"/>
  </w:num>
  <w:num w:numId="39">
    <w:abstractNumId w:val="2"/>
  </w:num>
  <w:num w:numId="40">
    <w:abstractNumId w:val="5"/>
  </w:num>
  <w:num w:numId="41">
    <w:abstractNumId w:val="53"/>
  </w:num>
  <w:num w:numId="42">
    <w:abstractNumId w:val="3"/>
  </w:num>
  <w:num w:numId="43">
    <w:abstractNumId w:val="20"/>
  </w:num>
  <w:num w:numId="44">
    <w:abstractNumId w:val="60"/>
  </w:num>
  <w:num w:numId="45">
    <w:abstractNumId w:val="0"/>
  </w:num>
  <w:num w:numId="46">
    <w:abstractNumId w:val="28"/>
  </w:num>
  <w:num w:numId="47">
    <w:abstractNumId w:val="38"/>
  </w:num>
  <w:num w:numId="48">
    <w:abstractNumId w:val="43"/>
  </w:num>
  <w:num w:numId="49">
    <w:abstractNumId w:val="55"/>
  </w:num>
  <w:num w:numId="50">
    <w:abstractNumId w:val="18"/>
  </w:num>
  <w:num w:numId="51">
    <w:abstractNumId w:val="10"/>
  </w:num>
  <w:num w:numId="52">
    <w:abstractNumId w:val="52"/>
  </w:num>
  <w:num w:numId="53">
    <w:abstractNumId w:val="42"/>
  </w:num>
  <w:num w:numId="54">
    <w:abstractNumId w:val="33"/>
  </w:num>
  <w:num w:numId="55">
    <w:abstractNumId w:val="61"/>
  </w:num>
  <w:num w:numId="56">
    <w:abstractNumId w:val="30"/>
  </w:num>
  <w:num w:numId="57">
    <w:abstractNumId w:val="14"/>
  </w:num>
  <w:num w:numId="58">
    <w:abstractNumId w:val="11"/>
  </w:num>
  <w:num w:numId="59">
    <w:abstractNumId w:val="59"/>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C"/>
    <w:rsid w:val="000001A1"/>
    <w:rsid w:val="000008DD"/>
    <w:rsid w:val="00000BCB"/>
    <w:rsid w:val="00001318"/>
    <w:rsid w:val="000013E8"/>
    <w:rsid w:val="000015F4"/>
    <w:rsid w:val="00001777"/>
    <w:rsid w:val="00002E54"/>
    <w:rsid w:val="000033EE"/>
    <w:rsid w:val="00004E0A"/>
    <w:rsid w:val="00004FF7"/>
    <w:rsid w:val="00005B0D"/>
    <w:rsid w:val="00007E17"/>
    <w:rsid w:val="00010544"/>
    <w:rsid w:val="00010965"/>
    <w:rsid w:val="000119F1"/>
    <w:rsid w:val="00012AA7"/>
    <w:rsid w:val="00012CD4"/>
    <w:rsid w:val="000143BF"/>
    <w:rsid w:val="0001492A"/>
    <w:rsid w:val="00014E6F"/>
    <w:rsid w:val="00015070"/>
    <w:rsid w:val="000150A2"/>
    <w:rsid w:val="00016E8E"/>
    <w:rsid w:val="0002024F"/>
    <w:rsid w:val="0002073E"/>
    <w:rsid w:val="00020C45"/>
    <w:rsid w:val="00020E05"/>
    <w:rsid w:val="00020F92"/>
    <w:rsid w:val="00021002"/>
    <w:rsid w:val="0002137B"/>
    <w:rsid w:val="0002174C"/>
    <w:rsid w:val="00021F3B"/>
    <w:rsid w:val="00023485"/>
    <w:rsid w:val="0002393D"/>
    <w:rsid w:val="00023CC7"/>
    <w:rsid w:val="00024946"/>
    <w:rsid w:val="0002557E"/>
    <w:rsid w:val="000268DD"/>
    <w:rsid w:val="00026FF6"/>
    <w:rsid w:val="00027B53"/>
    <w:rsid w:val="00032B72"/>
    <w:rsid w:val="000333B1"/>
    <w:rsid w:val="000334CE"/>
    <w:rsid w:val="00033556"/>
    <w:rsid w:val="00033C8F"/>
    <w:rsid w:val="000341DC"/>
    <w:rsid w:val="00034D15"/>
    <w:rsid w:val="00035781"/>
    <w:rsid w:val="00035D67"/>
    <w:rsid w:val="000374A5"/>
    <w:rsid w:val="000376F3"/>
    <w:rsid w:val="00037796"/>
    <w:rsid w:val="0004055B"/>
    <w:rsid w:val="00040864"/>
    <w:rsid w:val="0004176B"/>
    <w:rsid w:val="00042117"/>
    <w:rsid w:val="0004282B"/>
    <w:rsid w:val="00043209"/>
    <w:rsid w:val="000438F8"/>
    <w:rsid w:val="0004391E"/>
    <w:rsid w:val="0004402D"/>
    <w:rsid w:val="00045A49"/>
    <w:rsid w:val="00047378"/>
    <w:rsid w:val="000478DD"/>
    <w:rsid w:val="00050EE5"/>
    <w:rsid w:val="00051527"/>
    <w:rsid w:val="00051C34"/>
    <w:rsid w:val="00051F6E"/>
    <w:rsid w:val="00053F4E"/>
    <w:rsid w:val="000542AC"/>
    <w:rsid w:val="00054814"/>
    <w:rsid w:val="000548C8"/>
    <w:rsid w:val="00054B02"/>
    <w:rsid w:val="00054BD6"/>
    <w:rsid w:val="000568DE"/>
    <w:rsid w:val="00056E5E"/>
    <w:rsid w:val="00057258"/>
    <w:rsid w:val="00057CC8"/>
    <w:rsid w:val="0006043E"/>
    <w:rsid w:val="00060457"/>
    <w:rsid w:val="00060B4D"/>
    <w:rsid w:val="0006106A"/>
    <w:rsid w:val="00061469"/>
    <w:rsid w:val="0006152D"/>
    <w:rsid w:val="00061CBE"/>
    <w:rsid w:val="00061FF6"/>
    <w:rsid w:val="000628E6"/>
    <w:rsid w:val="00063CFD"/>
    <w:rsid w:val="000658DE"/>
    <w:rsid w:val="00065E05"/>
    <w:rsid w:val="00066C10"/>
    <w:rsid w:val="00066C48"/>
    <w:rsid w:val="00066F90"/>
    <w:rsid w:val="000670BF"/>
    <w:rsid w:val="0007097C"/>
    <w:rsid w:val="00070DAA"/>
    <w:rsid w:val="0007133A"/>
    <w:rsid w:val="000718E5"/>
    <w:rsid w:val="00071C00"/>
    <w:rsid w:val="00072673"/>
    <w:rsid w:val="00072711"/>
    <w:rsid w:val="000740E4"/>
    <w:rsid w:val="0007504C"/>
    <w:rsid w:val="00075220"/>
    <w:rsid w:val="00076033"/>
    <w:rsid w:val="00076781"/>
    <w:rsid w:val="00077063"/>
    <w:rsid w:val="000776FA"/>
    <w:rsid w:val="0007798E"/>
    <w:rsid w:val="00077EB8"/>
    <w:rsid w:val="0008099E"/>
    <w:rsid w:val="00080A50"/>
    <w:rsid w:val="000815DD"/>
    <w:rsid w:val="00081ABE"/>
    <w:rsid w:val="0008223A"/>
    <w:rsid w:val="000826E7"/>
    <w:rsid w:val="000835F7"/>
    <w:rsid w:val="00083641"/>
    <w:rsid w:val="00083FA9"/>
    <w:rsid w:val="000841C3"/>
    <w:rsid w:val="00084C89"/>
    <w:rsid w:val="00084EC2"/>
    <w:rsid w:val="00085227"/>
    <w:rsid w:val="00085272"/>
    <w:rsid w:val="00085773"/>
    <w:rsid w:val="00085D2C"/>
    <w:rsid w:val="0008665F"/>
    <w:rsid w:val="00087054"/>
    <w:rsid w:val="00087539"/>
    <w:rsid w:val="0008753B"/>
    <w:rsid w:val="000877A9"/>
    <w:rsid w:val="000901B2"/>
    <w:rsid w:val="000920E7"/>
    <w:rsid w:val="0009294B"/>
    <w:rsid w:val="00093577"/>
    <w:rsid w:val="000939F7"/>
    <w:rsid w:val="0009429E"/>
    <w:rsid w:val="000942DE"/>
    <w:rsid w:val="00094A8C"/>
    <w:rsid w:val="000958B5"/>
    <w:rsid w:val="00095CFB"/>
    <w:rsid w:val="00095E1D"/>
    <w:rsid w:val="000974D5"/>
    <w:rsid w:val="00097550"/>
    <w:rsid w:val="000A030A"/>
    <w:rsid w:val="000A0CFD"/>
    <w:rsid w:val="000A1D27"/>
    <w:rsid w:val="000A2000"/>
    <w:rsid w:val="000A2013"/>
    <w:rsid w:val="000A220D"/>
    <w:rsid w:val="000A2220"/>
    <w:rsid w:val="000A30BA"/>
    <w:rsid w:val="000A56A2"/>
    <w:rsid w:val="000A5840"/>
    <w:rsid w:val="000A715E"/>
    <w:rsid w:val="000A7503"/>
    <w:rsid w:val="000B0778"/>
    <w:rsid w:val="000B18B6"/>
    <w:rsid w:val="000B2681"/>
    <w:rsid w:val="000B2794"/>
    <w:rsid w:val="000B2B78"/>
    <w:rsid w:val="000B3B82"/>
    <w:rsid w:val="000B5BB4"/>
    <w:rsid w:val="000B670A"/>
    <w:rsid w:val="000B683F"/>
    <w:rsid w:val="000B726C"/>
    <w:rsid w:val="000C087F"/>
    <w:rsid w:val="000C1839"/>
    <w:rsid w:val="000C1F43"/>
    <w:rsid w:val="000C2360"/>
    <w:rsid w:val="000C23EE"/>
    <w:rsid w:val="000C23F2"/>
    <w:rsid w:val="000C2B16"/>
    <w:rsid w:val="000C2BAD"/>
    <w:rsid w:val="000C2E77"/>
    <w:rsid w:val="000C35B4"/>
    <w:rsid w:val="000C38BD"/>
    <w:rsid w:val="000C3AFA"/>
    <w:rsid w:val="000C45AD"/>
    <w:rsid w:val="000C517B"/>
    <w:rsid w:val="000C5C4A"/>
    <w:rsid w:val="000C5EBC"/>
    <w:rsid w:val="000C6379"/>
    <w:rsid w:val="000C6CE7"/>
    <w:rsid w:val="000C6CEB"/>
    <w:rsid w:val="000C72B7"/>
    <w:rsid w:val="000C74D9"/>
    <w:rsid w:val="000C76C8"/>
    <w:rsid w:val="000C7FF1"/>
    <w:rsid w:val="000D1CDD"/>
    <w:rsid w:val="000D2787"/>
    <w:rsid w:val="000D29E7"/>
    <w:rsid w:val="000D2D27"/>
    <w:rsid w:val="000D2E83"/>
    <w:rsid w:val="000D31ED"/>
    <w:rsid w:val="000D388B"/>
    <w:rsid w:val="000D470C"/>
    <w:rsid w:val="000D4FFA"/>
    <w:rsid w:val="000D5768"/>
    <w:rsid w:val="000D5864"/>
    <w:rsid w:val="000D58D9"/>
    <w:rsid w:val="000D5ACB"/>
    <w:rsid w:val="000D6A1A"/>
    <w:rsid w:val="000D72B8"/>
    <w:rsid w:val="000D7BE9"/>
    <w:rsid w:val="000D7D31"/>
    <w:rsid w:val="000E0033"/>
    <w:rsid w:val="000E0EAA"/>
    <w:rsid w:val="000E125E"/>
    <w:rsid w:val="000E1951"/>
    <w:rsid w:val="000E197E"/>
    <w:rsid w:val="000E40B8"/>
    <w:rsid w:val="000E4504"/>
    <w:rsid w:val="000E4DF2"/>
    <w:rsid w:val="000E4F87"/>
    <w:rsid w:val="000E501E"/>
    <w:rsid w:val="000E530F"/>
    <w:rsid w:val="000E5825"/>
    <w:rsid w:val="000E5FB2"/>
    <w:rsid w:val="000E6BCA"/>
    <w:rsid w:val="000E79B8"/>
    <w:rsid w:val="000E7E0A"/>
    <w:rsid w:val="000E7E7C"/>
    <w:rsid w:val="000F2637"/>
    <w:rsid w:val="000F46AF"/>
    <w:rsid w:val="000F59EB"/>
    <w:rsid w:val="000F61A2"/>
    <w:rsid w:val="000F6706"/>
    <w:rsid w:val="000F6F88"/>
    <w:rsid w:val="000F77BC"/>
    <w:rsid w:val="000F7ACC"/>
    <w:rsid w:val="00100025"/>
    <w:rsid w:val="00100108"/>
    <w:rsid w:val="001011D6"/>
    <w:rsid w:val="001012A3"/>
    <w:rsid w:val="00101616"/>
    <w:rsid w:val="001018FE"/>
    <w:rsid w:val="001027B4"/>
    <w:rsid w:val="00102C39"/>
    <w:rsid w:val="001036E8"/>
    <w:rsid w:val="00103D61"/>
    <w:rsid w:val="00104844"/>
    <w:rsid w:val="00105B52"/>
    <w:rsid w:val="00105BAA"/>
    <w:rsid w:val="001067B3"/>
    <w:rsid w:val="0010793B"/>
    <w:rsid w:val="00107C55"/>
    <w:rsid w:val="00107C7C"/>
    <w:rsid w:val="001102BF"/>
    <w:rsid w:val="0011062E"/>
    <w:rsid w:val="00110842"/>
    <w:rsid w:val="00110BDA"/>
    <w:rsid w:val="00110FA3"/>
    <w:rsid w:val="00111046"/>
    <w:rsid w:val="001111BA"/>
    <w:rsid w:val="00112B59"/>
    <w:rsid w:val="00113D95"/>
    <w:rsid w:val="00114BAE"/>
    <w:rsid w:val="001152A3"/>
    <w:rsid w:val="001153E6"/>
    <w:rsid w:val="00115BAD"/>
    <w:rsid w:val="0011689A"/>
    <w:rsid w:val="001170D6"/>
    <w:rsid w:val="00117310"/>
    <w:rsid w:val="00117452"/>
    <w:rsid w:val="0011753F"/>
    <w:rsid w:val="001177DB"/>
    <w:rsid w:val="0012002C"/>
    <w:rsid w:val="001208BA"/>
    <w:rsid w:val="00120BE9"/>
    <w:rsid w:val="00121723"/>
    <w:rsid w:val="00121F7D"/>
    <w:rsid w:val="00122508"/>
    <w:rsid w:val="00122CA9"/>
    <w:rsid w:val="001230C1"/>
    <w:rsid w:val="00124535"/>
    <w:rsid w:val="001258D7"/>
    <w:rsid w:val="00125C81"/>
    <w:rsid w:val="00125D2B"/>
    <w:rsid w:val="001261D8"/>
    <w:rsid w:val="001267A0"/>
    <w:rsid w:val="00126F8E"/>
    <w:rsid w:val="0012724C"/>
    <w:rsid w:val="001313E5"/>
    <w:rsid w:val="00132004"/>
    <w:rsid w:val="00132A59"/>
    <w:rsid w:val="00133812"/>
    <w:rsid w:val="00134335"/>
    <w:rsid w:val="0013477D"/>
    <w:rsid w:val="00136573"/>
    <w:rsid w:val="0013688F"/>
    <w:rsid w:val="00136A56"/>
    <w:rsid w:val="00136B2A"/>
    <w:rsid w:val="00136E32"/>
    <w:rsid w:val="0013717D"/>
    <w:rsid w:val="001377EC"/>
    <w:rsid w:val="00140EA6"/>
    <w:rsid w:val="00140F5E"/>
    <w:rsid w:val="001411EE"/>
    <w:rsid w:val="00141DBB"/>
    <w:rsid w:val="00142866"/>
    <w:rsid w:val="00142888"/>
    <w:rsid w:val="00142A6A"/>
    <w:rsid w:val="00142DD8"/>
    <w:rsid w:val="00143238"/>
    <w:rsid w:val="001432C7"/>
    <w:rsid w:val="0014356F"/>
    <w:rsid w:val="001439AC"/>
    <w:rsid w:val="001441B8"/>
    <w:rsid w:val="00144D01"/>
    <w:rsid w:val="00145BD5"/>
    <w:rsid w:val="0014660B"/>
    <w:rsid w:val="00146E63"/>
    <w:rsid w:val="00150D30"/>
    <w:rsid w:val="0015106E"/>
    <w:rsid w:val="001519DE"/>
    <w:rsid w:val="0015282F"/>
    <w:rsid w:val="00152D26"/>
    <w:rsid w:val="001530A7"/>
    <w:rsid w:val="00153426"/>
    <w:rsid w:val="00154638"/>
    <w:rsid w:val="00154F00"/>
    <w:rsid w:val="0015523D"/>
    <w:rsid w:val="0015546D"/>
    <w:rsid w:val="0015644E"/>
    <w:rsid w:val="00156612"/>
    <w:rsid w:val="00156750"/>
    <w:rsid w:val="0015692C"/>
    <w:rsid w:val="00156AF3"/>
    <w:rsid w:val="0015773E"/>
    <w:rsid w:val="0016002F"/>
    <w:rsid w:val="00160B54"/>
    <w:rsid w:val="00160FD0"/>
    <w:rsid w:val="00162134"/>
    <w:rsid w:val="001621A0"/>
    <w:rsid w:val="0016244C"/>
    <w:rsid w:val="00162601"/>
    <w:rsid w:val="00163997"/>
    <w:rsid w:val="00163DF8"/>
    <w:rsid w:val="00165AB0"/>
    <w:rsid w:val="00165EE3"/>
    <w:rsid w:val="00165F9B"/>
    <w:rsid w:val="001676B5"/>
    <w:rsid w:val="0016774B"/>
    <w:rsid w:val="00167DCB"/>
    <w:rsid w:val="00170316"/>
    <w:rsid w:val="00170B3A"/>
    <w:rsid w:val="00170D57"/>
    <w:rsid w:val="00170EF4"/>
    <w:rsid w:val="00171760"/>
    <w:rsid w:val="00172177"/>
    <w:rsid w:val="00172B55"/>
    <w:rsid w:val="001736D6"/>
    <w:rsid w:val="00173C5A"/>
    <w:rsid w:val="00174910"/>
    <w:rsid w:val="0017494F"/>
    <w:rsid w:val="00174DAA"/>
    <w:rsid w:val="00174EAB"/>
    <w:rsid w:val="00175377"/>
    <w:rsid w:val="001754F2"/>
    <w:rsid w:val="00175746"/>
    <w:rsid w:val="001769AF"/>
    <w:rsid w:val="001771D1"/>
    <w:rsid w:val="001803DA"/>
    <w:rsid w:val="00180693"/>
    <w:rsid w:val="00180B23"/>
    <w:rsid w:val="00181097"/>
    <w:rsid w:val="00181C4E"/>
    <w:rsid w:val="00181E4D"/>
    <w:rsid w:val="001823CB"/>
    <w:rsid w:val="00182496"/>
    <w:rsid w:val="0018297D"/>
    <w:rsid w:val="00182E30"/>
    <w:rsid w:val="00183FAD"/>
    <w:rsid w:val="001841A3"/>
    <w:rsid w:val="001843C8"/>
    <w:rsid w:val="0018489A"/>
    <w:rsid w:val="00185C6E"/>
    <w:rsid w:val="00187B8F"/>
    <w:rsid w:val="00187DD1"/>
    <w:rsid w:val="00187F5E"/>
    <w:rsid w:val="001915BC"/>
    <w:rsid w:val="001918E0"/>
    <w:rsid w:val="00193016"/>
    <w:rsid w:val="00194903"/>
    <w:rsid w:val="00196C4E"/>
    <w:rsid w:val="00197513"/>
    <w:rsid w:val="00197858"/>
    <w:rsid w:val="00197D58"/>
    <w:rsid w:val="001A0782"/>
    <w:rsid w:val="001A0CF6"/>
    <w:rsid w:val="001A151E"/>
    <w:rsid w:val="001A25E8"/>
    <w:rsid w:val="001A2F9C"/>
    <w:rsid w:val="001A476A"/>
    <w:rsid w:val="001A51EB"/>
    <w:rsid w:val="001A5A8D"/>
    <w:rsid w:val="001A5EEC"/>
    <w:rsid w:val="001A644F"/>
    <w:rsid w:val="001A7490"/>
    <w:rsid w:val="001A773C"/>
    <w:rsid w:val="001A7F6A"/>
    <w:rsid w:val="001B052C"/>
    <w:rsid w:val="001B081D"/>
    <w:rsid w:val="001B0847"/>
    <w:rsid w:val="001B0D86"/>
    <w:rsid w:val="001B0FD2"/>
    <w:rsid w:val="001B113B"/>
    <w:rsid w:val="001B1940"/>
    <w:rsid w:val="001B259D"/>
    <w:rsid w:val="001B4255"/>
    <w:rsid w:val="001B43C7"/>
    <w:rsid w:val="001B4AF0"/>
    <w:rsid w:val="001B4C4F"/>
    <w:rsid w:val="001B4F52"/>
    <w:rsid w:val="001B5A2B"/>
    <w:rsid w:val="001B68C6"/>
    <w:rsid w:val="001C125F"/>
    <w:rsid w:val="001C12C5"/>
    <w:rsid w:val="001C1781"/>
    <w:rsid w:val="001C2737"/>
    <w:rsid w:val="001C3034"/>
    <w:rsid w:val="001C3D1A"/>
    <w:rsid w:val="001C3EE5"/>
    <w:rsid w:val="001C4192"/>
    <w:rsid w:val="001C54FA"/>
    <w:rsid w:val="001C6B19"/>
    <w:rsid w:val="001C72CE"/>
    <w:rsid w:val="001C7A47"/>
    <w:rsid w:val="001C7F6C"/>
    <w:rsid w:val="001D057E"/>
    <w:rsid w:val="001D0E2D"/>
    <w:rsid w:val="001D0F09"/>
    <w:rsid w:val="001D15E4"/>
    <w:rsid w:val="001D1A62"/>
    <w:rsid w:val="001D1D79"/>
    <w:rsid w:val="001D2AE8"/>
    <w:rsid w:val="001D301C"/>
    <w:rsid w:val="001D33CF"/>
    <w:rsid w:val="001D3FD4"/>
    <w:rsid w:val="001D4D99"/>
    <w:rsid w:val="001D4EF0"/>
    <w:rsid w:val="001D6B9D"/>
    <w:rsid w:val="001D73F1"/>
    <w:rsid w:val="001D75B2"/>
    <w:rsid w:val="001D77F1"/>
    <w:rsid w:val="001E05D8"/>
    <w:rsid w:val="001E0926"/>
    <w:rsid w:val="001E11A3"/>
    <w:rsid w:val="001E1B22"/>
    <w:rsid w:val="001E261F"/>
    <w:rsid w:val="001E40A0"/>
    <w:rsid w:val="001E4D5B"/>
    <w:rsid w:val="001E4F9B"/>
    <w:rsid w:val="001E59EF"/>
    <w:rsid w:val="001E5FD9"/>
    <w:rsid w:val="001E60C2"/>
    <w:rsid w:val="001E638B"/>
    <w:rsid w:val="001E68C1"/>
    <w:rsid w:val="001F02EE"/>
    <w:rsid w:val="001F066E"/>
    <w:rsid w:val="001F093A"/>
    <w:rsid w:val="001F0A5C"/>
    <w:rsid w:val="001F0AF1"/>
    <w:rsid w:val="001F0C0F"/>
    <w:rsid w:val="001F0F08"/>
    <w:rsid w:val="001F1885"/>
    <w:rsid w:val="001F1C42"/>
    <w:rsid w:val="001F1F15"/>
    <w:rsid w:val="001F20B5"/>
    <w:rsid w:val="001F24EC"/>
    <w:rsid w:val="001F3964"/>
    <w:rsid w:val="001F4204"/>
    <w:rsid w:val="001F75D1"/>
    <w:rsid w:val="001F7FA3"/>
    <w:rsid w:val="0020092B"/>
    <w:rsid w:val="002016DE"/>
    <w:rsid w:val="00201B96"/>
    <w:rsid w:val="002021CD"/>
    <w:rsid w:val="002029A9"/>
    <w:rsid w:val="00202C39"/>
    <w:rsid w:val="00202DDD"/>
    <w:rsid w:val="00202E1D"/>
    <w:rsid w:val="00202E56"/>
    <w:rsid w:val="002041B4"/>
    <w:rsid w:val="00204E90"/>
    <w:rsid w:val="00205DD6"/>
    <w:rsid w:val="002062C6"/>
    <w:rsid w:val="0020664B"/>
    <w:rsid w:val="00206D32"/>
    <w:rsid w:val="00207CA7"/>
    <w:rsid w:val="00210E53"/>
    <w:rsid w:val="00210F3F"/>
    <w:rsid w:val="0021109E"/>
    <w:rsid w:val="00211A9E"/>
    <w:rsid w:val="00211DEA"/>
    <w:rsid w:val="0021245E"/>
    <w:rsid w:val="00212CC1"/>
    <w:rsid w:val="00212CF4"/>
    <w:rsid w:val="00213602"/>
    <w:rsid w:val="00214075"/>
    <w:rsid w:val="002141BD"/>
    <w:rsid w:val="002142F2"/>
    <w:rsid w:val="0021466D"/>
    <w:rsid w:val="00214E2E"/>
    <w:rsid w:val="0021501D"/>
    <w:rsid w:val="0021570A"/>
    <w:rsid w:val="00215F93"/>
    <w:rsid w:val="0021647D"/>
    <w:rsid w:val="00217153"/>
    <w:rsid w:val="002178CB"/>
    <w:rsid w:val="00217BFF"/>
    <w:rsid w:val="00220003"/>
    <w:rsid w:val="00220766"/>
    <w:rsid w:val="0022114A"/>
    <w:rsid w:val="0022138F"/>
    <w:rsid w:val="00221643"/>
    <w:rsid w:val="00222068"/>
    <w:rsid w:val="00222107"/>
    <w:rsid w:val="0022282E"/>
    <w:rsid w:val="00222CE8"/>
    <w:rsid w:val="00223A31"/>
    <w:rsid w:val="00224383"/>
    <w:rsid w:val="00224B2F"/>
    <w:rsid w:val="00224BAD"/>
    <w:rsid w:val="002250E4"/>
    <w:rsid w:val="002262EF"/>
    <w:rsid w:val="00226ECB"/>
    <w:rsid w:val="00227E8B"/>
    <w:rsid w:val="002309A9"/>
    <w:rsid w:val="00231419"/>
    <w:rsid w:val="00231A91"/>
    <w:rsid w:val="00232199"/>
    <w:rsid w:val="00233F8B"/>
    <w:rsid w:val="002342FF"/>
    <w:rsid w:val="00234B79"/>
    <w:rsid w:val="002357EB"/>
    <w:rsid w:val="00235CD3"/>
    <w:rsid w:val="00236152"/>
    <w:rsid w:val="002372FB"/>
    <w:rsid w:val="0023766D"/>
    <w:rsid w:val="00240AF9"/>
    <w:rsid w:val="00241136"/>
    <w:rsid w:val="0024172B"/>
    <w:rsid w:val="00241FA5"/>
    <w:rsid w:val="00242E2A"/>
    <w:rsid w:val="00242E85"/>
    <w:rsid w:val="0024533E"/>
    <w:rsid w:val="002459BB"/>
    <w:rsid w:val="00245BF4"/>
    <w:rsid w:val="002464ED"/>
    <w:rsid w:val="00246C01"/>
    <w:rsid w:val="002475E3"/>
    <w:rsid w:val="00250770"/>
    <w:rsid w:val="00250C71"/>
    <w:rsid w:val="002513E8"/>
    <w:rsid w:val="00251819"/>
    <w:rsid w:val="002523FA"/>
    <w:rsid w:val="00252A93"/>
    <w:rsid w:val="00252D79"/>
    <w:rsid w:val="00253432"/>
    <w:rsid w:val="00253BCC"/>
    <w:rsid w:val="00253EFF"/>
    <w:rsid w:val="002548BD"/>
    <w:rsid w:val="00254906"/>
    <w:rsid w:val="00254E85"/>
    <w:rsid w:val="002554C1"/>
    <w:rsid w:val="002556EB"/>
    <w:rsid w:val="002559DD"/>
    <w:rsid w:val="00256F5A"/>
    <w:rsid w:val="002579BE"/>
    <w:rsid w:val="00257B10"/>
    <w:rsid w:val="0026078E"/>
    <w:rsid w:val="002608E5"/>
    <w:rsid w:val="00261702"/>
    <w:rsid w:val="002622B2"/>
    <w:rsid w:val="00262C7B"/>
    <w:rsid w:val="002633F5"/>
    <w:rsid w:val="002637C6"/>
    <w:rsid w:val="002642CC"/>
    <w:rsid w:val="002643E5"/>
    <w:rsid w:val="00264CCA"/>
    <w:rsid w:val="00265256"/>
    <w:rsid w:val="002652A7"/>
    <w:rsid w:val="0026532D"/>
    <w:rsid w:val="00265976"/>
    <w:rsid w:val="002659EB"/>
    <w:rsid w:val="00265D52"/>
    <w:rsid w:val="0026615E"/>
    <w:rsid w:val="00266A41"/>
    <w:rsid w:val="00266EFB"/>
    <w:rsid w:val="00270990"/>
    <w:rsid w:val="00271806"/>
    <w:rsid w:val="0027218C"/>
    <w:rsid w:val="0027220C"/>
    <w:rsid w:val="00272DCE"/>
    <w:rsid w:val="0027402D"/>
    <w:rsid w:val="00274237"/>
    <w:rsid w:val="0027471A"/>
    <w:rsid w:val="00275006"/>
    <w:rsid w:val="00275A48"/>
    <w:rsid w:val="002766DD"/>
    <w:rsid w:val="00276D7D"/>
    <w:rsid w:val="00277681"/>
    <w:rsid w:val="00280F93"/>
    <w:rsid w:val="002812A1"/>
    <w:rsid w:val="00281ABE"/>
    <w:rsid w:val="00281C12"/>
    <w:rsid w:val="00281DF3"/>
    <w:rsid w:val="0028220C"/>
    <w:rsid w:val="0028242C"/>
    <w:rsid w:val="002825FE"/>
    <w:rsid w:val="0028434B"/>
    <w:rsid w:val="00284425"/>
    <w:rsid w:val="0028445C"/>
    <w:rsid w:val="002846B9"/>
    <w:rsid w:val="00284D2E"/>
    <w:rsid w:val="00284E74"/>
    <w:rsid w:val="0028535A"/>
    <w:rsid w:val="00285607"/>
    <w:rsid w:val="00285765"/>
    <w:rsid w:val="00285E78"/>
    <w:rsid w:val="0028603A"/>
    <w:rsid w:val="00286590"/>
    <w:rsid w:val="0028672A"/>
    <w:rsid w:val="00286764"/>
    <w:rsid w:val="00290815"/>
    <w:rsid w:val="00290822"/>
    <w:rsid w:val="002908E3"/>
    <w:rsid w:val="002909E8"/>
    <w:rsid w:val="00291B97"/>
    <w:rsid w:val="00292C1C"/>
    <w:rsid w:val="00293296"/>
    <w:rsid w:val="002932D5"/>
    <w:rsid w:val="002936AD"/>
    <w:rsid w:val="002936B8"/>
    <w:rsid w:val="00295182"/>
    <w:rsid w:val="00295249"/>
    <w:rsid w:val="00295630"/>
    <w:rsid w:val="00295DD2"/>
    <w:rsid w:val="002965DF"/>
    <w:rsid w:val="00297530"/>
    <w:rsid w:val="0029786B"/>
    <w:rsid w:val="002A02EC"/>
    <w:rsid w:val="002A0885"/>
    <w:rsid w:val="002A1A5F"/>
    <w:rsid w:val="002A1D3C"/>
    <w:rsid w:val="002A29BA"/>
    <w:rsid w:val="002A33B1"/>
    <w:rsid w:val="002A38E5"/>
    <w:rsid w:val="002A41A8"/>
    <w:rsid w:val="002A426F"/>
    <w:rsid w:val="002A4DB1"/>
    <w:rsid w:val="002A5FCC"/>
    <w:rsid w:val="002A67BB"/>
    <w:rsid w:val="002A6D57"/>
    <w:rsid w:val="002A7079"/>
    <w:rsid w:val="002A72D5"/>
    <w:rsid w:val="002A7438"/>
    <w:rsid w:val="002A7489"/>
    <w:rsid w:val="002A7526"/>
    <w:rsid w:val="002B063E"/>
    <w:rsid w:val="002B0C20"/>
    <w:rsid w:val="002B2132"/>
    <w:rsid w:val="002B2BFA"/>
    <w:rsid w:val="002B2C0D"/>
    <w:rsid w:val="002B324A"/>
    <w:rsid w:val="002B3D20"/>
    <w:rsid w:val="002B3D5F"/>
    <w:rsid w:val="002B51D7"/>
    <w:rsid w:val="002B545D"/>
    <w:rsid w:val="002B62B4"/>
    <w:rsid w:val="002B6668"/>
    <w:rsid w:val="002B6A8B"/>
    <w:rsid w:val="002B6AD8"/>
    <w:rsid w:val="002B6CC4"/>
    <w:rsid w:val="002C0082"/>
    <w:rsid w:val="002C0389"/>
    <w:rsid w:val="002C06D8"/>
    <w:rsid w:val="002C08BB"/>
    <w:rsid w:val="002C1238"/>
    <w:rsid w:val="002C1C49"/>
    <w:rsid w:val="002C1DE7"/>
    <w:rsid w:val="002C208F"/>
    <w:rsid w:val="002C33D3"/>
    <w:rsid w:val="002C4424"/>
    <w:rsid w:val="002C4660"/>
    <w:rsid w:val="002C4F1A"/>
    <w:rsid w:val="002C673B"/>
    <w:rsid w:val="002C679E"/>
    <w:rsid w:val="002C730E"/>
    <w:rsid w:val="002D085F"/>
    <w:rsid w:val="002D1450"/>
    <w:rsid w:val="002D16DF"/>
    <w:rsid w:val="002D1DC5"/>
    <w:rsid w:val="002D207C"/>
    <w:rsid w:val="002D267F"/>
    <w:rsid w:val="002D2768"/>
    <w:rsid w:val="002D3E62"/>
    <w:rsid w:val="002D43A4"/>
    <w:rsid w:val="002D44A1"/>
    <w:rsid w:val="002D4716"/>
    <w:rsid w:val="002D4D00"/>
    <w:rsid w:val="002D4D8C"/>
    <w:rsid w:val="002D50AA"/>
    <w:rsid w:val="002D6CC6"/>
    <w:rsid w:val="002D735A"/>
    <w:rsid w:val="002D74F1"/>
    <w:rsid w:val="002D76FE"/>
    <w:rsid w:val="002E065C"/>
    <w:rsid w:val="002E0A5F"/>
    <w:rsid w:val="002E0C3D"/>
    <w:rsid w:val="002E1B90"/>
    <w:rsid w:val="002E1CFC"/>
    <w:rsid w:val="002E1DB3"/>
    <w:rsid w:val="002E2296"/>
    <w:rsid w:val="002E2E79"/>
    <w:rsid w:val="002E3913"/>
    <w:rsid w:val="002E453E"/>
    <w:rsid w:val="002E467A"/>
    <w:rsid w:val="002E4A77"/>
    <w:rsid w:val="002E5787"/>
    <w:rsid w:val="002E5BC2"/>
    <w:rsid w:val="002E679D"/>
    <w:rsid w:val="002E78A8"/>
    <w:rsid w:val="002E7ADC"/>
    <w:rsid w:val="002E7E4A"/>
    <w:rsid w:val="002F01FE"/>
    <w:rsid w:val="002F0753"/>
    <w:rsid w:val="002F08D1"/>
    <w:rsid w:val="002F17D6"/>
    <w:rsid w:val="002F2729"/>
    <w:rsid w:val="002F27EE"/>
    <w:rsid w:val="002F2E1C"/>
    <w:rsid w:val="002F2E8F"/>
    <w:rsid w:val="002F32C2"/>
    <w:rsid w:val="002F34B5"/>
    <w:rsid w:val="002F549F"/>
    <w:rsid w:val="002F5666"/>
    <w:rsid w:val="002F5ABB"/>
    <w:rsid w:val="002F6026"/>
    <w:rsid w:val="002F6B0B"/>
    <w:rsid w:val="002F7D90"/>
    <w:rsid w:val="00300A99"/>
    <w:rsid w:val="00301203"/>
    <w:rsid w:val="003024B9"/>
    <w:rsid w:val="00302E11"/>
    <w:rsid w:val="00302E34"/>
    <w:rsid w:val="003031B5"/>
    <w:rsid w:val="0030374C"/>
    <w:rsid w:val="00303AED"/>
    <w:rsid w:val="00303CDA"/>
    <w:rsid w:val="00304029"/>
    <w:rsid w:val="00305186"/>
    <w:rsid w:val="003052F0"/>
    <w:rsid w:val="00305A9A"/>
    <w:rsid w:val="0030608F"/>
    <w:rsid w:val="003061F4"/>
    <w:rsid w:val="003062AA"/>
    <w:rsid w:val="003102FD"/>
    <w:rsid w:val="003106F9"/>
    <w:rsid w:val="003112D8"/>
    <w:rsid w:val="00311958"/>
    <w:rsid w:val="00311E61"/>
    <w:rsid w:val="00312D2A"/>
    <w:rsid w:val="00313974"/>
    <w:rsid w:val="00313CF2"/>
    <w:rsid w:val="00316198"/>
    <w:rsid w:val="0031662D"/>
    <w:rsid w:val="00316979"/>
    <w:rsid w:val="00316D6B"/>
    <w:rsid w:val="00317399"/>
    <w:rsid w:val="00317586"/>
    <w:rsid w:val="00317C66"/>
    <w:rsid w:val="003207F3"/>
    <w:rsid w:val="0032107F"/>
    <w:rsid w:val="0032109C"/>
    <w:rsid w:val="003214EE"/>
    <w:rsid w:val="003235EA"/>
    <w:rsid w:val="00323F12"/>
    <w:rsid w:val="00325434"/>
    <w:rsid w:val="0032573B"/>
    <w:rsid w:val="00325939"/>
    <w:rsid w:val="00325E70"/>
    <w:rsid w:val="00325F05"/>
    <w:rsid w:val="00326B5D"/>
    <w:rsid w:val="00327FED"/>
    <w:rsid w:val="003300C3"/>
    <w:rsid w:val="00330129"/>
    <w:rsid w:val="0033173A"/>
    <w:rsid w:val="00331A2C"/>
    <w:rsid w:val="00331B17"/>
    <w:rsid w:val="003320AA"/>
    <w:rsid w:val="003328B9"/>
    <w:rsid w:val="003328C3"/>
    <w:rsid w:val="00332EBE"/>
    <w:rsid w:val="00334622"/>
    <w:rsid w:val="0033584E"/>
    <w:rsid w:val="00335A2C"/>
    <w:rsid w:val="003369FA"/>
    <w:rsid w:val="00340D1C"/>
    <w:rsid w:val="00340FDE"/>
    <w:rsid w:val="00342C43"/>
    <w:rsid w:val="00342F0E"/>
    <w:rsid w:val="00342FF3"/>
    <w:rsid w:val="00342FF9"/>
    <w:rsid w:val="00343F0C"/>
    <w:rsid w:val="00344E7E"/>
    <w:rsid w:val="00345065"/>
    <w:rsid w:val="003464BA"/>
    <w:rsid w:val="00346DB5"/>
    <w:rsid w:val="0034740A"/>
    <w:rsid w:val="00347A06"/>
    <w:rsid w:val="00347F5E"/>
    <w:rsid w:val="00350E85"/>
    <w:rsid w:val="0035103F"/>
    <w:rsid w:val="003514DA"/>
    <w:rsid w:val="003516C0"/>
    <w:rsid w:val="0035239E"/>
    <w:rsid w:val="00352E00"/>
    <w:rsid w:val="00353080"/>
    <w:rsid w:val="0035350F"/>
    <w:rsid w:val="00353E1C"/>
    <w:rsid w:val="00354C11"/>
    <w:rsid w:val="00354CF7"/>
    <w:rsid w:val="003555AB"/>
    <w:rsid w:val="00356998"/>
    <w:rsid w:val="003577C4"/>
    <w:rsid w:val="00357C81"/>
    <w:rsid w:val="00357FE4"/>
    <w:rsid w:val="003602C7"/>
    <w:rsid w:val="003613CE"/>
    <w:rsid w:val="00362235"/>
    <w:rsid w:val="00362DCE"/>
    <w:rsid w:val="0036355D"/>
    <w:rsid w:val="00363615"/>
    <w:rsid w:val="00363692"/>
    <w:rsid w:val="00364E4B"/>
    <w:rsid w:val="0036517C"/>
    <w:rsid w:val="00366277"/>
    <w:rsid w:val="00366AB5"/>
    <w:rsid w:val="00366FD4"/>
    <w:rsid w:val="00371A9F"/>
    <w:rsid w:val="00372C1D"/>
    <w:rsid w:val="003749E4"/>
    <w:rsid w:val="00374A58"/>
    <w:rsid w:val="00374B91"/>
    <w:rsid w:val="003756CA"/>
    <w:rsid w:val="00375E72"/>
    <w:rsid w:val="0037693A"/>
    <w:rsid w:val="003772B0"/>
    <w:rsid w:val="00380F97"/>
    <w:rsid w:val="00380FC9"/>
    <w:rsid w:val="00381A79"/>
    <w:rsid w:val="00382349"/>
    <w:rsid w:val="003826A7"/>
    <w:rsid w:val="003828BF"/>
    <w:rsid w:val="00382964"/>
    <w:rsid w:val="00382B30"/>
    <w:rsid w:val="003836C4"/>
    <w:rsid w:val="003846E0"/>
    <w:rsid w:val="003862C5"/>
    <w:rsid w:val="00386D2E"/>
    <w:rsid w:val="00387239"/>
    <w:rsid w:val="0038772A"/>
    <w:rsid w:val="00390E05"/>
    <w:rsid w:val="00391029"/>
    <w:rsid w:val="00391270"/>
    <w:rsid w:val="00391897"/>
    <w:rsid w:val="003927AE"/>
    <w:rsid w:val="003928AF"/>
    <w:rsid w:val="00393831"/>
    <w:rsid w:val="00393868"/>
    <w:rsid w:val="003941FA"/>
    <w:rsid w:val="0039429A"/>
    <w:rsid w:val="003944DC"/>
    <w:rsid w:val="003944EC"/>
    <w:rsid w:val="00394A7E"/>
    <w:rsid w:val="00394D02"/>
    <w:rsid w:val="0039530B"/>
    <w:rsid w:val="00395320"/>
    <w:rsid w:val="003954CC"/>
    <w:rsid w:val="00395561"/>
    <w:rsid w:val="0039583C"/>
    <w:rsid w:val="00397272"/>
    <w:rsid w:val="00397F11"/>
    <w:rsid w:val="003A0DBF"/>
    <w:rsid w:val="003A0F4B"/>
    <w:rsid w:val="003A1024"/>
    <w:rsid w:val="003A1219"/>
    <w:rsid w:val="003A1EE1"/>
    <w:rsid w:val="003A204D"/>
    <w:rsid w:val="003A37C2"/>
    <w:rsid w:val="003A4058"/>
    <w:rsid w:val="003A56D0"/>
    <w:rsid w:val="003A59CC"/>
    <w:rsid w:val="003A5B16"/>
    <w:rsid w:val="003A64A1"/>
    <w:rsid w:val="003A6BB2"/>
    <w:rsid w:val="003A7106"/>
    <w:rsid w:val="003A71B7"/>
    <w:rsid w:val="003A74DD"/>
    <w:rsid w:val="003A75EB"/>
    <w:rsid w:val="003B113E"/>
    <w:rsid w:val="003B1804"/>
    <w:rsid w:val="003B2216"/>
    <w:rsid w:val="003B2706"/>
    <w:rsid w:val="003B2979"/>
    <w:rsid w:val="003B2E89"/>
    <w:rsid w:val="003B30C0"/>
    <w:rsid w:val="003B326C"/>
    <w:rsid w:val="003B372B"/>
    <w:rsid w:val="003B3734"/>
    <w:rsid w:val="003B3848"/>
    <w:rsid w:val="003B40A6"/>
    <w:rsid w:val="003B4277"/>
    <w:rsid w:val="003B5A79"/>
    <w:rsid w:val="003B6BFA"/>
    <w:rsid w:val="003B7133"/>
    <w:rsid w:val="003B7E51"/>
    <w:rsid w:val="003C097F"/>
    <w:rsid w:val="003C0E9F"/>
    <w:rsid w:val="003C0FF8"/>
    <w:rsid w:val="003C143B"/>
    <w:rsid w:val="003C2C38"/>
    <w:rsid w:val="003C2D0A"/>
    <w:rsid w:val="003C2DED"/>
    <w:rsid w:val="003C32D6"/>
    <w:rsid w:val="003C4EF1"/>
    <w:rsid w:val="003C5CF4"/>
    <w:rsid w:val="003C5D0D"/>
    <w:rsid w:val="003C63C5"/>
    <w:rsid w:val="003C64A8"/>
    <w:rsid w:val="003C686E"/>
    <w:rsid w:val="003C6C6A"/>
    <w:rsid w:val="003C6D38"/>
    <w:rsid w:val="003C6EA9"/>
    <w:rsid w:val="003C73CE"/>
    <w:rsid w:val="003C7AD5"/>
    <w:rsid w:val="003D02BF"/>
    <w:rsid w:val="003D18B3"/>
    <w:rsid w:val="003D1C6B"/>
    <w:rsid w:val="003D3D1C"/>
    <w:rsid w:val="003D465C"/>
    <w:rsid w:val="003D5DDC"/>
    <w:rsid w:val="003D63F4"/>
    <w:rsid w:val="003D6A8F"/>
    <w:rsid w:val="003E0537"/>
    <w:rsid w:val="003E0E1F"/>
    <w:rsid w:val="003E15EE"/>
    <w:rsid w:val="003E2775"/>
    <w:rsid w:val="003E3423"/>
    <w:rsid w:val="003E4AC6"/>
    <w:rsid w:val="003E4BF1"/>
    <w:rsid w:val="003E4C6C"/>
    <w:rsid w:val="003E50B5"/>
    <w:rsid w:val="003E51D4"/>
    <w:rsid w:val="003E599E"/>
    <w:rsid w:val="003E5A0E"/>
    <w:rsid w:val="003E63A5"/>
    <w:rsid w:val="003E6BE6"/>
    <w:rsid w:val="003E7162"/>
    <w:rsid w:val="003F004E"/>
    <w:rsid w:val="003F038B"/>
    <w:rsid w:val="003F0C43"/>
    <w:rsid w:val="003F0E1F"/>
    <w:rsid w:val="003F10E2"/>
    <w:rsid w:val="003F16BA"/>
    <w:rsid w:val="003F1BC8"/>
    <w:rsid w:val="003F1D90"/>
    <w:rsid w:val="003F2A89"/>
    <w:rsid w:val="003F37B9"/>
    <w:rsid w:val="003F44B1"/>
    <w:rsid w:val="003F454E"/>
    <w:rsid w:val="003F50D5"/>
    <w:rsid w:val="003F6839"/>
    <w:rsid w:val="003F695C"/>
    <w:rsid w:val="003F6AFF"/>
    <w:rsid w:val="003F6D9C"/>
    <w:rsid w:val="003F6F9B"/>
    <w:rsid w:val="003F7AA4"/>
    <w:rsid w:val="00400463"/>
    <w:rsid w:val="004021C3"/>
    <w:rsid w:val="00402BC0"/>
    <w:rsid w:val="004042F8"/>
    <w:rsid w:val="004045D2"/>
    <w:rsid w:val="00404A09"/>
    <w:rsid w:val="00406288"/>
    <w:rsid w:val="004065B5"/>
    <w:rsid w:val="00406CAE"/>
    <w:rsid w:val="00407A09"/>
    <w:rsid w:val="0041131A"/>
    <w:rsid w:val="00412620"/>
    <w:rsid w:val="00413F5A"/>
    <w:rsid w:val="00413F9A"/>
    <w:rsid w:val="00414E36"/>
    <w:rsid w:val="004150D9"/>
    <w:rsid w:val="00415360"/>
    <w:rsid w:val="00415440"/>
    <w:rsid w:val="00415493"/>
    <w:rsid w:val="00415496"/>
    <w:rsid w:val="004156D6"/>
    <w:rsid w:val="004163AA"/>
    <w:rsid w:val="004168FF"/>
    <w:rsid w:val="004169C8"/>
    <w:rsid w:val="004169F1"/>
    <w:rsid w:val="00417430"/>
    <w:rsid w:val="004177ED"/>
    <w:rsid w:val="004179DF"/>
    <w:rsid w:val="00417FB6"/>
    <w:rsid w:val="0042079E"/>
    <w:rsid w:val="004208CD"/>
    <w:rsid w:val="00420D8B"/>
    <w:rsid w:val="00421DD7"/>
    <w:rsid w:val="00422357"/>
    <w:rsid w:val="00423957"/>
    <w:rsid w:val="00423E62"/>
    <w:rsid w:val="0042430C"/>
    <w:rsid w:val="0042455A"/>
    <w:rsid w:val="004245FE"/>
    <w:rsid w:val="004251EC"/>
    <w:rsid w:val="00425313"/>
    <w:rsid w:val="00425C65"/>
    <w:rsid w:val="004263A7"/>
    <w:rsid w:val="00426FCD"/>
    <w:rsid w:val="00427A2C"/>
    <w:rsid w:val="00427A5F"/>
    <w:rsid w:val="00430904"/>
    <w:rsid w:val="0043268A"/>
    <w:rsid w:val="00432A15"/>
    <w:rsid w:val="00432DFC"/>
    <w:rsid w:val="0043344D"/>
    <w:rsid w:val="00433706"/>
    <w:rsid w:val="00435DA6"/>
    <w:rsid w:val="00436427"/>
    <w:rsid w:val="00436A27"/>
    <w:rsid w:val="00437000"/>
    <w:rsid w:val="004406DE"/>
    <w:rsid w:val="004409CE"/>
    <w:rsid w:val="00440A18"/>
    <w:rsid w:val="004410EC"/>
    <w:rsid w:val="0044204A"/>
    <w:rsid w:val="004430BA"/>
    <w:rsid w:val="00443132"/>
    <w:rsid w:val="00443A79"/>
    <w:rsid w:val="00444AC4"/>
    <w:rsid w:val="00445E18"/>
    <w:rsid w:val="00445E1A"/>
    <w:rsid w:val="0044607F"/>
    <w:rsid w:val="0044703E"/>
    <w:rsid w:val="00447818"/>
    <w:rsid w:val="0045042A"/>
    <w:rsid w:val="004516C8"/>
    <w:rsid w:val="00451800"/>
    <w:rsid w:val="00451B1D"/>
    <w:rsid w:val="0045224F"/>
    <w:rsid w:val="00452289"/>
    <w:rsid w:val="00452DA7"/>
    <w:rsid w:val="00454416"/>
    <w:rsid w:val="0045470F"/>
    <w:rsid w:val="004553C7"/>
    <w:rsid w:val="00455A98"/>
    <w:rsid w:val="00455EE3"/>
    <w:rsid w:val="00456562"/>
    <w:rsid w:val="00456E3F"/>
    <w:rsid w:val="004574BA"/>
    <w:rsid w:val="00457E54"/>
    <w:rsid w:val="004602F3"/>
    <w:rsid w:val="004603EA"/>
    <w:rsid w:val="00461B4F"/>
    <w:rsid w:val="00462F6A"/>
    <w:rsid w:val="004636C2"/>
    <w:rsid w:val="00464432"/>
    <w:rsid w:val="00464637"/>
    <w:rsid w:val="00464B6C"/>
    <w:rsid w:val="00465A7D"/>
    <w:rsid w:val="00465E1B"/>
    <w:rsid w:val="004663A3"/>
    <w:rsid w:val="004665A4"/>
    <w:rsid w:val="004667AF"/>
    <w:rsid w:val="00466BB8"/>
    <w:rsid w:val="00466D7A"/>
    <w:rsid w:val="00467B70"/>
    <w:rsid w:val="00470072"/>
    <w:rsid w:val="00470201"/>
    <w:rsid w:val="00470230"/>
    <w:rsid w:val="00470E5C"/>
    <w:rsid w:val="00470FEB"/>
    <w:rsid w:val="00471DA8"/>
    <w:rsid w:val="00473BC8"/>
    <w:rsid w:val="00473F98"/>
    <w:rsid w:val="0047571C"/>
    <w:rsid w:val="00476042"/>
    <w:rsid w:val="00476238"/>
    <w:rsid w:val="004765B4"/>
    <w:rsid w:val="0047730B"/>
    <w:rsid w:val="004778CE"/>
    <w:rsid w:val="00477C44"/>
    <w:rsid w:val="00477CED"/>
    <w:rsid w:val="00477D5B"/>
    <w:rsid w:val="004800E2"/>
    <w:rsid w:val="00480289"/>
    <w:rsid w:val="00480367"/>
    <w:rsid w:val="00480F6D"/>
    <w:rsid w:val="00483A3C"/>
    <w:rsid w:val="00483DD7"/>
    <w:rsid w:val="00484A25"/>
    <w:rsid w:val="00484D00"/>
    <w:rsid w:val="004851D6"/>
    <w:rsid w:val="0048567A"/>
    <w:rsid w:val="00485E0E"/>
    <w:rsid w:val="00486B08"/>
    <w:rsid w:val="00487457"/>
    <w:rsid w:val="0048774C"/>
    <w:rsid w:val="00487AC1"/>
    <w:rsid w:val="00490059"/>
    <w:rsid w:val="00490611"/>
    <w:rsid w:val="004913E7"/>
    <w:rsid w:val="00491505"/>
    <w:rsid w:val="004916F4"/>
    <w:rsid w:val="004917EC"/>
    <w:rsid w:val="004919EE"/>
    <w:rsid w:val="00491ACE"/>
    <w:rsid w:val="004948BC"/>
    <w:rsid w:val="00494C12"/>
    <w:rsid w:val="00497774"/>
    <w:rsid w:val="00497A6C"/>
    <w:rsid w:val="004A00CE"/>
    <w:rsid w:val="004A022E"/>
    <w:rsid w:val="004A0BED"/>
    <w:rsid w:val="004A0F3F"/>
    <w:rsid w:val="004A1D84"/>
    <w:rsid w:val="004A2D28"/>
    <w:rsid w:val="004A2F9C"/>
    <w:rsid w:val="004A302A"/>
    <w:rsid w:val="004A3B5F"/>
    <w:rsid w:val="004A40DE"/>
    <w:rsid w:val="004A442E"/>
    <w:rsid w:val="004A4A41"/>
    <w:rsid w:val="004A540B"/>
    <w:rsid w:val="004A5512"/>
    <w:rsid w:val="004A6102"/>
    <w:rsid w:val="004A6108"/>
    <w:rsid w:val="004A6646"/>
    <w:rsid w:val="004B0DB2"/>
    <w:rsid w:val="004B136B"/>
    <w:rsid w:val="004B158F"/>
    <w:rsid w:val="004B1D58"/>
    <w:rsid w:val="004B2018"/>
    <w:rsid w:val="004B2AFE"/>
    <w:rsid w:val="004B2BC2"/>
    <w:rsid w:val="004B4363"/>
    <w:rsid w:val="004B43AF"/>
    <w:rsid w:val="004B4E2C"/>
    <w:rsid w:val="004B4F6E"/>
    <w:rsid w:val="004B593C"/>
    <w:rsid w:val="004B5D15"/>
    <w:rsid w:val="004B78CC"/>
    <w:rsid w:val="004B797D"/>
    <w:rsid w:val="004B7994"/>
    <w:rsid w:val="004B79C8"/>
    <w:rsid w:val="004C01AE"/>
    <w:rsid w:val="004C0742"/>
    <w:rsid w:val="004C1984"/>
    <w:rsid w:val="004C309C"/>
    <w:rsid w:val="004C3580"/>
    <w:rsid w:val="004C4300"/>
    <w:rsid w:val="004C4DA1"/>
    <w:rsid w:val="004C5524"/>
    <w:rsid w:val="004C6101"/>
    <w:rsid w:val="004C6BB6"/>
    <w:rsid w:val="004C7287"/>
    <w:rsid w:val="004C7FBC"/>
    <w:rsid w:val="004D015F"/>
    <w:rsid w:val="004D03ED"/>
    <w:rsid w:val="004D0610"/>
    <w:rsid w:val="004D11C0"/>
    <w:rsid w:val="004D13A4"/>
    <w:rsid w:val="004D1BD8"/>
    <w:rsid w:val="004D2063"/>
    <w:rsid w:val="004D3095"/>
    <w:rsid w:val="004D4FCB"/>
    <w:rsid w:val="004D5507"/>
    <w:rsid w:val="004D58E7"/>
    <w:rsid w:val="004D5941"/>
    <w:rsid w:val="004D66E1"/>
    <w:rsid w:val="004D671F"/>
    <w:rsid w:val="004D6CAC"/>
    <w:rsid w:val="004D6FE7"/>
    <w:rsid w:val="004D7799"/>
    <w:rsid w:val="004D7E6D"/>
    <w:rsid w:val="004E0A5C"/>
    <w:rsid w:val="004E1C44"/>
    <w:rsid w:val="004E2875"/>
    <w:rsid w:val="004E2EB4"/>
    <w:rsid w:val="004E3222"/>
    <w:rsid w:val="004E3474"/>
    <w:rsid w:val="004E3AFC"/>
    <w:rsid w:val="004E50E2"/>
    <w:rsid w:val="004E5614"/>
    <w:rsid w:val="004E5FFE"/>
    <w:rsid w:val="004E6144"/>
    <w:rsid w:val="004E6532"/>
    <w:rsid w:val="004E6740"/>
    <w:rsid w:val="004E6768"/>
    <w:rsid w:val="004F01B8"/>
    <w:rsid w:val="004F0D61"/>
    <w:rsid w:val="004F1BFB"/>
    <w:rsid w:val="004F200E"/>
    <w:rsid w:val="004F2DBC"/>
    <w:rsid w:val="004F3B4A"/>
    <w:rsid w:val="004F3CA4"/>
    <w:rsid w:val="004F42E8"/>
    <w:rsid w:val="004F5808"/>
    <w:rsid w:val="004F64C2"/>
    <w:rsid w:val="004F6CA2"/>
    <w:rsid w:val="00500FAD"/>
    <w:rsid w:val="00501102"/>
    <w:rsid w:val="00501431"/>
    <w:rsid w:val="00502B74"/>
    <w:rsid w:val="00502FCA"/>
    <w:rsid w:val="00503240"/>
    <w:rsid w:val="00503D3F"/>
    <w:rsid w:val="005040F9"/>
    <w:rsid w:val="0050539E"/>
    <w:rsid w:val="005064DD"/>
    <w:rsid w:val="00506598"/>
    <w:rsid w:val="005068ED"/>
    <w:rsid w:val="00506C5E"/>
    <w:rsid w:val="00506DA8"/>
    <w:rsid w:val="00507412"/>
    <w:rsid w:val="005078B5"/>
    <w:rsid w:val="00510899"/>
    <w:rsid w:val="00510D8D"/>
    <w:rsid w:val="00510E52"/>
    <w:rsid w:val="00511B37"/>
    <w:rsid w:val="0051322D"/>
    <w:rsid w:val="0051340E"/>
    <w:rsid w:val="00513484"/>
    <w:rsid w:val="005146A9"/>
    <w:rsid w:val="005151CD"/>
    <w:rsid w:val="005157D8"/>
    <w:rsid w:val="00516316"/>
    <w:rsid w:val="005177A5"/>
    <w:rsid w:val="005202A3"/>
    <w:rsid w:val="00520649"/>
    <w:rsid w:val="005206A9"/>
    <w:rsid w:val="005209DB"/>
    <w:rsid w:val="005213AD"/>
    <w:rsid w:val="00521495"/>
    <w:rsid w:val="00521666"/>
    <w:rsid w:val="00522675"/>
    <w:rsid w:val="00522A77"/>
    <w:rsid w:val="005239FA"/>
    <w:rsid w:val="00523D6A"/>
    <w:rsid w:val="0052524A"/>
    <w:rsid w:val="00525C50"/>
    <w:rsid w:val="005261E1"/>
    <w:rsid w:val="0052707A"/>
    <w:rsid w:val="005271CA"/>
    <w:rsid w:val="0053017B"/>
    <w:rsid w:val="0053024C"/>
    <w:rsid w:val="00530833"/>
    <w:rsid w:val="00530B96"/>
    <w:rsid w:val="00530D55"/>
    <w:rsid w:val="00530F14"/>
    <w:rsid w:val="005316EA"/>
    <w:rsid w:val="00531E93"/>
    <w:rsid w:val="005321C5"/>
    <w:rsid w:val="00533389"/>
    <w:rsid w:val="005339D8"/>
    <w:rsid w:val="00534A0E"/>
    <w:rsid w:val="00535DC3"/>
    <w:rsid w:val="00536551"/>
    <w:rsid w:val="00536599"/>
    <w:rsid w:val="005368F5"/>
    <w:rsid w:val="0053754E"/>
    <w:rsid w:val="005379FE"/>
    <w:rsid w:val="00540478"/>
    <w:rsid w:val="00540839"/>
    <w:rsid w:val="00541B44"/>
    <w:rsid w:val="00542141"/>
    <w:rsid w:val="005438F9"/>
    <w:rsid w:val="0054566F"/>
    <w:rsid w:val="00545A52"/>
    <w:rsid w:val="00546025"/>
    <w:rsid w:val="005473CE"/>
    <w:rsid w:val="0054740E"/>
    <w:rsid w:val="00547D4B"/>
    <w:rsid w:val="00547D97"/>
    <w:rsid w:val="00551B0C"/>
    <w:rsid w:val="0055226A"/>
    <w:rsid w:val="005522C8"/>
    <w:rsid w:val="0055354A"/>
    <w:rsid w:val="00554212"/>
    <w:rsid w:val="00554E79"/>
    <w:rsid w:val="005554AF"/>
    <w:rsid w:val="00556130"/>
    <w:rsid w:val="005566F3"/>
    <w:rsid w:val="0055676C"/>
    <w:rsid w:val="00556C8B"/>
    <w:rsid w:val="00557374"/>
    <w:rsid w:val="005577BF"/>
    <w:rsid w:val="00557DF1"/>
    <w:rsid w:val="005603A1"/>
    <w:rsid w:val="00560953"/>
    <w:rsid w:val="00560DFC"/>
    <w:rsid w:val="00561A14"/>
    <w:rsid w:val="00562807"/>
    <w:rsid w:val="00562EFB"/>
    <w:rsid w:val="00563A9E"/>
    <w:rsid w:val="0056491B"/>
    <w:rsid w:val="00565C60"/>
    <w:rsid w:val="005664C5"/>
    <w:rsid w:val="0056722D"/>
    <w:rsid w:val="00567ECB"/>
    <w:rsid w:val="005712F2"/>
    <w:rsid w:val="0057194D"/>
    <w:rsid w:val="00571A0D"/>
    <w:rsid w:val="00572FE7"/>
    <w:rsid w:val="00574721"/>
    <w:rsid w:val="00574ABD"/>
    <w:rsid w:val="00574C3C"/>
    <w:rsid w:val="005750B2"/>
    <w:rsid w:val="005751F3"/>
    <w:rsid w:val="00575BC2"/>
    <w:rsid w:val="005763CA"/>
    <w:rsid w:val="00576567"/>
    <w:rsid w:val="00576CDE"/>
    <w:rsid w:val="00576D3B"/>
    <w:rsid w:val="0057725F"/>
    <w:rsid w:val="0058027C"/>
    <w:rsid w:val="005809F0"/>
    <w:rsid w:val="00580FC3"/>
    <w:rsid w:val="0058175C"/>
    <w:rsid w:val="00581FE7"/>
    <w:rsid w:val="0058211E"/>
    <w:rsid w:val="005828ED"/>
    <w:rsid w:val="00582ADA"/>
    <w:rsid w:val="00582F1B"/>
    <w:rsid w:val="00583CD0"/>
    <w:rsid w:val="005848A0"/>
    <w:rsid w:val="00584F1E"/>
    <w:rsid w:val="00584FE1"/>
    <w:rsid w:val="00584FEC"/>
    <w:rsid w:val="0058505C"/>
    <w:rsid w:val="0058505F"/>
    <w:rsid w:val="00586A9A"/>
    <w:rsid w:val="00587091"/>
    <w:rsid w:val="005879F9"/>
    <w:rsid w:val="0059046B"/>
    <w:rsid w:val="00590E2A"/>
    <w:rsid w:val="00591CE2"/>
    <w:rsid w:val="00592375"/>
    <w:rsid w:val="005927A5"/>
    <w:rsid w:val="00592B2A"/>
    <w:rsid w:val="00593282"/>
    <w:rsid w:val="0059385C"/>
    <w:rsid w:val="00593D01"/>
    <w:rsid w:val="00593D02"/>
    <w:rsid w:val="0059485C"/>
    <w:rsid w:val="00594BED"/>
    <w:rsid w:val="00594F6A"/>
    <w:rsid w:val="00595A06"/>
    <w:rsid w:val="00596DDB"/>
    <w:rsid w:val="00596DFD"/>
    <w:rsid w:val="005A003C"/>
    <w:rsid w:val="005A0D72"/>
    <w:rsid w:val="005A14C3"/>
    <w:rsid w:val="005A1E71"/>
    <w:rsid w:val="005A25CD"/>
    <w:rsid w:val="005A29DE"/>
    <w:rsid w:val="005A2DC1"/>
    <w:rsid w:val="005A309E"/>
    <w:rsid w:val="005A41FC"/>
    <w:rsid w:val="005A5604"/>
    <w:rsid w:val="005A5A7E"/>
    <w:rsid w:val="005A5BC1"/>
    <w:rsid w:val="005A60A8"/>
    <w:rsid w:val="005A6631"/>
    <w:rsid w:val="005A6788"/>
    <w:rsid w:val="005A6E8C"/>
    <w:rsid w:val="005A7365"/>
    <w:rsid w:val="005A79C2"/>
    <w:rsid w:val="005A7EC1"/>
    <w:rsid w:val="005A7F4B"/>
    <w:rsid w:val="005B02BD"/>
    <w:rsid w:val="005B09CC"/>
    <w:rsid w:val="005B0E59"/>
    <w:rsid w:val="005B0EEB"/>
    <w:rsid w:val="005B13AB"/>
    <w:rsid w:val="005B1488"/>
    <w:rsid w:val="005B14ED"/>
    <w:rsid w:val="005B1802"/>
    <w:rsid w:val="005B24AF"/>
    <w:rsid w:val="005B2626"/>
    <w:rsid w:val="005B27F1"/>
    <w:rsid w:val="005B2846"/>
    <w:rsid w:val="005B2943"/>
    <w:rsid w:val="005B35BE"/>
    <w:rsid w:val="005B3EFB"/>
    <w:rsid w:val="005B3F0B"/>
    <w:rsid w:val="005B3FC0"/>
    <w:rsid w:val="005B4E81"/>
    <w:rsid w:val="005B5938"/>
    <w:rsid w:val="005B67FC"/>
    <w:rsid w:val="005B7E1B"/>
    <w:rsid w:val="005C0ADB"/>
    <w:rsid w:val="005C0C33"/>
    <w:rsid w:val="005C0F85"/>
    <w:rsid w:val="005C1799"/>
    <w:rsid w:val="005C279F"/>
    <w:rsid w:val="005C2E69"/>
    <w:rsid w:val="005C3811"/>
    <w:rsid w:val="005C3DD6"/>
    <w:rsid w:val="005C44A3"/>
    <w:rsid w:val="005C56EE"/>
    <w:rsid w:val="005C5F2D"/>
    <w:rsid w:val="005C685F"/>
    <w:rsid w:val="005C7032"/>
    <w:rsid w:val="005D02CE"/>
    <w:rsid w:val="005D09D1"/>
    <w:rsid w:val="005D0BC4"/>
    <w:rsid w:val="005D1653"/>
    <w:rsid w:val="005D3131"/>
    <w:rsid w:val="005D33A3"/>
    <w:rsid w:val="005D36E8"/>
    <w:rsid w:val="005D3CEE"/>
    <w:rsid w:val="005D3D1D"/>
    <w:rsid w:val="005D3D8D"/>
    <w:rsid w:val="005D4B8C"/>
    <w:rsid w:val="005D511B"/>
    <w:rsid w:val="005D52F3"/>
    <w:rsid w:val="005D55AE"/>
    <w:rsid w:val="005D5BA5"/>
    <w:rsid w:val="005D5BA8"/>
    <w:rsid w:val="005D5BED"/>
    <w:rsid w:val="005D666F"/>
    <w:rsid w:val="005D6A28"/>
    <w:rsid w:val="005D6F38"/>
    <w:rsid w:val="005D70D9"/>
    <w:rsid w:val="005D73A3"/>
    <w:rsid w:val="005D750D"/>
    <w:rsid w:val="005D755A"/>
    <w:rsid w:val="005D7C12"/>
    <w:rsid w:val="005E07A4"/>
    <w:rsid w:val="005E0983"/>
    <w:rsid w:val="005E168E"/>
    <w:rsid w:val="005E1C68"/>
    <w:rsid w:val="005E21AC"/>
    <w:rsid w:val="005E2841"/>
    <w:rsid w:val="005E297D"/>
    <w:rsid w:val="005E298C"/>
    <w:rsid w:val="005E2BFD"/>
    <w:rsid w:val="005E30A8"/>
    <w:rsid w:val="005E3986"/>
    <w:rsid w:val="005E3BF7"/>
    <w:rsid w:val="005E438C"/>
    <w:rsid w:val="005E4AE5"/>
    <w:rsid w:val="005E534F"/>
    <w:rsid w:val="005E6055"/>
    <w:rsid w:val="005E6B8D"/>
    <w:rsid w:val="005E719D"/>
    <w:rsid w:val="005E7659"/>
    <w:rsid w:val="005F0F22"/>
    <w:rsid w:val="005F101A"/>
    <w:rsid w:val="005F2D6A"/>
    <w:rsid w:val="005F41B6"/>
    <w:rsid w:val="005F4286"/>
    <w:rsid w:val="005F429F"/>
    <w:rsid w:val="005F4C41"/>
    <w:rsid w:val="005F598E"/>
    <w:rsid w:val="005F65DA"/>
    <w:rsid w:val="0060028D"/>
    <w:rsid w:val="00600C59"/>
    <w:rsid w:val="00602626"/>
    <w:rsid w:val="00602DF7"/>
    <w:rsid w:val="00604659"/>
    <w:rsid w:val="00604BA6"/>
    <w:rsid w:val="00605195"/>
    <w:rsid w:val="00605D6D"/>
    <w:rsid w:val="0060640C"/>
    <w:rsid w:val="006064C3"/>
    <w:rsid w:val="00606E58"/>
    <w:rsid w:val="006073B8"/>
    <w:rsid w:val="00607469"/>
    <w:rsid w:val="006075F0"/>
    <w:rsid w:val="0060763B"/>
    <w:rsid w:val="006077C3"/>
    <w:rsid w:val="00607ABA"/>
    <w:rsid w:val="00607C59"/>
    <w:rsid w:val="006103E1"/>
    <w:rsid w:val="00610717"/>
    <w:rsid w:val="00610A51"/>
    <w:rsid w:val="00610FAC"/>
    <w:rsid w:val="00611A9D"/>
    <w:rsid w:val="006132C3"/>
    <w:rsid w:val="0061343F"/>
    <w:rsid w:val="0061360E"/>
    <w:rsid w:val="0061509B"/>
    <w:rsid w:val="0061589F"/>
    <w:rsid w:val="006163AE"/>
    <w:rsid w:val="006174DC"/>
    <w:rsid w:val="00617AED"/>
    <w:rsid w:val="00617E9C"/>
    <w:rsid w:val="0062036D"/>
    <w:rsid w:val="00620652"/>
    <w:rsid w:val="00620926"/>
    <w:rsid w:val="00621791"/>
    <w:rsid w:val="00623009"/>
    <w:rsid w:val="00623395"/>
    <w:rsid w:val="00623773"/>
    <w:rsid w:val="00623C96"/>
    <w:rsid w:val="006246A3"/>
    <w:rsid w:val="00624A33"/>
    <w:rsid w:val="00624F25"/>
    <w:rsid w:val="006250B7"/>
    <w:rsid w:val="00625860"/>
    <w:rsid w:val="006270A8"/>
    <w:rsid w:val="006274CF"/>
    <w:rsid w:val="006301BB"/>
    <w:rsid w:val="0063041F"/>
    <w:rsid w:val="00630BE9"/>
    <w:rsid w:val="00631089"/>
    <w:rsid w:val="0063118D"/>
    <w:rsid w:val="006317EA"/>
    <w:rsid w:val="00631AFC"/>
    <w:rsid w:val="00631CCA"/>
    <w:rsid w:val="006325EE"/>
    <w:rsid w:val="006328C4"/>
    <w:rsid w:val="00632EDD"/>
    <w:rsid w:val="00633A07"/>
    <w:rsid w:val="00633A5A"/>
    <w:rsid w:val="00634EBA"/>
    <w:rsid w:val="00634F4E"/>
    <w:rsid w:val="00635276"/>
    <w:rsid w:val="006353A8"/>
    <w:rsid w:val="00635611"/>
    <w:rsid w:val="006356E0"/>
    <w:rsid w:val="00636427"/>
    <w:rsid w:val="00636975"/>
    <w:rsid w:val="00636E22"/>
    <w:rsid w:val="00637980"/>
    <w:rsid w:val="0064144D"/>
    <w:rsid w:val="00642374"/>
    <w:rsid w:val="006428BA"/>
    <w:rsid w:val="006431F1"/>
    <w:rsid w:val="006439C2"/>
    <w:rsid w:val="00644F75"/>
    <w:rsid w:val="00645DA9"/>
    <w:rsid w:val="0064673C"/>
    <w:rsid w:val="00647034"/>
    <w:rsid w:val="006471A6"/>
    <w:rsid w:val="00650C97"/>
    <w:rsid w:val="006525D1"/>
    <w:rsid w:val="006532A4"/>
    <w:rsid w:val="00655282"/>
    <w:rsid w:val="0065589D"/>
    <w:rsid w:val="006559B7"/>
    <w:rsid w:val="00655BBC"/>
    <w:rsid w:val="00656174"/>
    <w:rsid w:val="00656AE9"/>
    <w:rsid w:val="00656FFE"/>
    <w:rsid w:val="00657DE3"/>
    <w:rsid w:val="006601F6"/>
    <w:rsid w:val="00660985"/>
    <w:rsid w:val="006613CD"/>
    <w:rsid w:val="006614AC"/>
    <w:rsid w:val="00662B06"/>
    <w:rsid w:val="006632D2"/>
    <w:rsid w:val="006632DA"/>
    <w:rsid w:val="0066382B"/>
    <w:rsid w:val="00664557"/>
    <w:rsid w:val="00665E67"/>
    <w:rsid w:val="00666595"/>
    <w:rsid w:val="00667D80"/>
    <w:rsid w:val="00667F8E"/>
    <w:rsid w:val="00670FBF"/>
    <w:rsid w:val="00671FB5"/>
    <w:rsid w:val="006721B0"/>
    <w:rsid w:val="0067221D"/>
    <w:rsid w:val="00672CA1"/>
    <w:rsid w:val="00673DE8"/>
    <w:rsid w:val="00674158"/>
    <w:rsid w:val="00674D67"/>
    <w:rsid w:val="00674F40"/>
    <w:rsid w:val="006753A8"/>
    <w:rsid w:val="006760DE"/>
    <w:rsid w:val="006761DC"/>
    <w:rsid w:val="00676339"/>
    <w:rsid w:val="00676657"/>
    <w:rsid w:val="00677539"/>
    <w:rsid w:val="00677640"/>
    <w:rsid w:val="00677E3B"/>
    <w:rsid w:val="00680C13"/>
    <w:rsid w:val="00680EAA"/>
    <w:rsid w:val="0068116C"/>
    <w:rsid w:val="00681344"/>
    <w:rsid w:val="00681986"/>
    <w:rsid w:val="00682E69"/>
    <w:rsid w:val="00683064"/>
    <w:rsid w:val="00685463"/>
    <w:rsid w:val="0068600B"/>
    <w:rsid w:val="006862CD"/>
    <w:rsid w:val="00686927"/>
    <w:rsid w:val="00687224"/>
    <w:rsid w:val="00690493"/>
    <w:rsid w:val="006910B4"/>
    <w:rsid w:val="00691AA8"/>
    <w:rsid w:val="00691B30"/>
    <w:rsid w:val="00692186"/>
    <w:rsid w:val="00693EF4"/>
    <w:rsid w:val="006947C8"/>
    <w:rsid w:val="00694E8F"/>
    <w:rsid w:val="006952A1"/>
    <w:rsid w:val="00695F20"/>
    <w:rsid w:val="00696066"/>
    <w:rsid w:val="00696609"/>
    <w:rsid w:val="00696660"/>
    <w:rsid w:val="00696C0C"/>
    <w:rsid w:val="006978CD"/>
    <w:rsid w:val="00697DC3"/>
    <w:rsid w:val="006A064F"/>
    <w:rsid w:val="006A0C8E"/>
    <w:rsid w:val="006A1DBE"/>
    <w:rsid w:val="006A23AB"/>
    <w:rsid w:val="006A23DD"/>
    <w:rsid w:val="006A2D49"/>
    <w:rsid w:val="006A3510"/>
    <w:rsid w:val="006A3954"/>
    <w:rsid w:val="006A535B"/>
    <w:rsid w:val="006A6006"/>
    <w:rsid w:val="006A7FA0"/>
    <w:rsid w:val="006B01E1"/>
    <w:rsid w:val="006B043E"/>
    <w:rsid w:val="006B12C7"/>
    <w:rsid w:val="006B1D52"/>
    <w:rsid w:val="006B21CB"/>
    <w:rsid w:val="006B3131"/>
    <w:rsid w:val="006B360E"/>
    <w:rsid w:val="006B3CCC"/>
    <w:rsid w:val="006B3F26"/>
    <w:rsid w:val="006B4ADB"/>
    <w:rsid w:val="006B5D22"/>
    <w:rsid w:val="006B7EDF"/>
    <w:rsid w:val="006C08FE"/>
    <w:rsid w:val="006C0983"/>
    <w:rsid w:val="006C0A8A"/>
    <w:rsid w:val="006C2107"/>
    <w:rsid w:val="006C267E"/>
    <w:rsid w:val="006C4756"/>
    <w:rsid w:val="006C57A7"/>
    <w:rsid w:val="006C5B56"/>
    <w:rsid w:val="006C614C"/>
    <w:rsid w:val="006C6827"/>
    <w:rsid w:val="006C7C43"/>
    <w:rsid w:val="006D087B"/>
    <w:rsid w:val="006D2F0A"/>
    <w:rsid w:val="006D3097"/>
    <w:rsid w:val="006D3193"/>
    <w:rsid w:val="006D37BC"/>
    <w:rsid w:val="006D3864"/>
    <w:rsid w:val="006D393D"/>
    <w:rsid w:val="006D3E7B"/>
    <w:rsid w:val="006D526E"/>
    <w:rsid w:val="006D540E"/>
    <w:rsid w:val="006D5ADD"/>
    <w:rsid w:val="006D5FF9"/>
    <w:rsid w:val="006D6DA3"/>
    <w:rsid w:val="006D6EC6"/>
    <w:rsid w:val="006D7B6E"/>
    <w:rsid w:val="006D7DBD"/>
    <w:rsid w:val="006E04F2"/>
    <w:rsid w:val="006E06DF"/>
    <w:rsid w:val="006E0925"/>
    <w:rsid w:val="006E119F"/>
    <w:rsid w:val="006E1237"/>
    <w:rsid w:val="006E16B2"/>
    <w:rsid w:val="006E1933"/>
    <w:rsid w:val="006E2110"/>
    <w:rsid w:val="006E2BDD"/>
    <w:rsid w:val="006E41D5"/>
    <w:rsid w:val="006E4B30"/>
    <w:rsid w:val="006E4BD5"/>
    <w:rsid w:val="006E4F5A"/>
    <w:rsid w:val="006E5459"/>
    <w:rsid w:val="006E5A74"/>
    <w:rsid w:val="006E5D13"/>
    <w:rsid w:val="006E6B4E"/>
    <w:rsid w:val="006E7828"/>
    <w:rsid w:val="006F056E"/>
    <w:rsid w:val="006F07AE"/>
    <w:rsid w:val="006F09C1"/>
    <w:rsid w:val="006F0ED3"/>
    <w:rsid w:val="006F13B5"/>
    <w:rsid w:val="006F165A"/>
    <w:rsid w:val="006F1B0E"/>
    <w:rsid w:val="006F1D79"/>
    <w:rsid w:val="006F247B"/>
    <w:rsid w:val="006F25C3"/>
    <w:rsid w:val="006F2E52"/>
    <w:rsid w:val="006F2FA9"/>
    <w:rsid w:val="006F37F9"/>
    <w:rsid w:val="006F4688"/>
    <w:rsid w:val="006F4772"/>
    <w:rsid w:val="006F4DAA"/>
    <w:rsid w:val="006F5200"/>
    <w:rsid w:val="006F567D"/>
    <w:rsid w:val="006F5A37"/>
    <w:rsid w:val="006F5F3B"/>
    <w:rsid w:val="006F6382"/>
    <w:rsid w:val="006F6649"/>
    <w:rsid w:val="006F67DD"/>
    <w:rsid w:val="006F6D93"/>
    <w:rsid w:val="006F6D97"/>
    <w:rsid w:val="006F6EE2"/>
    <w:rsid w:val="006F7243"/>
    <w:rsid w:val="006F73E9"/>
    <w:rsid w:val="006F750C"/>
    <w:rsid w:val="006F7546"/>
    <w:rsid w:val="006F7BEC"/>
    <w:rsid w:val="00700772"/>
    <w:rsid w:val="007007F9"/>
    <w:rsid w:val="00700F6E"/>
    <w:rsid w:val="0070142F"/>
    <w:rsid w:val="00703F7D"/>
    <w:rsid w:val="0070401E"/>
    <w:rsid w:val="007059AB"/>
    <w:rsid w:val="00705CD4"/>
    <w:rsid w:val="00706497"/>
    <w:rsid w:val="00706606"/>
    <w:rsid w:val="0070691E"/>
    <w:rsid w:val="0070753C"/>
    <w:rsid w:val="007078E1"/>
    <w:rsid w:val="00707995"/>
    <w:rsid w:val="00707D94"/>
    <w:rsid w:val="00710052"/>
    <w:rsid w:val="00710C11"/>
    <w:rsid w:val="00710CE1"/>
    <w:rsid w:val="00711FD5"/>
    <w:rsid w:val="007134AF"/>
    <w:rsid w:val="0071376E"/>
    <w:rsid w:val="00713BFF"/>
    <w:rsid w:val="00713D42"/>
    <w:rsid w:val="00715F2A"/>
    <w:rsid w:val="0071734F"/>
    <w:rsid w:val="007173BC"/>
    <w:rsid w:val="00717598"/>
    <w:rsid w:val="00717DA1"/>
    <w:rsid w:val="007202C1"/>
    <w:rsid w:val="00720A9B"/>
    <w:rsid w:val="00720E1F"/>
    <w:rsid w:val="007214C0"/>
    <w:rsid w:val="00721B74"/>
    <w:rsid w:val="00722932"/>
    <w:rsid w:val="007256E1"/>
    <w:rsid w:val="00725FBB"/>
    <w:rsid w:val="007269B1"/>
    <w:rsid w:val="00727299"/>
    <w:rsid w:val="00730973"/>
    <w:rsid w:val="00731150"/>
    <w:rsid w:val="00732A87"/>
    <w:rsid w:val="00732CAC"/>
    <w:rsid w:val="007330A6"/>
    <w:rsid w:val="00733476"/>
    <w:rsid w:val="007338E6"/>
    <w:rsid w:val="00733AF4"/>
    <w:rsid w:val="00733E8D"/>
    <w:rsid w:val="00734761"/>
    <w:rsid w:val="00734C3C"/>
    <w:rsid w:val="007351D5"/>
    <w:rsid w:val="0073658F"/>
    <w:rsid w:val="00736CA7"/>
    <w:rsid w:val="00736CD4"/>
    <w:rsid w:val="00740E5D"/>
    <w:rsid w:val="00740F2D"/>
    <w:rsid w:val="00741051"/>
    <w:rsid w:val="007422F1"/>
    <w:rsid w:val="0074240E"/>
    <w:rsid w:val="007425BD"/>
    <w:rsid w:val="00742E87"/>
    <w:rsid w:val="0074354E"/>
    <w:rsid w:val="00743EE4"/>
    <w:rsid w:val="007443EB"/>
    <w:rsid w:val="0074541D"/>
    <w:rsid w:val="00745B0C"/>
    <w:rsid w:val="00745C2F"/>
    <w:rsid w:val="00746A86"/>
    <w:rsid w:val="0074732F"/>
    <w:rsid w:val="007477C6"/>
    <w:rsid w:val="00747822"/>
    <w:rsid w:val="00750118"/>
    <w:rsid w:val="007505E7"/>
    <w:rsid w:val="00751F9E"/>
    <w:rsid w:val="00751FDF"/>
    <w:rsid w:val="00752416"/>
    <w:rsid w:val="007526E2"/>
    <w:rsid w:val="00752E12"/>
    <w:rsid w:val="00753B4E"/>
    <w:rsid w:val="00753E44"/>
    <w:rsid w:val="00755F49"/>
    <w:rsid w:val="00756F4D"/>
    <w:rsid w:val="007571F5"/>
    <w:rsid w:val="0075759C"/>
    <w:rsid w:val="00757762"/>
    <w:rsid w:val="00757804"/>
    <w:rsid w:val="007603E9"/>
    <w:rsid w:val="007616A9"/>
    <w:rsid w:val="00761721"/>
    <w:rsid w:val="007617FD"/>
    <w:rsid w:val="00761E6A"/>
    <w:rsid w:val="0076201E"/>
    <w:rsid w:val="007620C7"/>
    <w:rsid w:val="0076412C"/>
    <w:rsid w:val="00764A20"/>
    <w:rsid w:val="007658A0"/>
    <w:rsid w:val="00765AAF"/>
    <w:rsid w:val="00765ECC"/>
    <w:rsid w:val="00765F5B"/>
    <w:rsid w:val="00766DBE"/>
    <w:rsid w:val="00766E30"/>
    <w:rsid w:val="00767497"/>
    <w:rsid w:val="00767971"/>
    <w:rsid w:val="00770429"/>
    <w:rsid w:val="00770796"/>
    <w:rsid w:val="00771007"/>
    <w:rsid w:val="0077164E"/>
    <w:rsid w:val="00771904"/>
    <w:rsid w:val="00771946"/>
    <w:rsid w:val="00772228"/>
    <w:rsid w:val="007725CE"/>
    <w:rsid w:val="007727AA"/>
    <w:rsid w:val="0077451B"/>
    <w:rsid w:val="0077541E"/>
    <w:rsid w:val="0077584E"/>
    <w:rsid w:val="00775A6A"/>
    <w:rsid w:val="00776101"/>
    <w:rsid w:val="007763E2"/>
    <w:rsid w:val="007765DF"/>
    <w:rsid w:val="00776DFA"/>
    <w:rsid w:val="00777AF8"/>
    <w:rsid w:val="00777C82"/>
    <w:rsid w:val="00780169"/>
    <w:rsid w:val="0078060E"/>
    <w:rsid w:val="00780DF8"/>
    <w:rsid w:val="0078217A"/>
    <w:rsid w:val="00782681"/>
    <w:rsid w:val="007834EC"/>
    <w:rsid w:val="00783A53"/>
    <w:rsid w:val="00783CDD"/>
    <w:rsid w:val="00783DCB"/>
    <w:rsid w:val="00784CBF"/>
    <w:rsid w:val="0078746A"/>
    <w:rsid w:val="00791208"/>
    <w:rsid w:val="007913C6"/>
    <w:rsid w:val="00791A00"/>
    <w:rsid w:val="00791C73"/>
    <w:rsid w:val="007921D2"/>
    <w:rsid w:val="00793908"/>
    <w:rsid w:val="00794485"/>
    <w:rsid w:val="00795258"/>
    <w:rsid w:val="00795444"/>
    <w:rsid w:val="00796066"/>
    <w:rsid w:val="00796446"/>
    <w:rsid w:val="00797984"/>
    <w:rsid w:val="007A0386"/>
    <w:rsid w:val="007A1877"/>
    <w:rsid w:val="007A1BBD"/>
    <w:rsid w:val="007A1C6A"/>
    <w:rsid w:val="007A2AE2"/>
    <w:rsid w:val="007A3539"/>
    <w:rsid w:val="007A470F"/>
    <w:rsid w:val="007A51F8"/>
    <w:rsid w:val="007A61FA"/>
    <w:rsid w:val="007A64E6"/>
    <w:rsid w:val="007A73DA"/>
    <w:rsid w:val="007B081A"/>
    <w:rsid w:val="007B1839"/>
    <w:rsid w:val="007B1D37"/>
    <w:rsid w:val="007B20FF"/>
    <w:rsid w:val="007B2224"/>
    <w:rsid w:val="007B2426"/>
    <w:rsid w:val="007B2475"/>
    <w:rsid w:val="007B2569"/>
    <w:rsid w:val="007B32CA"/>
    <w:rsid w:val="007B353B"/>
    <w:rsid w:val="007B35FD"/>
    <w:rsid w:val="007B3B4D"/>
    <w:rsid w:val="007B5366"/>
    <w:rsid w:val="007B64F5"/>
    <w:rsid w:val="007B656F"/>
    <w:rsid w:val="007B6F47"/>
    <w:rsid w:val="007B78F0"/>
    <w:rsid w:val="007B7A09"/>
    <w:rsid w:val="007C0F32"/>
    <w:rsid w:val="007C1348"/>
    <w:rsid w:val="007C1489"/>
    <w:rsid w:val="007C1CF8"/>
    <w:rsid w:val="007C2680"/>
    <w:rsid w:val="007C341F"/>
    <w:rsid w:val="007C3605"/>
    <w:rsid w:val="007C3E9F"/>
    <w:rsid w:val="007C48B9"/>
    <w:rsid w:val="007C48E7"/>
    <w:rsid w:val="007C52C6"/>
    <w:rsid w:val="007C585D"/>
    <w:rsid w:val="007C6064"/>
    <w:rsid w:val="007C7F06"/>
    <w:rsid w:val="007D022B"/>
    <w:rsid w:val="007D0B8C"/>
    <w:rsid w:val="007D15C4"/>
    <w:rsid w:val="007D1C33"/>
    <w:rsid w:val="007D1C70"/>
    <w:rsid w:val="007D2227"/>
    <w:rsid w:val="007D309A"/>
    <w:rsid w:val="007D44C7"/>
    <w:rsid w:val="007D5310"/>
    <w:rsid w:val="007D5ABB"/>
    <w:rsid w:val="007D61DE"/>
    <w:rsid w:val="007D64BF"/>
    <w:rsid w:val="007D656F"/>
    <w:rsid w:val="007D6BAE"/>
    <w:rsid w:val="007D6DA3"/>
    <w:rsid w:val="007D78F9"/>
    <w:rsid w:val="007E0277"/>
    <w:rsid w:val="007E04C9"/>
    <w:rsid w:val="007E0F01"/>
    <w:rsid w:val="007E1C9C"/>
    <w:rsid w:val="007E2448"/>
    <w:rsid w:val="007E263F"/>
    <w:rsid w:val="007E383D"/>
    <w:rsid w:val="007E3EE0"/>
    <w:rsid w:val="007E56E2"/>
    <w:rsid w:val="007E6044"/>
    <w:rsid w:val="007E6CC9"/>
    <w:rsid w:val="007E6E86"/>
    <w:rsid w:val="007E74A8"/>
    <w:rsid w:val="007F02C2"/>
    <w:rsid w:val="007F045B"/>
    <w:rsid w:val="007F0771"/>
    <w:rsid w:val="007F0971"/>
    <w:rsid w:val="007F122A"/>
    <w:rsid w:val="007F1E20"/>
    <w:rsid w:val="007F2A14"/>
    <w:rsid w:val="007F2B56"/>
    <w:rsid w:val="007F3CE1"/>
    <w:rsid w:val="007F401C"/>
    <w:rsid w:val="007F4CFA"/>
    <w:rsid w:val="007F4FBD"/>
    <w:rsid w:val="007F54BB"/>
    <w:rsid w:val="007F5B36"/>
    <w:rsid w:val="007F5DFD"/>
    <w:rsid w:val="007F64BE"/>
    <w:rsid w:val="007F6947"/>
    <w:rsid w:val="007F6EA7"/>
    <w:rsid w:val="007F76CA"/>
    <w:rsid w:val="007F774A"/>
    <w:rsid w:val="008009C9"/>
    <w:rsid w:val="00800DD8"/>
    <w:rsid w:val="008020FE"/>
    <w:rsid w:val="0080234F"/>
    <w:rsid w:val="00802469"/>
    <w:rsid w:val="008027E7"/>
    <w:rsid w:val="00802B04"/>
    <w:rsid w:val="0080401B"/>
    <w:rsid w:val="008045E1"/>
    <w:rsid w:val="00804E71"/>
    <w:rsid w:val="008051D1"/>
    <w:rsid w:val="008051E9"/>
    <w:rsid w:val="00806541"/>
    <w:rsid w:val="00806B58"/>
    <w:rsid w:val="00807536"/>
    <w:rsid w:val="00807933"/>
    <w:rsid w:val="00810813"/>
    <w:rsid w:val="0081095C"/>
    <w:rsid w:val="008109BB"/>
    <w:rsid w:val="0081138D"/>
    <w:rsid w:val="00811CCE"/>
    <w:rsid w:val="008120C0"/>
    <w:rsid w:val="00812837"/>
    <w:rsid w:val="00812844"/>
    <w:rsid w:val="00812AA5"/>
    <w:rsid w:val="00812DF4"/>
    <w:rsid w:val="00814033"/>
    <w:rsid w:val="008144C2"/>
    <w:rsid w:val="008153D2"/>
    <w:rsid w:val="0081750F"/>
    <w:rsid w:val="00820120"/>
    <w:rsid w:val="008212D9"/>
    <w:rsid w:val="00822045"/>
    <w:rsid w:val="00823B3B"/>
    <w:rsid w:val="00823FE1"/>
    <w:rsid w:val="00824619"/>
    <w:rsid w:val="00825A71"/>
    <w:rsid w:val="00825D08"/>
    <w:rsid w:val="00825F07"/>
    <w:rsid w:val="00825FD4"/>
    <w:rsid w:val="00826211"/>
    <w:rsid w:val="008307B9"/>
    <w:rsid w:val="00830F96"/>
    <w:rsid w:val="008319FF"/>
    <w:rsid w:val="00831BC1"/>
    <w:rsid w:val="00831C3A"/>
    <w:rsid w:val="0083258A"/>
    <w:rsid w:val="00832A0A"/>
    <w:rsid w:val="00832B81"/>
    <w:rsid w:val="0083467E"/>
    <w:rsid w:val="008349A5"/>
    <w:rsid w:val="0083514B"/>
    <w:rsid w:val="00835190"/>
    <w:rsid w:val="00835E9F"/>
    <w:rsid w:val="008371F9"/>
    <w:rsid w:val="008373FE"/>
    <w:rsid w:val="00837BB3"/>
    <w:rsid w:val="00840CF2"/>
    <w:rsid w:val="008412D0"/>
    <w:rsid w:val="00842A29"/>
    <w:rsid w:val="00842A65"/>
    <w:rsid w:val="008430B8"/>
    <w:rsid w:val="00843206"/>
    <w:rsid w:val="008433FD"/>
    <w:rsid w:val="008438C2"/>
    <w:rsid w:val="00843C8B"/>
    <w:rsid w:val="00843D6D"/>
    <w:rsid w:val="008441D3"/>
    <w:rsid w:val="00844457"/>
    <w:rsid w:val="00844D52"/>
    <w:rsid w:val="00845393"/>
    <w:rsid w:val="00845413"/>
    <w:rsid w:val="008455DA"/>
    <w:rsid w:val="0084565D"/>
    <w:rsid w:val="008464EA"/>
    <w:rsid w:val="0084783E"/>
    <w:rsid w:val="008479A9"/>
    <w:rsid w:val="0085050C"/>
    <w:rsid w:val="00850818"/>
    <w:rsid w:val="00850953"/>
    <w:rsid w:val="00850B2F"/>
    <w:rsid w:val="008511C7"/>
    <w:rsid w:val="00851880"/>
    <w:rsid w:val="00851B3F"/>
    <w:rsid w:val="00851CD1"/>
    <w:rsid w:val="00851DAD"/>
    <w:rsid w:val="00851E1A"/>
    <w:rsid w:val="008527A7"/>
    <w:rsid w:val="00852A31"/>
    <w:rsid w:val="008533B0"/>
    <w:rsid w:val="00853682"/>
    <w:rsid w:val="0085397A"/>
    <w:rsid w:val="00853A63"/>
    <w:rsid w:val="00853B59"/>
    <w:rsid w:val="00855598"/>
    <w:rsid w:val="00855B3B"/>
    <w:rsid w:val="00855BC9"/>
    <w:rsid w:val="0085625A"/>
    <w:rsid w:val="008562D6"/>
    <w:rsid w:val="00857772"/>
    <w:rsid w:val="008578B7"/>
    <w:rsid w:val="00857AB8"/>
    <w:rsid w:val="00860831"/>
    <w:rsid w:val="008609E1"/>
    <w:rsid w:val="00860D1B"/>
    <w:rsid w:val="00861D6D"/>
    <w:rsid w:val="00862E54"/>
    <w:rsid w:val="00864021"/>
    <w:rsid w:val="00864602"/>
    <w:rsid w:val="00864785"/>
    <w:rsid w:val="00864A66"/>
    <w:rsid w:val="00864BF0"/>
    <w:rsid w:val="00864DE0"/>
    <w:rsid w:val="00865879"/>
    <w:rsid w:val="00867348"/>
    <w:rsid w:val="0086789E"/>
    <w:rsid w:val="00867E20"/>
    <w:rsid w:val="00870934"/>
    <w:rsid w:val="00871BDC"/>
    <w:rsid w:val="00871D54"/>
    <w:rsid w:val="008751CC"/>
    <w:rsid w:val="008757EF"/>
    <w:rsid w:val="008767F4"/>
    <w:rsid w:val="00876DF0"/>
    <w:rsid w:val="008807D4"/>
    <w:rsid w:val="00880BB8"/>
    <w:rsid w:val="00880E73"/>
    <w:rsid w:val="008816BB"/>
    <w:rsid w:val="008817F5"/>
    <w:rsid w:val="00881F5B"/>
    <w:rsid w:val="008822F8"/>
    <w:rsid w:val="00882974"/>
    <w:rsid w:val="008836E7"/>
    <w:rsid w:val="00883D16"/>
    <w:rsid w:val="00883FF6"/>
    <w:rsid w:val="008849C3"/>
    <w:rsid w:val="00884A0E"/>
    <w:rsid w:val="00884B52"/>
    <w:rsid w:val="00885708"/>
    <w:rsid w:val="008859B8"/>
    <w:rsid w:val="00885AD6"/>
    <w:rsid w:val="00886F2E"/>
    <w:rsid w:val="00886F90"/>
    <w:rsid w:val="00887AF7"/>
    <w:rsid w:val="00887B62"/>
    <w:rsid w:val="00887BEB"/>
    <w:rsid w:val="0089146F"/>
    <w:rsid w:val="00891765"/>
    <w:rsid w:val="00891D05"/>
    <w:rsid w:val="00892E46"/>
    <w:rsid w:val="0089304D"/>
    <w:rsid w:val="00893382"/>
    <w:rsid w:val="00893A1B"/>
    <w:rsid w:val="00893D00"/>
    <w:rsid w:val="00893E77"/>
    <w:rsid w:val="00893FEB"/>
    <w:rsid w:val="008942FF"/>
    <w:rsid w:val="00894D7D"/>
    <w:rsid w:val="0089518B"/>
    <w:rsid w:val="008962A4"/>
    <w:rsid w:val="008977DD"/>
    <w:rsid w:val="008979CE"/>
    <w:rsid w:val="00897E18"/>
    <w:rsid w:val="008A1F44"/>
    <w:rsid w:val="008A2411"/>
    <w:rsid w:val="008A2759"/>
    <w:rsid w:val="008A2BCF"/>
    <w:rsid w:val="008A30F5"/>
    <w:rsid w:val="008A384A"/>
    <w:rsid w:val="008A40D1"/>
    <w:rsid w:val="008A4BA2"/>
    <w:rsid w:val="008A5AD6"/>
    <w:rsid w:val="008A5BC4"/>
    <w:rsid w:val="008A60E7"/>
    <w:rsid w:val="008A62F2"/>
    <w:rsid w:val="008A6B07"/>
    <w:rsid w:val="008A6E3D"/>
    <w:rsid w:val="008B0282"/>
    <w:rsid w:val="008B0D13"/>
    <w:rsid w:val="008B0F9E"/>
    <w:rsid w:val="008B128F"/>
    <w:rsid w:val="008B2157"/>
    <w:rsid w:val="008B23D3"/>
    <w:rsid w:val="008B26DE"/>
    <w:rsid w:val="008B2820"/>
    <w:rsid w:val="008B2B0C"/>
    <w:rsid w:val="008B2D8D"/>
    <w:rsid w:val="008B3583"/>
    <w:rsid w:val="008B45BB"/>
    <w:rsid w:val="008B523C"/>
    <w:rsid w:val="008B546A"/>
    <w:rsid w:val="008B70A3"/>
    <w:rsid w:val="008B7388"/>
    <w:rsid w:val="008B7884"/>
    <w:rsid w:val="008C00F5"/>
    <w:rsid w:val="008C053A"/>
    <w:rsid w:val="008C1244"/>
    <w:rsid w:val="008C126C"/>
    <w:rsid w:val="008C1EEE"/>
    <w:rsid w:val="008C3345"/>
    <w:rsid w:val="008C34E5"/>
    <w:rsid w:val="008C4709"/>
    <w:rsid w:val="008C4D9F"/>
    <w:rsid w:val="008C5E78"/>
    <w:rsid w:val="008C6682"/>
    <w:rsid w:val="008C6C5D"/>
    <w:rsid w:val="008C6D61"/>
    <w:rsid w:val="008C71D8"/>
    <w:rsid w:val="008C71FA"/>
    <w:rsid w:val="008C7456"/>
    <w:rsid w:val="008C7995"/>
    <w:rsid w:val="008D0A36"/>
    <w:rsid w:val="008D1AC4"/>
    <w:rsid w:val="008D20B3"/>
    <w:rsid w:val="008D231D"/>
    <w:rsid w:val="008D2350"/>
    <w:rsid w:val="008D2730"/>
    <w:rsid w:val="008D2ACB"/>
    <w:rsid w:val="008D2F3A"/>
    <w:rsid w:val="008D2F42"/>
    <w:rsid w:val="008D3F09"/>
    <w:rsid w:val="008D3F22"/>
    <w:rsid w:val="008D4154"/>
    <w:rsid w:val="008D41E2"/>
    <w:rsid w:val="008D4236"/>
    <w:rsid w:val="008D484D"/>
    <w:rsid w:val="008D54A5"/>
    <w:rsid w:val="008D557A"/>
    <w:rsid w:val="008D5915"/>
    <w:rsid w:val="008D59CF"/>
    <w:rsid w:val="008D5FF5"/>
    <w:rsid w:val="008D60D8"/>
    <w:rsid w:val="008D69C7"/>
    <w:rsid w:val="008E00D4"/>
    <w:rsid w:val="008E01EB"/>
    <w:rsid w:val="008E203F"/>
    <w:rsid w:val="008E22D6"/>
    <w:rsid w:val="008E2501"/>
    <w:rsid w:val="008E2ED5"/>
    <w:rsid w:val="008E3D9E"/>
    <w:rsid w:val="008E440E"/>
    <w:rsid w:val="008E45CC"/>
    <w:rsid w:val="008E6DBA"/>
    <w:rsid w:val="008E70CF"/>
    <w:rsid w:val="008E71FF"/>
    <w:rsid w:val="008E7E58"/>
    <w:rsid w:val="008F00F9"/>
    <w:rsid w:val="008F1793"/>
    <w:rsid w:val="008F21F2"/>
    <w:rsid w:val="008F3433"/>
    <w:rsid w:val="008F3B46"/>
    <w:rsid w:val="008F50AF"/>
    <w:rsid w:val="008F50D1"/>
    <w:rsid w:val="008F5B7E"/>
    <w:rsid w:val="008F7033"/>
    <w:rsid w:val="008F71FA"/>
    <w:rsid w:val="008F76D8"/>
    <w:rsid w:val="008F78D5"/>
    <w:rsid w:val="008F7B25"/>
    <w:rsid w:val="008F7F1E"/>
    <w:rsid w:val="00901BF5"/>
    <w:rsid w:val="00901E5B"/>
    <w:rsid w:val="00901FC7"/>
    <w:rsid w:val="009020A9"/>
    <w:rsid w:val="009024DC"/>
    <w:rsid w:val="009026B3"/>
    <w:rsid w:val="009028C5"/>
    <w:rsid w:val="00902943"/>
    <w:rsid w:val="00903515"/>
    <w:rsid w:val="0090391C"/>
    <w:rsid w:val="009041B4"/>
    <w:rsid w:val="00904B66"/>
    <w:rsid w:val="00904F7A"/>
    <w:rsid w:val="00905350"/>
    <w:rsid w:val="00905F0C"/>
    <w:rsid w:val="0090693E"/>
    <w:rsid w:val="00906A68"/>
    <w:rsid w:val="00906D56"/>
    <w:rsid w:val="009072D7"/>
    <w:rsid w:val="00907627"/>
    <w:rsid w:val="00910A39"/>
    <w:rsid w:val="00910F47"/>
    <w:rsid w:val="00911254"/>
    <w:rsid w:val="0091142B"/>
    <w:rsid w:val="00911639"/>
    <w:rsid w:val="0091286A"/>
    <w:rsid w:val="00912B28"/>
    <w:rsid w:val="00912F96"/>
    <w:rsid w:val="009133FD"/>
    <w:rsid w:val="00913F25"/>
    <w:rsid w:val="009159E8"/>
    <w:rsid w:val="00915FEB"/>
    <w:rsid w:val="00916042"/>
    <w:rsid w:val="0091613E"/>
    <w:rsid w:val="009161B3"/>
    <w:rsid w:val="009165B8"/>
    <w:rsid w:val="00916B0E"/>
    <w:rsid w:val="0092022C"/>
    <w:rsid w:val="009205CC"/>
    <w:rsid w:val="00920EB2"/>
    <w:rsid w:val="009218F9"/>
    <w:rsid w:val="009221BD"/>
    <w:rsid w:val="00922293"/>
    <w:rsid w:val="00922BD6"/>
    <w:rsid w:val="00923446"/>
    <w:rsid w:val="00923DD6"/>
    <w:rsid w:val="009243D1"/>
    <w:rsid w:val="0092539C"/>
    <w:rsid w:val="00926685"/>
    <w:rsid w:val="0092677C"/>
    <w:rsid w:val="009269BE"/>
    <w:rsid w:val="009269E9"/>
    <w:rsid w:val="00930AC0"/>
    <w:rsid w:val="00930D34"/>
    <w:rsid w:val="00930E96"/>
    <w:rsid w:val="0093216C"/>
    <w:rsid w:val="0093300E"/>
    <w:rsid w:val="00934FFE"/>
    <w:rsid w:val="009365A2"/>
    <w:rsid w:val="00936A4A"/>
    <w:rsid w:val="009370FF"/>
    <w:rsid w:val="009378D5"/>
    <w:rsid w:val="0094120B"/>
    <w:rsid w:val="009424EE"/>
    <w:rsid w:val="009429DC"/>
    <w:rsid w:val="00942D3E"/>
    <w:rsid w:val="0094339B"/>
    <w:rsid w:val="009447AA"/>
    <w:rsid w:val="00944C3B"/>
    <w:rsid w:val="009457CF"/>
    <w:rsid w:val="00945C36"/>
    <w:rsid w:val="00945F28"/>
    <w:rsid w:val="00945F91"/>
    <w:rsid w:val="00946049"/>
    <w:rsid w:val="00946D47"/>
    <w:rsid w:val="00947BE6"/>
    <w:rsid w:val="009503AA"/>
    <w:rsid w:val="00950442"/>
    <w:rsid w:val="00950621"/>
    <w:rsid w:val="00950BFC"/>
    <w:rsid w:val="00950F1A"/>
    <w:rsid w:val="00951808"/>
    <w:rsid w:val="00951B32"/>
    <w:rsid w:val="00951F7F"/>
    <w:rsid w:val="009521A3"/>
    <w:rsid w:val="00953578"/>
    <w:rsid w:val="009538A0"/>
    <w:rsid w:val="00953AE3"/>
    <w:rsid w:val="00954323"/>
    <w:rsid w:val="00955DCC"/>
    <w:rsid w:val="0095653A"/>
    <w:rsid w:val="009568C8"/>
    <w:rsid w:val="00956AE3"/>
    <w:rsid w:val="00956CB4"/>
    <w:rsid w:val="00957ACC"/>
    <w:rsid w:val="00957B12"/>
    <w:rsid w:val="00957C8C"/>
    <w:rsid w:val="00957C96"/>
    <w:rsid w:val="009603A6"/>
    <w:rsid w:val="00960D23"/>
    <w:rsid w:val="0096167E"/>
    <w:rsid w:val="00961EAC"/>
    <w:rsid w:val="0096249B"/>
    <w:rsid w:val="009624BD"/>
    <w:rsid w:val="00962A8B"/>
    <w:rsid w:val="00963780"/>
    <w:rsid w:val="00963EDE"/>
    <w:rsid w:val="00964415"/>
    <w:rsid w:val="00965BFC"/>
    <w:rsid w:val="00965DA4"/>
    <w:rsid w:val="00966070"/>
    <w:rsid w:val="00966281"/>
    <w:rsid w:val="009663AD"/>
    <w:rsid w:val="00966A6E"/>
    <w:rsid w:val="009673BD"/>
    <w:rsid w:val="00967A26"/>
    <w:rsid w:val="0097015C"/>
    <w:rsid w:val="0097137E"/>
    <w:rsid w:val="009718D4"/>
    <w:rsid w:val="00971FDF"/>
    <w:rsid w:val="00972115"/>
    <w:rsid w:val="0097258E"/>
    <w:rsid w:val="00972751"/>
    <w:rsid w:val="00973742"/>
    <w:rsid w:val="009737A3"/>
    <w:rsid w:val="00973B5A"/>
    <w:rsid w:val="00973D11"/>
    <w:rsid w:val="009740C8"/>
    <w:rsid w:val="009757FB"/>
    <w:rsid w:val="0097586B"/>
    <w:rsid w:val="00980D00"/>
    <w:rsid w:val="00980D9C"/>
    <w:rsid w:val="00980E4A"/>
    <w:rsid w:val="00980F86"/>
    <w:rsid w:val="009816CC"/>
    <w:rsid w:val="00981F6D"/>
    <w:rsid w:val="00982B27"/>
    <w:rsid w:val="009832AF"/>
    <w:rsid w:val="0098359A"/>
    <w:rsid w:val="0098517F"/>
    <w:rsid w:val="009855CD"/>
    <w:rsid w:val="00986073"/>
    <w:rsid w:val="00986C95"/>
    <w:rsid w:val="00986F2F"/>
    <w:rsid w:val="00987801"/>
    <w:rsid w:val="009906A4"/>
    <w:rsid w:val="00991B07"/>
    <w:rsid w:val="00992BF0"/>
    <w:rsid w:val="00992F6C"/>
    <w:rsid w:val="009931A6"/>
    <w:rsid w:val="009932D0"/>
    <w:rsid w:val="009935A6"/>
    <w:rsid w:val="0099376F"/>
    <w:rsid w:val="00993B97"/>
    <w:rsid w:val="00993D20"/>
    <w:rsid w:val="00993ECA"/>
    <w:rsid w:val="009944F8"/>
    <w:rsid w:val="00994629"/>
    <w:rsid w:val="00994E67"/>
    <w:rsid w:val="00996342"/>
    <w:rsid w:val="00996ED5"/>
    <w:rsid w:val="00997190"/>
    <w:rsid w:val="009978B4"/>
    <w:rsid w:val="009A00FF"/>
    <w:rsid w:val="009A1C14"/>
    <w:rsid w:val="009A271E"/>
    <w:rsid w:val="009A2880"/>
    <w:rsid w:val="009A28E6"/>
    <w:rsid w:val="009A2C5F"/>
    <w:rsid w:val="009A2E0B"/>
    <w:rsid w:val="009A307E"/>
    <w:rsid w:val="009A3083"/>
    <w:rsid w:val="009A3CD7"/>
    <w:rsid w:val="009A4185"/>
    <w:rsid w:val="009A501C"/>
    <w:rsid w:val="009A5BD8"/>
    <w:rsid w:val="009A6445"/>
    <w:rsid w:val="009A72D5"/>
    <w:rsid w:val="009A74A0"/>
    <w:rsid w:val="009A7814"/>
    <w:rsid w:val="009A7D02"/>
    <w:rsid w:val="009B1C1D"/>
    <w:rsid w:val="009B224C"/>
    <w:rsid w:val="009B2736"/>
    <w:rsid w:val="009B33CF"/>
    <w:rsid w:val="009B34CC"/>
    <w:rsid w:val="009B4E41"/>
    <w:rsid w:val="009B517A"/>
    <w:rsid w:val="009B5F40"/>
    <w:rsid w:val="009B68C4"/>
    <w:rsid w:val="009B69BE"/>
    <w:rsid w:val="009B7DE7"/>
    <w:rsid w:val="009C039D"/>
    <w:rsid w:val="009C0BF9"/>
    <w:rsid w:val="009C18D0"/>
    <w:rsid w:val="009C20C9"/>
    <w:rsid w:val="009C2880"/>
    <w:rsid w:val="009C36D7"/>
    <w:rsid w:val="009C370C"/>
    <w:rsid w:val="009C3A25"/>
    <w:rsid w:val="009C3F70"/>
    <w:rsid w:val="009C4320"/>
    <w:rsid w:val="009C5DCF"/>
    <w:rsid w:val="009C5EA7"/>
    <w:rsid w:val="009C5ED2"/>
    <w:rsid w:val="009C5FF4"/>
    <w:rsid w:val="009C600D"/>
    <w:rsid w:val="009C641F"/>
    <w:rsid w:val="009C6788"/>
    <w:rsid w:val="009C696F"/>
    <w:rsid w:val="009C6C6E"/>
    <w:rsid w:val="009C70A4"/>
    <w:rsid w:val="009C7510"/>
    <w:rsid w:val="009C7DE6"/>
    <w:rsid w:val="009C7FB9"/>
    <w:rsid w:val="009D03D6"/>
    <w:rsid w:val="009D089D"/>
    <w:rsid w:val="009D0CAB"/>
    <w:rsid w:val="009D1FE0"/>
    <w:rsid w:val="009D25AB"/>
    <w:rsid w:val="009D3F78"/>
    <w:rsid w:val="009D44DB"/>
    <w:rsid w:val="009D46C5"/>
    <w:rsid w:val="009D480E"/>
    <w:rsid w:val="009D4A5A"/>
    <w:rsid w:val="009D4AFB"/>
    <w:rsid w:val="009D530A"/>
    <w:rsid w:val="009D54C1"/>
    <w:rsid w:val="009D59E4"/>
    <w:rsid w:val="009D5B71"/>
    <w:rsid w:val="009D5C92"/>
    <w:rsid w:val="009D713F"/>
    <w:rsid w:val="009D7E75"/>
    <w:rsid w:val="009E0A32"/>
    <w:rsid w:val="009E226C"/>
    <w:rsid w:val="009E2412"/>
    <w:rsid w:val="009E3013"/>
    <w:rsid w:val="009E337E"/>
    <w:rsid w:val="009E3630"/>
    <w:rsid w:val="009E39C9"/>
    <w:rsid w:val="009E4D5D"/>
    <w:rsid w:val="009E528B"/>
    <w:rsid w:val="009E579E"/>
    <w:rsid w:val="009E69DC"/>
    <w:rsid w:val="009E69F8"/>
    <w:rsid w:val="009E6FC0"/>
    <w:rsid w:val="009E706A"/>
    <w:rsid w:val="009E73A2"/>
    <w:rsid w:val="009E788A"/>
    <w:rsid w:val="009E7A44"/>
    <w:rsid w:val="009E7FA9"/>
    <w:rsid w:val="009F0115"/>
    <w:rsid w:val="009F0568"/>
    <w:rsid w:val="009F0A38"/>
    <w:rsid w:val="009F19E1"/>
    <w:rsid w:val="009F1FD5"/>
    <w:rsid w:val="009F2195"/>
    <w:rsid w:val="009F28E0"/>
    <w:rsid w:val="009F3056"/>
    <w:rsid w:val="009F3407"/>
    <w:rsid w:val="009F3C6C"/>
    <w:rsid w:val="009F5332"/>
    <w:rsid w:val="009F5D37"/>
    <w:rsid w:val="009F653B"/>
    <w:rsid w:val="009F6DFF"/>
    <w:rsid w:val="009F70FA"/>
    <w:rsid w:val="009F7216"/>
    <w:rsid w:val="009F7540"/>
    <w:rsid w:val="00A002E9"/>
    <w:rsid w:val="00A0060E"/>
    <w:rsid w:val="00A00AB7"/>
    <w:rsid w:val="00A027F8"/>
    <w:rsid w:val="00A03228"/>
    <w:rsid w:val="00A03545"/>
    <w:rsid w:val="00A03D13"/>
    <w:rsid w:val="00A04418"/>
    <w:rsid w:val="00A04420"/>
    <w:rsid w:val="00A045DD"/>
    <w:rsid w:val="00A0528E"/>
    <w:rsid w:val="00A0595E"/>
    <w:rsid w:val="00A05EB1"/>
    <w:rsid w:val="00A07EB8"/>
    <w:rsid w:val="00A1028B"/>
    <w:rsid w:val="00A1147F"/>
    <w:rsid w:val="00A1197E"/>
    <w:rsid w:val="00A119BE"/>
    <w:rsid w:val="00A12519"/>
    <w:rsid w:val="00A12881"/>
    <w:rsid w:val="00A12BF9"/>
    <w:rsid w:val="00A12CA9"/>
    <w:rsid w:val="00A134F4"/>
    <w:rsid w:val="00A14276"/>
    <w:rsid w:val="00A1445B"/>
    <w:rsid w:val="00A14EAA"/>
    <w:rsid w:val="00A15A0E"/>
    <w:rsid w:val="00A16359"/>
    <w:rsid w:val="00A1639B"/>
    <w:rsid w:val="00A1656A"/>
    <w:rsid w:val="00A20E13"/>
    <w:rsid w:val="00A212C4"/>
    <w:rsid w:val="00A220B3"/>
    <w:rsid w:val="00A221BD"/>
    <w:rsid w:val="00A25BFA"/>
    <w:rsid w:val="00A25C56"/>
    <w:rsid w:val="00A25DC1"/>
    <w:rsid w:val="00A26B3C"/>
    <w:rsid w:val="00A279E7"/>
    <w:rsid w:val="00A27D12"/>
    <w:rsid w:val="00A30B69"/>
    <w:rsid w:val="00A312EA"/>
    <w:rsid w:val="00A31546"/>
    <w:rsid w:val="00A31BE6"/>
    <w:rsid w:val="00A324B4"/>
    <w:rsid w:val="00A32681"/>
    <w:rsid w:val="00A32E38"/>
    <w:rsid w:val="00A33B15"/>
    <w:rsid w:val="00A34176"/>
    <w:rsid w:val="00A3446F"/>
    <w:rsid w:val="00A34E87"/>
    <w:rsid w:val="00A358AF"/>
    <w:rsid w:val="00A35B1B"/>
    <w:rsid w:val="00A366C7"/>
    <w:rsid w:val="00A37B6D"/>
    <w:rsid w:val="00A4013C"/>
    <w:rsid w:val="00A40BDF"/>
    <w:rsid w:val="00A41002"/>
    <w:rsid w:val="00A4106F"/>
    <w:rsid w:val="00A41408"/>
    <w:rsid w:val="00A41D8B"/>
    <w:rsid w:val="00A42122"/>
    <w:rsid w:val="00A42E2B"/>
    <w:rsid w:val="00A44141"/>
    <w:rsid w:val="00A4524F"/>
    <w:rsid w:val="00A45564"/>
    <w:rsid w:val="00A45C5E"/>
    <w:rsid w:val="00A461E3"/>
    <w:rsid w:val="00A46283"/>
    <w:rsid w:val="00A465D6"/>
    <w:rsid w:val="00A467D0"/>
    <w:rsid w:val="00A469CD"/>
    <w:rsid w:val="00A46CAB"/>
    <w:rsid w:val="00A470A8"/>
    <w:rsid w:val="00A50231"/>
    <w:rsid w:val="00A502F5"/>
    <w:rsid w:val="00A51393"/>
    <w:rsid w:val="00A514CE"/>
    <w:rsid w:val="00A520A5"/>
    <w:rsid w:val="00A5226C"/>
    <w:rsid w:val="00A52446"/>
    <w:rsid w:val="00A52FA4"/>
    <w:rsid w:val="00A540C1"/>
    <w:rsid w:val="00A5497F"/>
    <w:rsid w:val="00A5506F"/>
    <w:rsid w:val="00A55AE0"/>
    <w:rsid w:val="00A568DF"/>
    <w:rsid w:val="00A5690D"/>
    <w:rsid w:val="00A56D1F"/>
    <w:rsid w:val="00A56E52"/>
    <w:rsid w:val="00A56ED9"/>
    <w:rsid w:val="00A57C4E"/>
    <w:rsid w:val="00A57CF1"/>
    <w:rsid w:val="00A57E92"/>
    <w:rsid w:val="00A60034"/>
    <w:rsid w:val="00A618A9"/>
    <w:rsid w:val="00A61C40"/>
    <w:rsid w:val="00A63890"/>
    <w:rsid w:val="00A643D6"/>
    <w:rsid w:val="00A65806"/>
    <w:rsid w:val="00A67B53"/>
    <w:rsid w:val="00A71AF9"/>
    <w:rsid w:val="00A72267"/>
    <w:rsid w:val="00A7226E"/>
    <w:rsid w:val="00A72414"/>
    <w:rsid w:val="00A72707"/>
    <w:rsid w:val="00A72962"/>
    <w:rsid w:val="00A72B56"/>
    <w:rsid w:val="00A735C7"/>
    <w:rsid w:val="00A73A39"/>
    <w:rsid w:val="00A743D3"/>
    <w:rsid w:val="00A757E9"/>
    <w:rsid w:val="00A75897"/>
    <w:rsid w:val="00A75F5D"/>
    <w:rsid w:val="00A805AD"/>
    <w:rsid w:val="00A818B2"/>
    <w:rsid w:val="00A81C14"/>
    <w:rsid w:val="00A81E67"/>
    <w:rsid w:val="00A8324F"/>
    <w:rsid w:val="00A83444"/>
    <w:rsid w:val="00A8349E"/>
    <w:rsid w:val="00A84328"/>
    <w:rsid w:val="00A850EF"/>
    <w:rsid w:val="00A855EF"/>
    <w:rsid w:val="00A8575B"/>
    <w:rsid w:val="00A85A09"/>
    <w:rsid w:val="00A865D0"/>
    <w:rsid w:val="00A86995"/>
    <w:rsid w:val="00A87CC7"/>
    <w:rsid w:val="00A90171"/>
    <w:rsid w:val="00A91CCB"/>
    <w:rsid w:val="00A91DEA"/>
    <w:rsid w:val="00A92127"/>
    <w:rsid w:val="00A926F0"/>
    <w:rsid w:val="00A927B3"/>
    <w:rsid w:val="00A93010"/>
    <w:rsid w:val="00A93A5F"/>
    <w:rsid w:val="00A946F6"/>
    <w:rsid w:val="00A94923"/>
    <w:rsid w:val="00A96316"/>
    <w:rsid w:val="00A967BA"/>
    <w:rsid w:val="00AA0116"/>
    <w:rsid w:val="00AA0A0F"/>
    <w:rsid w:val="00AA1D29"/>
    <w:rsid w:val="00AA1FF3"/>
    <w:rsid w:val="00AA21C8"/>
    <w:rsid w:val="00AA26DD"/>
    <w:rsid w:val="00AA2899"/>
    <w:rsid w:val="00AA353F"/>
    <w:rsid w:val="00AA412D"/>
    <w:rsid w:val="00AA48AF"/>
    <w:rsid w:val="00AA497C"/>
    <w:rsid w:val="00AA4F2A"/>
    <w:rsid w:val="00AA5657"/>
    <w:rsid w:val="00AA5828"/>
    <w:rsid w:val="00AA5FC9"/>
    <w:rsid w:val="00AA649F"/>
    <w:rsid w:val="00AA6582"/>
    <w:rsid w:val="00AA68F5"/>
    <w:rsid w:val="00AA750E"/>
    <w:rsid w:val="00AA764A"/>
    <w:rsid w:val="00AA783A"/>
    <w:rsid w:val="00AA7B51"/>
    <w:rsid w:val="00AA7CD3"/>
    <w:rsid w:val="00AB1AFD"/>
    <w:rsid w:val="00AB25D0"/>
    <w:rsid w:val="00AB264E"/>
    <w:rsid w:val="00AB2665"/>
    <w:rsid w:val="00AB28C9"/>
    <w:rsid w:val="00AB2DB1"/>
    <w:rsid w:val="00AB35EB"/>
    <w:rsid w:val="00AB3A0F"/>
    <w:rsid w:val="00AB3B15"/>
    <w:rsid w:val="00AB3F79"/>
    <w:rsid w:val="00AB4AAB"/>
    <w:rsid w:val="00AB5CCA"/>
    <w:rsid w:val="00AB5D50"/>
    <w:rsid w:val="00AB61ED"/>
    <w:rsid w:val="00AB7A62"/>
    <w:rsid w:val="00AC0313"/>
    <w:rsid w:val="00AC0FD9"/>
    <w:rsid w:val="00AC1906"/>
    <w:rsid w:val="00AC1DEC"/>
    <w:rsid w:val="00AC2F86"/>
    <w:rsid w:val="00AC30BB"/>
    <w:rsid w:val="00AC3168"/>
    <w:rsid w:val="00AC37CC"/>
    <w:rsid w:val="00AC3B52"/>
    <w:rsid w:val="00AC48CE"/>
    <w:rsid w:val="00AC4C01"/>
    <w:rsid w:val="00AC4D5B"/>
    <w:rsid w:val="00AC4DA2"/>
    <w:rsid w:val="00AC5034"/>
    <w:rsid w:val="00AC50CA"/>
    <w:rsid w:val="00AC51B5"/>
    <w:rsid w:val="00AC57FD"/>
    <w:rsid w:val="00AC6D01"/>
    <w:rsid w:val="00AC7CFD"/>
    <w:rsid w:val="00AC7DEE"/>
    <w:rsid w:val="00AD00BF"/>
    <w:rsid w:val="00AD0241"/>
    <w:rsid w:val="00AD0DF3"/>
    <w:rsid w:val="00AD1665"/>
    <w:rsid w:val="00AD16C2"/>
    <w:rsid w:val="00AD1C4F"/>
    <w:rsid w:val="00AD2312"/>
    <w:rsid w:val="00AD2401"/>
    <w:rsid w:val="00AD2E68"/>
    <w:rsid w:val="00AD32D8"/>
    <w:rsid w:val="00AD3AB9"/>
    <w:rsid w:val="00AD58F0"/>
    <w:rsid w:val="00AD60AF"/>
    <w:rsid w:val="00AD6540"/>
    <w:rsid w:val="00AD659C"/>
    <w:rsid w:val="00AE2085"/>
    <w:rsid w:val="00AE2097"/>
    <w:rsid w:val="00AE2345"/>
    <w:rsid w:val="00AE3922"/>
    <w:rsid w:val="00AE3AC9"/>
    <w:rsid w:val="00AE5EDC"/>
    <w:rsid w:val="00AE5FEE"/>
    <w:rsid w:val="00AE6710"/>
    <w:rsid w:val="00AE6828"/>
    <w:rsid w:val="00AE6863"/>
    <w:rsid w:val="00AE6967"/>
    <w:rsid w:val="00AE6B36"/>
    <w:rsid w:val="00AE729C"/>
    <w:rsid w:val="00AE74E5"/>
    <w:rsid w:val="00AE7DB2"/>
    <w:rsid w:val="00AF2453"/>
    <w:rsid w:val="00AF2757"/>
    <w:rsid w:val="00AF3F57"/>
    <w:rsid w:val="00AF41BD"/>
    <w:rsid w:val="00AF432E"/>
    <w:rsid w:val="00AF4DD2"/>
    <w:rsid w:val="00AF53DC"/>
    <w:rsid w:val="00AF5645"/>
    <w:rsid w:val="00AF65FF"/>
    <w:rsid w:val="00AF6F5E"/>
    <w:rsid w:val="00AF728B"/>
    <w:rsid w:val="00AF7A34"/>
    <w:rsid w:val="00B001AA"/>
    <w:rsid w:val="00B003FF"/>
    <w:rsid w:val="00B00B9A"/>
    <w:rsid w:val="00B010C2"/>
    <w:rsid w:val="00B015F0"/>
    <w:rsid w:val="00B0187C"/>
    <w:rsid w:val="00B01C27"/>
    <w:rsid w:val="00B02A88"/>
    <w:rsid w:val="00B02E07"/>
    <w:rsid w:val="00B034DA"/>
    <w:rsid w:val="00B03896"/>
    <w:rsid w:val="00B03A5E"/>
    <w:rsid w:val="00B043B0"/>
    <w:rsid w:val="00B04529"/>
    <w:rsid w:val="00B04938"/>
    <w:rsid w:val="00B04F8D"/>
    <w:rsid w:val="00B06397"/>
    <w:rsid w:val="00B075C7"/>
    <w:rsid w:val="00B0792F"/>
    <w:rsid w:val="00B103BF"/>
    <w:rsid w:val="00B106E7"/>
    <w:rsid w:val="00B10E4A"/>
    <w:rsid w:val="00B10E55"/>
    <w:rsid w:val="00B10FB4"/>
    <w:rsid w:val="00B11104"/>
    <w:rsid w:val="00B1167A"/>
    <w:rsid w:val="00B11702"/>
    <w:rsid w:val="00B122CA"/>
    <w:rsid w:val="00B12C09"/>
    <w:rsid w:val="00B133A7"/>
    <w:rsid w:val="00B1397B"/>
    <w:rsid w:val="00B139E7"/>
    <w:rsid w:val="00B13AA3"/>
    <w:rsid w:val="00B14DE2"/>
    <w:rsid w:val="00B15297"/>
    <w:rsid w:val="00B15414"/>
    <w:rsid w:val="00B158E4"/>
    <w:rsid w:val="00B16B09"/>
    <w:rsid w:val="00B179A8"/>
    <w:rsid w:val="00B17C5B"/>
    <w:rsid w:val="00B17F33"/>
    <w:rsid w:val="00B20B5B"/>
    <w:rsid w:val="00B20D09"/>
    <w:rsid w:val="00B21FE7"/>
    <w:rsid w:val="00B22221"/>
    <w:rsid w:val="00B2230D"/>
    <w:rsid w:val="00B226C9"/>
    <w:rsid w:val="00B22778"/>
    <w:rsid w:val="00B23976"/>
    <w:rsid w:val="00B23A4B"/>
    <w:rsid w:val="00B24837"/>
    <w:rsid w:val="00B25E4C"/>
    <w:rsid w:val="00B26985"/>
    <w:rsid w:val="00B26CE4"/>
    <w:rsid w:val="00B27A4F"/>
    <w:rsid w:val="00B3136E"/>
    <w:rsid w:val="00B31BFF"/>
    <w:rsid w:val="00B322D3"/>
    <w:rsid w:val="00B329FD"/>
    <w:rsid w:val="00B33A59"/>
    <w:rsid w:val="00B34170"/>
    <w:rsid w:val="00B343FB"/>
    <w:rsid w:val="00B3441F"/>
    <w:rsid w:val="00B35053"/>
    <w:rsid w:val="00B350F0"/>
    <w:rsid w:val="00B3578F"/>
    <w:rsid w:val="00B35DAC"/>
    <w:rsid w:val="00B365D4"/>
    <w:rsid w:val="00B37217"/>
    <w:rsid w:val="00B37302"/>
    <w:rsid w:val="00B376F0"/>
    <w:rsid w:val="00B37861"/>
    <w:rsid w:val="00B37EC6"/>
    <w:rsid w:val="00B37FE0"/>
    <w:rsid w:val="00B40079"/>
    <w:rsid w:val="00B4057B"/>
    <w:rsid w:val="00B40878"/>
    <w:rsid w:val="00B42299"/>
    <w:rsid w:val="00B43147"/>
    <w:rsid w:val="00B43445"/>
    <w:rsid w:val="00B44C25"/>
    <w:rsid w:val="00B4622F"/>
    <w:rsid w:val="00B468A3"/>
    <w:rsid w:val="00B46FE6"/>
    <w:rsid w:val="00B47572"/>
    <w:rsid w:val="00B47E42"/>
    <w:rsid w:val="00B51A64"/>
    <w:rsid w:val="00B52912"/>
    <w:rsid w:val="00B53DD2"/>
    <w:rsid w:val="00B54129"/>
    <w:rsid w:val="00B5447B"/>
    <w:rsid w:val="00B548B4"/>
    <w:rsid w:val="00B560F7"/>
    <w:rsid w:val="00B57837"/>
    <w:rsid w:val="00B61F48"/>
    <w:rsid w:val="00B64609"/>
    <w:rsid w:val="00B65953"/>
    <w:rsid w:val="00B65F63"/>
    <w:rsid w:val="00B65F7A"/>
    <w:rsid w:val="00B668CD"/>
    <w:rsid w:val="00B66BCE"/>
    <w:rsid w:val="00B70A01"/>
    <w:rsid w:val="00B70BF6"/>
    <w:rsid w:val="00B7107A"/>
    <w:rsid w:val="00B712C2"/>
    <w:rsid w:val="00B71FC8"/>
    <w:rsid w:val="00B72EFE"/>
    <w:rsid w:val="00B736FC"/>
    <w:rsid w:val="00B741E7"/>
    <w:rsid w:val="00B7427A"/>
    <w:rsid w:val="00B743FE"/>
    <w:rsid w:val="00B74B1B"/>
    <w:rsid w:val="00B75C5B"/>
    <w:rsid w:val="00B76E4D"/>
    <w:rsid w:val="00B77893"/>
    <w:rsid w:val="00B80AD9"/>
    <w:rsid w:val="00B81C0C"/>
    <w:rsid w:val="00B81CB7"/>
    <w:rsid w:val="00B81F30"/>
    <w:rsid w:val="00B8275A"/>
    <w:rsid w:val="00B83613"/>
    <w:rsid w:val="00B84A53"/>
    <w:rsid w:val="00B85D79"/>
    <w:rsid w:val="00B86BB9"/>
    <w:rsid w:val="00B873DB"/>
    <w:rsid w:val="00B907B5"/>
    <w:rsid w:val="00B91464"/>
    <w:rsid w:val="00B92724"/>
    <w:rsid w:val="00B933A5"/>
    <w:rsid w:val="00B9424D"/>
    <w:rsid w:val="00B949E8"/>
    <w:rsid w:val="00B953EC"/>
    <w:rsid w:val="00B95407"/>
    <w:rsid w:val="00B95A5E"/>
    <w:rsid w:val="00B95BCD"/>
    <w:rsid w:val="00B964F2"/>
    <w:rsid w:val="00B97317"/>
    <w:rsid w:val="00B97C87"/>
    <w:rsid w:val="00B97DD9"/>
    <w:rsid w:val="00BA00D4"/>
    <w:rsid w:val="00BA0E6D"/>
    <w:rsid w:val="00BA12BE"/>
    <w:rsid w:val="00BA1BCE"/>
    <w:rsid w:val="00BA29C3"/>
    <w:rsid w:val="00BA3411"/>
    <w:rsid w:val="00BA3C95"/>
    <w:rsid w:val="00BA439E"/>
    <w:rsid w:val="00BA561C"/>
    <w:rsid w:val="00BA5DD2"/>
    <w:rsid w:val="00BA607E"/>
    <w:rsid w:val="00BA6AD5"/>
    <w:rsid w:val="00BA73CC"/>
    <w:rsid w:val="00BA772C"/>
    <w:rsid w:val="00BA773F"/>
    <w:rsid w:val="00BA7AF5"/>
    <w:rsid w:val="00BA7D65"/>
    <w:rsid w:val="00BB0D77"/>
    <w:rsid w:val="00BB1997"/>
    <w:rsid w:val="00BB24B4"/>
    <w:rsid w:val="00BB25A6"/>
    <w:rsid w:val="00BB3D68"/>
    <w:rsid w:val="00BB3DF3"/>
    <w:rsid w:val="00BB6AE6"/>
    <w:rsid w:val="00BB7599"/>
    <w:rsid w:val="00BB75E0"/>
    <w:rsid w:val="00BB7A44"/>
    <w:rsid w:val="00BB7D08"/>
    <w:rsid w:val="00BC06D7"/>
    <w:rsid w:val="00BC0732"/>
    <w:rsid w:val="00BC0B59"/>
    <w:rsid w:val="00BC0CA9"/>
    <w:rsid w:val="00BC0E88"/>
    <w:rsid w:val="00BC190E"/>
    <w:rsid w:val="00BC2A13"/>
    <w:rsid w:val="00BC35E7"/>
    <w:rsid w:val="00BC3AD5"/>
    <w:rsid w:val="00BC3C6E"/>
    <w:rsid w:val="00BC4023"/>
    <w:rsid w:val="00BC4D95"/>
    <w:rsid w:val="00BC4EC0"/>
    <w:rsid w:val="00BC57D1"/>
    <w:rsid w:val="00BC5E68"/>
    <w:rsid w:val="00BC6B76"/>
    <w:rsid w:val="00BC7C41"/>
    <w:rsid w:val="00BC7E6F"/>
    <w:rsid w:val="00BD219D"/>
    <w:rsid w:val="00BD328E"/>
    <w:rsid w:val="00BD375B"/>
    <w:rsid w:val="00BD3D0B"/>
    <w:rsid w:val="00BD4ED4"/>
    <w:rsid w:val="00BD5655"/>
    <w:rsid w:val="00BD60C0"/>
    <w:rsid w:val="00BD6404"/>
    <w:rsid w:val="00BD649F"/>
    <w:rsid w:val="00BD64BA"/>
    <w:rsid w:val="00BD6B21"/>
    <w:rsid w:val="00BD6B69"/>
    <w:rsid w:val="00BD7AB9"/>
    <w:rsid w:val="00BD7CA4"/>
    <w:rsid w:val="00BE02FF"/>
    <w:rsid w:val="00BE0423"/>
    <w:rsid w:val="00BE12B5"/>
    <w:rsid w:val="00BE1514"/>
    <w:rsid w:val="00BE15D3"/>
    <w:rsid w:val="00BE17EE"/>
    <w:rsid w:val="00BE1AE9"/>
    <w:rsid w:val="00BE1D2E"/>
    <w:rsid w:val="00BE2036"/>
    <w:rsid w:val="00BE305E"/>
    <w:rsid w:val="00BE393A"/>
    <w:rsid w:val="00BE39DA"/>
    <w:rsid w:val="00BE4304"/>
    <w:rsid w:val="00BE4B10"/>
    <w:rsid w:val="00BE6928"/>
    <w:rsid w:val="00BE7B14"/>
    <w:rsid w:val="00BF0245"/>
    <w:rsid w:val="00BF02DA"/>
    <w:rsid w:val="00BF1B5B"/>
    <w:rsid w:val="00BF1EA4"/>
    <w:rsid w:val="00BF2EBA"/>
    <w:rsid w:val="00BF3BED"/>
    <w:rsid w:val="00BF41F5"/>
    <w:rsid w:val="00BF4279"/>
    <w:rsid w:val="00BF4E73"/>
    <w:rsid w:val="00BF538E"/>
    <w:rsid w:val="00BF5AA3"/>
    <w:rsid w:val="00BF639B"/>
    <w:rsid w:val="00BF63AA"/>
    <w:rsid w:val="00BF6CA0"/>
    <w:rsid w:val="00BF6D5A"/>
    <w:rsid w:val="00C0119D"/>
    <w:rsid w:val="00C017EF"/>
    <w:rsid w:val="00C01C8A"/>
    <w:rsid w:val="00C01F53"/>
    <w:rsid w:val="00C029F7"/>
    <w:rsid w:val="00C03DF5"/>
    <w:rsid w:val="00C04210"/>
    <w:rsid w:val="00C0599C"/>
    <w:rsid w:val="00C0612B"/>
    <w:rsid w:val="00C06CA0"/>
    <w:rsid w:val="00C0718F"/>
    <w:rsid w:val="00C07AC0"/>
    <w:rsid w:val="00C10958"/>
    <w:rsid w:val="00C10C20"/>
    <w:rsid w:val="00C11106"/>
    <w:rsid w:val="00C12030"/>
    <w:rsid w:val="00C12074"/>
    <w:rsid w:val="00C12A5A"/>
    <w:rsid w:val="00C13E2D"/>
    <w:rsid w:val="00C14072"/>
    <w:rsid w:val="00C14BF9"/>
    <w:rsid w:val="00C15A94"/>
    <w:rsid w:val="00C15AFC"/>
    <w:rsid w:val="00C1629D"/>
    <w:rsid w:val="00C164F1"/>
    <w:rsid w:val="00C17325"/>
    <w:rsid w:val="00C1752C"/>
    <w:rsid w:val="00C17A3D"/>
    <w:rsid w:val="00C2069E"/>
    <w:rsid w:val="00C218F5"/>
    <w:rsid w:val="00C21AE1"/>
    <w:rsid w:val="00C21B59"/>
    <w:rsid w:val="00C21DC1"/>
    <w:rsid w:val="00C21F2A"/>
    <w:rsid w:val="00C221B0"/>
    <w:rsid w:val="00C2224E"/>
    <w:rsid w:val="00C222D0"/>
    <w:rsid w:val="00C22A4D"/>
    <w:rsid w:val="00C23049"/>
    <w:rsid w:val="00C2374C"/>
    <w:rsid w:val="00C2447B"/>
    <w:rsid w:val="00C248F9"/>
    <w:rsid w:val="00C24925"/>
    <w:rsid w:val="00C24D2F"/>
    <w:rsid w:val="00C260EB"/>
    <w:rsid w:val="00C26956"/>
    <w:rsid w:val="00C2742A"/>
    <w:rsid w:val="00C27524"/>
    <w:rsid w:val="00C3032C"/>
    <w:rsid w:val="00C306C9"/>
    <w:rsid w:val="00C3075F"/>
    <w:rsid w:val="00C30A9B"/>
    <w:rsid w:val="00C30C83"/>
    <w:rsid w:val="00C314B0"/>
    <w:rsid w:val="00C320CF"/>
    <w:rsid w:val="00C33461"/>
    <w:rsid w:val="00C33E3C"/>
    <w:rsid w:val="00C34338"/>
    <w:rsid w:val="00C34871"/>
    <w:rsid w:val="00C34B0F"/>
    <w:rsid w:val="00C34B97"/>
    <w:rsid w:val="00C351F5"/>
    <w:rsid w:val="00C354CA"/>
    <w:rsid w:val="00C356FF"/>
    <w:rsid w:val="00C35B39"/>
    <w:rsid w:val="00C35BFF"/>
    <w:rsid w:val="00C361BD"/>
    <w:rsid w:val="00C363AD"/>
    <w:rsid w:val="00C371E1"/>
    <w:rsid w:val="00C37352"/>
    <w:rsid w:val="00C37A6B"/>
    <w:rsid w:val="00C40BD6"/>
    <w:rsid w:val="00C414B2"/>
    <w:rsid w:val="00C41F9C"/>
    <w:rsid w:val="00C42773"/>
    <w:rsid w:val="00C43654"/>
    <w:rsid w:val="00C4399B"/>
    <w:rsid w:val="00C441E1"/>
    <w:rsid w:val="00C4441A"/>
    <w:rsid w:val="00C4458E"/>
    <w:rsid w:val="00C45197"/>
    <w:rsid w:val="00C45398"/>
    <w:rsid w:val="00C45802"/>
    <w:rsid w:val="00C45925"/>
    <w:rsid w:val="00C464E2"/>
    <w:rsid w:val="00C465E7"/>
    <w:rsid w:val="00C46603"/>
    <w:rsid w:val="00C46C05"/>
    <w:rsid w:val="00C471F6"/>
    <w:rsid w:val="00C50357"/>
    <w:rsid w:val="00C50A3C"/>
    <w:rsid w:val="00C50C8E"/>
    <w:rsid w:val="00C517C5"/>
    <w:rsid w:val="00C51942"/>
    <w:rsid w:val="00C51EA4"/>
    <w:rsid w:val="00C528B7"/>
    <w:rsid w:val="00C52E91"/>
    <w:rsid w:val="00C5347A"/>
    <w:rsid w:val="00C53DB1"/>
    <w:rsid w:val="00C547DB"/>
    <w:rsid w:val="00C54971"/>
    <w:rsid w:val="00C5516B"/>
    <w:rsid w:val="00C551E5"/>
    <w:rsid w:val="00C560D9"/>
    <w:rsid w:val="00C5659A"/>
    <w:rsid w:val="00C56A2D"/>
    <w:rsid w:val="00C57034"/>
    <w:rsid w:val="00C5718A"/>
    <w:rsid w:val="00C57658"/>
    <w:rsid w:val="00C577C4"/>
    <w:rsid w:val="00C57D6A"/>
    <w:rsid w:val="00C60D63"/>
    <w:rsid w:val="00C627EB"/>
    <w:rsid w:val="00C62B74"/>
    <w:rsid w:val="00C62BB1"/>
    <w:rsid w:val="00C62BEF"/>
    <w:rsid w:val="00C63B7B"/>
    <w:rsid w:val="00C645E4"/>
    <w:rsid w:val="00C64930"/>
    <w:rsid w:val="00C66056"/>
    <w:rsid w:val="00C66EEC"/>
    <w:rsid w:val="00C6708B"/>
    <w:rsid w:val="00C67AE1"/>
    <w:rsid w:val="00C700F4"/>
    <w:rsid w:val="00C7072C"/>
    <w:rsid w:val="00C7084A"/>
    <w:rsid w:val="00C70AB1"/>
    <w:rsid w:val="00C70C60"/>
    <w:rsid w:val="00C71156"/>
    <w:rsid w:val="00C713DC"/>
    <w:rsid w:val="00C723BF"/>
    <w:rsid w:val="00C72AC9"/>
    <w:rsid w:val="00C73069"/>
    <w:rsid w:val="00C7368E"/>
    <w:rsid w:val="00C73FB8"/>
    <w:rsid w:val="00C7505C"/>
    <w:rsid w:val="00C75156"/>
    <w:rsid w:val="00C75795"/>
    <w:rsid w:val="00C758C9"/>
    <w:rsid w:val="00C764BD"/>
    <w:rsid w:val="00C76AD2"/>
    <w:rsid w:val="00C76E3B"/>
    <w:rsid w:val="00C80125"/>
    <w:rsid w:val="00C806E8"/>
    <w:rsid w:val="00C82014"/>
    <w:rsid w:val="00C82EC0"/>
    <w:rsid w:val="00C837B7"/>
    <w:rsid w:val="00C83B9A"/>
    <w:rsid w:val="00C83CAC"/>
    <w:rsid w:val="00C84C40"/>
    <w:rsid w:val="00C85685"/>
    <w:rsid w:val="00C8579F"/>
    <w:rsid w:val="00C858BF"/>
    <w:rsid w:val="00C8592D"/>
    <w:rsid w:val="00C85B19"/>
    <w:rsid w:val="00C85D4C"/>
    <w:rsid w:val="00C85D72"/>
    <w:rsid w:val="00C86228"/>
    <w:rsid w:val="00C86375"/>
    <w:rsid w:val="00C8699D"/>
    <w:rsid w:val="00C86AFC"/>
    <w:rsid w:val="00C87111"/>
    <w:rsid w:val="00C877AC"/>
    <w:rsid w:val="00C908B6"/>
    <w:rsid w:val="00C91637"/>
    <w:rsid w:val="00C92196"/>
    <w:rsid w:val="00C9240C"/>
    <w:rsid w:val="00C92805"/>
    <w:rsid w:val="00C92F8C"/>
    <w:rsid w:val="00C934F2"/>
    <w:rsid w:val="00C93B95"/>
    <w:rsid w:val="00C93D8C"/>
    <w:rsid w:val="00C944C4"/>
    <w:rsid w:val="00C9492B"/>
    <w:rsid w:val="00C94AD1"/>
    <w:rsid w:val="00C94CCF"/>
    <w:rsid w:val="00C95125"/>
    <w:rsid w:val="00C95579"/>
    <w:rsid w:val="00C9571D"/>
    <w:rsid w:val="00C961F3"/>
    <w:rsid w:val="00C9631E"/>
    <w:rsid w:val="00C96F4B"/>
    <w:rsid w:val="00C970F0"/>
    <w:rsid w:val="00C974B1"/>
    <w:rsid w:val="00CA0476"/>
    <w:rsid w:val="00CA0513"/>
    <w:rsid w:val="00CA0A38"/>
    <w:rsid w:val="00CA0AB2"/>
    <w:rsid w:val="00CA0F14"/>
    <w:rsid w:val="00CA1072"/>
    <w:rsid w:val="00CA1C7E"/>
    <w:rsid w:val="00CA25D1"/>
    <w:rsid w:val="00CA2C6F"/>
    <w:rsid w:val="00CA326A"/>
    <w:rsid w:val="00CA39C0"/>
    <w:rsid w:val="00CA3C29"/>
    <w:rsid w:val="00CA4919"/>
    <w:rsid w:val="00CA59A3"/>
    <w:rsid w:val="00CA5D80"/>
    <w:rsid w:val="00CA606B"/>
    <w:rsid w:val="00CA627F"/>
    <w:rsid w:val="00CA6418"/>
    <w:rsid w:val="00CA6F91"/>
    <w:rsid w:val="00CA78DC"/>
    <w:rsid w:val="00CA7D27"/>
    <w:rsid w:val="00CB079B"/>
    <w:rsid w:val="00CB0A54"/>
    <w:rsid w:val="00CB11A0"/>
    <w:rsid w:val="00CB1C36"/>
    <w:rsid w:val="00CB1E63"/>
    <w:rsid w:val="00CB2092"/>
    <w:rsid w:val="00CB21B6"/>
    <w:rsid w:val="00CB3602"/>
    <w:rsid w:val="00CB4315"/>
    <w:rsid w:val="00CB5DF5"/>
    <w:rsid w:val="00CB6019"/>
    <w:rsid w:val="00CB6078"/>
    <w:rsid w:val="00CB62A4"/>
    <w:rsid w:val="00CB72D5"/>
    <w:rsid w:val="00CB777F"/>
    <w:rsid w:val="00CB7994"/>
    <w:rsid w:val="00CB7BEF"/>
    <w:rsid w:val="00CC07FF"/>
    <w:rsid w:val="00CC0903"/>
    <w:rsid w:val="00CC090F"/>
    <w:rsid w:val="00CC0BD6"/>
    <w:rsid w:val="00CC16A1"/>
    <w:rsid w:val="00CC181A"/>
    <w:rsid w:val="00CC2087"/>
    <w:rsid w:val="00CC2FBF"/>
    <w:rsid w:val="00CC3186"/>
    <w:rsid w:val="00CC424A"/>
    <w:rsid w:val="00CC4DE4"/>
    <w:rsid w:val="00CC584E"/>
    <w:rsid w:val="00CC63D1"/>
    <w:rsid w:val="00CC6686"/>
    <w:rsid w:val="00CC6695"/>
    <w:rsid w:val="00CC67B4"/>
    <w:rsid w:val="00CC6B2A"/>
    <w:rsid w:val="00CC6B70"/>
    <w:rsid w:val="00CC783D"/>
    <w:rsid w:val="00CD0BB0"/>
    <w:rsid w:val="00CD17B9"/>
    <w:rsid w:val="00CD1EBC"/>
    <w:rsid w:val="00CD31B8"/>
    <w:rsid w:val="00CD4F5F"/>
    <w:rsid w:val="00CD583C"/>
    <w:rsid w:val="00CD5DB1"/>
    <w:rsid w:val="00CD6C8B"/>
    <w:rsid w:val="00CE01EF"/>
    <w:rsid w:val="00CE0651"/>
    <w:rsid w:val="00CE078E"/>
    <w:rsid w:val="00CE113C"/>
    <w:rsid w:val="00CE1D66"/>
    <w:rsid w:val="00CE2267"/>
    <w:rsid w:val="00CE35B0"/>
    <w:rsid w:val="00CE38C0"/>
    <w:rsid w:val="00CE480F"/>
    <w:rsid w:val="00CE5790"/>
    <w:rsid w:val="00CE5956"/>
    <w:rsid w:val="00CE5C83"/>
    <w:rsid w:val="00CE5D6B"/>
    <w:rsid w:val="00CE681E"/>
    <w:rsid w:val="00CE7205"/>
    <w:rsid w:val="00CF0057"/>
    <w:rsid w:val="00CF1549"/>
    <w:rsid w:val="00CF24AE"/>
    <w:rsid w:val="00CF2820"/>
    <w:rsid w:val="00CF2F74"/>
    <w:rsid w:val="00CF3ECE"/>
    <w:rsid w:val="00CF3F57"/>
    <w:rsid w:val="00CF4939"/>
    <w:rsid w:val="00CF58D0"/>
    <w:rsid w:val="00CF6795"/>
    <w:rsid w:val="00CF728C"/>
    <w:rsid w:val="00CF7E61"/>
    <w:rsid w:val="00D00DB0"/>
    <w:rsid w:val="00D01617"/>
    <w:rsid w:val="00D01C58"/>
    <w:rsid w:val="00D021A8"/>
    <w:rsid w:val="00D02405"/>
    <w:rsid w:val="00D0250B"/>
    <w:rsid w:val="00D02776"/>
    <w:rsid w:val="00D037AA"/>
    <w:rsid w:val="00D0395F"/>
    <w:rsid w:val="00D03C32"/>
    <w:rsid w:val="00D051BD"/>
    <w:rsid w:val="00D05231"/>
    <w:rsid w:val="00D0556D"/>
    <w:rsid w:val="00D05772"/>
    <w:rsid w:val="00D068F1"/>
    <w:rsid w:val="00D076A0"/>
    <w:rsid w:val="00D078DE"/>
    <w:rsid w:val="00D122F1"/>
    <w:rsid w:val="00D12722"/>
    <w:rsid w:val="00D13785"/>
    <w:rsid w:val="00D139C7"/>
    <w:rsid w:val="00D15A9C"/>
    <w:rsid w:val="00D17828"/>
    <w:rsid w:val="00D200F9"/>
    <w:rsid w:val="00D203D4"/>
    <w:rsid w:val="00D20728"/>
    <w:rsid w:val="00D20D2A"/>
    <w:rsid w:val="00D21397"/>
    <w:rsid w:val="00D21D22"/>
    <w:rsid w:val="00D243C0"/>
    <w:rsid w:val="00D24CEE"/>
    <w:rsid w:val="00D24D7D"/>
    <w:rsid w:val="00D25A0A"/>
    <w:rsid w:val="00D2689F"/>
    <w:rsid w:val="00D27043"/>
    <w:rsid w:val="00D32AD6"/>
    <w:rsid w:val="00D331B2"/>
    <w:rsid w:val="00D342E7"/>
    <w:rsid w:val="00D34CDC"/>
    <w:rsid w:val="00D34E4F"/>
    <w:rsid w:val="00D354D5"/>
    <w:rsid w:val="00D3646B"/>
    <w:rsid w:val="00D365BE"/>
    <w:rsid w:val="00D36A75"/>
    <w:rsid w:val="00D37318"/>
    <w:rsid w:val="00D37786"/>
    <w:rsid w:val="00D40521"/>
    <w:rsid w:val="00D41BE4"/>
    <w:rsid w:val="00D42AAF"/>
    <w:rsid w:val="00D42B82"/>
    <w:rsid w:val="00D43271"/>
    <w:rsid w:val="00D43D5E"/>
    <w:rsid w:val="00D441E9"/>
    <w:rsid w:val="00D452ED"/>
    <w:rsid w:val="00D459DE"/>
    <w:rsid w:val="00D45E8A"/>
    <w:rsid w:val="00D462FF"/>
    <w:rsid w:val="00D479B2"/>
    <w:rsid w:val="00D50CE4"/>
    <w:rsid w:val="00D51331"/>
    <w:rsid w:val="00D51531"/>
    <w:rsid w:val="00D51744"/>
    <w:rsid w:val="00D517E3"/>
    <w:rsid w:val="00D51BC5"/>
    <w:rsid w:val="00D51E55"/>
    <w:rsid w:val="00D523C7"/>
    <w:rsid w:val="00D53E41"/>
    <w:rsid w:val="00D543DF"/>
    <w:rsid w:val="00D543F5"/>
    <w:rsid w:val="00D546B2"/>
    <w:rsid w:val="00D54A91"/>
    <w:rsid w:val="00D555B3"/>
    <w:rsid w:val="00D559A4"/>
    <w:rsid w:val="00D55D82"/>
    <w:rsid w:val="00D55E65"/>
    <w:rsid w:val="00D56AE5"/>
    <w:rsid w:val="00D56F26"/>
    <w:rsid w:val="00D6017D"/>
    <w:rsid w:val="00D60B7B"/>
    <w:rsid w:val="00D620D1"/>
    <w:rsid w:val="00D638A3"/>
    <w:rsid w:val="00D63CFE"/>
    <w:rsid w:val="00D63E61"/>
    <w:rsid w:val="00D63F0B"/>
    <w:rsid w:val="00D64260"/>
    <w:rsid w:val="00D65604"/>
    <w:rsid w:val="00D672BF"/>
    <w:rsid w:val="00D67DD1"/>
    <w:rsid w:val="00D71317"/>
    <w:rsid w:val="00D72055"/>
    <w:rsid w:val="00D72326"/>
    <w:rsid w:val="00D72CBB"/>
    <w:rsid w:val="00D7348F"/>
    <w:rsid w:val="00D73A5A"/>
    <w:rsid w:val="00D73D3B"/>
    <w:rsid w:val="00D7484B"/>
    <w:rsid w:val="00D749BB"/>
    <w:rsid w:val="00D75234"/>
    <w:rsid w:val="00D753B0"/>
    <w:rsid w:val="00D756BC"/>
    <w:rsid w:val="00D75AF4"/>
    <w:rsid w:val="00D7621E"/>
    <w:rsid w:val="00D76C6D"/>
    <w:rsid w:val="00D77248"/>
    <w:rsid w:val="00D81A40"/>
    <w:rsid w:val="00D82470"/>
    <w:rsid w:val="00D83C8E"/>
    <w:rsid w:val="00D83F29"/>
    <w:rsid w:val="00D83F4B"/>
    <w:rsid w:val="00D843E5"/>
    <w:rsid w:val="00D8507B"/>
    <w:rsid w:val="00D85458"/>
    <w:rsid w:val="00D854F7"/>
    <w:rsid w:val="00D8729D"/>
    <w:rsid w:val="00D87FE7"/>
    <w:rsid w:val="00D90B01"/>
    <w:rsid w:val="00D911A7"/>
    <w:rsid w:val="00D915F1"/>
    <w:rsid w:val="00D91CD3"/>
    <w:rsid w:val="00D91D52"/>
    <w:rsid w:val="00D923D3"/>
    <w:rsid w:val="00D924D4"/>
    <w:rsid w:val="00D92F02"/>
    <w:rsid w:val="00D93516"/>
    <w:rsid w:val="00D95203"/>
    <w:rsid w:val="00D953FF"/>
    <w:rsid w:val="00D955C8"/>
    <w:rsid w:val="00D9626B"/>
    <w:rsid w:val="00D964C7"/>
    <w:rsid w:val="00D97090"/>
    <w:rsid w:val="00D975A9"/>
    <w:rsid w:val="00D97FA0"/>
    <w:rsid w:val="00DA0A09"/>
    <w:rsid w:val="00DA1123"/>
    <w:rsid w:val="00DA1CC8"/>
    <w:rsid w:val="00DA29AD"/>
    <w:rsid w:val="00DA2ED6"/>
    <w:rsid w:val="00DA38B5"/>
    <w:rsid w:val="00DA42A6"/>
    <w:rsid w:val="00DA50A5"/>
    <w:rsid w:val="00DA5A03"/>
    <w:rsid w:val="00DA5E8D"/>
    <w:rsid w:val="00DA5F7D"/>
    <w:rsid w:val="00DA679D"/>
    <w:rsid w:val="00DA67BD"/>
    <w:rsid w:val="00DA6B8A"/>
    <w:rsid w:val="00DA7734"/>
    <w:rsid w:val="00DA7E8C"/>
    <w:rsid w:val="00DB0398"/>
    <w:rsid w:val="00DB067F"/>
    <w:rsid w:val="00DB1565"/>
    <w:rsid w:val="00DB170C"/>
    <w:rsid w:val="00DB2723"/>
    <w:rsid w:val="00DB42D6"/>
    <w:rsid w:val="00DB5B2A"/>
    <w:rsid w:val="00DB6AF7"/>
    <w:rsid w:val="00DB6E1C"/>
    <w:rsid w:val="00DC24B9"/>
    <w:rsid w:val="00DC294E"/>
    <w:rsid w:val="00DC29DE"/>
    <w:rsid w:val="00DC2BB3"/>
    <w:rsid w:val="00DC2DCD"/>
    <w:rsid w:val="00DC39AA"/>
    <w:rsid w:val="00DC4BB5"/>
    <w:rsid w:val="00DC4C25"/>
    <w:rsid w:val="00DC4C95"/>
    <w:rsid w:val="00DC57B6"/>
    <w:rsid w:val="00DC6125"/>
    <w:rsid w:val="00DC6582"/>
    <w:rsid w:val="00DC7C88"/>
    <w:rsid w:val="00DD0789"/>
    <w:rsid w:val="00DD08BD"/>
    <w:rsid w:val="00DD0F7D"/>
    <w:rsid w:val="00DD13B8"/>
    <w:rsid w:val="00DD17BC"/>
    <w:rsid w:val="00DD17CE"/>
    <w:rsid w:val="00DD1A79"/>
    <w:rsid w:val="00DD2003"/>
    <w:rsid w:val="00DD290B"/>
    <w:rsid w:val="00DD29E2"/>
    <w:rsid w:val="00DD2BA3"/>
    <w:rsid w:val="00DD2CC6"/>
    <w:rsid w:val="00DD390E"/>
    <w:rsid w:val="00DD5AD4"/>
    <w:rsid w:val="00DD5F71"/>
    <w:rsid w:val="00DD61CC"/>
    <w:rsid w:val="00DD64E5"/>
    <w:rsid w:val="00DD6805"/>
    <w:rsid w:val="00DD6914"/>
    <w:rsid w:val="00DD7759"/>
    <w:rsid w:val="00DD7AA2"/>
    <w:rsid w:val="00DE096E"/>
    <w:rsid w:val="00DE0C62"/>
    <w:rsid w:val="00DE1117"/>
    <w:rsid w:val="00DE2110"/>
    <w:rsid w:val="00DE29CC"/>
    <w:rsid w:val="00DE2ABC"/>
    <w:rsid w:val="00DE2CCE"/>
    <w:rsid w:val="00DE3511"/>
    <w:rsid w:val="00DE42A5"/>
    <w:rsid w:val="00DE48D0"/>
    <w:rsid w:val="00DE498B"/>
    <w:rsid w:val="00DE4B13"/>
    <w:rsid w:val="00DE64FD"/>
    <w:rsid w:val="00DE6594"/>
    <w:rsid w:val="00DE6900"/>
    <w:rsid w:val="00DE70E3"/>
    <w:rsid w:val="00DE71E5"/>
    <w:rsid w:val="00DE78FD"/>
    <w:rsid w:val="00DF1B9C"/>
    <w:rsid w:val="00DF23D7"/>
    <w:rsid w:val="00DF28E6"/>
    <w:rsid w:val="00DF2A61"/>
    <w:rsid w:val="00DF3FEF"/>
    <w:rsid w:val="00DF45FE"/>
    <w:rsid w:val="00DF584C"/>
    <w:rsid w:val="00DF5A0E"/>
    <w:rsid w:val="00DF5CA8"/>
    <w:rsid w:val="00DF6EBF"/>
    <w:rsid w:val="00DF6F17"/>
    <w:rsid w:val="00DF740A"/>
    <w:rsid w:val="00DF7613"/>
    <w:rsid w:val="00E0016C"/>
    <w:rsid w:val="00E013AE"/>
    <w:rsid w:val="00E01B76"/>
    <w:rsid w:val="00E01C6F"/>
    <w:rsid w:val="00E0271A"/>
    <w:rsid w:val="00E02A4E"/>
    <w:rsid w:val="00E02BE1"/>
    <w:rsid w:val="00E02EE6"/>
    <w:rsid w:val="00E039D7"/>
    <w:rsid w:val="00E03CE9"/>
    <w:rsid w:val="00E040AF"/>
    <w:rsid w:val="00E041A5"/>
    <w:rsid w:val="00E046E9"/>
    <w:rsid w:val="00E04E1D"/>
    <w:rsid w:val="00E05E58"/>
    <w:rsid w:val="00E05F41"/>
    <w:rsid w:val="00E06515"/>
    <w:rsid w:val="00E06945"/>
    <w:rsid w:val="00E06BEF"/>
    <w:rsid w:val="00E103ED"/>
    <w:rsid w:val="00E108B2"/>
    <w:rsid w:val="00E10950"/>
    <w:rsid w:val="00E10C57"/>
    <w:rsid w:val="00E1104C"/>
    <w:rsid w:val="00E110C6"/>
    <w:rsid w:val="00E1165F"/>
    <w:rsid w:val="00E123C6"/>
    <w:rsid w:val="00E12AC4"/>
    <w:rsid w:val="00E12F89"/>
    <w:rsid w:val="00E13810"/>
    <w:rsid w:val="00E13855"/>
    <w:rsid w:val="00E13975"/>
    <w:rsid w:val="00E13FA3"/>
    <w:rsid w:val="00E1438C"/>
    <w:rsid w:val="00E147D0"/>
    <w:rsid w:val="00E14C7B"/>
    <w:rsid w:val="00E15243"/>
    <w:rsid w:val="00E15814"/>
    <w:rsid w:val="00E15C11"/>
    <w:rsid w:val="00E15EA9"/>
    <w:rsid w:val="00E16599"/>
    <w:rsid w:val="00E165AB"/>
    <w:rsid w:val="00E1749B"/>
    <w:rsid w:val="00E17E63"/>
    <w:rsid w:val="00E20A18"/>
    <w:rsid w:val="00E20E8D"/>
    <w:rsid w:val="00E211D5"/>
    <w:rsid w:val="00E2122B"/>
    <w:rsid w:val="00E21940"/>
    <w:rsid w:val="00E21CAF"/>
    <w:rsid w:val="00E22159"/>
    <w:rsid w:val="00E221DE"/>
    <w:rsid w:val="00E22362"/>
    <w:rsid w:val="00E229F3"/>
    <w:rsid w:val="00E22AF4"/>
    <w:rsid w:val="00E23446"/>
    <w:rsid w:val="00E23BC9"/>
    <w:rsid w:val="00E23CEC"/>
    <w:rsid w:val="00E23CF6"/>
    <w:rsid w:val="00E2422E"/>
    <w:rsid w:val="00E24AEA"/>
    <w:rsid w:val="00E24BBD"/>
    <w:rsid w:val="00E25547"/>
    <w:rsid w:val="00E255FD"/>
    <w:rsid w:val="00E25E17"/>
    <w:rsid w:val="00E25EAC"/>
    <w:rsid w:val="00E261A2"/>
    <w:rsid w:val="00E26468"/>
    <w:rsid w:val="00E268BA"/>
    <w:rsid w:val="00E277A2"/>
    <w:rsid w:val="00E278A4"/>
    <w:rsid w:val="00E3006F"/>
    <w:rsid w:val="00E30AD5"/>
    <w:rsid w:val="00E32211"/>
    <w:rsid w:val="00E32ECD"/>
    <w:rsid w:val="00E33365"/>
    <w:rsid w:val="00E336A4"/>
    <w:rsid w:val="00E33DB0"/>
    <w:rsid w:val="00E33FB8"/>
    <w:rsid w:val="00E340FE"/>
    <w:rsid w:val="00E3477C"/>
    <w:rsid w:val="00E363AD"/>
    <w:rsid w:val="00E36D81"/>
    <w:rsid w:val="00E3714E"/>
    <w:rsid w:val="00E37391"/>
    <w:rsid w:val="00E373CA"/>
    <w:rsid w:val="00E41078"/>
    <w:rsid w:val="00E41368"/>
    <w:rsid w:val="00E41D64"/>
    <w:rsid w:val="00E41E15"/>
    <w:rsid w:val="00E432B3"/>
    <w:rsid w:val="00E439A1"/>
    <w:rsid w:val="00E43AC2"/>
    <w:rsid w:val="00E43EE0"/>
    <w:rsid w:val="00E451E1"/>
    <w:rsid w:val="00E45DAF"/>
    <w:rsid w:val="00E46906"/>
    <w:rsid w:val="00E47196"/>
    <w:rsid w:val="00E4767D"/>
    <w:rsid w:val="00E477D9"/>
    <w:rsid w:val="00E47BAA"/>
    <w:rsid w:val="00E47EBC"/>
    <w:rsid w:val="00E50E5A"/>
    <w:rsid w:val="00E51AC9"/>
    <w:rsid w:val="00E51DA4"/>
    <w:rsid w:val="00E5248E"/>
    <w:rsid w:val="00E52594"/>
    <w:rsid w:val="00E52772"/>
    <w:rsid w:val="00E527AA"/>
    <w:rsid w:val="00E529D4"/>
    <w:rsid w:val="00E5300A"/>
    <w:rsid w:val="00E531BF"/>
    <w:rsid w:val="00E53DDD"/>
    <w:rsid w:val="00E53FE2"/>
    <w:rsid w:val="00E54104"/>
    <w:rsid w:val="00E549CD"/>
    <w:rsid w:val="00E550DF"/>
    <w:rsid w:val="00E55C94"/>
    <w:rsid w:val="00E56B86"/>
    <w:rsid w:val="00E56FA5"/>
    <w:rsid w:val="00E574B3"/>
    <w:rsid w:val="00E5771A"/>
    <w:rsid w:val="00E57E08"/>
    <w:rsid w:val="00E60648"/>
    <w:rsid w:val="00E6169B"/>
    <w:rsid w:val="00E6293C"/>
    <w:rsid w:val="00E63738"/>
    <w:rsid w:val="00E63953"/>
    <w:rsid w:val="00E63B00"/>
    <w:rsid w:val="00E640FD"/>
    <w:rsid w:val="00E641AD"/>
    <w:rsid w:val="00E65224"/>
    <w:rsid w:val="00E65359"/>
    <w:rsid w:val="00E656A8"/>
    <w:rsid w:val="00E66007"/>
    <w:rsid w:val="00E661AD"/>
    <w:rsid w:val="00E677E2"/>
    <w:rsid w:val="00E67C7D"/>
    <w:rsid w:val="00E67E0E"/>
    <w:rsid w:val="00E7185F"/>
    <w:rsid w:val="00E71AB3"/>
    <w:rsid w:val="00E72390"/>
    <w:rsid w:val="00E73511"/>
    <w:rsid w:val="00E73B30"/>
    <w:rsid w:val="00E74952"/>
    <w:rsid w:val="00E74DBD"/>
    <w:rsid w:val="00E756C3"/>
    <w:rsid w:val="00E75837"/>
    <w:rsid w:val="00E75E13"/>
    <w:rsid w:val="00E75E8B"/>
    <w:rsid w:val="00E75F5E"/>
    <w:rsid w:val="00E77B6F"/>
    <w:rsid w:val="00E8043A"/>
    <w:rsid w:val="00E8090F"/>
    <w:rsid w:val="00E809B0"/>
    <w:rsid w:val="00E81CE1"/>
    <w:rsid w:val="00E81EFC"/>
    <w:rsid w:val="00E8207D"/>
    <w:rsid w:val="00E83672"/>
    <w:rsid w:val="00E841EF"/>
    <w:rsid w:val="00E85581"/>
    <w:rsid w:val="00E85827"/>
    <w:rsid w:val="00E8594B"/>
    <w:rsid w:val="00E865BA"/>
    <w:rsid w:val="00E877E7"/>
    <w:rsid w:val="00E87B03"/>
    <w:rsid w:val="00E87BF7"/>
    <w:rsid w:val="00E90009"/>
    <w:rsid w:val="00E90104"/>
    <w:rsid w:val="00E90331"/>
    <w:rsid w:val="00E90555"/>
    <w:rsid w:val="00E9060B"/>
    <w:rsid w:val="00E90F36"/>
    <w:rsid w:val="00E91528"/>
    <w:rsid w:val="00E9156B"/>
    <w:rsid w:val="00E91630"/>
    <w:rsid w:val="00E91AAB"/>
    <w:rsid w:val="00E91EA8"/>
    <w:rsid w:val="00E92E07"/>
    <w:rsid w:val="00E93436"/>
    <w:rsid w:val="00E936FA"/>
    <w:rsid w:val="00E94075"/>
    <w:rsid w:val="00E94618"/>
    <w:rsid w:val="00E9489C"/>
    <w:rsid w:val="00E948A4"/>
    <w:rsid w:val="00E94B21"/>
    <w:rsid w:val="00E95B06"/>
    <w:rsid w:val="00E96D01"/>
    <w:rsid w:val="00E974E1"/>
    <w:rsid w:val="00E97911"/>
    <w:rsid w:val="00EA28DC"/>
    <w:rsid w:val="00EA324D"/>
    <w:rsid w:val="00EA33CC"/>
    <w:rsid w:val="00EA361A"/>
    <w:rsid w:val="00EA3924"/>
    <w:rsid w:val="00EA3C65"/>
    <w:rsid w:val="00EA59EE"/>
    <w:rsid w:val="00EA643D"/>
    <w:rsid w:val="00EA7037"/>
    <w:rsid w:val="00EA7094"/>
    <w:rsid w:val="00EA739E"/>
    <w:rsid w:val="00EA7C45"/>
    <w:rsid w:val="00EB0960"/>
    <w:rsid w:val="00EB1089"/>
    <w:rsid w:val="00EB193F"/>
    <w:rsid w:val="00EB199C"/>
    <w:rsid w:val="00EB1D05"/>
    <w:rsid w:val="00EB1D45"/>
    <w:rsid w:val="00EB2D6A"/>
    <w:rsid w:val="00EB3134"/>
    <w:rsid w:val="00EB3504"/>
    <w:rsid w:val="00EB3A57"/>
    <w:rsid w:val="00EB4550"/>
    <w:rsid w:val="00EB5630"/>
    <w:rsid w:val="00EB6E94"/>
    <w:rsid w:val="00EC0A24"/>
    <w:rsid w:val="00EC127F"/>
    <w:rsid w:val="00EC1B0B"/>
    <w:rsid w:val="00EC2508"/>
    <w:rsid w:val="00EC2ED4"/>
    <w:rsid w:val="00EC2EF1"/>
    <w:rsid w:val="00EC43CA"/>
    <w:rsid w:val="00EC658B"/>
    <w:rsid w:val="00EC7828"/>
    <w:rsid w:val="00ED01EA"/>
    <w:rsid w:val="00ED10DA"/>
    <w:rsid w:val="00ED11C1"/>
    <w:rsid w:val="00ED2207"/>
    <w:rsid w:val="00ED2388"/>
    <w:rsid w:val="00ED3DB3"/>
    <w:rsid w:val="00ED3E0A"/>
    <w:rsid w:val="00ED3E1A"/>
    <w:rsid w:val="00ED41DB"/>
    <w:rsid w:val="00ED4E77"/>
    <w:rsid w:val="00ED542C"/>
    <w:rsid w:val="00ED61F5"/>
    <w:rsid w:val="00ED6C06"/>
    <w:rsid w:val="00ED75AE"/>
    <w:rsid w:val="00ED7F8C"/>
    <w:rsid w:val="00EE129A"/>
    <w:rsid w:val="00EE1907"/>
    <w:rsid w:val="00EE1B06"/>
    <w:rsid w:val="00EE1EB3"/>
    <w:rsid w:val="00EE2478"/>
    <w:rsid w:val="00EE2920"/>
    <w:rsid w:val="00EE2DE3"/>
    <w:rsid w:val="00EE32E7"/>
    <w:rsid w:val="00EE4284"/>
    <w:rsid w:val="00EE4713"/>
    <w:rsid w:val="00EE49CC"/>
    <w:rsid w:val="00EE4B68"/>
    <w:rsid w:val="00EE5636"/>
    <w:rsid w:val="00EE5E16"/>
    <w:rsid w:val="00EE6327"/>
    <w:rsid w:val="00EE6CA4"/>
    <w:rsid w:val="00EE76CB"/>
    <w:rsid w:val="00EF030E"/>
    <w:rsid w:val="00EF1AFA"/>
    <w:rsid w:val="00EF2023"/>
    <w:rsid w:val="00EF20BD"/>
    <w:rsid w:val="00EF2183"/>
    <w:rsid w:val="00EF3018"/>
    <w:rsid w:val="00EF34DB"/>
    <w:rsid w:val="00EF3635"/>
    <w:rsid w:val="00EF4361"/>
    <w:rsid w:val="00EF5107"/>
    <w:rsid w:val="00EF746D"/>
    <w:rsid w:val="00EF7CA2"/>
    <w:rsid w:val="00F00579"/>
    <w:rsid w:val="00F01396"/>
    <w:rsid w:val="00F017E4"/>
    <w:rsid w:val="00F01B01"/>
    <w:rsid w:val="00F03228"/>
    <w:rsid w:val="00F037B8"/>
    <w:rsid w:val="00F03A34"/>
    <w:rsid w:val="00F06769"/>
    <w:rsid w:val="00F07631"/>
    <w:rsid w:val="00F078FF"/>
    <w:rsid w:val="00F07E11"/>
    <w:rsid w:val="00F10968"/>
    <w:rsid w:val="00F10EAA"/>
    <w:rsid w:val="00F10F0E"/>
    <w:rsid w:val="00F12BD8"/>
    <w:rsid w:val="00F12FC9"/>
    <w:rsid w:val="00F13252"/>
    <w:rsid w:val="00F14771"/>
    <w:rsid w:val="00F14A33"/>
    <w:rsid w:val="00F14C58"/>
    <w:rsid w:val="00F1516E"/>
    <w:rsid w:val="00F151D7"/>
    <w:rsid w:val="00F15609"/>
    <w:rsid w:val="00F1626B"/>
    <w:rsid w:val="00F1746D"/>
    <w:rsid w:val="00F1751D"/>
    <w:rsid w:val="00F17543"/>
    <w:rsid w:val="00F175B8"/>
    <w:rsid w:val="00F17629"/>
    <w:rsid w:val="00F17E42"/>
    <w:rsid w:val="00F205E9"/>
    <w:rsid w:val="00F208D7"/>
    <w:rsid w:val="00F21361"/>
    <w:rsid w:val="00F2155D"/>
    <w:rsid w:val="00F21759"/>
    <w:rsid w:val="00F237FC"/>
    <w:rsid w:val="00F23D97"/>
    <w:rsid w:val="00F25366"/>
    <w:rsid w:val="00F2598E"/>
    <w:rsid w:val="00F2698B"/>
    <w:rsid w:val="00F26A00"/>
    <w:rsid w:val="00F275C9"/>
    <w:rsid w:val="00F27B50"/>
    <w:rsid w:val="00F27B68"/>
    <w:rsid w:val="00F27CA8"/>
    <w:rsid w:val="00F307A2"/>
    <w:rsid w:val="00F309E6"/>
    <w:rsid w:val="00F31EC1"/>
    <w:rsid w:val="00F320CE"/>
    <w:rsid w:val="00F32512"/>
    <w:rsid w:val="00F32F77"/>
    <w:rsid w:val="00F33141"/>
    <w:rsid w:val="00F33592"/>
    <w:rsid w:val="00F33B0D"/>
    <w:rsid w:val="00F340AB"/>
    <w:rsid w:val="00F3427C"/>
    <w:rsid w:val="00F34A9D"/>
    <w:rsid w:val="00F34AC8"/>
    <w:rsid w:val="00F35039"/>
    <w:rsid w:val="00F35423"/>
    <w:rsid w:val="00F3561C"/>
    <w:rsid w:val="00F362A7"/>
    <w:rsid w:val="00F366F6"/>
    <w:rsid w:val="00F378D4"/>
    <w:rsid w:val="00F37EA5"/>
    <w:rsid w:val="00F40050"/>
    <w:rsid w:val="00F404F9"/>
    <w:rsid w:val="00F41BD7"/>
    <w:rsid w:val="00F4277D"/>
    <w:rsid w:val="00F42F5A"/>
    <w:rsid w:val="00F432D0"/>
    <w:rsid w:val="00F43F5A"/>
    <w:rsid w:val="00F45BFB"/>
    <w:rsid w:val="00F461F4"/>
    <w:rsid w:val="00F46A5D"/>
    <w:rsid w:val="00F47209"/>
    <w:rsid w:val="00F50036"/>
    <w:rsid w:val="00F505E6"/>
    <w:rsid w:val="00F50DDC"/>
    <w:rsid w:val="00F5101C"/>
    <w:rsid w:val="00F512EE"/>
    <w:rsid w:val="00F52271"/>
    <w:rsid w:val="00F52A5C"/>
    <w:rsid w:val="00F53896"/>
    <w:rsid w:val="00F54C59"/>
    <w:rsid w:val="00F55E58"/>
    <w:rsid w:val="00F5727F"/>
    <w:rsid w:val="00F602EB"/>
    <w:rsid w:val="00F606F5"/>
    <w:rsid w:val="00F60711"/>
    <w:rsid w:val="00F60EBA"/>
    <w:rsid w:val="00F61859"/>
    <w:rsid w:val="00F6267F"/>
    <w:rsid w:val="00F6278D"/>
    <w:rsid w:val="00F64B55"/>
    <w:rsid w:val="00F64BD9"/>
    <w:rsid w:val="00F64CAB"/>
    <w:rsid w:val="00F65E3F"/>
    <w:rsid w:val="00F6628A"/>
    <w:rsid w:val="00F67B5F"/>
    <w:rsid w:val="00F7045E"/>
    <w:rsid w:val="00F70D0A"/>
    <w:rsid w:val="00F72613"/>
    <w:rsid w:val="00F733A8"/>
    <w:rsid w:val="00F74470"/>
    <w:rsid w:val="00F746CD"/>
    <w:rsid w:val="00F74C60"/>
    <w:rsid w:val="00F75C5D"/>
    <w:rsid w:val="00F75F4E"/>
    <w:rsid w:val="00F75FCB"/>
    <w:rsid w:val="00F76669"/>
    <w:rsid w:val="00F76FBF"/>
    <w:rsid w:val="00F77476"/>
    <w:rsid w:val="00F77527"/>
    <w:rsid w:val="00F80769"/>
    <w:rsid w:val="00F81B9A"/>
    <w:rsid w:val="00F81D41"/>
    <w:rsid w:val="00F8276D"/>
    <w:rsid w:val="00F840B0"/>
    <w:rsid w:val="00F84D20"/>
    <w:rsid w:val="00F854E3"/>
    <w:rsid w:val="00F85A4B"/>
    <w:rsid w:val="00F85B6E"/>
    <w:rsid w:val="00F85D89"/>
    <w:rsid w:val="00F86DE0"/>
    <w:rsid w:val="00F8759D"/>
    <w:rsid w:val="00F87A0E"/>
    <w:rsid w:val="00F87A69"/>
    <w:rsid w:val="00F87B52"/>
    <w:rsid w:val="00F87E53"/>
    <w:rsid w:val="00F87EA7"/>
    <w:rsid w:val="00F87ED7"/>
    <w:rsid w:val="00F9094E"/>
    <w:rsid w:val="00F91ADA"/>
    <w:rsid w:val="00F92C4B"/>
    <w:rsid w:val="00F93183"/>
    <w:rsid w:val="00F9377E"/>
    <w:rsid w:val="00F95698"/>
    <w:rsid w:val="00F95B14"/>
    <w:rsid w:val="00F9669A"/>
    <w:rsid w:val="00F96CE0"/>
    <w:rsid w:val="00F9708F"/>
    <w:rsid w:val="00FA15DE"/>
    <w:rsid w:val="00FA1CD7"/>
    <w:rsid w:val="00FA2389"/>
    <w:rsid w:val="00FA2AC8"/>
    <w:rsid w:val="00FA427D"/>
    <w:rsid w:val="00FA5690"/>
    <w:rsid w:val="00FA64EE"/>
    <w:rsid w:val="00FA71FD"/>
    <w:rsid w:val="00FA7671"/>
    <w:rsid w:val="00FA7801"/>
    <w:rsid w:val="00FA7E6B"/>
    <w:rsid w:val="00FB1717"/>
    <w:rsid w:val="00FB2FF6"/>
    <w:rsid w:val="00FB3428"/>
    <w:rsid w:val="00FB4743"/>
    <w:rsid w:val="00FB474B"/>
    <w:rsid w:val="00FB47E8"/>
    <w:rsid w:val="00FB50D6"/>
    <w:rsid w:val="00FB59CA"/>
    <w:rsid w:val="00FB5C47"/>
    <w:rsid w:val="00FB5D76"/>
    <w:rsid w:val="00FB648B"/>
    <w:rsid w:val="00FB69C6"/>
    <w:rsid w:val="00FB7AF6"/>
    <w:rsid w:val="00FB7FF3"/>
    <w:rsid w:val="00FC0354"/>
    <w:rsid w:val="00FC0AA2"/>
    <w:rsid w:val="00FC0CE2"/>
    <w:rsid w:val="00FC0FE4"/>
    <w:rsid w:val="00FC1713"/>
    <w:rsid w:val="00FC23E5"/>
    <w:rsid w:val="00FC334F"/>
    <w:rsid w:val="00FC393B"/>
    <w:rsid w:val="00FC4B84"/>
    <w:rsid w:val="00FC4DAD"/>
    <w:rsid w:val="00FC4EF8"/>
    <w:rsid w:val="00FC7D95"/>
    <w:rsid w:val="00FC7E33"/>
    <w:rsid w:val="00FD0041"/>
    <w:rsid w:val="00FD06CF"/>
    <w:rsid w:val="00FD0DA1"/>
    <w:rsid w:val="00FD1ABF"/>
    <w:rsid w:val="00FD1CE1"/>
    <w:rsid w:val="00FD1DF2"/>
    <w:rsid w:val="00FD2368"/>
    <w:rsid w:val="00FD25E8"/>
    <w:rsid w:val="00FD260A"/>
    <w:rsid w:val="00FD2F5F"/>
    <w:rsid w:val="00FD353B"/>
    <w:rsid w:val="00FD3B24"/>
    <w:rsid w:val="00FD404F"/>
    <w:rsid w:val="00FD4A58"/>
    <w:rsid w:val="00FD4E16"/>
    <w:rsid w:val="00FD4F6C"/>
    <w:rsid w:val="00FD61CC"/>
    <w:rsid w:val="00FD77B4"/>
    <w:rsid w:val="00FE062F"/>
    <w:rsid w:val="00FE0E09"/>
    <w:rsid w:val="00FE18CB"/>
    <w:rsid w:val="00FE1D01"/>
    <w:rsid w:val="00FE22F4"/>
    <w:rsid w:val="00FE2E51"/>
    <w:rsid w:val="00FE318F"/>
    <w:rsid w:val="00FE373B"/>
    <w:rsid w:val="00FE3CE7"/>
    <w:rsid w:val="00FE46B2"/>
    <w:rsid w:val="00FE4837"/>
    <w:rsid w:val="00FE4F18"/>
    <w:rsid w:val="00FE58AF"/>
    <w:rsid w:val="00FE59C3"/>
    <w:rsid w:val="00FE5C87"/>
    <w:rsid w:val="00FE6108"/>
    <w:rsid w:val="00FE76FC"/>
    <w:rsid w:val="00FE7BAB"/>
    <w:rsid w:val="00FE7D77"/>
    <w:rsid w:val="00FE7E27"/>
    <w:rsid w:val="00FE7E47"/>
    <w:rsid w:val="00FF08B2"/>
    <w:rsid w:val="00FF1863"/>
    <w:rsid w:val="00FF2326"/>
    <w:rsid w:val="00FF2DE8"/>
    <w:rsid w:val="00FF31F3"/>
    <w:rsid w:val="00FF3992"/>
    <w:rsid w:val="00FF46F5"/>
    <w:rsid w:val="00FF477E"/>
    <w:rsid w:val="00FF4DDE"/>
    <w:rsid w:val="00FF500F"/>
    <w:rsid w:val="00FF54AB"/>
    <w:rsid w:val="00FF5BC7"/>
    <w:rsid w:val="00FF5DFF"/>
    <w:rsid w:val="00FF6093"/>
    <w:rsid w:val="00FF6172"/>
    <w:rsid w:val="00FF67EA"/>
    <w:rsid w:val="00FF6CC2"/>
    <w:rsid w:val="00FF6CFB"/>
    <w:rsid w:val="00FF737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s-Latn-BA" w:eastAsia="bs-Latn-B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09"/>
    <w:rPr>
      <w:sz w:val="24"/>
      <w:szCs w:val="24"/>
      <w:lang w:val="hr-HR" w:eastAsia="en-US"/>
    </w:rPr>
  </w:style>
  <w:style w:type="paragraph" w:styleId="Heading1">
    <w:name w:val="heading 1"/>
    <w:basedOn w:val="Normal"/>
    <w:next w:val="Normal"/>
    <w:link w:val="Heading1Char"/>
    <w:uiPriority w:val="99"/>
    <w:qFormat/>
    <w:rsid w:val="009A1C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F477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unhideWhenUsed/>
    <w:qFormat/>
    <w:rsid w:val="009A1C14"/>
    <w:pPr>
      <w:keepNext/>
      <w:outlineLvl w:val="2"/>
    </w:pPr>
    <w:rPr>
      <w:szCs w:val="20"/>
      <w:lang w:val="en-GB" w:eastAsia="hr-HR"/>
    </w:rPr>
  </w:style>
  <w:style w:type="paragraph" w:styleId="Heading4">
    <w:name w:val="heading 4"/>
    <w:basedOn w:val="Normal"/>
    <w:next w:val="Normal"/>
    <w:link w:val="Heading4Char"/>
    <w:uiPriority w:val="9"/>
    <w:unhideWhenUsed/>
    <w:qFormat/>
    <w:rsid w:val="00883D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883D16"/>
    <w:pPr>
      <w:keepNext/>
      <w:ind w:left="360"/>
      <w:jc w:val="center"/>
      <w:outlineLvl w:val="4"/>
    </w:pPr>
    <w:rPr>
      <w:b/>
      <w:spacing w:val="-5"/>
    </w:rPr>
  </w:style>
  <w:style w:type="paragraph" w:styleId="Heading6">
    <w:name w:val="heading 6"/>
    <w:basedOn w:val="Normal"/>
    <w:next w:val="Normal"/>
    <w:link w:val="Heading6Char"/>
    <w:uiPriority w:val="9"/>
    <w:qFormat/>
    <w:rsid w:val="00883D16"/>
    <w:pPr>
      <w:keepNext/>
      <w:jc w:val="center"/>
      <w:outlineLvl w:val="5"/>
    </w:pPr>
    <w:rPr>
      <w:b/>
      <w:i/>
      <w:spacing w:val="-5"/>
    </w:rPr>
  </w:style>
  <w:style w:type="paragraph" w:styleId="Heading7">
    <w:name w:val="heading 7"/>
    <w:basedOn w:val="Normal"/>
    <w:next w:val="Normal"/>
    <w:link w:val="Heading7Char"/>
    <w:uiPriority w:val="9"/>
    <w:unhideWhenUsed/>
    <w:qFormat/>
    <w:rsid w:val="00883D1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883D16"/>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883D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ACC"/>
    <w:pPr>
      <w:tabs>
        <w:tab w:val="center" w:pos="4320"/>
        <w:tab w:val="right" w:pos="8640"/>
      </w:tabs>
    </w:pPr>
    <w:rPr>
      <w:lang w:val="en-US"/>
    </w:rPr>
  </w:style>
  <w:style w:type="paragraph" w:styleId="Header">
    <w:name w:val="header"/>
    <w:basedOn w:val="Normal"/>
    <w:link w:val="HeaderChar"/>
    <w:uiPriority w:val="99"/>
    <w:rsid w:val="000F7ACC"/>
    <w:pPr>
      <w:tabs>
        <w:tab w:val="center" w:pos="4320"/>
        <w:tab w:val="right" w:pos="8640"/>
      </w:tabs>
    </w:pPr>
  </w:style>
  <w:style w:type="paragraph" w:styleId="BodyTextIndent">
    <w:name w:val="Body Text Indent"/>
    <w:basedOn w:val="Normal"/>
    <w:link w:val="BodyTextIndentChar"/>
    <w:rsid w:val="00511B37"/>
    <w:pPr>
      <w:ind w:firstLine="720"/>
      <w:jc w:val="both"/>
    </w:pPr>
    <w:rPr>
      <w:lang w:val="en-GB"/>
    </w:rPr>
  </w:style>
  <w:style w:type="character" w:styleId="CommentReference">
    <w:name w:val="annotation reference"/>
    <w:uiPriority w:val="99"/>
    <w:semiHidden/>
    <w:rsid w:val="003E2775"/>
    <w:rPr>
      <w:sz w:val="16"/>
      <w:szCs w:val="16"/>
    </w:rPr>
  </w:style>
  <w:style w:type="paragraph" w:styleId="CommentText">
    <w:name w:val="annotation text"/>
    <w:basedOn w:val="Normal"/>
    <w:link w:val="CommentTextChar"/>
    <w:uiPriority w:val="99"/>
    <w:semiHidden/>
    <w:rsid w:val="003E2775"/>
    <w:rPr>
      <w:rFonts w:ascii="Arial" w:eastAsia="SimSun" w:hAnsi="Arial"/>
      <w:sz w:val="20"/>
      <w:szCs w:val="20"/>
      <w:lang w:eastAsia="zh-CN"/>
    </w:rPr>
  </w:style>
  <w:style w:type="paragraph" w:styleId="BalloonText">
    <w:name w:val="Balloon Text"/>
    <w:basedOn w:val="Normal"/>
    <w:link w:val="BalloonTextChar"/>
    <w:uiPriority w:val="99"/>
    <w:semiHidden/>
    <w:rsid w:val="003E2775"/>
    <w:rPr>
      <w:rFonts w:ascii="Tahoma" w:hAnsi="Tahoma" w:cs="Tahoma"/>
      <w:sz w:val="16"/>
      <w:szCs w:val="16"/>
    </w:rPr>
  </w:style>
  <w:style w:type="character" w:styleId="Hyperlink">
    <w:name w:val="Hyperlink"/>
    <w:uiPriority w:val="99"/>
    <w:rsid w:val="00BE12B5"/>
    <w:rPr>
      <w:color w:val="0000FF"/>
      <w:u w:val="single"/>
    </w:rPr>
  </w:style>
  <w:style w:type="character" w:customStyle="1" w:styleId="FooterChar">
    <w:name w:val="Footer Char"/>
    <w:link w:val="Footer"/>
    <w:uiPriority w:val="99"/>
    <w:rsid w:val="00913F25"/>
    <w:rPr>
      <w:sz w:val="24"/>
      <w:szCs w:val="24"/>
      <w:lang w:val="en-US" w:eastAsia="en-US"/>
    </w:rPr>
  </w:style>
  <w:style w:type="paragraph" w:styleId="BodyText2">
    <w:name w:val="Body Text 2"/>
    <w:basedOn w:val="Normal"/>
    <w:link w:val="BodyText2Char"/>
    <w:rsid w:val="00AC4C01"/>
    <w:pPr>
      <w:spacing w:after="120" w:line="480" w:lineRule="auto"/>
    </w:pPr>
  </w:style>
  <w:style w:type="character" w:customStyle="1" w:styleId="BodyText2Char">
    <w:name w:val="Body Text 2 Char"/>
    <w:link w:val="BodyText2"/>
    <w:rsid w:val="00AC4C01"/>
    <w:rPr>
      <w:sz w:val="24"/>
      <w:szCs w:val="24"/>
    </w:rPr>
  </w:style>
  <w:style w:type="paragraph" w:styleId="ListParagraph">
    <w:name w:val="List Paragraph"/>
    <w:basedOn w:val="Normal"/>
    <w:link w:val="ListParagraphChar"/>
    <w:uiPriority w:val="34"/>
    <w:qFormat/>
    <w:rsid w:val="00AC4C01"/>
    <w:pPr>
      <w:ind w:left="720"/>
      <w:contextualSpacing/>
    </w:pPr>
  </w:style>
  <w:style w:type="paragraph" w:styleId="NoSpacing">
    <w:name w:val="No Spacing"/>
    <w:aliases w:val="Normal text"/>
    <w:link w:val="NoSpacingChar"/>
    <w:uiPriority w:val="1"/>
    <w:qFormat/>
    <w:rsid w:val="00AC4C01"/>
    <w:rPr>
      <w:rFonts w:ascii="Calibri" w:hAnsi="Calibri"/>
      <w:sz w:val="22"/>
      <w:szCs w:val="22"/>
      <w:lang w:eastAsia="en-US"/>
    </w:rPr>
  </w:style>
  <w:style w:type="paragraph" w:styleId="BodyText">
    <w:name w:val="Body Text"/>
    <w:basedOn w:val="Normal"/>
    <w:link w:val="BodyTextChar"/>
    <w:rsid w:val="009A1C14"/>
    <w:pPr>
      <w:spacing w:after="120"/>
    </w:pPr>
  </w:style>
  <w:style w:type="character" w:customStyle="1" w:styleId="BodyTextChar">
    <w:name w:val="Body Text Char"/>
    <w:link w:val="BodyText"/>
    <w:rsid w:val="009A1C14"/>
    <w:rPr>
      <w:sz w:val="24"/>
      <w:szCs w:val="24"/>
      <w:lang w:val="hr-BA"/>
    </w:rPr>
  </w:style>
  <w:style w:type="character" w:customStyle="1" w:styleId="Heading1Char">
    <w:name w:val="Heading 1 Char"/>
    <w:link w:val="Heading1"/>
    <w:rsid w:val="009A1C14"/>
    <w:rPr>
      <w:rFonts w:ascii="Arial" w:hAnsi="Arial" w:cs="Arial"/>
      <w:b/>
      <w:bCs/>
      <w:kern w:val="32"/>
      <w:sz w:val="32"/>
      <w:szCs w:val="32"/>
      <w:lang w:val="hr-BA"/>
    </w:rPr>
  </w:style>
  <w:style w:type="character" w:customStyle="1" w:styleId="Heading3Char">
    <w:name w:val="Heading 3 Char"/>
    <w:link w:val="Heading3"/>
    <w:uiPriority w:val="9"/>
    <w:rsid w:val="009A1C14"/>
    <w:rPr>
      <w:sz w:val="24"/>
      <w:lang w:val="en-GB" w:eastAsia="hr-HR"/>
    </w:rPr>
  </w:style>
  <w:style w:type="paragraph" w:customStyle="1" w:styleId="Default">
    <w:name w:val="Default"/>
    <w:rsid w:val="0066382B"/>
    <w:pPr>
      <w:autoSpaceDE w:val="0"/>
      <w:autoSpaceDN w:val="0"/>
      <w:adjustRightInd w:val="0"/>
    </w:pPr>
    <w:rPr>
      <w:color w:val="000000"/>
      <w:sz w:val="24"/>
      <w:szCs w:val="24"/>
      <w:lang w:val="en-US" w:eastAsia="en-US"/>
    </w:rPr>
  </w:style>
  <w:style w:type="character" w:customStyle="1" w:styleId="formaedit">
    <w:name w:val="formaedit"/>
    <w:basedOn w:val="DefaultParagraphFont"/>
    <w:rsid w:val="0066382B"/>
  </w:style>
  <w:style w:type="character" w:customStyle="1" w:styleId="Heading2Char">
    <w:name w:val="Heading 2 Char"/>
    <w:link w:val="Heading2"/>
    <w:uiPriority w:val="9"/>
    <w:rsid w:val="006F4772"/>
    <w:rPr>
      <w:rFonts w:ascii="Cambria" w:eastAsia="Times New Roman" w:hAnsi="Cambria" w:cs="Times New Roman"/>
      <w:color w:val="365F91"/>
      <w:sz w:val="26"/>
      <w:szCs w:val="26"/>
      <w:lang w:val="hr-BA"/>
    </w:rPr>
  </w:style>
  <w:style w:type="character" w:customStyle="1" w:styleId="ListParagraphChar">
    <w:name w:val="List Paragraph Char"/>
    <w:link w:val="ListParagraph"/>
    <w:uiPriority w:val="34"/>
    <w:qFormat/>
    <w:rsid w:val="00B95BCD"/>
    <w:rPr>
      <w:sz w:val="24"/>
      <w:szCs w:val="24"/>
      <w:lang w:val="hr-BA" w:eastAsia="en-US"/>
    </w:rPr>
  </w:style>
  <w:style w:type="character" w:customStyle="1" w:styleId="HTMLMarkup">
    <w:name w:val="HTML Markup"/>
    <w:rsid w:val="00883D16"/>
    <w:rPr>
      <w:vanish/>
      <w:webHidden w:val="0"/>
      <w:color w:val="FF0000"/>
      <w:specVanish w:val="0"/>
    </w:rPr>
  </w:style>
  <w:style w:type="paragraph" w:styleId="EndnoteText">
    <w:name w:val="endnote text"/>
    <w:basedOn w:val="Normal"/>
    <w:link w:val="EndnoteTextChar"/>
    <w:semiHidden/>
    <w:unhideWhenUsed/>
    <w:rsid w:val="00883D16"/>
    <w:rPr>
      <w:sz w:val="20"/>
      <w:szCs w:val="20"/>
    </w:rPr>
  </w:style>
  <w:style w:type="character" w:customStyle="1" w:styleId="EndnoteTextChar">
    <w:name w:val="Endnote Text Char"/>
    <w:basedOn w:val="DefaultParagraphFont"/>
    <w:link w:val="EndnoteText"/>
    <w:semiHidden/>
    <w:rsid w:val="00883D16"/>
    <w:rPr>
      <w:lang w:val="hr-BA" w:eastAsia="en-US"/>
    </w:rPr>
  </w:style>
  <w:style w:type="character" w:styleId="EndnoteReference">
    <w:name w:val="endnote reference"/>
    <w:basedOn w:val="DefaultParagraphFont"/>
    <w:semiHidden/>
    <w:unhideWhenUsed/>
    <w:rsid w:val="00883D16"/>
    <w:rPr>
      <w:vertAlign w:val="superscript"/>
    </w:rPr>
  </w:style>
  <w:style w:type="character" w:customStyle="1" w:styleId="Heading4Char">
    <w:name w:val="Heading 4 Char"/>
    <w:basedOn w:val="DefaultParagraphFont"/>
    <w:link w:val="Heading4"/>
    <w:uiPriority w:val="9"/>
    <w:rsid w:val="00883D16"/>
    <w:rPr>
      <w:rFonts w:asciiTheme="majorHAnsi" w:eastAsiaTheme="majorEastAsia" w:hAnsiTheme="majorHAnsi" w:cstheme="majorBidi"/>
      <w:i/>
      <w:iCs/>
      <w:color w:val="365F91" w:themeColor="accent1" w:themeShade="BF"/>
      <w:sz w:val="24"/>
      <w:szCs w:val="24"/>
      <w:lang w:val="hr-BA" w:eastAsia="en-US"/>
    </w:rPr>
  </w:style>
  <w:style w:type="character" w:customStyle="1" w:styleId="Heading5Char">
    <w:name w:val="Heading 5 Char"/>
    <w:basedOn w:val="DefaultParagraphFont"/>
    <w:link w:val="Heading5"/>
    <w:uiPriority w:val="9"/>
    <w:rsid w:val="00883D16"/>
    <w:rPr>
      <w:b/>
      <w:spacing w:val="-5"/>
      <w:sz w:val="24"/>
      <w:szCs w:val="24"/>
      <w:lang w:val="hr-BA" w:eastAsia="en-US"/>
    </w:rPr>
  </w:style>
  <w:style w:type="character" w:customStyle="1" w:styleId="Heading6Char">
    <w:name w:val="Heading 6 Char"/>
    <w:basedOn w:val="DefaultParagraphFont"/>
    <w:link w:val="Heading6"/>
    <w:uiPriority w:val="9"/>
    <w:rsid w:val="00883D16"/>
    <w:rPr>
      <w:b/>
      <w:i/>
      <w:spacing w:val="-5"/>
      <w:sz w:val="24"/>
      <w:szCs w:val="24"/>
      <w:lang w:val="hr-BA" w:eastAsia="en-US"/>
    </w:rPr>
  </w:style>
  <w:style w:type="character" w:customStyle="1" w:styleId="Heading7Char">
    <w:name w:val="Heading 7 Char"/>
    <w:basedOn w:val="DefaultParagraphFont"/>
    <w:link w:val="Heading7"/>
    <w:uiPriority w:val="9"/>
    <w:rsid w:val="00883D16"/>
    <w:rPr>
      <w:rFonts w:asciiTheme="majorHAnsi" w:eastAsiaTheme="majorEastAsia" w:hAnsiTheme="majorHAnsi" w:cstheme="majorBidi"/>
      <w:i/>
      <w:iCs/>
      <w:color w:val="243F60" w:themeColor="accent1" w:themeShade="7F"/>
      <w:sz w:val="24"/>
      <w:szCs w:val="24"/>
      <w:lang w:val="hr-BA" w:eastAsia="en-US"/>
    </w:rPr>
  </w:style>
  <w:style w:type="character" w:customStyle="1" w:styleId="Heading8Char">
    <w:name w:val="Heading 8 Char"/>
    <w:basedOn w:val="DefaultParagraphFont"/>
    <w:link w:val="Heading8"/>
    <w:uiPriority w:val="9"/>
    <w:rsid w:val="00883D16"/>
    <w:rPr>
      <w:b/>
      <w:color w:val="000000"/>
      <w:spacing w:val="-5"/>
      <w:sz w:val="24"/>
      <w:szCs w:val="24"/>
      <w:lang w:val="hr-BA" w:eastAsia="en-US"/>
    </w:rPr>
  </w:style>
  <w:style w:type="character" w:customStyle="1" w:styleId="Heading9Char">
    <w:name w:val="Heading 9 Char"/>
    <w:basedOn w:val="DefaultParagraphFont"/>
    <w:link w:val="Heading9"/>
    <w:uiPriority w:val="9"/>
    <w:rsid w:val="00883D16"/>
    <w:rPr>
      <w:rFonts w:asciiTheme="majorHAnsi" w:eastAsiaTheme="majorEastAsia" w:hAnsiTheme="majorHAnsi" w:cstheme="majorBidi"/>
      <w:i/>
      <w:iCs/>
      <w:color w:val="272727" w:themeColor="text1" w:themeTint="D8"/>
      <w:sz w:val="21"/>
      <w:szCs w:val="21"/>
      <w:lang w:val="hr-BA" w:eastAsia="en-US"/>
    </w:rPr>
  </w:style>
  <w:style w:type="character" w:styleId="PageNumber">
    <w:name w:val="page number"/>
    <w:uiPriority w:val="99"/>
    <w:rsid w:val="00883D16"/>
    <w:rPr>
      <w:rFonts w:cs="Times New Roman"/>
    </w:rPr>
  </w:style>
  <w:style w:type="character" w:styleId="Emphasis">
    <w:name w:val="Emphasis"/>
    <w:uiPriority w:val="20"/>
    <w:qFormat/>
    <w:rsid w:val="00883D16"/>
    <w:rPr>
      <w:i/>
      <w:iCs/>
    </w:rPr>
  </w:style>
  <w:style w:type="paragraph" w:styleId="NormalWeb">
    <w:name w:val="Normal (Web)"/>
    <w:basedOn w:val="Normal"/>
    <w:uiPriority w:val="99"/>
    <w:unhideWhenUsed/>
    <w:rsid w:val="00883D16"/>
    <w:pPr>
      <w:spacing w:before="100" w:beforeAutospacing="1" w:after="100" w:afterAutospacing="1"/>
    </w:pPr>
    <w:rPr>
      <w:lang w:val="en-US"/>
    </w:rPr>
  </w:style>
  <w:style w:type="character" w:customStyle="1" w:styleId="BodyTextIndentChar">
    <w:name w:val="Body Text Indent Char"/>
    <w:link w:val="BodyTextIndent"/>
    <w:rsid w:val="00883D16"/>
    <w:rPr>
      <w:sz w:val="24"/>
      <w:szCs w:val="24"/>
      <w:lang w:val="en-GB" w:eastAsia="en-US"/>
    </w:rPr>
  </w:style>
  <w:style w:type="paragraph" w:styleId="FootnoteText">
    <w:name w:val="footnote text"/>
    <w:basedOn w:val="Normal"/>
    <w:link w:val="FootnoteTextChar"/>
    <w:semiHidden/>
    <w:rsid w:val="00883D16"/>
    <w:rPr>
      <w:spacing w:val="-5"/>
      <w:sz w:val="20"/>
      <w:szCs w:val="20"/>
    </w:rPr>
  </w:style>
  <w:style w:type="character" w:customStyle="1" w:styleId="FootnoteTextChar">
    <w:name w:val="Footnote Text Char"/>
    <w:basedOn w:val="DefaultParagraphFont"/>
    <w:link w:val="FootnoteText"/>
    <w:semiHidden/>
    <w:rsid w:val="00883D16"/>
    <w:rPr>
      <w:spacing w:val="-5"/>
      <w:lang w:val="hr-BA" w:eastAsia="en-US"/>
    </w:rPr>
  </w:style>
  <w:style w:type="character" w:styleId="FootnoteReference">
    <w:name w:val="footnote reference"/>
    <w:semiHidden/>
    <w:rsid w:val="00883D16"/>
    <w:rPr>
      <w:vertAlign w:val="superscript"/>
    </w:rPr>
  </w:style>
  <w:style w:type="character" w:styleId="LineNumber">
    <w:name w:val="line number"/>
    <w:basedOn w:val="DefaultParagraphFont"/>
    <w:uiPriority w:val="99"/>
    <w:semiHidden/>
    <w:unhideWhenUsed/>
    <w:rsid w:val="00883D16"/>
  </w:style>
  <w:style w:type="character" w:customStyle="1" w:styleId="BalloonTextChar">
    <w:name w:val="Balloon Text Char"/>
    <w:link w:val="BalloonText"/>
    <w:uiPriority w:val="99"/>
    <w:semiHidden/>
    <w:rsid w:val="00883D16"/>
    <w:rPr>
      <w:rFonts w:ascii="Tahoma" w:hAnsi="Tahoma" w:cs="Tahoma"/>
      <w:sz w:val="16"/>
      <w:szCs w:val="16"/>
      <w:lang w:val="hr-BA" w:eastAsia="en-US"/>
    </w:rPr>
  </w:style>
  <w:style w:type="paragraph" w:styleId="PlainText">
    <w:name w:val="Plain Text"/>
    <w:basedOn w:val="Normal"/>
    <w:link w:val="PlainTextChar"/>
    <w:uiPriority w:val="99"/>
    <w:unhideWhenUsed/>
    <w:rsid w:val="00883D16"/>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883D16"/>
    <w:rPr>
      <w:rFonts w:ascii="Consolas" w:eastAsia="Calibri" w:hAnsi="Consolas"/>
      <w:sz w:val="21"/>
      <w:szCs w:val="21"/>
      <w:lang w:val="en-US" w:eastAsia="en-US"/>
    </w:rPr>
  </w:style>
  <w:style w:type="paragraph" w:styleId="Subtitle">
    <w:name w:val="Subtitle"/>
    <w:basedOn w:val="Normal"/>
    <w:next w:val="Normal"/>
    <w:link w:val="SubtitleChar"/>
    <w:uiPriority w:val="11"/>
    <w:qFormat/>
    <w:rsid w:val="00883D16"/>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883D16"/>
    <w:rPr>
      <w:rFonts w:ascii="Calibri Light" w:hAnsi="Calibri Light"/>
      <w:spacing w:val="-5"/>
      <w:sz w:val="24"/>
      <w:szCs w:val="24"/>
      <w:lang w:val="hr-BA" w:eastAsia="en-US"/>
    </w:rPr>
  </w:style>
  <w:style w:type="paragraph" w:styleId="Title">
    <w:name w:val="Title"/>
    <w:basedOn w:val="Normal"/>
    <w:next w:val="Normal"/>
    <w:link w:val="TitleChar"/>
    <w:uiPriority w:val="10"/>
    <w:qFormat/>
    <w:rsid w:val="00883D16"/>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883D16"/>
    <w:rPr>
      <w:rFonts w:ascii="Calibri Light" w:hAnsi="Calibri Light"/>
      <w:b/>
      <w:bCs/>
      <w:spacing w:val="-5"/>
      <w:kern w:val="28"/>
      <w:sz w:val="32"/>
      <w:szCs w:val="32"/>
      <w:lang w:val="hr-BA" w:eastAsia="en-US"/>
    </w:rPr>
  </w:style>
  <w:style w:type="character" w:styleId="Strong">
    <w:name w:val="Strong"/>
    <w:uiPriority w:val="22"/>
    <w:qFormat/>
    <w:rsid w:val="00883D16"/>
    <w:rPr>
      <w:b/>
      <w:bCs/>
    </w:rPr>
  </w:style>
  <w:style w:type="character" w:styleId="SubtleEmphasis">
    <w:name w:val="Subtle Emphasis"/>
    <w:uiPriority w:val="19"/>
    <w:qFormat/>
    <w:rsid w:val="00883D16"/>
    <w:rPr>
      <w:i/>
      <w:iCs/>
      <w:color w:val="404040"/>
    </w:rPr>
  </w:style>
  <w:style w:type="paragraph" w:customStyle="1" w:styleId="Style1">
    <w:name w:val="Style1"/>
    <w:basedOn w:val="ListParagraph"/>
    <w:link w:val="Style1Char"/>
    <w:qFormat/>
    <w:rsid w:val="00883D16"/>
    <w:pPr>
      <w:contextualSpacing w:val="0"/>
    </w:pPr>
  </w:style>
  <w:style w:type="character" w:styleId="BookTitle">
    <w:name w:val="Book Title"/>
    <w:uiPriority w:val="33"/>
    <w:qFormat/>
    <w:rsid w:val="00883D16"/>
    <w:rPr>
      <w:b/>
      <w:bCs/>
      <w:i/>
      <w:iCs/>
      <w:spacing w:val="5"/>
    </w:rPr>
  </w:style>
  <w:style w:type="character" w:customStyle="1" w:styleId="Style1Char">
    <w:name w:val="Style1 Char"/>
    <w:link w:val="Style1"/>
    <w:rsid w:val="00883D16"/>
    <w:rPr>
      <w:sz w:val="24"/>
      <w:szCs w:val="24"/>
      <w:lang w:val="hr-BA" w:eastAsia="en-US"/>
    </w:rPr>
  </w:style>
  <w:style w:type="character" w:styleId="IntenseReference">
    <w:name w:val="Intense Reference"/>
    <w:uiPriority w:val="32"/>
    <w:qFormat/>
    <w:rsid w:val="00883D16"/>
    <w:rPr>
      <w:b/>
      <w:bCs/>
      <w:smallCaps/>
      <w:color w:val="5B9BD5"/>
      <w:spacing w:val="5"/>
    </w:rPr>
  </w:style>
  <w:style w:type="paragraph" w:styleId="BodyText3">
    <w:name w:val="Body Text 3"/>
    <w:basedOn w:val="Normal"/>
    <w:link w:val="BodyText3Char"/>
    <w:uiPriority w:val="99"/>
    <w:unhideWhenUsed/>
    <w:rsid w:val="00883D16"/>
    <w:pPr>
      <w:spacing w:after="120"/>
    </w:pPr>
    <w:rPr>
      <w:rFonts w:eastAsia="Calibri"/>
      <w:sz w:val="16"/>
      <w:szCs w:val="16"/>
    </w:rPr>
  </w:style>
  <w:style w:type="character" w:customStyle="1" w:styleId="BodyText3Char">
    <w:name w:val="Body Text 3 Char"/>
    <w:basedOn w:val="DefaultParagraphFont"/>
    <w:link w:val="BodyText3"/>
    <w:uiPriority w:val="99"/>
    <w:rsid w:val="00883D16"/>
    <w:rPr>
      <w:rFonts w:eastAsia="Calibri"/>
      <w:sz w:val="16"/>
      <w:szCs w:val="16"/>
      <w:lang w:val="hr-BA" w:eastAsia="en-US"/>
    </w:rPr>
  </w:style>
  <w:style w:type="character" w:customStyle="1" w:styleId="apple-converted-space">
    <w:name w:val="apple-converted-space"/>
    <w:rsid w:val="00883D16"/>
  </w:style>
  <w:style w:type="character" w:customStyle="1" w:styleId="NoSpacingChar">
    <w:name w:val="No Spacing Char"/>
    <w:aliases w:val="Normal text Char"/>
    <w:link w:val="NoSpacing"/>
    <w:uiPriority w:val="1"/>
    <w:qFormat/>
    <w:rsid w:val="00883D16"/>
    <w:rPr>
      <w:rFonts w:ascii="Calibri" w:hAnsi="Calibri"/>
      <w:sz w:val="22"/>
      <w:szCs w:val="22"/>
      <w:lang w:eastAsia="en-US"/>
    </w:rPr>
  </w:style>
  <w:style w:type="character" w:customStyle="1" w:styleId="CommentTextChar">
    <w:name w:val="Comment Text Char"/>
    <w:link w:val="CommentText"/>
    <w:uiPriority w:val="99"/>
    <w:semiHidden/>
    <w:rsid w:val="00883D16"/>
    <w:rPr>
      <w:rFonts w:ascii="Arial" w:eastAsia="SimSun" w:hAnsi="Arial"/>
      <w:lang w:val="hr-BA" w:eastAsia="zh-CN"/>
    </w:rPr>
  </w:style>
  <w:style w:type="paragraph" w:styleId="HTMLPreformatted">
    <w:name w:val="HTML Preformatted"/>
    <w:basedOn w:val="Normal"/>
    <w:link w:val="HTMLPreformattedChar"/>
    <w:uiPriority w:val="99"/>
    <w:unhideWhenUsed/>
    <w:rsid w:val="00883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883D16"/>
    <w:rPr>
      <w:rFonts w:ascii="Courier New" w:hAnsi="Courier New"/>
    </w:rPr>
  </w:style>
  <w:style w:type="paragraph" w:customStyle="1" w:styleId="ColorfulList-Accent11">
    <w:name w:val="Colorful List - Accent 11"/>
    <w:basedOn w:val="Normal"/>
    <w:uiPriority w:val="34"/>
    <w:qFormat/>
    <w:rsid w:val="00883D16"/>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883D16"/>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883D16"/>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883D16"/>
    <w:pPr>
      <w:widowControl w:val="0"/>
      <w:shd w:val="clear" w:color="auto" w:fill="FFFFFF"/>
      <w:spacing w:after="220" w:line="188" w:lineRule="exact"/>
      <w:ind w:hanging="740"/>
      <w:jc w:val="both"/>
    </w:pPr>
    <w:rPr>
      <w:i/>
      <w:iCs/>
      <w:sz w:val="17"/>
      <w:szCs w:val="17"/>
      <w:lang w:val="bs-Latn-BA" w:eastAsia="bs-Latn-BA"/>
    </w:rPr>
  </w:style>
  <w:style w:type="character" w:customStyle="1" w:styleId="HeaderChar">
    <w:name w:val="Header Char"/>
    <w:link w:val="Header"/>
    <w:uiPriority w:val="99"/>
    <w:rsid w:val="00883D16"/>
    <w:rPr>
      <w:sz w:val="24"/>
      <w:szCs w:val="24"/>
      <w:lang w:val="hr-BA" w:eastAsia="en-US"/>
    </w:rPr>
  </w:style>
  <w:style w:type="numbering" w:customStyle="1" w:styleId="WW8Num3">
    <w:name w:val="WW8Num3"/>
    <w:basedOn w:val="NoList"/>
    <w:rsid w:val="00883D16"/>
    <w:pPr>
      <w:numPr>
        <w:numId w:val="3"/>
      </w:numPr>
    </w:pPr>
  </w:style>
  <w:style w:type="paragraph" w:customStyle="1" w:styleId="Standard">
    <w:name w:val="Standard"/>
    <w:rsid w:val="00883D16"/>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883D16"/>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883D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883D16"/>
  </w:style>
  <w:style w:type="numbering" w:customStyle="1" w:styleId="WW8Num31">
    <w:name w:val="WW8Num31"/>
    <w:basedOn w:val="NoList"/>
    <w:rsid w:val="00883D16"/>
  </w:style>
  <w:style w:type="numbering" w:customStyle="1" w:styleId="WW8Num32">
    <w:name w:val="WW8Num32"/>
    <w:basedOn w:val="NoList"/>
    <w:rsid w:val="00883D16"/>
  </w:style>
  <w:style w:type="numbering" w:customStyle="1" w:styleId="WW8Num33">
    <w:name w:val="WW8Num33"/>
    <w:basedOn w:val="NoList"/>
    <w:rsid w:val="00883D16"/>
    <w:pPr>
      <w:numPr>
        <w:numId w:val="1"/>
      </w:numPr>
    </w:pPr>
  </w:style>
  <w:style w:type="numbering" w:customStyle="1" w:styleId="WW8Num34">
    <w:name w:val="WW8Num34"/>
    <w:basedOn w:val="NoList"/>
    <w:rsid w:val="00883D16"/>
    <w:pPr>
      <w:numPr>
        <w:numId w:val="2"/>
      </w:numPr>
    </w:pPr>
  </w:style>
  <w:style w:type="paragraph" w:customStyle="1" w:styleId="story-lead">
    <w:name w:val="story-lead"/>
    <w:basedOn w:val="Normal"/>
    <w:uiPriority w:val="99"/>
    <w:rsid w:val="00883D16"/>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883D16"/>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883D16"/>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883D16"/>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83D16"/>
    <w:pPr>
      <w:widowControl w:val="0"/>
      <w:shd w:val="clear" w:color="auto" w:fill="FFFFFF"/>
      <w:spacing w:line="211" w:lineRule="exact"/>
      <w:ind w:hanging="1100"/>
    </w:pPr>
    <w:rPr>
      <w:sz w:val="16"/>
      <w:szCs w:val="16"/>
      <w:lang w:val="bs-Latn-BA" w:eastAsia="bs-Latn-BA"/>
    </w:rPr>
  </w:style>
  <w:style w:type="numbering" w:customStyle="1" w:styleId="WW8Num35">
    <w:name w:val="WW8Num35"/>
    <w:basedOn w:val="NoList"/>
    <w:rsid w:val="00883D16"/>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F76FBF"/>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A45C5E"/>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A45C5E"/>
    <w:pPr>
      <w:widowControl w:val="0"/>
      <w:shd w:val="clear" w:color="auto" w:fill="FFFFFF"/>
      <w:spacing w:after="480" w:line="230" w:lineRule="exact"/>
      <w:ind w:hanging="720"/>
    </w:pPr>
    <w:rPr>
      <w:sz w:val="18"/>
      <w:szCs w:val="18"/>
      <w:lang w:val="bs-Latn-BA" w:eastAsia="bs-Latn-BA"/>
    </w:rPr>
  </w:style>
  <w:style w:type="paragraph" w:customStyle="1" w:styleId="yiv6514372107msolistparagraph">
    <w:name w:val="yiv6514372107msolistparagraph"/>
    <w:basedOn w:val="Normal"/>
    <w:rsid w:val="00812AA5"/>
    <w:pPr>
      <w:spacing w:before="100" w:beforeAutospacing="1" w:after="100" w:afterAutospacing="1"/>
    </w:pPr>
    <w:rPr>
      <w:lang w:eastAsia="hr-HR"/>
    </w:rPr>
  </w:style>
  <w:style w:type="character" w:customStyle="1" w:styleId="pg-1ff1">
    <w:name w:val="pg-1ff1"/>
    <w:rsid w:val="007B2475"/>
  </w:style>
  <w:style w:type="paragraph" w:styleId="List">
    <w:name w:val="List"/>
    <w:basedOn w:val="BodyText"/>
    <w:rsid w:val="001754F2"/>
    <w:pPr>
      <w:suppressAutoHyphens/>
      <w:spacing w:after="140" w:line="288" w:lineRule="auto"/>
    </w:pPr>
    <w:rPr>
      <w:rFonts w:cs="Mangal"/>
      <w:lang w:eastAsia="zh-CN"/>
    </w:rPr>
  </w:style>
  <w:style w:type="paragraph" w:customStyle="1" w:styleId="broj">
    <w:name w:val="broj"/>
    <w:basedOn w:val="Normal"/>
    <w:rsid w:val="002608E5"/>
    <w:pPr>
      <w:spacing w:before="567" w:after="80"/>
    </w:pPr>
    <w:rPr>
      <w:rFonts w:ascii="Arial" w:hAnsi="Arial"/>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s-Latn-BA" w:eastAsia="bs-Latn-B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09"/>
    <w:rPr>
      <w:sz w:val="24"/>
      <w:szCs w:val="24"/>
      <w:lang w:val="hr-HR" w:eastAsia="en-US"/>
    </w:rPr>
  </w:style>
  <w:style w:type="paragraph" w:styleId="Heading1">
    <w:name w:val="heading 1"/>
    <w:basedOn w:val="Normal"/>
    <w:next w:val="Normal"/>
    <w:link w:val="Heading1Char"/>
    <w:uiPriority w:val="99"/>
    <w:qFormat/>
    <w:rsid w:val="009A1C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F477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unhideWhenUsed/>
    <w:qFormat/>
    <w:rsid w:val="009A1C14"/>
    <w:pPr>
      <w:keepNext/>
      <w:outlineLvl w:val="2"/>
    </w:pPr>
    <w:rPr>
      <w:szCs w:val="20"/>
      <w:lang w:val="en-GB" w:eastAsia="hr-HR"/>
    </w:rPr>
  </w:style>
  <w:style w:type="paragraph" w:styleId="Heading4">
    <w:name w:val="heading 4"/>
    <w:basedOn w:val="Normal"/>
    <w:next w:val="Normal"/>
    <w:link w:val="Heading4Char"/>
    <w:uiPriority w:val="9"/>
    <w:unhideWhenUsed/>
    <w:qFormat/>
    <w:rsid w:val="00883D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883D16"/>
    <w:pPr>
      <w:keepNext/>
      <w:ind w:left="360"/>
      <w:jc w:val="center"/>
      <w:outlineLvl w:val="4"/>
    </w:pPr>
    <w:rPr>
      <w:b/>
      <w:spacing w:val="-5"/>
    </w:rPr>
  </w:style>
  <w:style w:type="paragraph" w:styleId="Heading6">
    <w:name w:val="heading 6"/>
    <w:basedOn w:val="Normal"/>
    <w:next w:val="Normal"/>
    <w:link w:val="Heading6Char"/>
    <w:uiPriority w:val="9"/>
    <w:qFormat/>
    <w:rsid w:val="00883D16"/>
    <w:pPr>
      <w:keepNext/>
      <w:jc w:val="center"/>
      <w:outlineLvl w:val="5"/>
    </w:pPr>
    <w:rPr>
      <w:b/>
      <w:i/>
      <w:spacing w:val="-5"/>
    </w:rPr>
  </w:style>
  <w:style w:type="paragraph" w:styleId="Heading7">
    <w:name w:val="heading 7"/>
    <w:basedOn w:val="Normal"/>
    <w:next w:val="Normal"/>
    <w:link w:val="Heading7Char"/>
    <w:uiPriority w:val="9"/>
    <w:unhideWhenUsed/>
    <w:qFormat/>
    <w:rsid w:val="00883D1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883D16"/>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883D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ACC"/>
    <w:pPr>
      <w:tabs>
        <w:tab w:val="center" w:pos="4320"/>
        <w:tab w:val="right" w:pos="8640"/>
      </w:tabs>
    </w:pPr>
    <w:rPr>
      <w:lang w:val="en-US"/>
    </w:rPr>
  </w:style>
  <w:style w:type="paragraph" w:styleId="Header">
    <w:name w:val="header"/>
    <w:basedOn w:val="Normal"/>
    <w:link w:val="HeaderChar"/>
    <w:uiPriority w:val="99"/>
    <w:rsid w:val="000F7ACC"/>
    <w:pPr>
      <w:tabs>
        <w:tab w:val="center" w:pos="4320"/>
        <w:tab w:val="right" w:pos="8640"/>
      </w:tabs>
    </w:pPr>
  </w:style>
  <w:style w:type="paragraph" w:styleId="BodyTextIndent">
    <w:name w:val="Body Text Indent"/>
    <w:basedOn w:val="Normal"/>
    <w:link w:val="BodyTextIndentChar"/>
    <w:rsid w:val="00511B37"/>
    <w:pPr>
      <w:ind w:firstLine="720"/>
      <w:jc w:val="both"/>
    </w:pPr>
    <w:rPr>
      <w:lang w:val="en-GB"/>
    </w:rPr>
  </w:style>
  <w:style w:type="character" w:styleId="CommentReference">
    <w:name w:val="annotation reference"/>
    <w:uiPriority w:val="99"/>
    <w:semiHidden/>
    <w:rsid w:val="003E2775"/>
    <w:rPr>
      <w:sz w:val="16"/>
      <w:szCs w:val="16"/>
    </w:rPr>
  </w:style>
  <w:style w:type="paragraph" w:styleId="CommentText">
    <w:name w:val="annotation text"/>
    <w:basedOn w:val="Normal"/>
    <w:link w:val="CommentTextChar"/>
    <w:uiPriority w:val="99"/>
    <w:semiHidden/>
    <w:rsid w:val="003E2775"/>
    <w:rPr>
      <w:rFonts w:ascii="Arial" w:eastAsia="SimSun" w:hAnsi="Arial"/>
      <w:sz w:val="20"/>
      <w:szCs w:val="20"/>
      <w:lang w:eastAsia="zh-CN"/>
    </w:rPr>
  </w:style>
  <w:style w:type="paragraph" w:styleId="BalloonText">
    <w:name w:val="Balloon Text"/>
    <w:basedOn w:val="Normal"/>
    <w:link w:val="BalloonTextChar"/>
    <w:uiPriority w:val="99"/>
    <w:semiHidden/>
    <w:rsid w:val="003E2775"/>
    <w:rPr>
      <w:rFonts w:ascii="Tahoma" w:hAnsi="Tahoma" w:cs="Tahoma"/>
      <w:sz w:val="16"/>
      <w:szCs w:val="16"/>
    </w:rPr>
  </w:style>
  <w:style w:type="character" w:styleId="Hyperlink">
    <w:name w:val="Hyperlink"/>
    <w:uiPriority w:val="99"/>
    <w:rsid w:val="00BE12B5"/>
    <w:rPr>
      <w:color w:val="0000FF"/>
      <w:u w:val="single"/>
    </w:rPr>
  </w:style>
  <w:style w:type="character" w:customStyle="1" w:styleId="FooterChar">
    <w:name w:val="Footer Char"/>
    <w:link w:val="Footer"/>
    <w:uiPriority w:val="99"/>
    <w:rsid w:val="00913F25"/>
    <w:rPr>
      <w:sz w:val="24"/>
      <w:szCs w:val="24"/>
      <w:lang w:val="en-US" w:eastAsia="en-US"/>
    </w:rPr>
  </w:style>
  <w:style w:type="paragraph" w:styleId="BodyText2">
    <w:name w:val="Body Text 2"/>
    <w:basedOn w:val="Normal"/>
    <w:link w:val="BodyText2Char"/>
    <w:rsid w:val="00AC4C01"/>
    <w:pPr>
      <w:spacing w:after="120" w:line="480" w:lineRule="auto"/>
    </w:pPr>
  </w:style>
  <w:style w:type="character" w:customStyle="1" w:styleId="BodyText2Char">
    <w:name w:val="Body Text 2 Char"/>
    <w:link w:val="BodyText2"/>
    <w:rsid w:val="00AC4C01"/>
    <w:rPr>
      <w:sz w:val="24"/>
      <w:szCs w:val="24"/>
    </w:rPr>
  </w:style>
  <w:style w:type="paragraph" w:styleId="ListParagraph">
    <w:name w:val="List Paragraph"/>
    <w:basedOn w:val="Normal"/>
    <w:link w:val="ListParagraphChar"/>
    <w:uiPriority w:val="34"/>
    <w:qFormat/>
    <w:rsid w:val="00AC4C01"/>
    <w:pPr>
      <w:ind w:left="720"/>
      <w:contextualSpacing/>
    </w:pPr>
  </w:style>
  <w:style w:type="paragraph" w:styleId="NoSpacing">
    <w:name w:val="No Spacing"/>
    <w:aliases w:val="Normal text"/>
    <w:link w:val="NoSpacingChar"/>
    <w:uiPriority w:val="1"/>
    <w:qFormat/>
    <w:rsid w:val="00AC4C01"/>
    <w:rPr>
      <w:rFonts w:ascii="Calibri" w:hAnsi="Calibri"/>
      <w:sz w:val="22"/>
      <w:szCs w:val="22"/>
      <w:lang w:eastAsia="en-US"/>
    </w:rPr>
  </w:style>
  <w:style w:type="paragraph" w:styleId="BodyText">
    <w:name w:val="Body Text"/>
    <w:basedOn w:val="Normal"/>
    <w:link w:val="BodyTextChar"/>
    <w:rsid w:val="009A1C14"/>
    <w:pPr>
      <w:spacing w:after="120"/>
    </w:pPr>
  </w:style>
  <w:style w:type="character" w:customStyle="1" w:styleId="BodyTextChar">
    <w:name w:val="Body Text Char"/>
    <w:link w:val="BodyText"/>
    <w:rsid w:val="009A1C14"/>
    <w:rPr>
      <w:sz w:val="24"/>
      <w:szCs w:val="24"/>
      <w:lang w:val="hr-BA"/>
    </w:rPr>
  </w:style>
  <w:style w:type="character" w:customStyle="1" w:styleId="Heading1Char">
    <w:name w:val="Heading 1 Char"/>
    <w:link w:val="Heading1"/>
    <w:rsid w:val="009A1C14"/>
    <w:rPr>
      <w:rFonts w:ascii="Arial" w:hAnsi="Arial" w:cs="Arial"/>
      <w:b/>
      <w:bCs/>
      <w:kern w:val="32"/>
      <w:sz w:val="32"/>
      <w:szCs w:val="32"/>
      <w:lang w:val="hr-BA"/>
    </w:rPr>
  </w:style>
  <w:style w:type="character" w:customStyle="1" w:styleId="Heading3Char">
    <w:name w:val="Heading 3 Char"/>
    <w:link w:val="Heading3"/>
    <w:uiPriority w:val="9"/>
    <w:rsid w:val="009A1C14"/>
    <w:rPr>
      <w:sz w:val="24"/>
      <w:lang w:val="en-GB" w:eastAsia="hr-HR"/>
    </w:rPr>
  </w:style>
  <w:style w:type="paragraph" w:customStyle="1" w:styleId="Default">
    <w:name w:val="Default"/>
    <w:rsid w:val="0066382B"/>
    <w:pPr>
      <w:autoSpaceDE w:val="0"/>
      <w:autoSpaceDN w:val="0"/>
      <w:adjustRightInd w:val="0"/>
    </w:pPr>
    <w:rPr>
      <w:color w:val="000000"/>
      <w:sz w:val="24"/>
      <w:szCs w:val="24"/>
      <w:lang w:val="en-US" w:eastAsia="en-US"/>
    </w:rPr>
  </w:style>
  <w:style w:type="character" w:customStyle="1" w:styleId="formaedit">
    <w:name w:val="formaedit"/>
    <w:basedOn w:val="DefaultParagraphFont"/>
    <w:rsid w:val="0066382B"/>
  </w:style>
  <w:style w:type="character" w:customStyle="1" w:styleId="Heading2Char">
    <w:name w:val="Heading 2 Char"/>
    <w:link w:val="Heading2"/>
    <w:uiPriority w:val="9"/>
    <w:rsid w:val="006F4772"/>
    <w:rPr>
      <w:rFonts w:ascii="Cambria" w:eastAsia="Times New Roman" w:hAnsi="Cambria" w:cs="Times New Roman"/>
      <w:color w:val="365F91"/>
      <w:sz w:val="26"/>
      <w:szCs w:val="26"/>
      <w:lang w:val="hr-BA"/>
    </w:rPr>
  </w:style>
  <w:style w:type="character" w:customStyle="1" w:styleId="ListParagraphChar">
    <w:name w:val="List Paragraph Char"/>
    <w:link w:val="ListParagraph"/>
    <w:uiPriority w:val="34"/>
    <w:qFormat/>
    <w:rsid w:val="00B95BCD"/>
    <w:rPr>
      <w:sz w:val="24"/>
      <w:szCs w:val="24"/>
      <w:lang w:val="hr-BA" w:eastAsia="en-US"/>
    </w:rPr>
  </w:style>
  <w:style w:type="character" w:customStyle="1" w:styleId="HTMLMarkup">
    <w:name w:val="HTML Markup"/>
    <w:rsid w:val="00883D16"/>
    <w:rPr>
      <w:vanish/>
      <w:webHidden w:val="0"/>
      <w:color w:val="FF0000"/>
      <w:specVanish w:val="0"/>
    </w:rPr>
  </w:style>
  <w:style w:type="paragraph" w:styleId="EndnoteText">
    <w:name w:val="endnote text"/>
    <w:basedOn w:val="Normal"/>
    <w:link w:val="EndnoteTextChar"/>
    <w:semiHidden/>
    <w:unhideWhenUsed/>
    <w:rsid w:val="00883D16"/>
    <w:rPr>
      <w:sz w:val="20"/>
      <w:szCs w:val="20"/>
    </w:rPr>
  </w:style>
  <w:style w:type="character" w:customStyle="1" w:styleId="EndnoteTextChar">
    <w:name w:val="Endnote Text Char"/>
    <w:basedOn w:val="DefaultParagraphFont"/>
    <w:link w:val="EndnoteText"/>
    <w:semiHidden/>
    <w:rsid w:val="00883D16"/>
    <w:rPr>
      <w:lang w:val="hr-BA" w:eastAsia="en-US"/>
    </w:rPr>
  </w:style>
  <w:style w:type="character" w:styleId="EndnoteReference">
    <w:name w:val="endnote reference"/>
    <w:basedOn w:val="DefaultParagraphFont"/>
    <w:semiHidden/>
    <w:unhideWhenUsed/>
    <w:rsid w:val="00883D16"/>
    <w:rPr>
      <w:vertAlign w:val="superscript"/>
    </w:rPr>
  </w:style>
  <w:style w:type="character" w:customStyle="1" w:styleId="Heading4Char">
    <w:name w:val="Heading 4 Char"/>
    <w:basedOn w:val="DefaultParagraphFont"/>
    <w:link w:val="Heading4"/>
    <w:uiPriority w:val="9"/>
    <w:rsid w:val="00883D16"/>
    <w:rPr>
      <w:rFonts w:asciiTheme="majorHAnsi" w:eastAsiaTheme="majorEastAsia" w:hAnsiTheme="majorHAnsi" w:cstheme="majorBidi"/>
      <w:i/>
      <w:iCs/>
      <w:color w:val="365F91" w:themeColor="accent1" w:themeShade="BF"/>
      <w:sz w:val="24"/>
      <w:szCs w:val="24"/>
      <w:lang w:val="hr-BA" w:eastAsia="en-US"/>
    </w:rPr>
  </w:style>
  <w:style w:type="character" w:customStyle="1" w:styleId="Heading5Char">
    <w:name w:val="Heading 5 Char"/>
    <w:basedOn w:val="DefaultParagraphFont"/>
    <w:link w:val="Heading5"/>
    <w:uiPriority w:val="9"/>
    <w:rsid w:val="00883D16"/>
    <w:rPr>
      <w:b/>
      <w:spacing w:val="-5"/>
      <w:sz w:val="24"/>
      <w:szCs w:val="24"/>
      <w:lang w:val="hr-BA" w:eastAsia="en-US"/>
    </w:rPr>
  </w:style>
  <w:style w:type="character" w:customStyle="1" w:styleId="Heading6Char">
    <w:name w:val="Heading 6 Char"/>
    <w:basedOn w:val="DefaultParagraphFont"/>
    <w:link w:val="Heading6"/>
    <w:uiPriority w:val="9"/>
    <w:rsid w:val="00883D16"/>
    <w:rPr>
      <w:b/>
      <w:i/>
      <w:spacing w:val="-5"/>
      <w:sz w:val="24"/>
      <w:szCs w:val="24"/>
      <w:lang w:val="hr-BA" w:eastAsia="en-US"/>
    </w:rPr>
  </w:style>
  <w:style w:type="character" w:customStyle="1" w:styleId="Heading7Char">
    <w:name w:val="Heading 7 Char"/>
    <w:basedOn w:val="DefaultParagraphFont"/>
    <w:link w:val="Heading7"/>
    <w:uiPriority w:val="9"/>
    <w:rsid w:val="00883D16"/>
    <w:rPr>
      <w:rFonts w:asciiTheme="majorHAnsi" w:eastAsiaTheme="majorEastAsia" w:hAnsiTheme="majorHAnsi" w:cstheme="majorBidi"/>
      <w:i/>
      <w:iCs/>
      <w:color w:val="243F60" w:themeColor="accent1" w:themeShade="7F"/>
      <w:sz w:val="24"/>
      <w:szCs w:val="24"/>
      <w:lang w:val="hr-BA" w:eastAsia="en-US"/>
    </w:rPr>
  </w:style>
  <w:style w:type="character" w:customStyle="1" w:styleId="Heading8Char">
    <w:name w:val="Heading 8 Char"/>
    <w:basedOn w:val="DefaultParagraphFont"/>
    <w:link w:val="Heading8"/>
    <w:uiPriority w:val="9"/>
    <w:rsid w:val="00883D16"/>
    <w:rPr>
      <w:b/>
      <w:color w:val="000000"/>
      <w:spacing w:val="-5"/>
      <w:sz w:val="24"/>
      <w:szCs w:val="24"/>
      <w:lang w:val="hr-BA" w:eastAsia="en-US"/>
    </w:rPr>
  </w:style>
  <w:style w:type="character" w:customStyle="1" w:styleId="Heading9Char">
    <w:name w:val="Heading 9 Char"/>
    <w:basedOn w:val="DefaultParagraphFont"/>
    <w:link w:val="Heading9"/>
    <w:uiPriority w:val="9"/>
    <w:rsid w:val="00883D16"/>
    <w:rPr>
      <w:rFonts w:asciiTheme="majorHAnsi" w:eastAsiaTheme="majorEastAsia" w:hAnsiTheme="majorHAnsi" w:cstheme="majorBidi"/>
      <w:i/>
      <w:iCs/>
      <w:color w:val="272727" w:themeColor="text1" w:themeTint="D8"/>
      <w:sz w:val="21"/>
      <w:szCs w:val="21"/>
      <w:lang w:val="hr-BA" w:eastAsia="en-US"/>
    </w:rPr>
  </w:style>
  <w:style w:type="character" w:styleId="PageNumber">
    <w:name w:val="page number"/>
    <w:uiPriority w:val="99"/>
    <w:rsid w:val="00883D16"/>
    <w:rPr>
      <w:rFonts w:cs="Times New Roman"/>
    </w:rPr>
  </w:style>
  <w:style w:type="character" w:styleId="Emphasis">
    <w:name w:val="Emphasis"/>
    <w:uiPriority w:val="20"/>
    <w:qFormat/>
    <w:rsid w:val="00883D16"/>
    <w:rPr>
      <w:i/>
      <w:iCs/>
    </w:rPr>
  </w:style>
  <w:style w:type="paragraph" w:styleId="NormalWeb">
    <w:name w:val="Normal (Web)"/>
    <w:basedOn w:val="Normal"/>
    <w:uiPriority w:val="99"/>
    <w:unhideWhenUsed/>
    <w:rsid w:val="00883D16"/>
    <w:pPr>
      <w:spacing w:before="100" w:beforeAutospacing="1" w:after="100" w:afterAutospacing="1"/>
    </w:pPr>
    <w:rPr>
      <w:lang w:val="en-US"/>
    </w:rPr>
  </w:style>
  <w:style w:type="character" w:customStyle="1" w:styleId="BodyTextIndentChar">
    <w:name w:val="Body Text Indent Char"/>
    <w:link w:val="BodyTextIndent"/>
    <w:rsid w:val="00883D16"/>
    <w:rPr>
      <w:sz w:val="24"/>
      <w:szCs w:val="24"/>
      <w:lang w:val="en-GB" w:eastAsia="en-US"/>
    </w:rPr>
  </w:style>
  <w:style w:type="paragraph" w:styleId="FootnoteText">
    <w:name w:val="footnote text"/>
    <w:basedOn w:val="Normal"/>
    <w:link w:val="FootnoteTextChar"/>
    <w:semiHidden/>
    <w:rsid w:val="00883D16"/>
    <w:rPr>
      <w:spacing w:val="-5"/>
      <w:sz w:val="20"/>
      <w:szCs w:val="20"/>
    </w:rPr>
  </w:style>
  <w:style w:type="character" w:customStyle="1" w:styleId="FootnoteTextChar">
    <w:name w:val="Footnote Text Char"/>
    <w:basedOn w:val="DefaultParagraphFont"/>
    <w:link w:val="FootnoteText"/>
    <w:semiHidden/>
    <w:rsid w:val="00883D16"/>
    <w:rPr>
      <w:spacing w:val="-5"/>
      <w:lang w:val="hr-BA" w:eastAsia="en-US"/>
    </w:rPr>
  </w:style>
  <w:style w:type="character" w:styleId="FootnoteReference">
    <w:name w:val="footnote reference"/>
    <w:semiHidden/>
    <w:rsid w:val="00883D16"/>
    <w:rPr>
      <w:vertAlign w:val="superscript"/>
    </w:rPr>
  </w:style>
  <w:style w:type="character" w:styleId="LineNumber">
    <w:name w:val="line number"/>
    <w:basedOn w:val="DefaultParagraphFont"/>
    <w:uiPriority w:val="99"/>
    <w:semiHidden/>
    <w:unhideWhenUsed/>
    <w:rsid w:val="00883D16"/>
  </w:style>
  <w:style w:type="character" w:customStyle="1" w:styleId="BalloonTextChar">
    <w:name w:val="Balloon Text Char"/>
    <w:link w:val="BalloonText"/>
    <w:uiPriority w:val="99"/>
    <w:semiHidden/>
    <w:rsid w:val="00883D16"/>
    <w:rPr>
      <w:rFonts w:ascii="Tahoma" w:hAnsi="Tahoma" w:cs="Tahoma"/>
      <w:sz w:val="16"/>
      <w:szCs w:val="16"/>
      <w:lang w:val="hr-BA" w:eastAsia="en-US"/>
    </w:rPr>
  </w:style>
  <w:style w:type="paragraph" w:styleId="PlainText">
    <w:name w:val="Plain Text"/>
    <w:basedOn w:val="Normal"/>
    <w:link w:val="PlainTextChar"/>
    <w:uiPriority w:val="99"/>
    <w:unhideWhenUsed/>
    <w:rsid w:val="00883D16"/>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883D16"/>
    <w:rPr>
      <w:rFonts w:ascii="Consolas" w:eastAsia="Calibri" w:hAnsi="Consolas"/>
      <w:sz w:val="21"/>
      <w:szCs w:val="21"/>
      <w:lang w:val="en-US" w:eastAsia="en-US"/>
    </w:rPr>
  </w:style>
  <w:style w:type="paragraph" w:styleId="Subtitle">
    <w:name w:val="Subtitle"/>
    <w:basedOn w:val="Normal"/>
    <w:next w:val="Normal"/>
    <w:link w:val="SubtitleChar"/>
    <w:uiPriority w:val="11"/>
    <w:qFormat/>
    <w:rsid w:val="00883D16"/>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883D16"/>
    <w:rPr>
      <w:rFonts w:ascii="Calibri Light" w:hAnsi="Calibri Light"/>
      <w:spacing w:val="-5"/>
      <w:sz w:val="24"/>
      <w:szCs w:val="24"/>
      <w:lang w:val="hr-BA" w:eastAsia="en-US"/>
    </w:rPr>
  </w:style>
  <w:style w:type="paragraph" w:styleId="Title">
    <w:name w:val="Title"/>
    <w:basedOn w:val="Normal"/>
    <w:next w:val="Normal"/>
    <w:link w:val="TitleChar"/>
    <w:uiPriority w:val="10"/>
    <w:qFormat/>
    <w:rsid w:val="00883D16"/>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883D16"/>
    <w:rPr>
      <w:rFonts w:ascii="Calibri Light" w:hAnsi="Calibri Light"/>
      <w:b/>
      <w:bCs/>
      <w:spacing w:val="-5"/>
      <w:kern w:val="28"/>
      <w:sz w:val="32"/>
      <w:szCs w:val="32"/>
      <w:lang w:val="hr-BA" w:eastAsia="en-US"/>
    </w:rPr>
  </w:style>
  <w:style w:type="character" w:styleId="Strong">
    <w:name w:val="Strong"/>
    <w:uiPriority w:val="22"/>
    <w:qFormat/>
    <w:rsid w:val="00883D16"/>
    <w:rPr>
      <w:b/>
      <w:bCs/>
    </w:rPr>
  </w:style>
  <w:style w:type="character" w:styleId="SubtleEmphasis">
    <w:name w:val="Subtle Emphasis"/>
    <w:uiPriority w:val="19"/>
    <w:qFormat/>
    <w:rsid w:val="00883D16"/>
    <w:rPr>
      <w:i/>
      <w:iCs/>
      <w:color w:val="404040"/>
    </w:rPr>
  </w:style>
  <w:style w:type="paragraph" w:customStyle="1" w:styleId="Style1">
    <w:name w:val="Style1"/>
    <w:basedOn w:val="ListParagraph"/>
    <w:link w:val="Style1Char"/>
    <w:qFormat/>
    <w:rsid w:val="00883D16"/>
    <w:pPr>
      <w:contextualSpacing w:val="0"/>
    </w:pPr>
  </w:style>
  <w:style w:type="character" w:styleId="BookTitle">
    <w:name w:val="Book Title"/>
    <w:uiPriority w:val="33"/>
    <w:qFormat/>
    <w:rsid w:val="00883D16"/>
    <w:rPr>
      <w:b/>
      <w:bCs/>
      <w:i/>
      <w:iCs/>
      <w:spacing w:val="5"/>
    </w:rPr>
  </w:style>
  <w:style w:type="character" w:customStyle="1" w:styleId="Style1Char">
    <w:name w:val="Style1 Char"/>
    <w:link w:val="Style1"/>
    <w:rsid w:val="00883D16"/>
    <w:rPr>
      <w:sz w:val="24"/>
      <w:szCs w:val="24"/>
      <w:lang w:val="hr-BA" w:eastAsia="en-US"/>
    </w:rPr>
  </w:style>
  <w:style w:type="character" w:styleId="IntenseReference">
    <w:name w:val="Intense Reference"/>
    <w:uiPriority w:val="32"/>
    <w:qFormat/>
    <w:rsid w:val="00883D16"/>
    <w:rPr>
      <w:b/>
      <w:bCs/>
      <w:smallCaps/>
      <w:color w:val="5B9BD5"/>
      <w:spacing w:val="5"/>
    </w:rPr>
  </w:style>
  <w:style w:type="paragraph" w:styleId="BodyText3">
    <w:name w:val="Body Text 3"/>
    <w:basedOn w:val="Normal"/>
    <w:link w:val="BodyText3Char"/>
    <w:uiPriority w:val="99"/>
    <w:unhideWhenUsed/>
    <w:rsid w:val="00883D16"/>
    <w:pPr>
      <w:spacing w:after="120"/>
    </w:pPr>
    <w:rPr>
      <w:rFonts w:eastAsia="Calibri"/>
      <w:sz w:val="16"/>
      <w:szCs w:val="16"/>
    </w:rPr>
  </w:style>
  <w:style w:type="character" w:customStyle="1" w:styleId="BodyText3Char">
    <w:name w:val="Body Text 3 Char"/>
    <w:basedOn w:val="DefaultParagraphFont"/>
    <w:link w:val="BodyText3"/>
    <w:uiPriority w:val="99"/>
    <w:rsid w:val="00883D16"/>
    <w:rPr>
      <w:rFonts w:eastAsia="Calibri"/>
      <w:sz w:val="16"/>
      <w:szCs w:val="16"/>
      <w:lang w:val="hr-BA" w:eastAsia="en-US"/>
    </w:rPr>
  </w:style>
  <w:style w:type="character" w:customStyle="1" w:styleId="apple-converted-space">
    <w:name w:val="apple-converted-space"/>
    <w:rsid w:val="00883D16"/>
  </w:style>
  <w:style w:type="character" w:customStyle="1" w:styleId="NoSpacingChar">
    <w:name w:val="No Spacing Char"/>
    <w:aliases w:val="Normal text Char"/>
    <w:link w:val="NoSpacing"/>
    <w:uiPriority w:val="1"/>
    <w:qFormat/>
    <w:rsid w:val="00883D16"/>
    <w:rPr>
      <w:rFonts w:ascii="Calibri" w:hAnsi="Calibri"/>
      <w:sz w:val="22"/>
      <w:szCs w:val="22"/>
      <w:lang w:eastAsia="en-US"/>
    </w:rPr>
  </w:style>
  <w:style w:type="character" w:customStyle="1" w:styleId="CommentTextChar">
    <w:name w:val="Comment Text Char"/>
    <w:link w:val="CommentText"/>
    <w:uiPriority w:val="99"/>
    <w:semiHidden/>
    <w:rsid w:val="00883D16"/>
    <w:rPr>
      <w:rFonts w:ascii="Arial" w:eastAsia="SimSun" w:hAnsi="Arial"/>
      <w:lang w:val="hr-BA" w:eastAsia="zh-CN"/>
    </w:rPr>
  </w:style>
  <w:style w:type="paragraph" w:styleId="HTMLPreformatted">
    <w:name w:val="HTML Preformatted"/>
    <w:basedOn w:val="Normal"/>
    <w:link w:val="HTMLPreformattedChar"/>
    <w:uiPriority w:val="99"/>
    <w:unhideWhenUsed/>
    <w:rsid w:val="00883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883D16"/>
    <w:rPr>
      <w:rFonts w:ascii="Courier New" w:hAnsi="Courier New"/>
    </w:rPr>
  </w:style>
  <w:style w:type="paragraph" w:customStyle="1" w:styleId="ColorfulList-Accent11">
    <w:name w:val="Colorful List - Accent 11"/>
    <w:basedOn w:val="Normal"/>
    <w:uiPriority w:val="34"/>
    <w:qFormat/>
    <w:rsid w:val="00883D16"/>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883D16"/>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883D16"/>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883D16"/>
    <w:pPr>
      <w:widowControl w:val="0"/>
      <w:shd w:val="clear" w:color="auto" w:fill="FFFFFF"/>
      <w:spacing w:after="220" w:line="188" w:lineRule="exact"/>
      <w:ind w:hanging="740"/>
      <w:jc w:val="both"/>
    </w:pPr>
    <w:rPr>
      <w:i/>
      <w:iCs/>
      <w:sz w:val="17"/>
      <w:szCs w:val="17"/>
      <w:lang w:val="bs-Latn-BA" w:eastAsia="bs-Latn-BA"/>
    </w:rPr>
  </w:style>
  <w:style w:type="character" w:customStyle="1" w:styleId="HeaderChar">
    <w:name w:val="Header Char"/>
    <w:link w:val="Header"/>
    <w:uiPriority w:val="99"/>
    <w:rsid w:val="00883D16"/>
    <w:rPr>
      <w:sz w:val="24"/>
      <w:szCs w:val="24"/>
      <w:lang w:val="hr-BA" w:eastAsia="en-US"/>
    </w:rPr>
  </w:style>
  <w:style w:type="numbering" w:customStyle="1" w:styleId="WW8Num3">
    <w:name w:val="WW8Num3"/>
    <w:basedOn w:val="NoList"/>
    <w:rsid w:val="00883D16"/>
    <w:pPr>
      <w:numPr>
        <w:numId w:val="3"/>
      </w:numPr>
    </w:pPr>
  </w:style>
  <w:style w:type="paragraph" w:customStyle="1" w:styleId="Standard">
    <w:name w:val="Standard"/>
    <w:rsid w:val="00883D16"/>
    <w:pPr>
      <w:widowControl w:val="0"/>
      <w:suppressAutoHyphens/>
      <w:autoSpaceDN w:val="0"/>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883D16"/>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883D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883D16"/>
  </w:style>
  <w:style w:type="numbering" w:customStyle="1" w:styleId="WW8Num31">
    <w:name w:val="WW8Num31"/>
    <w:basedOn w:val="NoList"/>
    <w:rsid w:val="00883D16"/>
  </w:style>
  <w:style w:type="numbering" w:customStyle="1" w:styleId="WW8Num32">
    <w:name w:val="WW8Num32"/>
    <w:basedOn w:val="NoList"/>
    <w:rsid w:val="00883D16"/>
  </w:style>
  <w:style w:type="numbering" w:customStyle="1" w:styleId="WW8Num33">
    <w:name w:val="WW8Num33"/>
    <w:basedOn w:val="NoList"/>
    <w:rsid w:val="00883D16"/>
    <w:pPr>
      <w:numPr>
        <w:numId w:val="1"/>
      </w:numPr>
    </w:pPr>
  </w:style>
  <w:style w:type="numbering" w:customStyle="1" w:styleId="WW8Num34">
    <w:name w:val="WW8Num34"/>
    <w:basedOn w:val="NoList"/>
    <w:rsid w:val="00883D16"/>
    <w:pPr>
      <w:numPr>
        <w:numId w:val="2"/>
      </w:numPr>
    </w:pPr>
  </w:style>
  <w:style w:type="paragraph" w:customStyle="1" w:styleId="story-lead">
    <w:name w:val="story-lead"/>
    <w:basedOn w:val="Normal"/>
    <w:uiPriority w:val="99"/>
    <w:rsid w:val="00883D16"/>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883D16"/>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883D16"/>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883D16"/>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883D16"/>
    <w:pPr>
      <w:widowControl w:val="0"/>
      <w:shd w:val="clear" w:color="auto" w:fill="FFFFFF"/>
      <w:spacing w:line="211" w:lineRule="exact"/>
      <w:ind w:hanging="1100"/>
    </w:pPr>
    <w:rPr>
      <w:sz w:val="16"/>
      <w:szCs w:val="16"/>
      <w:lang w:val="bs-Latn-BA" w:eastAsia="bs-Latn-BA"/>
    </w:rPr>
  </w:style>
  <w:style w:type="numbering" w:customStyle="1" w:styleId="WW8Num35">
    <w:name w:val="WW8Num35"/>
    <w:basedOn w:val="NoList"/>
    <w:rsid w:val="00883D16"/>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F76FBF"/>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A45C5E"/>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A45C5E"/>
    <w:pPr>
      <w:widowControl w:val="0"/>
      <w:shd w:val="clear" w:color="auto" w:fill="FFFFFF"/>
      <w:spacing w:after="480" w:line="230" w:lineRule="exact"/>
      <w:ind w:hanging="720"/>
    </w:pPr>
    <w:rPr>
      <w:sz w:val="18"/>
      <w:szCs w:val="18"/>
      <w:lang w:val="bs-Latn-BA" w:eastAsia="bs-Latn-BA"/>
    </w:rPr>
  </w:style>
  <w:style w:type="paragraph" w:customStyle="1" w:styleId="yiv6514372107msolistparagraph">
    <w:name w:val="yiv6514372107msolistparagraph"/>
    <w:basedOn w:val="Normal"/>
    <w:rsid w:val="00812AA5"/>
    <w:pPr>
      <w:spacing w:before="100" w:beforeAutospacing="1" w:after="100" w:afterAutospacing="1"/>
    </w:pPr>
    <w:rPr>
      <w:lang w:eastAsia="hr-HR"/>
    </w:rPr>
  </w:style>
  <w:style w:type="character" w:customStyle="1" w:styleId="pg-1ff1">
    <w:name w:val="pg-1ff1"/>
    <w:rsid w:val="007B2475"/>
  </w:style>
  <w:style w:type="paragraph" w:styleId="List">
    <w:name w:val="List"/>
    <w:basedOn w:val="BodyText"/>
    <w:rsid w:val="001754F2"/>
    <w:pPr>
      <w:suppressAutoHyphens/>
      <w:spacing w:after="140" w:line="288" w:lineRule="auto"/>
    </w:pPr>
    <w:rPr>
      <w:rFonts w:cs="Mangal"/>
      <w:lang w:eastAsia="zh-CN"/>
    </w:rPr>
  </w:style>
  <w:style w:type="paragraph" w:customStyle="1" w:styleId="broj">
    <w:name w:val="broj"/>
    <w:basedOn w:val="Normal"/>
    <w:rsid w:val="002608E5"/>
    <w:pPr>
      <w:spacing w:before="567" w:after="80"/>
    </w:pPr>
    <w:rPr>
      <w:rFonts w:ascii="Arial" w:hAnsi="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1931">
      <w:bodyDiv w:val="1"/>
      <w:marLeft w:val="0"/>
      <w:marRight w:val="0"/>
      <w:marTop w:val="0"/>
      <w:marBottom w:val="0"/>
      <w:divBdr>
        <w:top w:val="none" w:sz="0" w:space="0" w:color="auto"/>
        <w:left w:val="none" w:sz="0" w:space="0" w:color="auto"/>
        <w:bottom w:val="none" w:sz="0" w:space="0" w:color="auto"/>
        <w:right w:val="none" w:sz="0" w:space="0" w:color="auto"/>
      </w:divBdr>
    </w:div>
    <w:div w:id="27533240">
      <w:bodyDiv w:val="1"/>
      <w:marLeft w:val="0"/>
      <w:marRight w:val="0"/>
      <w:marTop w:val="0"/>
      <w:marBottom w:val="0"/>
      <w:divBdr>
        <w:top w:val="none" w:sz="0" w:space="0" w:color="auto"/>
        <w:left w:val="none" w:sz="0" w:space="0" w:color="auto"/>
        <w:bottom w:val="none" w:sz="0" w:space="0" w:color="auto"/>
        <w:right w:val="none" w:sz="0" w:space="0" w:color="auto"/>
      </w:divBdr>
    </w:div>
    <w:div w:id="145780411">
      <w:bodyDiv w:val="1"/>
      <w:marLeft w:val="0"/>
      <w:marRight w:val="0"/>
      <w:marTop w:val="0"/>
      <w:marBottom w:val="0"/>
      <w:divBdr>
        <w:top w:val="none" w:sz="0" w:space="0" w:color="auto"/>
        <w:left w:val="none" w:sz="0" w:space="0" w:color="auto"/>
        <w:bottom w:val="none" w:sz="0" w:space="0" w:color="auto"/>
        <w:right w:val="none" w:sz="0" w:space="0" w:color="auto"/>
      </w:divBdr>
    </w:div>
    <w:div w:id="149835094">
      <w:bodyDiv w:val="1"/>
      <w:marLeft w:val="0"/>
      <w:marRight w:val="0"/>
      <w:marTop w:val="0"/>
      <w:marBottom w:val="0"/>
      <w:divBdr>
        <w:top w:val="none" w:sz="0" w:space="0" w:color="auto"/>
        <w:left w:val="none" w:sz="0" w:space="0" w:color="auto"/>
        <w:bottom w:val="none" w:sz="0" w:space="0" w:color="auto"/>
        <w:right w:val="none" w:sz="0" w:space="0" w:color="auto"/>
      </w:divBdr>
    </w:div>
    <w:div w:id="158543686">
      <w:bodyDiv w:val="1"/>
      <w:marLeft w:val="0"/>
      <w:marRight w:val="0"/>
      <w:marTop w:val="0"/>
      <w:marBottom w:val="0"/>
      <w:divBdr>
        <w:top w:val="none" w:sz="0" w:space="0" w:color="auto"/>
        <w:left w:val="none" w:sz="0" w:space="0" w:color="auto"/>
        <w:bottom w:val="none" w:sz="0" w:space="0" w:color="auto"/>
        <w:right w:val="none" w:sz="0" w:space="0" w:color="auto"/>
      </w:divBdr>
    </w:div>
    <w:div w:id="161626042">
      <w:bodyDiv w:val="1"/>
      <w:marLeft w:val="0"/>
      <w:marRight w:val="0"/>
      <w:marTop w:val="0"/>
      <w:marBottom w:val="0"/>
      <w:divBdr>
        <w:top w:val="none" w:sz="0" w:space="0" w:color="auto"/>
        <w:left w:val="none" w:sz="0" w:space="0" w:color="auto"/>
        <w:bottom w:val="none" w:sz="0" w:space="0" w:color="auto"/>
        <w:right w:val="none" w:sz="0" w:space="0" w:color="auto"/>
      </w:divBdr>
    </w:div>
    <w:div w:id="213540139">
      <w:bodyDiv w:val="1"/>
      <w:marLeft w:val="0"/>
      <w:marRight w:val="0"/>
      <w:marTop w:val="0"/>
      <w:marBottom w:val="0"/>
      <w:divBdr>
        <w:top w:val="none" w:sz="0" w:space="0" w:color="auto"/>
        <w:left w:val="none" w:sz="0" w:space="0" w:color="auto"/>
        <w:bottom w:val="none" w:sz="0" w:space="0" w:color="auto"/>
        <w:right w:val="none" w:sz="0" w:space="0" w:color="auto"/>
      </w:divBdr>
    </w:div>
    <w:div w:id="449473685">
      <w:bodyDiv w:val="1"/>
      <w:marLeft w:val="0"/>
      <w:marRight w:val="0"/>
      <w:marTop w:val="0"/>
      <w:marBottom w:val="0"/>
      <w:divBdr>
        <w:top w:val="none" w:sz="0" w:space="0" w:color="auto"/>
        <w:left w:val="none" w:sz="0" w:space="0" w:color="auto"/>
        <w:bottom w:val="none" w:sz="0" w:space="0" w:color="auto"/>
        <w:right w:val="none" w:sz="0" w:space="0" w:color="auto"/>
      </w:divBdr>
    </w:div>
    <w:div w:id="453863542">
      <w:bodyDiv w:val="1"/>
      <w:marLeft w:val="0"/>
      <w:marRight w:val="0"/>
      <w:marTop w:val="0"/>
      <w:marBottom w:val="0"/>
      <w:divBdr>
        <w:top w:val="none" w:sz="0" w:space="0" w:color="auto"/>
        <w:left w:val="none" w:sz="0" w:space="0" w:color="auto"/>
        <w:bottom w:val="none" w:sz="0" w:space="0" w:color="auto"/>
        <w:right w:val="none" w:sz="0" w:space="0" w:color="auto"/>
      </w:divBdr>
    </w:div>
    <w:div w:id="475613783">
      <w:bodyDiv w:val="1"/>
      <w:marLeft w:val="0"/>
      <w:marRight w:val="0"/>
      <w:marTop w:val="0"/>
      <w:marBottom w:val="0"/>
      <w:divBdr>
        <w:top w:val="none" w:sz="0" w:space="0" w:color="auto"/>
        <w:left w:val="none" w:sz="0" w:space="0" w:color="auto"/>
        <w:bottom w:val="none" w:sz="0" w:space="0" w:color="auto"/>
        <w:right w:val="none" w:sz="0" w:space="0" w:color="auto"/>
      </w:divBdr>
    </w:div>
    <w:div w:id="587615461">
      <w:bodyDiv w:val="1"/>
      <w:marLeft w:val="0"/>
      <w:marRight w:val="0"/>
      <w:marTop w:val="0"/>
      <w:marBottom w:val="0"/>
      <w:divBdr>
        <w:top w:val="none" w:sz="0" w:space="0" w:color="auto"/>
        <w:left w:val="none" w:sz="0" w:space="0" w:color="auto"/>
        <w:bottom w:val="none" w:sz="0" w:space="0" w:color="auto"/>
        <w:right w:val="none" w:sz="0" w:space="0" w:color="auto"/>
      </w:divBdr>
    </w:div>
    <w:div w:id="587809691">
      <w:bodyDiv w:val="1"/>
      <w:marLeft w:val="0"/>
      <w:marRight w:val="0"/>
      <w:marTop w:val="0"/>
      <w:marBottom w:val="0"/>
      <w:divBdr>
        <w:top w:val="none" w:sz="0" w:space="0" w:color="auto"/>
        <w:left w:val="none" w:sz="0" w:space="0" w:color="auto"/>
        <w:bottom w:val="none" w:sz="0" w:space="0" w:color="auto"/>
        <w:right w:val="none" w:sz="0" w:space="0" w:color="auto"/>
      </w:divBdr>
    </w:div>
    <w:div w:id="640040221">
      <w:bodyDiv w:val="1"/>
      <w:marLeft w:val="0"/>
      <w:marRight w:val="0"/>
      <w:marTop w:val="0"/>
      <w:marBottom w:val="0"/>
      <w:divBdr>
        <w:top w:val="none" w:sz="0" w:space="0" w:color="auto"/>
        <w:left w:val="none" w:sz="0" w:space="0" w:color="auto"/>
        <w:bottom w:val="none" w:sz="0" w:space="0" w:color="auto"/>
        <w:right w:val="none" w:sz="0" w:space="0" w:color="auto"/>
      </w:divBdr>
    </w:div>
    <w:div w:id="674116556">
      <w:bodyDiv w:val="1"/>
      <w:marLeft w:val="0"/>
      <w:marRight w:val="0"/>
      <w:marTop w:val="0"/>
      <w:marBottom w:val="0"/>
      <w:divBdr>
        <w:top w:val="none" w:sz="0" w:space="0" w:color="auto"/>
        <w:left w:val="none" w:sz="0" w:space="0" w:color="auto"/>
        <w:bottom w:val="none" w:sz="0" w:space="0" w:color="auto"/>
        <w:right w:val="none" w:sz="0" w:space="0" w:color="auto"/>
      </w:divBdr>
    </w:div>
    <w:div w:id="735589289">
      <w:bodyDiv w:val="1"/>
      <w:marLeft w:val="0"/>
      <w:marRight w:val="0"/>
      <w:marTop w:val="0"/>
      <w:marBottom w:val="0"/>
      <w:divBdr>
        <w:top w:val="none" w:sz="0" w:space="0" w:color="auto"/>
        <w:left w:val="none" w:sz="0" w:space="0" w:color="auto"/>
        <w:bottom w:val="none" w:sz="0" w:space="0" w:color="auto"/>
        <w:right w:val="none" w:sz="0" w:space="0" w:color="auto"/>
      </w:divBdr>
    </w:div>
    <w:div w:id="869949370">
      <w:bodyDiv w:val="1"/>
      <w:marLeft w:val="0"/>
      <w:marRight w:val="0"/>
      <w:marTop w:val="0"/>
      <w:marBottom w:val="0"/>
      <w:divBdr>
        <w:top w:val="none" w:sz="0" w:space="0" w:color="auto"/>
        <w:left w:val="none" w:sz="0" w:space="0" w:color="auto"/>
        <w:bottom w:val="none" w:sz="0" w:space="0" w:color="auto"/>
        <w:right w:val="none" w:sz="0" w:space="0" w:color="auto"/>
      </w:divBdr>
    </w:div>
    <w:div w:id="926109363">
      <w:bodyDiv w:val="1"/>
      <w:marLeft w:val="0"/>
      <w:marRight w:val="0"/>
      <w:marTop w:val="0"/>
      <w:marBottom w:val="0"/>
      <w:divBdr>
        <w:top w:val="none" w:sz="0" w:space="0" w:color="auto"/>
        <w:left w:val="none" w:sz="0" w:space="0" w:color="auto"/>
        <w:bottom w:val="none" w:sz="0" w:space="0" w:color="auto"/>
        <w:right w:val="none" w:sz="0" w:space="0" w:color="auto"/>
      </w:divBdr>
    </w:div>
    <w:div w:id="936594069">
      <w:bodyDiv w:val="1"/>
      <w:marLeft w:val="0"/>
      <w:marRight w:val="0"/>
      <w:marTop w:val="0"/>
      <w:marBottom w:val="0"/>
      <w:divBdr>
        <w:top w:val="none" w:sz="0" w:space="0" w:color="auto"/>
        <w:left w:val="none" w:sz="0" w:space="0" w:color="auto"/>
        <w:bottom w:val="none" w:sz="0" w:space="0" w:color="auto"/>
        <w:right w:val="none" w:sz="0" w:space="0" w:color="auto"/>
      </w:divBdr>
    </w:div>
    <w:div w:id="963273167">
      <w:bodyDiv w:val="1"/>
      <w:marLeft w:val="0"/>
      <w:marRight w:val="0"/>
      <w:marTop w:val="0"/>
      <w:marBottom w:val="0"/>
      <w:divBdr>
        <w:top w:val="none" w:sz="0" w:space="0" w:color="auto"/>
        <w:left w:val="none" w:sz="0" w:space="0" w:color="auto"/>
        <w:bottom w:val="none" w:sz="0" w:space="0" w:color="auto"/>
        <w:right w:val="none" w:sz="0" w:space="0" w:color="auto"/>
      </w:divBdr>
    </w:div>
    <w:div w:id="968588359">
      <w:bodyDiv w:val="1"/>
      <w:marLeft w:val="0"/>
      <w:marRight w:val="0"/>
      <w:marTop w:val="0"/>
      <w:marBottom w:val="0"/>
      <w:divBdr>
        <w:top w:val="none" w:sz="0" w:space="0" w:color="auto"/>
        <w:left w:val="none" w:sz="0" w:space="0" w:color="auto"/>
        <w:bottom w:val="none" w:sz="0" w:space="0" w:color="auto"/>
        <w:right w:val="none" w:sz="0" w:space="0" w:color="auto"/>
      </w:divBdr>
    </w:div>
    <w:div w:id="1001002949">
      <w:bodyDiv w:val="1"/>
      <w:marLeft w:val="0"/>
      <w:marRight w:val="0"/>
      <w:marTop w:val="0"/>
      <w:marBottom w:val="0"/>
      <w:divBdr>
        <w:top w:val="none" w:sz="0" w:space="0" w:color="auto"/>
        <w:left w:val="none" w:sz="0" w:space="0" w:color="auto"/>
        <w:bottom w:val="none" w:sz="0" w:space="0" w:color="auto"/>
        <w:right w:val="none" w:sz="0" w:space="0" w:color="auto"/>
      </w:divBdr>
    </w:div>
    <w:div w:id="1006976423">
      <w:bodyDiv w:val="1"/>
      <w:marLeft w:val="0"/>
      <w:marRight w:val="0"/>
      <w:marTop w:val="0"/>
      <w:marBottom w:val="0"/>
      <w:divBdr>
        <w:top w:val="none" w:sz="0" w:space="0" w:color="auto"/>
        <w:left w:val="none" w:sz="0" w:space="0" w:color="auto"/>
        <w:bottom w:val="none" w:sz="0" w:space="0" w:color="auto"/>
        <w:right w:val="none" w:sz="0" w:space="0" w:color="auto"/>
      </w:divBdr>
    </w:div>
    <w:div w:id="1035348946">
      <w:bodyDiv w:val="1"/>
      <w:marLeft w:val="0"/>
      <w:marRight w:val="0"/>
      <w:marTop w:val="0"/>
      <w:marBottom w:val="0"/>
      <w:divBdr>
        <w:top w:val="none" w:sz="0" w:space="0" w:color="auto"/>
        <w:left w:val="none" w:sz="0" w:space="0" w:color="auto"/>
        <w:bottom w:val="none" w:sz="0" w:space="0" w:color="auto"/>
        <w:right w:val="none" w:sz="0" w:space="0" w:color="auto"/>
      </w:divBdr>
    </w:div>
    <w:div w:id="1055616756">
      <w:bodyDiv w:val="1"/>
      <w:marLeft w:val="0"/>
      <w:marRight w:val="0"/>
      <w:marTop w:val="0"/>
      <w:marBottom w:val="0"/>
      <w:divBdr>
        <w:top w:val="none" w:sz="0" w:space="0" w:color="auto"/>
        <w:left w:val="none" w:sz="0" w:space="0" w:color="auto"/>
        <w:bottom w:val="none" w:sz="0" w:space="0" w:color="auto"/>
        <w:right w:val="none" w:sz="0" w:space="0" w:color="auto"/>
      </w:divBdr>
    </w:div>
    <w:div w:id="1101334831">
      <w:bodyDiv w:val="1"/>
      <w:marLeft w:val="0"/>
      <w:marRight w:val="0"/>
      <w:marTop w:val="0"/>
      <w:marBottom w:val="0"/>
      <w:divBdr>
        <w:top w:val="none" w:sz="0" w:space="0" w:color="auto"/>
        <w:left w:val="none" w:sz="0" w:space="0" w:color="auto"/>
        <w:bottom w:val="none" w:sz="0" w:space="0" w:color="auto"/>
        <w:right w:val="none" w:sz="0" w:space="0" w:color="auto"/>
      </w:divBdr>
    </w:div>
    <w:div w:id="1115253157">
      <w:bodyDiv w:val="1"/>
      <w:marLeft w:val="0"/>
      <w:marRight w:val="0"/>
      <w:marTop w:val="0"/>
      <w:marBottom w:val="0"/>
      <w:divBdr>
        <w:top w:val="none" w:sz="0" w:space="0" w:color="auto"/>
        <w:left w:val="none" w:sz="0" w:space="0" w:color="auto"/>
        <w:bottom w:val="none" w:sz="0" w:space="0" w:color="auto"/>
        <w:right w:val="none" w:sz="0" w:space="0" w:color="auto"/>
      </w:divBdr>
    </w:div>
    <w:div w:id="1115366497">
      <w:bodyDiv w:val="1"/>
      <w:marLeft w:val="0"/>
      <w:marRight w:val="0"/>
      <w:marTop w:val="0"/>
      <w:marBottom w:val="0"/>
      <w:divBdr>
        <w:top w:val="none" w:sz="0" w:space="0" w:color="auto"/>
        <w:left w:val="none" w:sz="0" w:space="0" w:color="auto"/>
        <w:bottom w:val="none" w:sz="0" w:space="0" w:color="auto"/>
        <w:right w:val="none" w:sz="0" w:space="0" w:color="auto"/>
      </w:divBdr>
    </w:div>
    <w:div w:id="1124613287">
      <w:bodyDiv w:val="1"/>
      <w:marLeft w:val="0"/>
      <w:marRight w:val="0"/>
      <w:marTop w:val="0"/>
      <w:marBottom w:val="0"/>
      <w:divBdr>
        <w:top w:val="none" w:sz="0" w:space="0" w:color="auto"/>
        <w:left w:val="none" w:sz="0" w:space="0" w:color="auto"/>
        <w:bottom w:val="none" w:sz="0" w:space="0" w:color="auto"/>
        <w:right w:val="none" w:sz="0" w:space="0" w:color="auto"/>
      </w:divBdr>
    </w:div>
    <w:div w:id="1140419633">
      <w:bodyDiv w:val="1"/>
      <w:marLeft w:val="0"/>
      <w:marRight w:val="0"/>
      <w:marTop w:val="0"/>
      <w:marBottom w:val="0"/>
      <w:divBdr>
        <w:top w:val="none" w:sz="0" w:space="0" w:color="auto"/>
        <w:left w:val="none" w:sz="0" w:space="0" w:color="auto"/>
        <w:bottom w:val="none" w:sz="0" w:space="0" w:color="auto"/>
        <w:right w:val="none" w:sz="0" w:space="0" w:color="auto"/>
      </w:divBdr>
    </w:div>
    <w:div w:id="1195577938">
      <w:bodyDiv w:val="1"/>
      <w:marLeft w:val="0"/>
      <w:marRight w:val="0"/>
      <w:marTop w:val="0"/>
      <w:marBottom w:val="0"/>
      <w:divBdr>
        <w:top w:val="none" w:sz="0" w:space="0" w:color="auto"/>
        <w:left w:val="none" w:sz="0" w:space="0" w:color="auto"/>
        <w:bottom w:val="none" w:sz="0" w:space="0" w:color="auto"/>
        <w:right w:val="none" w:sz="0" w:space="0" w:color="auto"/>
      </w:divBdr>
    </w:div>
    <w:div w:id="1200246387">
      <w:bodyDiv w:val="1"/>
      <w:marLeft w:val="0"/>
      <w:marRight w:val="0"/>
      <w:marTop w:val="0"/>
      <w:marBottom w:val="0"/>
      <w:divBdr>
        <w:top w:val="none" w:sz="0" w:space="0" w:color="auto"/>
        <w:left w:val="none" w:sz="0" w:space="0" w:color="auto"/>
        <w:bottom w:val="none" w:sz="0" w:space="0" w:color="auto"/>
        <w:right w:val="none" w:sz="0" w:space="0" w:color="auto"/>
      </w:divBdr>
    </w:div>
    <w:div w:id="1202937654">
      <w:bodyDiv w:val="1"/>
      <w:marLeft w:val="0"/>
      <w:marRight w:val="0"/>
      <w:marTop w:val="0"/>
      <w:marBottom w:val="0"/>
      <w:divBdr>
        <w:top w:val="none" w:sz="0" w:space="0" w:color="auto"/>
        <w:left w:val="none" w:sz="0" w:space="0" w:color="auto"/>
        <w:bottom w:val="none" w:sz="0" w:space="0" w:color="auto"/>
        <w:right w:val="none" w:sz="0" w:space="0" w:color="auto"/>
      </w:divBdr>
    </w:div>
    <w:div w:id="1214584148">
      <w:bodyDiv w:val="1"/>
      <w:marLeft w:val="0"/>
      <w:marRight w:val="0"/>
      <w:marTop w:val="0"/>
      <w:marBottom w:val="0"/>
      <w:divBdr>
        <w:top w:val="none" w:sz="0" w:space="0" w:color="auto"/>
        <w:left w:val="none" w:sz="0" w:space="0" w:color="auto"/>
        <w:bottom w:val="none" w:sz="0" w:space="0" w:color="auto"/>
        <w:right w:val="none" w:sz="0" w:space="0" w:color="auto"/>
      </w:divBdr>
    </w:div>
    <w:div w:id="1337878100">
      <w:bodyDiv w:val="1"/>
      <w:marLeft w:val="0"/>
      <w:marRight w:val="0"/>
      <w:marTop w:val="0"/>
      <w:marBottom w:val="0"/>
      <w:divBdr>
        <w:top w:val="none" w:sz="0" w:space="0" w:color="auto"/>
        <w:left w:val="none" w:sz="0" w:space="0" w:color="auto"/>
        <w:bottom w:val="none" w:sz="0" w:space="0" w:color="auto"/>
        <w:right w:val="none" w:sz="0" w:space="0" w:color="auto"/>
      </w:divBdr>
    </w:div>
    <w:div w:id="1528374314">
      <w:bodyDiv w:val="1"/>
      <w:marLeft w:val="0"/>
      <w:marRight w:val="0"/>
      <w:marTop w:val="0"/>
      <w:marBottom w:val="0"/>
      <w:divBdr>
        <w:top w:val="none" w:sz="0" w:space="0" w:color="auto"/>
        <w:left w:val="none" w:sz="0" w:space="0" w:color="auto"/>
        <w:bottom w:val="none" w:sz="0" w:space="0" w:color="auto"/>
        <w:right w:val="none" w:sz="0" w:space="0" w:color="auto"/>
      </w:divBdr>
    </w:div>
    <w:div w:id="1565598837">
      <w:bodyDiv w:val="1"/>
      <w:marLeft w:val="0"/>
      <w:marRight w:val="0"/>
      <w:marTop w:val="0"/>
      <w:marBottom w:val="0"/>
      <w:divBdr>
        <w:top w:val="none" w:sz="0" w:space="0" w:color="auto"/>
        <w:left w:val="none" w:sz="0" w:space="0" w:color="auto"/>
        <w:bottom w:val="none" w:sz="0" w:space="0" w:color="auto"/>
        <w:right w:val="none" w:sz="0" w:space="0" w:color="auto"/>
      </w:divBdr>
    </w:div>
    <w:div w:id="1569535411">
      <w:bodyDiv w:val="1"/>
      <w:marLeft w:val="0"/>
      <w:marRight w:val="0"/>
      <w:marTop w:val="0"/>
      <w:marBottom w:val="0"/>
      <w:divBdr>
        <w:top w:val="none" w:sz="0" w:space="0" w:color="auto"/>
        <w:left w:val="none" w:sz="0" w:space="0" w:color="auto"/>
        <w:bottom w:val="none" w:sz="0" w:space="0" w:color="auto"/>
        <w:right w:val="none" w:sz="0" w:space="0" w:color="auto"/>
      </w:divBdr>
    </w:div>
    <w:div w:id="1637179742">
      <w:bodyDiv w:val="1"/>
      <w:marLeft w:val="0"/>
      <w:marRight w:val="0"/>
      <w:marTop w:val="0"/>
      <w:marBottom w:val="0"/>
      <w:divBdr>
        <w:top w:val="none" w:sz="0" w:space="0" w:color="auto"/>
        <w:left w:val="none" w:sz="0" w:space="0" w:color="auto"/>
        <w:bottom w:val="none" w:sz="0" w:space="0" w:color="auto"/>
        <w:right w:val="none" w:sz="0" w:space="0" w:color="auto"/>
      </w:divBdr>
    </w:div>
    <w:div w:id="1642268177">
      <w:bodyDiv w:val="1"/>
      <w:marLeft w:val="0"/>
      <w:marRight w:val="0"/>
      <w:marTop w:val="0"/>
      <w:marBottom w:val="0"/>
      <w:divBdr>
        <w:top w:val="none" w:sz="0" w:space="0" w:color="auto"/>
        <w:left w:val="none" w:sz="0" w:space="0" w:color="auto"/>
        <w:bottom w:val="none" w:sz="0" w:space="0" w:color="auto"/>
        <w:right w:val="none" w:sz="0" w:space="0" w:color="auto"/>
      </w:divBdr>
    </w:div>
    <w:div w:id="1686249709">
      <w:bodyDiv w:val="1"/>
      <w:marLeft w:val="0"/>
      <w:marRight w:val="0"/>
      <w:marTop w:val="0"/>
      <w:marBottom w:val="0"/>
      <w:divBdr>
        <w:top w:val="none" w:sz="0" w:space="0" w:color="auto"/>
        <w:left w:val="none" w:sz="0" w:space="0" w:color="auto"/>
        <w:bottom w:val="none" w:sz="0" w:space="0" w:color="auto"/>
        <w:right w:val="none" w:sz="0" w:space="0" w:color="auto"/>
      </w:divBdr>
    </w:div>
    <w:div w:id="1708068869">
      <w:bodyDiv w:val="1"/>
      <w:marLeft w:val="0"/>
      <w:marRight w:val="0"/>
      <w:marTop w:val="0"/>
      <w:marBottom w:val="0"/>
      <w:divBdr>
        <w:top w:val="none" w:sz="0" w:space="0" w:color="auto"/>
        <w:left w:val="none" w:sz="0" w:space="0" w:color="auto"/>
        <w:bottom w:val="none" w:sz="0" w:space="0" w:color="auto"/>
        <w:right w:val="none" w:sz="0" w:space="0" w:color="auto"/>
      </w:divBdr>
    </w:div>
    <w:div w:id="1804032901">
      <w:bodyDiv w:val="1"/>
      <w:marLeft w:val="0"/>
      <w:marRight w:val="0"/>
      <w:marTop w:val="0"/>
      <w:marBottom w:val="0"/>
      <w:divBdr>
        <w:top w:val="none" w:sz="0" w:space="0" w:color="auto"/>
        <w:left w:val="none" w:sz="0" w:space="0" w:color="auto"/>
        <w:bottom w:val="none" w:sz="0" w:space="0" w:color="auto"/>
        <w:right w:val="none" w:sz="0" w:space="0" w:color="auto"/>
      </w:divBdr>
    </w:div>
    <w:div w:id="1814567659">
      <w:bodyDiv w:val="1"/>
      <w:marLeft w:val="0"/>
      <w:marRight w:val="0"/>
      <w:marTop w:val="0"/>
      <w:marBottom w:val="0"/>
      <w:divBdr>
        <w:top w:val="none" w:sz="0" w:space="0" w:color="auto"/>
        <w:left w:val="none" w:sz="0" w:space="0" w:color="auto"/>
        <w:bottom w:val="none" w:sz="0" w:space="0" w:color="auto"/>
        <w:right w:val="none" w:sz="0" w:space="0" w:color="auto"/>
      </w:divBdr>
    </w:div>
    <w:div w:id="1836725503">
      <w:bodyDiv w:val="1"/>
      <w:marLeft w:val="0"/>
      <w:marRight w:val="0"/>
      <w:marTop w:val="0"/>
      <w:marBottom w:val="0"/>
      <w:divBdr>
        <w:top w:val="none" w:sz="0" w:space="0" w:color="auto"/>
        <w:left w:val="none" w:sz="0" w:space="0" w:color="auto"/>
        <w:bottom w:val="none" w:sz="0" w:space="0" w:color="auto"/>
        <w:right w:val="none" w:sz="0" w:space="0" w:color="auto"/>
      </w:divBdr>
    </w:div>
    <w:div w:id="1854611327">
      <w:bodyDiv w:val="1"/>
      <w:marLeft w:val="0"/>
      <w:marRight w:val="0"/>
      <w:marTop w:val="0"/>
      <w:marBottom w:val="0"/>
      <w:divBdr>
        <w:top w:val="none" w:sz="0" w:space="0" w:color="auto"/>
        <w:left w:val="none" w:sz="0" w:space="0" w:color="auto"/>
        <w:bottom w:val="none" w:sz="0" w:space="0" w:color="auto"/>
        <w:right w:val="none" w:sz="0" w:space="0" w:color="auto"/>
      </w:divBdr>
    </w:div>
    <w:div w:id="1867984322">
      <w:bodyDiv w:val="1"/>
      <w:marLeft w:val="0"/>
      <w:marRight w:val="0"/>
      <w:marTop w:val="0"/>
      <w:marBottom w:val="0"/>
      <w:divBdr>
        <w:top w:val="none" w:sz="0" w:space="0" w:color="auto"/>
        <w:left w:val="none" w:sz="0" w:space="0" w:color="auto"/>
        <w:bottom w:val="none" w:sz="0" w:space="0" w:color="auto"/>
        <w:right w:val="none" w:sz="0" w:space="0" w:color="auto"/>
      </w:divBdr>
    </w:div>
    <w:div w:id="1992564140">
      <w:bodyDiv w:val="1"/>
      <w:marLeft w:val="0"/>
      <w:marRight w:val="0"/>
      <w:marTop w:val="0"/>
      <w:marBottom w:val="0"/>
      <w:divBdr>
        <w:top w:val="none" w:sz="0" w:space="0" w:color="auto"/>
        <w:left w:val="none" w:sz="0" w:space="0" w:color="auto"/>
        <w:bottom w:val="none" w:sz="0" w:space="0" w:color="auto"/>
        <w:right w:val="none" w:sz="0" w:space="0" w:color="auto"/>
      </w:divBdr>
    </w:div>
    <w:div w:id="2044013310">
      <w:bodyDiv w:val="1"/>
      <w:marLeft w:val="0"/>
      <w:marRight w:val="0"/>
      <w:marTop w:val="0"/>
      <w:marBottom w:val="0"/>
      <w:divBdr>
        <w:top w:val="none" w:sz="0" w:space="0" w:color="auto"/>
        <w:left w:val="none" w:sz="0" w:space="0" w:color="auto"/>
        <w:bottom w:val="none" w:sz="0" w:space="0" w:color="auto"/>
        <w:right w:val="none" w:sz="0" w:space="0" w:color="auto"/>
      </w:divBdr>
    </w:div>
    <w:div w:id="21229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CE949-288B-4704-80EA-33716CE7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14504</Words>
  <Characters>82673</Characters>
  <Application>Microsoft Office Word</Application>
  <DocSecurity>0</DocSecurity>
  <Lines>688</Lines>
  <Paragraphs>193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UNSA</Company>
  <LinksUpToDate>false</LinksUpToDate>
  <CharactersWithSpaces>96984</CharactersWithSpaces>
  <SharedDoc>false</SharedDoc>
  <HLinks>
    <vt:vector size="6" baseType="variant">
      <vt:variant>
        <vt:i4>6422589</vt:i4>
      </vt:variant>
      <vt:variant>
        <vt:i4>0</vt:i4>
      </vt:variant>
      <vt:variant>
        <vt:i4>0</vt:i4>
      </vt:variant>
      <vt:variant>
        <vt:i4>5</vt:i4>
      </vt:variant>
      <vt:variant>
        <vt:lpwstr>http://www.unsa.ba/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 Kuna</dc:creator>
  <cp:lastModifiedBy>Tarik</cp:lastModifiedBy>
  <cp:revision>19</cp:revision>
  <cp:lastPrinted>2017-12-14T13:58:00Z</cp:lastPrinted>
  <dcterms:created xsi:type="dcterms:W3CDTF">2020-04-23T07:34:00Z</dcterms:created>
  <dcterms:modified xsi:type="dcterms:W3CDTF">2020-04-23T09:10:00Z</dcterms:modified>
</cp:coreProperties>
</file>