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DA3613" w:rsidRDefault="00EE5636">
      <w:pPr>
        <w:rPr>
          <w:lang w:val="bs-Latn-BA"/>
        </w:rPr>
      </w:pPr>
      <w:r w:rsidRPr="00DA3613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68ADE3F1" wp14:editId="720E938D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DA3613" w:rsidRDefault="000F7ACC">
      <w:pPr>
        <w:rPr>
          <w:lang w:val="bs-Latn-BA"/>
        </w:rPr>
      </w:pPr>
    </w:p>
    <w:p w:rsidR="00F52A5C" w:rsidRPr="00DA3613" w:rsidRDefault="00F52A5C" w:rsidP="00F52A5C">
      <w:pPr>
        <w:jc w:val="both"/>
        <w:rPr>
          <w:lang w:val="bs-Latn-BA"/>
        </w:rPr>
      </w:pPr>
      <w:r w:rsidRPr="00DA3613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42201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DA3613" w:rsidRDefault="00B95BCD" w:rsidP="00B95BCD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- SENAT -</w:t>
      </w:r>
    </w:p>
    <w:p w:rsidR="00241FA5" w:rsidRPr="00DA3613" w:rsidRDefault="00F40050" w:rsidP="00241FA5">
      <w:pPr>
        <w:jc w:val="both"/>
        <w:rPr>
          <w:lang w:val="bs-Latn-BA"/>
        </w:rPr>
      </w:pPr>
      <w:r w:rsidRPr="00DA3613">
        <w:rPr>
          <w:lang w:val="bs-Latn-BA"/>
        </w:rPr>
        <w:t xml:space="preserve">Broj: </w:t>
      </w:r>
      <w:r w:rsidR="00212CC7" w:rsidRPr="00DA3613">
        <w:rPr>
          <w:lang w:val="bs-Latn-BA"/>
        </w:rPr>
        <w:t>01-1080-1/18</w:t>
      </w:r>
    </w:p>
    <w:p w:rsidR="00B95BCD" w:rsidRPr="00DA3613" w:rsidRDefault="00B95BCD" w:rsidP="00B95BCD">
      <w:pPr>
        <w:jc w:val="both"/>
        <w:rPr>
          <w:lang w:val="bs-Latn-BA"/>
        </w:rPr>
      </w:pPr>
      <w:r w:rsidRPr="00DA3613">
        <w:rPr>
          <w:lang w:val="bs-Latn-BA"/>
        </w:rPr>
        <w:t>S</w:t>
      </w:r>
      <w:r w:rsidR="00212CC7" w:rsidRPr="00DA3613">
        <w:rPr>
          <w:lang w:val="bs-Latn-BA"/>
        </w:rPr>
        <w:t>arajevo, 09. 11</w:t>
      </w:r>
      <w:r w:rsidR="00CE480F" w:rsidRPr="00DA3613">
        <w:rPr>
          <w:lang w:val="bs-Latn-BA"/>
        </w:rPr>
        <w:t>. 2018</w:t>
      </w:r>
      <w:r w:rsidRPr="00DA3613">
        <w:rPr>
          <w:lang w:val="bs-Latn-BA"/>
        </w:rPr>
        <w:t>. godine</w:t>
      </w:r>
    </w:p>
    <w:p w:rsidR="005C3DD6" w:rsidRPr="00DA3613" w:rsidRDefault="005C3DD6" w:rsidP="00B95BCD">
      <w:pPr>
        <w:jc w:val="both"/>
        <w:rPr>
          <w:lang w:val="bs-Latn-BA"/>
        </w:rPr>
      </w:pPr>
    </w:p>
    <w:p w:rsidR="003E0537" w:rsidRPr="00DA3613" w:rsidRDefault="003E0537" w:rsidP="00B95BCD">
      <w:pPr>
        <w:rPr>
          <w:lang w:val="bs-Latn-BA"/>
        </w:rPr>
      </w:pPr>
    </w:p>
    <w:p w:rsidR="00B95BCD" w:rsidRPr="00DA3613" w:rsidRDefault="00CB273D" w:rsidP="00B95BCD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 xml:space="preserve">Z A P I S N I K </w:t>
      </w:r>
    </w:p>
    <w:p w:rsidR="00B95BCD" w:rsidRPr="00DA3613" w:rsidRDefault="00CB273D" w:rsidP="00B95BCD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SA 12. VANREDNE SJEDNICE SENATA</w:t>
      </w:r>
    </w:p>
    <w:p w:rsidR="00B95BCD" w:rsidRPr="00DA3613" w:rsidRDefault="00CB273D" w:rsidP="00B95BCD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ODRŽANE 09. 11. 2018. GODINE</w:t>
      </w:r>
    </w:p>
    <w:p w:rsidR="003E0537" w:rsidRPr="00DA3613" w:rsidRDefault="003E0537" w:rsidP="00B95BCD">
      <w:pPr>
        <w:jc w:val="center"/>
        <w:rPr>
          <w:b/>
          <w:lang w:val="bs-Latn-BA"/>
        </w:rPr>
      </w:pPr>
    </w:p>
    <w:p w:rsidR="009E04A1" w:rsidRPr="00DA3613" w:rsidRDefault="009E04A1" w:rsidP="00B95BCD">
      <w:pPr>
        <w:jc w:val="center"/>
        <w:rPr>
          <w:b/>
          <w:lang w:val="bs-Latn-BA"/>
        </w:rPr>
      </w:pPr>
    </w:p>
    <w:p w:rsidR="005C3DD6" w:rsidRPr="00DA3613" w:rsidRDefault="005C3DD6" w:rsidP="00B95BCD">
      <w:pPr>
        <w:jc w:val="center"/>
        <w:rPr>
          <w:lang w:val="bs-Latn-BA"/>
        </w:rPr>
      </w:pPr>
    </w:p>
    <w:p w:rsidR="004916F4" w:rsidRPr="00DA3613" w:rsidRDefault="00136573" w:rsidP="004916F4">
      <w:pPr>
        <w:jc w:val="both"/>
        <w:rPr>
          <w:lang w:val="bs-Latn-BA"/>
        </w:rPr>
      </w:pPr>
      <w:r w:rsidRPr="00DA3613">
        <w:rPr>
          <w:u w:val="single"/>
          <w:lang w:val="bs-Latn-BA"/>
        </w:rPr>
        <w:t>Prisutni članovi Senata</w:t>
      </w:r>
      <w:r w:rsidRPr="00DA3613">
        <w:rPr>
          <w:lang w:val="bs-Latn-BA"/>
        </w:rPr>
        <w:t>: prof. dr. Rifat Škrijelj, rektor Univerzite</w:t>
      </w:r>
      <w:r w:rsidR="00C645E4" w:rsidRPr="00DA3613">
        <w:rPr>
          <w:lang w:val="bs-Latn-BA"/>
        </w:rPr>
        <w:t>ta u Sarajevu, predsjedavajući,</w:t>
      </w:r>
      <w:r w:rsidRPr="00DA3613">
        <w:rPr>
          <w:lang w:val="bs-Latn-BA"/>
        </w:rPr>
        <w:t xml:space="preserve"> </w:t>
      </w:r>
      <w:r w:rsidR="007F774A" w:rsidRPr="00DA3613">
        <w:rPr>
          <w:lang w:val="bs-Latn-BA"/>
        </w:rPr>
        <w:t xml:space="preserve">prof. Marina Finci, </w:t>
      </w:r>
      <w:r w:rsidRPr="00DA3613">
        <w:rPr>
          <w:lang w:val="bs-Latn-BA"/>
        </w:rPr>
        <w:t>pr</w:t>
      </w:r>
      <w:r w:rsidR="00D139C7" w:rsidRPr="00DA3613">
        <w:rPr>
          <w:lang w:val="bs-Latn-BA"/>
        </w:rPr>
        <w:t xml:space="preserve">of. </w:t>
      </w:r>
      <w:r w:rsidR="007F774A" w:rsidRPr="00DA3613">
        <w:rPr>
          <w:lang w:val="bs-Latn-BA"/>
        </w:rPr>
        <w:t>dr. Mersad Čuljević, prof. m</w:t>
      </w:r>
      <w:r w:rsidRPr="00DA3613">
        <w:rPr>
          <w:lang w:val="bs-Latn-BA"/>
        </w:rPr>
        <w:t xml:space="preserve">r. </w:t>
      </w:r>
      <w:r w:rsidR="007F774A" w:rsidRPr="00DA3613">
        <w:rPr>
          <w:lang w:val="bs-Latn-BA"/>
        </w:rPr>
        <w:t>Mevludin Zečević</w:t>
      </w:r>
      <w:r w:rsidRPr="00DA3613">
        <w:rPr>
          <w:lang w:val="bs-Latn-BA"/>
        </w:rPr>
        <w:t xml:space="preserve">, prof. dr. </w:t>
      </w:r>
      <w:r w:rsidR="0028434B" w:rsidRPr="00DA3613">
        <w:rPr>
          <w:lang w:val="bs-Latn-BA"/>
        </w:rPr>
        <w:t>Jasmina Selimović</w:t>
      </w:r>
      <w:r w:rsidRPr="00DA3613">
        <w:rPr>
          <w:lang w:val="bs-Latn-BA"/>
        </w:rPr>
        <w:t xml:space="preserve">, prof. dr. </w:t>
      </w:r>
      <w:r w:rsidR="009F0195" w:rsidRPr="00DA3613">
        <w:rPr>
          <w:lang w:val="bs-Latn-BA"/>
        </w:rPr>
        <w:t>Saša Mrdović (po ovlaštenju)</w:t>
      </w:r>
      <w:r w:rsidRPr="00DA3613">
        <w:rPr>
          <w:lang w:val="bs-Latn-BA"/>
        </w:rPr>
        <w:t xml:space="preserve">, </w:t>
      </w:r>
      <w:r w:rsidR="00D139C7" w:rsidRPr="00DA3613">
        <w:rPr>
          <w:lang w:val="bs-Latn-BA"/>
        </w:rPr>
        <w:t xml:space="preserve">prof. dr. Zuhdija Hasanović, </w:t>
      </w:r>
      <w:r w:rsidRPr="00DA3613">
        <w:rPr>
          <w:lang w:val="bs-Latn-BA"/>
        </w:rPr>
        <w:t xml:space="preserve">prof. dr. </w:t>
      </w:r>
      <w:r w:rsidR="009F0195" w:rsidRPr="00DA3613">
        <w:rPr>
          <w:lang w:val="bs-Latn-BA"/>
        </w:rPr>
        <w:t>Nedžad Korajlić</w:t>
      </w:r>
      <w:r w:rsidR="009718D4" w:rsidRPr="00DA3613">
        <w:rPr>
          <w:lang w:val="bs-Latn-BA"/>
        </w:rPr>
        <w:t xml:space="preserve">, </w:t>
      </w:r>
      <w:r w:rsidR="00257B10" w:rsidRPr="00DA3613">
        <w:rPr>
          <w:lang w:val="bs-Latn-BA"/>
        </w:rPr>
        <w:t xml:space="preserve">prof. dr. Šaćir Filandra, </w:t>
      </w:r>
      <w:r w:rsidR="007F774A" w:rsidRPr="00DA3613">
        <w:rPr>
          <w:lang w:val="bs-Latn-BA"/>
        </w:rPr>
        <w:t xml:space="preserve">prof. dr. Haris Alić, </w:t>
      </w:r>
      <w:r w:rsidR="00582ADA" w:rsidRPr="00DA3613">
        <w:rPr>
          <w:lang w:val="bs-Latn-BA"/>
        </w:rPr>
        <w:t>prof</w:t>
      </w:r>
      <w:r w:rsidR="00257B10" w:rsidRPr="00DA3613">
        <w:rPr>
          <w:lang w:val="bs-Latn-BA"/>
        </w:rPr>
        <w:t xml:space="preserve">. dr. </w:t>
      </w:r>
      <w:r w:rsidR="00582ADA" w:rsidRPr="00DA3613">
        <w:rPr>
          <w:lang w:val="bs-Latn-BA"/>
        </w:rPr>
        <w:t>Samir Čaušević</w:t>
      </w:r>
      <w:r w:rsidRPr="00DA3613">
        <w:rPr>
          <w:lang w:val="bs-Latn-BA"/>
        </w:rPr>
        <w:t xml:space="preserve">, </w:t>
      </w:r>
      <w:r w:rsidR="007F774A" w:rsidRPr="00DA3613">
        <w:rPr>
          <w:lang w:val="bs-Latn-BA"/>
        </w:rPr>
        <w:t>doc</w:t>
      </w:r>
      <w:r w:rsidRPr="00DA3613">
        <w:rPr>
          <w:lang w:val="bs-Latn-BA"/>
        </w:rPr>
        <w:t xml:space="preserve">. dr. </w:t>
      </w:r>
      <w:r w:rsidR="007F774A" w:rsidRPr="00DA3613">
        <w:rPr>
          <w:lang w:val="bs-Latn-BA"/>
        </w:rPr>
        <w:t>Arzija Pašalić</w:t>
      </w:r>
      <w:r w:rsidRPr="00DA3613">
        <w:rPr>
          <w:lang w:val="bs-Latn-BA"/>
        </w:rPr>
        <w:t xml:space="preserve">, prof. dr. Fahir Bečić, prof. dr. </w:t>
      </w:r>
      <w:r w:rsidR="00634EBA" w:rsidRPr="00DA3613">
        <w:rPr>
          <w:lang w:val="bs-Latn-BA"/>
        </w:rPr>
        <w:t>Muhamed Dželilović</w:t>
      </w:r>
      <w:r w:rsidRPr="00DA3613">
        <w:rPr>
          <w:lang w:val="bs-Latn-BA"/>
        </w:rPr>
        <w:t xml:space="preserve">, prof. dr. </w:t>
      </w:r>
      <w:r w:rsidR="009F0195" w:rsidRPr="00DA3613">
        <w:rPr>
          <w:lang w:val="bs-Latn-BA"/>
        </w:rPr>
        <w:t>Samir Dolarević</w:t>
      </w:r>
      <w:r w:rsidRPr="00DA3613">
        <w:rPr>
          <w:lang w:val="bs-Latn-BA"/>
        </w:rPr>
        <w:t xml:space="preserve">, </w:t>
      </w:r>
      <w:r w:rsidR="009F0195" w:rsidRPr="00DA3613">
        <w:rPr>
          <w:lang w:val="bs-Latn-BA"/>
        </w:rPr>
        <w:t>doc</w:t>
      </w:r>
      <w:r w:rsidR="007F774A" w:rsidRPr="00DA3613">
        <w:rPr>
          <w:lang w:val="bs-Latn-BA"/>
        </w:rPr>
        <w:t xml:space="preserve">. dr. </w:t>
      </w:r>
      <w:r w:rsidR="009F0195" w:rsidRPr="00DA3613">
        <w:rPr>
          <w:lang w:val="bs-Latn-BA"/>
        </w:rPr>
        <w:t>Pavle Mijović (po ovlaštenju)</w:t>
      </w:r>
      <w:r w:rsidR="007F774A" w:rsidRPr="00DA3613">
        <w:rPr>
          <w:lang w:val="bs-Latn-BA"/>
        </w:rPr>
        <w:t xml:space="preserve">, </w:t>
      </w:r>
      <w:r w:rsidRPr="00DA3613">
        <w:rPr>
          <w:lang w:val="bs-Latn-BA"/>
        </w:rPr>
        <w:t xml:space="preserve">prof. dr. </w:t>
      </w:r>
      <w:r w:rsidR="009F0195" w:rsidRPr="00DA3613">
        <w:rPr>
          <w:lang w:val="bs-Latn-BA"/>
        </w:rPr>
        <w:t>Đerzija Begić (po ovlaštenju)</w:t>
      </w:r>
      <w:r w:rsidRPr="00DA3613">
        <w:rPr>
          <w:lang w:val="bs-Latn-BA"/>
        </w:rPr>
        <w:t>, prof. dr</w:t>
      </w:r>
      <w:r w:rsidR="00634EBA" w:rsidRPr="00DA3613">
        <w:rPr>
          <w:lang w:val="bs-Latn-BA"/>
        </w:rPr>
        <w:t xml:space="preserve">. </w:t>
      </w:r>
      <w:r w:rsidR="00582ADA" w:rsidRPr="00DA3613">
        <w:rPr>
          <w:lang w:val="bs-Latn-BA"/>
        </w:rPr>
        <w:t>Semra Čavaljuga</w:t>
      </w:r>
      <w:r w:rsidRPr="00DA3613">
        <w:rPr>
          <w:lang w:val="bs-Latn-BA"/>
        </w:rPr>
        <w:t>, prof. dr. Senad K</w:t>
      </w:r>
      <w:r w:rsidR="004D5507" w:rsidRPr="00DA3613">
        <w:rPr>
          <w:lang w:val="bs-Latn-BA"/>
        </w:rPr>
        <w:t xml:space="preserve">azić, prof. dr. </w:t>
      </w:r>
      <w:r w:rsidR="00582ADA" w:rsidRPr="00DA3613">
        <w:rPr>
          <w:lang w:val="bs-Latn-BA"/>
        </w:rPr>
        <w:t>Fatih Destović</w:t>
      </w:r>
      <w:r w:rsidRPr="00DA3613">
        <w:rPr>
          <w:lang w:val="bs-Latn-BA"/>
        </w:rPr>
        <w:t xml:space="preserve">, </w:t>
      </w:r>
      <w:r w:rsidR="003F2A89" w:rsidRPr="00DA3613">
        <w:rPr>
          <w:lang w:val="bs-Latn-BA"/>
        </w:rPr>
        <w:t xml:space="preserve">prof. dr. </w:t>
      </w:r>
      <w:r w:rsidR="00C24ED1" w:rsidRPr="00DA3613">
        <w:rPr>
          <w:lang w:val="bs-Latn-BA"/>
        </w:rPr>
        <w:t>Muhamed Brka</w:t>
      </w:r>
      <w:r w:rsidR="00257B10" w:rsidRPr="00DA3613">
        <w:rPr>
          <w:lang w:val="bs-Latn-BA"/>
        </w:rPr>
        <w:t xml:space="preserve">, </w:t>
      </w:r>
      <w:r w:rsidRPr="00DA3613">
        <w:rPr>
          <w:lang w:val="bs-Latn-BA"/>
        </w:rPr>
        <w:t xml:space="preserve">prof. dr. Hajrija Sijerčić-Čolić, prof. dr. Mustafa Memić, prof. dr. </w:t>
      </w:r>
      <w:r w:rsidR="00C24ED1" w:rsidRPr="00DA3613">
        <w:rPr>
          <w:lang w:val="bs-Latn-BA"/>
        </w:rPr>
        <w:t>Sadeta Šečić</w:t>
      </w:r>
      <w:r w:rsidR="00582ADA" w:rsidRPr="00DA3613">
        <w:rPr>
          <w:lang w:val="bs-Latn-BA"/>
        </w:rPr>
        <w:t xml:space="preserve"> (po ovlaštenju)</w:t>
      </w:r>
      <w:r w:rsidRPr="00DA3613">
        <w:rPr>
          <w:lang w:val="bs-Latn-BA"/>
        </w:rPr>
        <w:t xml:space="preserve">, prof. dr. </w:t>
      </w:r>
      <w:r w:rsidR="00582ADA" w:rsidRPr="00DA3613">
        <w:rPr>
          <w:lang w:val="bs-Latn-BA"/>
        </w:rPr>
        <w:t>Faruk Bogunić (po ovlaštenju)</w:t>
      </w:r>
      <w:r w:rsidRPr="00DA3613">
        <w:rPr>
          <w:lang w:val="bs-Latn-BA"/>
        </w:rPr>
        <w:t xml:space="preserve">, prof. dr. </w:t>
      </w:r>
      <w:r w:rsidR="00C24ED1" w:rsidRPr="00DA3613">
        <w:rPr>
          <w:lang w:val="bs-Latn-BA"/>
        </w:rPr>
        <w:t>Nihad Fejzić</w:t>
      </w:r>
      <w:r w:rsidRPr="00DA3613">
        <w:rPr>
          <w:lang w:val="bs-Latn-BA"/>
        </w:rPr>
        <w:t xml:space="preserve">, prof. dr. Nezir Krčalo, prof. dr. </w:t>
      </w:r>
      <w:r w:rsidR="004916F4" w:rsidRPr="00DA3613">
        <w:rPr>
          <w:lang w:val="bs-Latn-BA"/>
        </w:rPr>
        <w:t>Naris Pojskić</w:t>
      </w:r>
      <w:r w:rsidRPr="00DA3613">
        <w:rPr>
          <w:lang w:val="bs-Latn-BA"/>
        </w:rPr>
        <w:t xml:space="preserve">, </w:t>
      </w:r>
      <w:r w:rsidR="00B07994" w:rsidRPr="00DA3613">
        <w:rPr>
          <w:lang w:val="bs-Latn-BA"/>
        </w:rPr>
        <w:t>dr. sc</w:t>
      </w:r>
      <w:r w:rsidR="007F774A" w:rsidRPr="00DA3613">
        <w:rPr>
          <w:lang w:val="bs-Latn-BA"/>
        </w:rPr>
        <w:t xml:space="preserve">. Fikret Bečirović, </w:t>
      </w:r>
      <w:r w:rsidR="00FE7E47" w:rsidRPr="00DA3613">
        <w:rPr>
          <w:lang w:val="bs-Latn-BA"/>
        </w:rPr>
        <w:t>dr.</w:t>
      </w:r>
      <w:r w:rsidR="00B07994" w:rsidRPr="00DA3613">
        <w:rPr>
          <w:lang w:val="bs-Latn-BA"/>
        </w:rPr>
        <w:t xml:space="preserve"> sc</w:t>
      </w:r>
      <w:r w:rsidR="005A2DC1" w:rsidRPr="00DA3613">
        <w:rPr>
          <w:lang w:val="bs-Latn-BA"/>
        </w:rPr>
        <w:t>.</w:t>
      </w:r>
      <w:r w:rsidR="00FE7E47" w:rsidRPr="00DA3613">
        <w:rPr>
          <w:lang w:val="bs-Latn-BA"/>
        </w:rPr>
        <w:t xml:space="preserve"> </w:t>
      </w:r>
      <w:r w:rsidR="00AF5645" w:rsidRPr="00DA3613">
        <w:rPr>
          <w:lang w:val="bs-Latn-BA"/>
        </w:rPr>
        <w:t>Adnan Kadrić</w:t>
      </w:r>
      <w:r w:rsidR="005A2DC1" w:rsidRPr="00DA3613">
        <w:rPr>
          <w:lang w:val="bs-Latn-BA"/>
        </w:rPr>
        <w:t xml:space="preserve">, </w:t>
      </w:r>
      <w:r w:rsidR="00B07994" w:rsidRPr="00DA3613">
        <w:rPr>
          <w:lang w:val="bs-Latn-BA"/>
        </w:rPr>
        <w:t>dr. sc</w:t>
      </w:r>
      <w:r w:rsidRPr="00DA3613">
        <w:rPr>
          <w:lang w:val="bs-Latn-BA"/>
        </w:rPr>
        <w:t xml:space="preserve">. Alen Kalajdžija, prof. dr. </w:t>
      </w:r>
      <w:r w:rsidR="00AF5645" w:rsidRPr="00DA3613">
        <w:rPr>
          <w:lang w:val="bs-Latn-BA"/>
        </w:rPr>
        <w:t>Enra Suljić</w:t>
      </w:r>
      <w:r w:rsidRPr="00DA3613">
        <w:rPr>
          <w:lang w:val="bs-Latn-BA"/>
        </w:rPr>
        <w:t xml:space="preserve"> (po ovlaštenju), </w:t>
      </w:r>
      <w:r w:rsidR="007948B9" w:rsidRPr="00DA3613">
        <w:rPr>
          <w:lang w:val="bs-Latn-BA"/>
        </w:rPr>
        <w:t>d</w:t>
      </w:r>
      <w:r w:rsidR="00C24ED1" w:rsidRPr="00DA3613">
        <w:rPr>
          <w:lang w:val="bs-Latn-BA"/>
        </w:rPr>
        <w:t>r.</w:t>
      </w:r>
      <w:r w:rsidR="00B07994" w:rsidRPr="00DA3613">
        <w:rPr>
          <w:lang w:val="bs-Latn-BA"/>
        </w:rPr>
        <w:t xml:space="preserve"> sc</w:t>
      </w:r>
      <w:r w:rsidR="00C24ED1" w:rsidRPr="00DA3613">
        <w:rPr>
          <w:lang w:val="bs-Latn-BA"/>
        </w:rPr>
        <w:t>. Ismet Ovčina</w:t>
      </w:r>
      <w:r w:rsidR="004916F4" w:rsidRPr="00DA3613">
        <w:rPr>
          <w:lang w:val="bs-Latn-BA"/>
        </w:rPr>
        <w:t>.</w:t>
      </w:r>
    </w:p>
    <w:p w:rsidR="0035239E" w:rsidRPr="00DA3613" w:rsidRDefault="0035239E" w:rsidP="00136573">
      <w:pPr>
        <w:jc w:val="both"/>
        <w:rPr>
          <w:lang w:val="bs-Latn-BA"/>
        </w:rPr>
      </w:pPr>
    </w:p>
    <w:p w:rsidR="00136573" w:rsidRPr="00DA3613" w:rsidRDefault="00136573" w:rsidP="00136573">
      <w:pPr>
        <w:jc w:val="both"/>
        <w:rPr>
          <w:lang w:val="bs-Latn-BA"/>
        </w:rPr>
      </w:pPr>
      <w:r w:rsidRPr="00DA3613">
        <w:rPr>
          <w:u w:val="single"/>
          <w:lang w:val="bs-Latn-BA"/>
        </w:rPr>
        <w:t>Ostali prisutni</w:t>
      </w:r>
      <w:r w:rsidRPr="00DA3613">
        <w:rPr>
          <w:lang w:val="bs-Latn-BA"/>
        </w:rPr>
        <w:t xml:space="preserve">: </w:t>
      </w:r>
      <w:r w:rsidR="004C2DEE" w:rsidRPr="00DA3613">
        <w:rPr>
          <w:lang w:val="bs-Latn-BA"/>
        </w:rPr>
        <w:t xml:space="preserve">prof. dr. Aida Hodžić, </w:t>
      </w:r>
      <w:r w:rsidR="006D5FF9" w:rsidRPr="00DA3613">
        <w:rPr>
          <w:lang w:val="bs-Latn-BA"/>
        </w:rPr>
        <w:t>prof. dr. Maida Čohodar</w:t>
      </w:r>
      <w:r w:rsidR="00CB273D" w:rsidRPr="00DA3613">
        <w:rPr>
          <w:lang w:val="bs-Latn-BA"/>
        </w:rPr>
        <w:t>-</w:t>
      </w:r>
      <w:r w:rsidR="006D5FF9" w:rsidRPr="00DA3613">
        <w:rPr>
          <w:lang w:val="bs-Latn-BA"/>
        </w:rPr>
        <w:t xml:space="preserve">Husić, </w:t>
      </w:r>
      <w:r w:rsidR="00CB273D" w:rsidRPr="00DA3613">
        <w:rPr>
          <w:lang w:val="bs-Latn-BA"/>
        </w:rPr>
        <w:t>prof. Sanja Burić i</w:t>
      </w:r>
      <w:r w:rsidR="004C2DEE" w:rsidRPr="00DA3613">
        <w:rPr>
          <w:lang w:val="bs-Latn-BA"/>
        </w:rPr>
        <w:t xml:space="preserve"> </w:t>
      </w:r>
      <w:r w:rsidR="004916F4" w:rsidRPr="00DA3613">
        <w:rPr>
          <w:lang w:val="bs-Latn-BA"/>
        </w:rPr>
        <w:t>prof. dr. Elvir Čizmić</w:t>
      </w:r>
      <w:r w:rsidR="004C2DEE" w:rsidRPr="00DA3613">
        <w:rPr>
          <w:lang w:val="bs-Latn-BA"/>
        </w:rPr>
        <w:t xml:space="preserve">, prorektori, </w:t>
      </w:r>
      <w:r w:rsidR="00AF5645" w:rsidRPr="00DA3613">
        <w:rPr>
          <w:lang w:val="bs-Latn-BA"/>
        </w:rPr>
        <w:t xml:space="preserve">prof. </w:t>
      </w:r>
      <w:r w:rsidR="009F0195" w:rsidRPr="00DA3613">
        <w:rPr>
          <w:lang w:val="bs-Latn-BA"/>
        </w:rPr>
        <w:t>Pjer Žalica</w:t>
      </w:r>
      <w:r w:rsidR="00AF5645" w:rsidRPr="00DA3613">
        <w:rPr>
          <w:lang w:val="bs-Latn-BA"/>
        </w:rPr>
        <w:t xml:space="preserve">, </w:t>
      </w:r>
      <w:r w:rsidR="00CB273D" w:rsidRPr="00DA3613">
        <w:rPr>
          <w:lang w:val="bs-Latn-BA"/>
        </w:rPr>
        <w:t>dr. sc</w:t>
      </w:r>
      <w:r w:rsidR="00B40079" w:rsidRPr="00DA3613">
        <w:rPr>
          <w:lang w:val="bs-Latn-BA"/>
        </w:rPr>
        <w:t xml:space="preserve">. Suvad Konaković </w:t>
      </w:r>
      <w:r w:rsidR="00B10E55" w:rsidRPr="00DA3613">
        <w:rPr>
          <w:lang w:val="bs-Latn-BA"/>
        </w:rPr>
        <w:t xml:space="preserve">i predstavnici stručnih službi: </w:t>
      </w:r>
      <w:r w:rsidR="004916F4" w:rsidRPr="00DA3613">
        <w:rPr>
          <w:lang w:val="bs-Latn-BA"/>
        </w:rPr>
        <w:t>Anja Njuhović</w:t>
      </w:r>
      <w:r w:rsidR="00E6620E" w:rsidRPr="00DA3613">
        <w:rPr>
          <w:lang w:val="bs-Latn-BA"/>
        </w:rPr>
        <w:t>, dipl.</w:t>
      </w:r>
      <w:r w:rsidR="00CB273D" w:rsidRPr="00DA3613">
        <w:rPr>
          <w:lang w:val="bs-Latn-BA"/>
        </w:rPr>
        <w:t xml:space="preserve"> </w:t>
      </w:r>
      <w:r w:rsidR="00E6620E" w:rsidRPr="00DA3613">
        <w:rPr>
          <w:lang w:val="bs-Latn-BA"/>
        </w:rPr>
        <w:t>iur.</w:t>
      </w:r>
      <w:r w:rsidR="00CB273D" w:rsidRPr="00DA3613">
        <w:rPr>
          <w:lang w:val="bs-Latn-BA"/>
        </w:rPr>
        <w:t>,</w:t>
      </w:r>
      <w:r w:rsidR="00E6620E" w:rsidRPr="00DA3613">
        <w:rPr>
          <w:lang w:val="bs-Latn-BA"/>
        </w:rPr>
        <w:t xml:space="preserve"> </w:t>
      </w:r>
      <w:r w:rsidR="004D5507" w:rsidRPr="00DA3613">
        <w:rPr>
          <w:lang w:val="bs-Latn-BA"/>
        </w:rPr>
        <w:t xml:space="preserve">i </w:t>
      </w:r>
      <w:r w:rsidRPr="00DA3613">
        <w:rPr>
          <w:lang w:val="bs-Latn-BA"/>
        </w:rPr>
        <w:t xml:space="preserve">Mirnes Ibrić, </w:t>
      </w:r>
      <w:r w:rsidR="00B10E55" w:rsidRPr="00DA3613">
        <w:rPr>
          <w:lang w:val="bs-Latn-BA"/>
        </w:rPr>
        <w:t>d</w:t>
      </w:r>
      <w:r w:rsidR="007C7F06" w:rsidRPr="00DA3613">
        <w:rPr>
          <w:lang w:val="bs-Latn-BA"/>
        </w:rPr>
        <w:t>ipl.</w:t>
      </w:r>
      <w:r w:rsidR="00CB273D" w:rsidRPr="00DA3613">
        <w:rPr>
          <w:lang w:val="bs-Latn-BA"/>
        </w:rPr>
        <w:t xml:space="preserve"> </w:t>
      </w:r>
      <w:r w:rsidR="007C7F06" w:rsidRPr="00DA3613">
        <w:rPr>
          <w:lang w:val="bs-Latn-BA"/>
        </w:rPr>
        <w:t>iur.</w:t>
      </w:r>
    </w:p>
    <w:p w:rsidR="00C24ED1" w:rsidRPr="00DA3613" w:rsidRDefault="00C24ED1" w:rsidP="00136573">
      <w:pPr>
        <w:jc w:val="both"/>
        <w:rPr>
          <w:lang w:val="bs-Latn-BA"/>
        </w:rPr>
      </w:pPr>
    </w:p>
    <w:p w:rsidR="00E103ED" w:rsidRPr="00DA3613" w:rsidRDefault="00C24ED1" w:rsidP="00C24ED1">
      <w:pPr>
        <w:jc w:val="both"/>
        <w:rPr>
          <w:lang w:val="bs-Latn-BA"/>
        </w:rPr>
      </w:pPr>
      <w:r w:rsidRPr="00DA3613">
        <w:rPr>
          <w:u w:val="single"/>
          <w:lang w:val="bs-Latn-BA"/>
        </w:rPr>
        <w:t>Odsutni članovi Senata</w:t>
      </w:r>
      <w:r w:rsidRPr="00DA3613">
        <w:rPr>
          <w:lang w:val="bs-Latn-BA"/>
        </w:rPr>
        <w:t xml:space="preserve">: </w:t>
      </w:r>
      <w:r w:rsidR="004C2DEE" w:rsidRPr="00DA3613">
        <w:rPr>
          <w:lang w:val="bs-Latn-BA"/>
        </w:rPr>
        <w:t>d</w:t>
      </w:r>
      <w:r w:rsidR="00835962" w:rsidRPr="00DA3613">
        <w:rPr>
          <w:lang w:val="bs-Latn-BA"/>
        </w:rPr>
        <w:t>r. sc</w:t>
      </w:r>
      <w:r w:rsidRPr="00DA3613">
        <w:rPr>
          <w:lang w:val="bs-Latn-BA"/>
        </w:rPr>
        <w:t>. Muhamed Nametak i predstavnici Studentskog parlamenta Univerziteta u Sarajevu.</w:t>
      </w:r>
    </w:p>
    <w:p w:rsidR="00C24ED1" w:rsidRPr="00DA3613" w:rsidRDefault="00C24ED1" w:rsidP="00FC7E33">
      <w:pPr>
        <w:jc w:val="both"/>
        <w:rPr>
          <w:lang w:val="bs-Latn-BA"/>
        </w:rPr>
      </w:pPr>
    </w:p>
    <w:p w:rsidR="00FC7E33" w:rsidRPr="00DA3613" w:rsidRDefault="00FC7E33" w:rsidP="00FC7E33">
      <w:pPr>
        <w:jc w:val="both"/>
        <w:rPr>
          <w:lang w:val="bs-Latn-BA"/>
        </w:rPr>
      </w:pPr>
      <w:r w:rsidRPr="00DA3613">
        <w:rPr>
          <w:lang w:val="bs-Latn-BA"/>
        </w:rPr>
        <w:t xml:space="preserve">Sjednica je počela </w:t>
      </w:r>
      <w:r w:rsidR="003F2A89" w:rsidRPr="00DA3613">
        <w:rPr>
          <w:lang w:val="bs-Latn-BA"/>
        </w:rPr>
        <w:t xml:space="preserve">sa radom </w:t>
      </w:r>
      <w:r w:rsidR="009F0195" w:rsidRPr="00DA3613">
        <w:rPr>
          <w:lang w:val="bs-Latn-BA"/>
        </w:rPr>
        <w:t>u 10</w:t>
      </w:r>
      <w:r w:rsidR="002E1DB3" w:rsidRPr="00DA3613">
        <w:rPr>
          <w:lang w:val="bs-Latn-BA"/>
        </w:rPr>
        <w:t>:</w:t>
      </w:r>
      <w:r w:rsidRPr="00DA3613">
        <w:rPr>
          <w:lang w:val="bs-Latn-BA"/>
        </w:rPr>
        <w:t>00 sati.</w:t>
      </w:r>
    </w:p>
    <w:p w:rsidR="005A29DE" w:rsidRPr="00DA3613" w:rsidRDefault="005A29DE" w:rsidP="00136573">
      <w:pPr>
        <w:jc w:val="both"/>
        <w:rPr>
          <w:lang w:val="bs-Latn-BA"/>
        </w:rPr>
      </w:pPr>
    </w:p>
    <w:p w:rsidR="00136573" w:rsidRPr="00DA3613" w:rsidRDefault="0028434B" w:rsidP="00136573">
      <w:pPr>
        <w:jc w:val="both"/>
        <w:rPr>
          <w:lang w:val="bs-Latn-BA"/>
        </w:rPr>
      </w:pPr>
      <w:r w:rsidRPr="00DA3613">
        <w:rPr>
          <w:lang w:val="bs-Latn-BA"/>
        </w:rPr>
        <w:t>U</w:t>
      </w:r>
      <w:r w:rsidR="00136573" w:rsidRPr="00DA3613">
        <w:rPr>
          <w:lang w:val="bs-Latn-BA"/>
        </w:rPr>
        <w:t>tvrđe</w:t>
      </w:r>
      <w:r w:rsidR="003D02BF" w:rsidRPr="00DA3613">
        <w:rPr>
          <w:lang w:val="bs-Latn-BA"/>
        </w:rPr>
        <w:t xml:space="preserve">no </w:t>
      </w:r>
      <w:r w:rsidR="00CB273D" w:rsidRPr="00DA3613">
        <w:rPr>
          <w:lang w:val="bs-Latn-BA"/>
        </w:rPr>
        <w:t xml:space="preserve">je </w:t>
      </w:r>
      <w:r w:rsidR="003D02BF" w:rsidRPr="00DA3613">
        <w:rPr>
          <w:lang w:val="bs-Latn-BA"/>
        </w:rPr>
        <w:t xml:space="preserve">da </w:t>
      </w:r>
      <w:r w:rsidR="00830F96" w:rsidRPr="00DA3613">
        <w:rPr>
          <w:lang w:val="bs-Latn-BA"/>
        </w:rPr>
        <w:t xml:space="preserve">od ukupno 41 člana Senata </w:t>
      </w:r>
      <w:r w:rsidR="003F2A89" w:rsidRPr="00DA3613">
        <w:rPr>
          <w:lang w:val="bs-Latn-BA"/>
        </w:rPr>
        <w:t>sjednici prisust</w:t>
      </w:r>
      <w:r w:rsidR="00CB273D" w:rsidRPr="00DA3613">
        <w:rPr>
          <w:lang w:val="bs-Latn-BA"/>
        </w:rPr>
        <w:t>vuju</w:t>
      </w:r>
      <w:r w:rsidR="004C2DEE" w:rsidRPr="00DA3613">
        <w:rPr>
          <w:lang w:val="bs-Latn-BA"/>
        </w:rPr>
        <w:t xml:space="preserve"> 33 člana Senata</w:t>
      </w:r>
      <w:r w:rsidR="00CB273D" w:rsidRPr="00DA3613">
        <w:rPr>
          <w:lang w:val="bs-Latn-BA"/>
        </w:rPr>
        <w:t>,</w:t>
      </w:r>
      <w:r w:rsidR="004C2DEE" w:rsidRPr="00DA3613">
        <w:rPr>
          <w:lang w:val="bs-Latn-BA"/>
        </w:rPr>
        <w:t xml:space="preserve"> od toga 6</w:t>
      </w:r>
      <w:r w:rsidR="00136573" w:rsidRPr="00DA3613">
        <w:rPr>
          <w:lang w:val="bs-Latn-BA"/>
        </w:rPr>
        <w:t xml:space="preserve"> članova Senata sa ovlaštenjem koje se nalazi u </w:t>
      </w:r>
      <w:r w:rsidR="00830F96" w:rsidRPr="00DA3613">
        <w:rPr>
          <w:lang w:val="bs-Latn-BA"/>
        </w:rPr>
        <w:t>dokumentaciji Senata</w:t>
      </w:r>
      <w:r w:rsidR="00C645E4" w:rsidRPr="00DA3613">
        <w:rPr>
          <w:lang w:val="bs-Latn-BA"/>
        </w:rPr>
        <w:t>.</w:t>
      </w:r>
    </w:p>
    <w:p w:rsidR="001F02EE" w:rsidRPr="00DA3613" w:rsidRDefault="001F02EE" w:rsidP="003F2A89">
      <w:pPr>
        <w:jc w:val="both"/>
        <w:rPr>
          <w:lang w:val="bs-Latn-BA"/>
        </w:rPr>
      </w:pPr>
    </w:p>
    <w:p w:rsidR="00AE485F" w:rsidRPr="00DA3613" w:rsidRDefault="00E6620E" w:rsidP="00AE485F">
      <w:pPr>
        <w:jc w:val="both"/>
        <w:rPr>
          <w:lang w:val="bs-Latn-BA"/>
        </w:rPr>
      </w:pPr>
      <w:r w:rsidRPr="00DA3613">
        <w:rPr>
          <w:lang w:val="bs-Latn-BA"/>
        </w:rPr>
        <w:t xml:space="preserve">Prof. dr. </w:t>
      </w:r>
      <w:r w:rsidR="00AE485F" w:rsidRPr="00DA3613">
        <w:rPr>
          <w:lang w:val="bs-Latn-BA"/>
        </w:rPr>
        <w:t>Aida Hodžić, prorektorica za nastavu i studentska pitanja</w:t>
      </w:r>
      <w:r w:rsidR="0021573F" w:rsidRPr="00DA3613">
        <w:rPr>
          <w:lang w:val="bs-Latn-BA"/>
        </w:rPr>
        <w:t>, predložila je da se d</w:t>
      </w:r>
      <w:r w:rsidR="00AE485F" w:rsidRPr="00DA3613">
        <w:rPr>
          <w:lang w:val="bs-Latn-BA"/>
        </w:rPr>
        <w:t>nevni red sjednice dopuni pod</w:t>
      </w:r>
      <w:r w:rsidR="0021573F" w:rsidRPr="00DA3613">
        <w:rPr>
          <w:lang w:val="bs-Latn-BA"/>
        </w:rPr>
        <w:t>tačkom 2</w:t>
      </w:r>
      <w:r w:rsidR="00AE485F" w:rsidRPr="00DA3613">
        <w:rPr>
          <w:lang w:val="bs-Latn-BA"/>
        </w:rPr>
        <w:t xml:space="preserve">b) </w:t>
      </w:r>
      <w:r w:rsidR="0021573F" w:rsidRPr="00DA3613">
        <w:rPr>
          <w:lang w:val="bs-Latn-BA"/>
        </w:rPr>
        <w:t>„Donošenje o</w:t>
      </w:r>
      <w:r w:rsidR="00AE485F" w:rsidRPr="00DA3613">
        <w:rPr>
          <w:lang w:val="bs-Latn-BA"/>
        </w:rPr>
        <w:t xml:space="preserve">dluke o raspisivanju ponovnog </w:t>
      </w:r>
      <w:r w:rsidR="0021573F" w:rsidRPr="00DA3613">
        <w:rPr>
          <w:lang w:val="bs-Latn-BA"/>
        </w:rPr>
        <w:t>k</w:t>
      </w:r>
      <w:r w:rsidR="00AE485F" w:rsidRPr="00DA3613">
        <w:rPr>
          <w:lang w:val="bs-Latn-BA"/>
        </w:rPr>
        <w:t>onkursa za izbor u akademska i naučnoistraživačka zvanja</w:t>
      </w:r>
      <w:r w:rsidR="0021573F" w:rsidRPr="00DA3613">
        <w:rPr>
          <w:lang w:val="bs-Latn-BA"/>
        </w:rPr>
        <w:t>“</w:t>
      </w:r>
      <w:r w:rsidR="00AE485F" w:rsidRPr="00DA3613">
        <w:rPr>
          <w:lang w:val="bs-Latn-BA"/>
        </w:rPr>
        <w:t>, k</w:t>
      </w:r>
      <w:r w:rsidR="0021573F" w:rsidRPr="00DA3613">
        <w:rPr>
          <w:lang w:val="bs-Latn-BA"/>
        </w:rPr>
        <w:t>ao i novom tačkom, 7</w:t>
      </w:r>
      <w:r w:rsidR="00AE485F" w:rsidRPr="00DA3613">
        <w:rPr>
          <w:lang w:val="bs-Latn-BA"/>
        </w:rPr>
        <w:t xml:space="preserve"> </w:t>
      </w:r>
      <w:r w:rsidR="0021573F" w:rsidRPr="00DA3613">
        <w:rPr>
          <w:lang w:val="bs-Latn-BA"/>
        </w:rPr>
        <w:t>„Donošenje odluke o davanju sa</w:t>
      </w:r>
      <w:r w:rsidR="00AE485F" w:rsidRPr="00DA3613">
        <w:rPr>
          <w:lang w:val="bs-Latn-BA"/>
        </w:rPr>
        <w:t>glasnosti na prijedlog Odbora za dodjelu univerzitetskih priznanja i odobravanje zahtjeva organizacionih jedinica Univerziteta u S</w:t>
      </w:r>
      <w:r w:rsidR="0021573F" w:rsidRPr="00DA3613">
        <w:rPr>
          <w:lang w:val="bs-Latn-BA"/>
        </w:rPr>
        <w:t xml:space="preserve">arajevu za dobivanje priznanja </w:t>
      </w:r>
      <w:r w:rsidR="0021573F" w:rsidRPr="00DA3613">
        <w:rPr>
          <w:i/>
          <w:lang w:val="bs-Latn-BA"/>
        </w:rPr>
        <w:t>Zlatna značka</w:t>
      </w:r>
      <w:r w:rsidR="0021573F" w:rsidRPr="00DA3613">
        <w:rPr>
          <w:lang w:val="bs-Latn-BA"/>
        </w:rPr>
        <w:t xml:space="preserve">, </w:t>
      </w:r>
      <w:r w:rsidR="0021573F" w:rsidRPr="00DA3613">
        <w:rPr>
          <w:i/>
          <w:lang w:val="bs-Latn-BA"/>
        </w:rPr>
        <w:t>Srebrena značka</w:t>
      </w:r>
      <w:r w:rsidR="0021573F" w:rsidRPr="00DA3613">
        <w:rPr>
          <w:lang w:val="bs-Latn-BA"/>
        </w:rPr>
        <w:t xml:space="preserve"> i </w:t>
      </w:r>
      <w:r w:rsidR="00AE485F" w:rsidRPr="00DA3613">
        <w:rPr>
          <w:i/>
          <w:lang w:val="bs-Latn-BA"/>
        </w:rPr>
        <w:t>Povelj</w:t>
      </w:r>
      <w:r w:rsidR="0021573F" w:rsidRPr="00DA3613">
        <w:rPr>
          <w:i/>
          <w:lang w:val="bs-Latn-BA"/>
        </w:rPr>
        <w:t>a</w:t>
      </w:r>
      <w:r w:rsidR="00AE485F" w:rsidRPr="00DA3613">
        <w:rPr>
          <w:lang w:val="bs-Latn-BA"/>
        </w:rPr>
        <w:t xml:space="preserve"> Univerziteta u Sarajevu za studijsku 2017/2018. godinu</w:t>
      </w:r>
      <w:r w:rsidR="0021573F" w:rsidRPr="00DA3613">
        <w:rPr>
          <w:lang w:val="bs-Latn-BA"/>
        </w:rPr>
        <w:t>“</w:t>
      </w:r>
      <w:r w:rsidR="00AE485F" w:rsidRPr="00DA3613">
        <w:rPr>
          <w:lang w:val="bs-Latn-BA"/>
        </w:rPr>
        <w:t>.</w:t>
      </w:r>
    </w:p>
    <w:p w:rsidR="00AE485F" w:rsidRPr="00DA3613" w:rsidRDefault="00AE485F" w:rsidP="00AE485F">
      <w:pPr>
        <w:jc w:val="both"/>
        <w:rPr>
          <w:lang w:val="bs-Latn-BA"/>
        </w:rPr>
      </w:pPr>
      <w:r w:rsidRPr="00DA3613">
        <w:rPr>
          <w:lang w:val="bs-Latn-BA"/>
        </w:rPr>
        <w:t>Prof. dr. Maida Čohodar-Husić, prorektorica za kvalitet</w:t>
      </w:r>
      <w:r w:rsidR="0021573F" w:rsidRPr="00DA3613">
        <w:rPr>
          <w:lang w:val="bs-Latn-BA"/>
        </w:rPr>
        <w:t>, predložila je da se d</w:t>
      </w:r>
      <w:r w:rsidRPr="00DA3613">
        <w:rPr>
          <w:lang w:val="bs-Latn-BA"/>
        </w:rPr>
        <w:t>ne</w:t>
      </w:r>
      <w:r w:rsidR="0021573F" w:rsidRPr="00DA3613">
        <w:rPr>
          <w:lang w:val="bs-Latn-BA"/>
        </w:rPr>
        <w:t>vni red sjednice dopuni novom tačkom 6</w:t>
      </w:r>
      <w:r w:rsidRPr="00DA3613">
        <w:rPr>
          <w:lang w:val="bs-Latn-BA"/>
        </w:rPr>
        <w:t xml:space="preserve"> </w:t>
      </w:r>
      <w:r w:rsidR="0021573F" w:rsidRPr="00DA3613">
        <w:rPr>
          <w:lang w:val="bs-Latn-BA"/>
        </w:rPr>
        <w:t>„</w:t>
      </w:r>
      <w:r w:rsidRPr="00DA3613">
        <w:rPr>
          <w:lang w:val="bs-Latn-BA"/>
        </w:rPr>
        <w:t>Uspostava kvaliteta na Univerzitetu u Sarajevu</w:t>
      </w:r>
      <w:r w:rsidR="0021573F" w:rsidRPr="00DA3613">
        <w:rPr>
          <w:lang w:val="bs-Latn-BA"/>
        </w:rPr>
        <w:t>“</w:t>
      </w:r>
      <w:r w:rsidRPr="00DA3613">
        <w:rPr>
          <w:lang w:val="bs-Latn-BA"/>
        </w:rPr>
        <w:t>.</w:t>
      </w:r>
    </w:p>
    <w:p w:rsidR="00AE485F" w:rsidRPr="00DA3613" w:rsidRDefault="00AE485F" w:rsidP="00AE485F">
      <w:pPr>
        <w:jc w:val="both"/>
        <w:rPr>
          <w:lang w:val="bs-Latn-BA"/>
        </w:rPr>
      </w:pPr>
      <w:r w:rsidRPr="00DA3613">
        <w:rPr>
          <w:lang w:val="bs-Latn-BA"/>
        </w:rPr>
        <w:lastRenderedPageBreak/>
        <w:t>Prof. dr. Semra Čavaljuga zatražila je da po</w:t>
      </w:r>
      <w:r w:rsidR="0021573F" w:rsidRPr="00DA3613">
        <w:rPr>
          <w:lang w:val="bs-Latn-BA"/>
        </w:rPr>
        <w:t>d tačkom „Informacije“ informira</w:t>
      </w:r>
      <w:r w:rsidRPr="00DA3613">
        <w:rPr>
          <w:lang w:val="bs-Latn-BA"/>
        </w:rPr>
        <w:t xml:space="preserve"> </w:t>
      </w:r>
      <w:r w:rsidR="001E6772" w:rsidRPr="00DA3613">
        <w:rPr>
          <w:lang w:val="bs-Latn-BA"/>
        </w:rPr>
        <w:t xml:space="preserve">članove </w:t>
      </w:r>
      <w:r w:rsidRPr="00DA3613">
        <w:rPr>
          <w:lang w:val="bs-Latn-BA"/>
        </w:rPr>
        <w:t>Senat</w:t>
      </w:r>
      <w:r w:rsidR="0063414D" w:rsidRPr="00DA3613">
        <w:rPr>
          <w:lang w:val="bs-Latn-BA"/>
        </w:rPr>
        <w:t>a</w:t>
      </w:r>
      <w:r w:rsidRPr="00DA3613">
        <w:rPr>
          <w:lang w:val="bs-Latn-BA"/>
        </w:rPr>
        <w:t xml:space="preserve"> o </w:t>
      </w:r>
      <w:r w:rsidR="001E6772" w:rsidRPr="00DA3613">
        <w:rPr>
          <w:lang w:val="bs-Latn-BA"/>
        </w:rPr>
        <w:t>donesenom Rješenju Ministarstva za obrazovanje, nauku i mlade Kantona S</w:t>
      </w:r>
      <w:r w:rsidR="0021573F" w:rsidRPr="00DA3613">
        <w:rPr>
          <w:lang w:val="bs-Latn-BA"/>
        </w:rPr>
        <w:t>arajevo od 08. 11. 2018. godine</w:t>
      </w:r>
      <w:r w:rsidR="001E6772" w:rsidRPr="00DA3613">
        <w:rPr>
          <w:lang w:val="bs-Latn-BA"/>
        </w:rPr>
        <w:t xml:space="preserve"> kojim je utvrđeno da je Odluka dekana Medicinskog fakulteta Univerziteta u Sarajevu od 19. 10. 2018. godine donesena na osnovu pravilne primjene člana 32. Zakona o ustanovama BiH.</w:t>
      </w:r>
    </w:p>
    <w:p w:rsidR="001E6772" w:rsidRPr="00DA3613" w:rsidRDefault="001E6772" w:rsidP="00AE485F">
      <w:pPr>
        <w:jc w:val="both"/>
        <w:rPr>
          <w:lang w:val="bs-Latn-BA"/>
        </w:rPr>
      </w:pPr>
      <w:r w:rsidRPr="00DA3613">
        <w:rPr>
          <w:lang w:val="bs-Latn-BA"/>
        </w:rPr>
        <w:t>Prof</w:t>
      </w:r>
      <w:r w:rsidR="000467A0" w:rsidRPr="00DA3613">
        <w:rPr>
          <w:lang w:val="bs-Latn-BA"/>
        </w:rPr>
        <w:t>. dr. Rifat Škrijelj istakao je</w:t>
      </w:r>
      <w:r w:rsidRPr="00DA3613">
        <w:rPr>
          <w:lang w:val="bs-Latn-BA"/>
        </w:rPr>
        <w:t xml:space="preserve"> da</w:t>
      </w:r>
      <w:r w:rsidR="0021573F" w:rsidRPr="00DA3613">
        <w:rPr>
          <w:lang w:val="bs-Latn-BA"/>
        </w:rPr>
        <w:t xml:space="preserve"> će,</w:t>
      </w:r>
      <w:r w:rsidRPr="00DA3613">
        <w:rPr>
          <w:lang w:val="bs-Latn-BA"/>
        </w:rPr>
        <w:t xml:space="preserve"> i </w:t>
      </w:r>
      <w:r w:rsidR="0063414D" w:rsidRPr="00DA3613">
        <w:rPr>
          <w:lang w:val="bs-Latn-BA"/>
        </w:rPr>
        <w:t>pored</w:t>
      </w:r>
      <w:r w:rsidRPr="00DA3613">
        <w:rPr>
          <w:lang w:val="bs-Latn-BA"/>
        </w:rPr>
        <w:t xml:space="preserve"> činjenice</w:t>
      </w:r>
      <w:r w:rsidR="0063414D" w:rsidRPr="00DA3613">
        <w:rPr>
          <w:lang w:val="bs-Latn-BA"/>
        </w:rPr>
        <w:t xml:space="preserve"> da navedena tema nije bila planirana za razmatranje na današnjoj sjednici Senata, </w:t>
      </w:r>
      <w:r w:rsidR="005F365B" w:rsidRPr="00DA3613">
        <w:rPr>
          <w:lang w:val="bs-Latn-BA"/>
        </w:rPr>
        <w:t>izv</w:t>
      </w:r>
      <w:r w:rsidR="000467A0" w:rsidRPr="00DA3613">
        <w:rPr>
          <w:lang w:val="bs-Latn-BA"/>
        </w:rPr>
        <w:t>i</w:t>
      </w:r>
      <w:r w:rsidR="005F365B" w:rsidRPr="00DA3613">
        <w:rPr>
          <w:lang w:val="bs-Latn-BA"/>
        </w:rPr>
        <w:t>jestit</w:t>
      </w:r>
      <w:r w:rsidR="0021573F" w:rsidRPr="00DA3613">
        <w:rPr>
          <w:lang w:val="bs-Latn-BA"/>
        </w:rPr>
        <w:t xml:space="preserve"> senatore o h</w:t>
      </w:r>
      <w:r w:rsidR="0063414D" w:rsidRPr="00DA3613">
        <w:rPr>
          <w:lang w:val="bs-Latn-BA"/>
        </w:rPr>
        <w:t>ronologiji dešavanja na Medicinskom fakultetu Univerziteta u Sarajevu.</w:t>
      </w:r>
    </w:p>
    <w:p w:rsidR="00E6620E" w:rsidRPr="00DA3613" w:rsidRDefault="00E6620E" w:rsidP="00950BFC">
      <w:pPr>
        <w:jc w:val="both"/>
        <w:rPr>
          <w:color w:val="000000"/>
          <w:shd w:val="clear" w:color="auto" w:fill="FFFFFF"/>
          <w:lang w:val="bs-Latn-BA"/>
        </w:rPr>
      </w:pPr>
    </w:p>
    <w:p w:rsidR="004C2DEE" w:rsidRPr="00DA3613" w:rsidRDefault="005C685F" w:rsidP="00B95BCD">
      <w:pPr>
        <w:jc w:val="both"/>
        <w:rPr>
          <w:color w:val="000000"/>
          <w:shd w:val="clear" w:color="auto" w:fill="FFFFFF"/>
          <w:lang w:val="bs-Latn-BA"/>
        </w:rPr>
      </w:pPr>
      <w:r w:rsidRPr="00DA3613">
        <w:rPr>
          <w:color w:val="000000"/>
          <w:shd w:val="clear" w:color="auto" w:fill="FFFFFF"/>
          <w:lang w:val="bs-Latn-BA"/>
        </w:rPr>
        <w:t>Nakon što s</w:t>
      </w:r>
      <w:r w:rsidR="009D089D" w:rsidRPr="00DA3613">
        <w:rPr>
          <w:color w:val="000000"/>
          <w:shd w:val="clear" w:color="auto" w:fill="FFFFFF"/>
          <w:lang w:val="bs-Latn-BA"/>
        </w:rPr>
        <w:t>u senatori prihvatili prijedlog</w:t>
      </w:r>
      <w:r w:rsidR="0063414D" w:rsidRPr="00DA3613">
        <w:rPr>
          <w:color w:val="000000"/>
          <w:shd w:val="clear" w:color="auto" w:fill="FFFFFF"/>
          <w:lang w:val="bs-Latn-BA"/>
        </w:rPr>
        <w:t xml:space="preserve"> za dopune</w:t>
      </w:r>
      <w:r w:rsidR="0021573F" w:rsidRPr="00DA3613">
        <w:rPr>
          <w:color w:val="000000"/>
          <w:shd w:val="clear" w:color="auto" w:fill="FFFFFF"/>
          <w:lang w:val="bs-Latn-BA"/>
        </w:rPr>
        <w:t xml:space="preserve"> d</w:t>
      </w:r>
      <w:r w:rsidRPr="00DA3613">
        <w:rPr>
          <w:color w:val="000000"/>
          <w:shd w:val="clear" w:color="auto" w:fill="FFFFFF"/>
          <w:lang w:val="bs-Latn-BA"/>
        </w:rPr>
        <w:t xml:space="preserve">nevnog reda, </w:t>
      </w:r>
      <w:r w:rsidR="0021573F" w:rsidRPr="00DA3613">
        <w:rPr>
          <w:lang w:val="bs-Latn-BA"/>
        </w:rPr>
        <w:t>jednoglasno je usvojen sl</w:t>
      </w:r>
      <w:r w:rsidR="00830F96" w:rsidRPr="00DA3613">
        <w:rPr>
          <w:lang w:val="bs-Latn-BA"/>
        </w:rPr>
        <w:t>jedeći</w:t>
      </w:r>
    </w:p>
    <w:p w:rsidR="004C2DEE" w:rsidRPr="00DA3613" w:rsidRDefault="004C2DEE" w:rsidP="00B95BCD">
      <w:pPr>
        <w:jc w:val="both"/>
        <w:rPr>
          <w:b/>
          <w:lang w:val="bs-Latn-BA"/>
        </w:rPr>
      </w:pPr>
    </w:p>
    <w:p w:rsidR="004C2DEE" w:rsidRPr="00DA3613" w:rsidRDefault="004C2DEE" w:rsidP="00B95BCD">
      <w:pPr>
        <w:jc w:val="both"/>
        <w:rPr>
          <w:b/>
          <w:lang w:val="bs-Latn-BA"/>
        </w:rPr>
      </w:pPr>
    </w:p>
    <w:p w:rsidR="009E04A1" w:rsidRPr="00DA3613" w:rsidRDefault="009E04A1" w:rsidP="00B95BCD">
      <w:pPr>
        <w:jc w:val="both"/>
        <w:rPr>
          <w:b/>
          <w:lang w:val="bs-Latn-BA"/>
        </w:rPr>
      </w:pPr>
    </w:p>
    <w:p w:rsidR="00883D16" w:rsidRPr="00DA3613" w:rsidRDefault="0021573F" w:rsidP="006B5D22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D N E V N I   R E D</w:t>
      </w:r>
    </w:p>
    <w:p w:rsidR="006B5D22" w:rsidRPr="00DA3613" w:rsidRDefault="006B5D22" w:rsidP="006B5D22">
      <w:pPr>
        <w:rPr>
          <w:b/>
          <w:lang w:val="bs-Latn-BA"/>
        </w:rPr>
      </w:pPr>
    </w:p>
    <w:p w:rsidR="00042117" w:rsidRPr="00DA3613" w:rsidRDefault="00042117" w:rsidP="006B5D22">
      <w:pPr>
        <w:rPr>
          <w:lang w:val="bs-Latn-BA"/>
        </w:rPr>
      </w:pPr>
    </w:p>
    <w:p w:rsidR="004C2DEE" w:rsidRPr="00DA3613" w:rsidRDefault="004C2DEE" w:rsidP="006D378C">
      <w:pPr>
        <w:numPr>
          <w:ilvl w:val="0"/>
          <w:numId w:val="4"/>
        </w:numPr>
        <w:jc w:val="both"/>
        <w:rPr>
          <w:lang w:val="bs-Latn-BA"/>
        </w:rPr>
      </w:pPr>
      <w:r w:rsidRPr="00DA3613">
        <w:rPr>
          <w:lang w:val="bs-Latn-BA"/>
        </w:rPr>
        <w:t>Utvrđivanje Statuta Univerziteta u Sarajevu sa prethodnim mišljenjem Upravnog odbora Univerziteta u Sarajevu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>Izvjestilac:</w:t>
      </w:r>
      <w:r w:rsidR="0021573F" w:rsidRPr="00DA3613">
        <w:rPr>
          <w:lang w:val="bs-Latn-BA"/>
        </w:rPr>
        <w:t xml:space="preserve"> p</w:t>
      </w:r>
      <w:r w:rsidRPr="00DA3613">
        <w:rPr>
          <w:lang w:val="bs-Latn-BA"/>
        </w:rPr>
        <w:t>rof. dr. Rifat Škrijelj, rektor Univerziteta u Sarajevu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</w:p>
    <w:p w:rsidR="004C2DEE" w:rsidRPr="00DA3613" w:rsidRDefault="00A57F5F" w:rsidP="006D378C">
      <w:pPr>
        <w:numPr>
          <w:ilvl w:val="0"/>
          <w:numId w:val="4"/>
        </w:numPr>
        <w:jc w:val="both"/>
        <w:rPr>
          <w:lang w:val="bs-Latn-BA"/>
        </w:rPr>
      </w:pPr>
      <w:r w:rsidRPr="00DA3613">
        <w:rPr>
          <w:b/>
          <w:lang w:val="bs-Latn-BA"/>
        </w:rPr>
        <w:t>a)</w:t>
      </w:r>
      <w:r w:rsidRPr="00DA3613">
        <w:rPr>
          <w:lang w:val="bs-Latn-BA"/>
        </w:rPr>
        <w:t xml:space="preserve"> </w:t>
      </w:r>
      <w:r w:rsidR="004C2DEE" w:rsidRPr="00DA3613">
        <w:rPr>
          <w:lang w:val="bs-Latn-BA"/>
        </w:rPr>
        <w:t>Realizacija: Izbori u akademska i naučnoistraživačka zvanja po konkursu „150+“</w:t>
      </w:r>
    </w:p>
    <w:p w:rsidR="008B5F69" w:rsidRPr="00DA3613" w:rsidRDefault="00A57F5F" w:rsidP="008B5F69">
      <w:pPr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>b)</w:t>
      </w:r>
      <w:r w:rsidR="0021573F" w:rsidRPr="00DA3613">
        <w:rPr>
          <w:lang w:val="bs-Latn-BA"/>
        </w:rPr>
        <w:t xml:space="preserve"> Donošenje odluke o raspisivanju ponovnog k</w:t>
      </w:r>
      <w:r w:rsidRPr="00DA3613">
        <w:rPr>
          <w:lang w:val="bs-Latn-BA"/>
        </w:rPr>
        <w:t xml:space="preserve">onkursa za izbor u akademska i </w:t>
      </w:r>
    </w:p>
    <w:p w:rsidR="00A57F5F" w:rsidRPr="00DA3613" w:rsidRDefault="008B5F69" w:rsidP="008B5F69">
      <w:pPr>
        <w:ind w:left="360"/>
        <w:jc w:val="both"/>
        <w:rPr>
          <w:lang w:val="bs-Latn-BA"/>
        </w:rPr>
      </w:pPr>
      <w:r w:rsidRPr="00DA3613">
        <w:rPr>
          <w:lang w:val="bs-Latn-BA"/>
        </w:rPr>
        <w:t xml:space="preserve">    </w:t>
      </w:r>
      <w:r w:rsidR="00A57F5F" w:rsidRPr="00DA3613">
        <w:rPr>
          <w:lang w:val="bs-Latn-BA"/>
        </w:rPr>
        <w:t xml:space="preserve">naučnoistraživačka zvanja 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>Izvjestilac:</w:t>
      </w:r>
      <w:r w:rsidR="0021573F" w:rsidRPr="00DA3613">
        <w:rPr>
          <w:lang w:val="bs-Latn-BA"/>
        </w:rPr>
        <w:t xml:space="preserve"> p</w:t>
      </w:r>
      <w:r w:rsidRPr="00DA3613">
        <w:rPr>
          <w:lang w:val="bs-Latn-BA"/>
        </w:rPr>
        <w:t>rof. dr. Aida Hodžić, prorektorica za nastavu i studentska pitanja Univerziteta u Sarajevu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</w:p>
    <w:p w:rsidR="004C2DEE" w:rsidRPr="00DA3613" w:rsidRDefault="004C2DEE" w:rsidP="006D378C">
      <w:pPr>
        <w:numPr>
          <w:ilvl w:val="0"/>
          <w:numId w:val="4"/>
        </w:numPr>
        <w:jc w:val="both"/>
        <w:rPr>
          <w:lang w:val="bs-Latn-BA"/>
        </w:rPr>
      </w:pPr>
      <w:r w:rsidRPr="00DA3613">
        <w:rPr>
          <w:lang w:val="bs-Latn-BA"/>
        </w:rPr>
        <w:t>Inicijativa za pokretanje aktivnosti na defi</w:t>
      </w:r>
      <w:r w:rsidR="0021573F" w:rsidRPr="00DA3613">
        <w:rPr>
          <w:lang w:val="bs-Latn-BA"/>
        </w:rPr>
        <w:t>nir</w:t>
      </w:r>
      <w:r w:rsidRPr="00DA3613">
        <w:rPr>
          <w:lang w:val="bs-Latn-BA"/>
        </w:rPr>
        <w:t>anju statusa Zavoda za saobraćaj Građevinskog fakulteta Univerziteta u Sarajevu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>Izvjestilac:</w:t>
      </w:r>
      <w:r w:rsidR="0021573F" w:rsidRPr="00DA3613">
        <w:rPr>
          <w:lang w:val="bs-Latn-BA"/>
        </w:rPr>
        <w:t xml:space="preserve"> dr. sc</w:t>
      </w:r>
      <w:r w:rsidRPr="00DA3613">
        <w:rPr>
          <w:lang w:val="bs-Latn-BA"/>
        </w:rPr>
        <w:t>. Suvad Konaković, generalni sekretar Univerziteta u Sarajevu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</w:p>
    <w:p w:rsidR="004C2DEE" w:rsidRPr="00DA3613" w:rsidRDefault="004C2DEE" w:rsidP="006D378C">
      <w:pPr>
        <w:numPr>
          <w:ilvl w:val="0"/>
          <w:numId w:val="4"/>
        </w:numPr>
        <w:jc w:val="both"/>
        <w:rPr>
          <w:lang w:val="bs-Latn-BA"/>
        </w:rPr>
      </w:pPr>
      <w:r w:rsidRPr="00DA3613">
        <w:rPr>
          <w:lang w:val="bs-Latn-BA"/>
        </w:rPr>
        <w:t>Primjedbe i sugestije organizacionih jedinica Univerziteta u Sarajevu na Elaborat o provođenju Odluke Skupštine Kantona Sarajevo o pripajanju fakulteta, akademija i naučnoistraživačkih instituta javne ustanove Univerzitet u Sarajevu sa svojstvom pravnog lica javnoj ustanovi Unive</w:t>
      </w:r>
      <w:r w:rsidR="0021573F" w:rsidRPr="00DA3613">
        <w:rPr>
          <w:lang w:val="bs-Latn-BA"/>
        </w:rPr>
        <w:t>rzitet u Sarajevu u okviru koje</w:t>
      </w:r>
      <w:r w:rsidR="0041679B">
        <w:rPr>
          <w:lang w:val="bs-Latn-BA"/>
        </w:rPr>
        <w:t>g</w:t>
      </w:r>
      <w:r w:rsidRPr="00DA3613">
        <w:rPr>
          <w:lang w:val="bs-Latn-BA"/>
        </w:rPr>
        <w:t xml:space="preserve"> nastavljaju sa radom kao organizacione jedinice</w:t>
      </w:r>
      <w:r w:rsidR="0021573F" w:rsidRPr="00DA3613">
        <w:rPr>
          <w:lang w:val="bs-Latn-BA"/>
        </w:rPr>
        <w:t xml:space="preserve"> bez svojstva pravnog lica („Službene</w:t>
      </w:r>
      <w:r w:rsidRPr="00DA3613">
        <w:rPr>
          <w:lang w:val="bs-Latn-BA"/>
        </w:rPr>
        <w:t xml:space="preserve"> novine Kantona Sarajevo“, broj: 28/18)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>Izvjestilac:</w:t>
      </w:r>
      <w:r w:rsidR="0021573F" w:rsidRPr="00DA3613">
        <w:rPr>
          <w:lang w:val="bs-Latn-BA"/>
        </w:rPr>
        <w:t xml:space="preserve"> p</w:t>
      </w:r>
      <w:r w:rsidRPr="00DA3613">
        <w:rPr>
          <w:lang w:val="bs-Latn-BA"/>
        </w:rPr>
        <w:t>rof. dr. E</w:t>
      </w:r>
      <w:r w:rsidR="0021573F" w:rsidRPr="00DA3613">
        <w:rPr>
          <w:lang w:val="bs-Latn-BA"/>
        </w:rPr>
        <w:t>lvir Čizmić, prorektor za finans</w:t>
      </w:r>
      <w:r w:rsidRPr="00DA3613">
        <w:rPr>
          <w:lang w:val="bs-Latn-BA"/>
        </w:rPr>
        <w:t>ije Univerziteta u Sarajevu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</w:p>
    <w:p w:rsidR="004C2DEE" w:rsidRPr="00DA3613" w:rsidRDefault="0021573F" w:rsidP="006D378C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DA3613">
        <w:rPr>
          <w:lang w:val="bs-Latn-BA"/>
        </w:rPr>
        <w:t>Izmjena Finans</w:t>
      </w:r>
      <w:r w:rsidR="004C2DEE" w:rsidRPr="00DA3613">
        <w:rPr>
          <w:lang w:val="bs-Latn-BA"/>
        </w:rPr>
        <w:t>ijskog plana sa izmjenom i dopunom Plana javnih nabavki Pravnog fakulteta Univerziteta u Sarajevu za 2018. godinu</w:t>
      </w:r>
    </w:p>
    <w:p w:rsidR="004C2DEE" w:rsidRPr="00DA3613" w:rsidRDefault="004C2DEE" w:rsidP="004C2DEE">
      <w:pPr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 xml:space="preserve">Izvjestilac: </w:t>
      </w:r>
      <w:r w:rsidR="0021573F" w:rsidRPr="00DA3613">
        <w:rPr>
          <w:lang w:val="bs-Latn-BA"/>
        </w:rPr>
        <w:t>p</w:t>
      </w:r>
      <w:r w:rsidRPr="00DA3613">
        <w:rPr>
          <w:lang w:val="bs-Latn-BA"/>
        </w:rPr>
        <w:t>rof. dr. Hajrija Sijerčić-Čolić, dekanesa Pravnog fakulteta Univerziteta u Sarajevu</w:t>
      </w:r>
    </w:p>
    <w:p w:rsidR="008B5F69" w:rsidRPr="00DA3613" w:rsidRDefault="008B5F69" w:rsidP="008B5F69">
      <w:pPr>
        <w:jc w:val="both"/>
        <w:rPr>
          <w:b/>
          <w:lang w:val="bs-Latn-BA"/>
        </w:rPr>
      </w:pPr>
    </w:p>
    <w:p w:rsidR="008B5F69" w:rsidRPr="00DA3613" w:rsidRDefault="0072545B" w:rsidP="006D378C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DA3613">
        <w:rPr>
          <w:lang w:val="bs-Latn-BA"/>
        </w:rPr>
        <w:t>Uspostava kvaliteta na Univerzitetu u Sarajevu:</w:t>
      </w:r>
    </w:p>
    <w:p w:rsidR="008B5F69" w:rsidRPr="00DA3613" w:rsidRDefault="008B5F69" w:rsidP="006D378C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DA3613">
        <w:rPr>
          <w:lang w:val="bs-Latn-BA"/>
        </w:rPr>
        <w:t>Aktivnosti na 6. internoj evaluaciji Univerziteta u Sarajevu</w:t>
      </w:r>
    </w:p>
    <w:p w:rsidR="008B5F69" w:rsidRPr="00DA3613" w:rsidRDefault="008B5F69" w:rsidP="006D378C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DA3613">
        <w:rPr>
          <w:lang w:val="bs-Latn-BA"/>
        </w:rPr>
        <w:t>Unapređenje vidljivosti Univerziteta u Sarajevu</w:t>
      </w:r>
    </w:p>
    <w:p w:rsidR="000B069D" w:rsidRPr="00DA3613" w:rsidRDefault="000B069D" w:rsidP="009E04A1">
      <w:pPr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>Izvjestilac</w:t>
      </w:r>
      <w:r w:rsidR="0021573F" w:rsidRPr="00DA3613">
        <w:rPr>
          <w:lang w:val="bs-Latn-BA"/>
        </w:rPr>
        <w:t>: p</w:t>
      </w:r>
      <w:r w:rsidR="00AE4855" w:rsidRPr="00DA3613">
        <w:rPr>
          <w:lang w:val="bs-Latn-BA"/>
        </w:rPr>
        <w:t>rof. dr. Maida Čohodar</w:t>
      </w:r>
      <w:r w:rsidR="0021573F" w:rsidRPr="00DA3613">
        <w:rPr>
          <w:lang w:val="bs-Latn-BA"/>
        </w:rPr>
        <w:t>-</w:t>
      </w:r>
      <w:r w:rsidRPr="00DA3613">
        <w:rPr>
          <w:lang w:val="bs-Latn-BA"/>
        </w:rPr>
        <w:t>Husić, prorektorica za kvalitet</w:t>
      </w:r>
    </w:p>
    <w:p w:rsidR="0072545B" w:rsidRPr="00DA3613" w:rsidRDefault="0021573F" w:rsidP="006D378C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DA3613">
        <w:rPr>
          <w:lang w:val="bs-Latn-BA"/>
        </w:rPr>
        <w:lastRenderedPageBreak/>
        <w:t>Donošenje odluke o davanju sa</w:t>
      </w:r>
      <w:r w:rsidR="0072545B" w:rsidRPr="00DA3613">
        <w:rPr>
          <w:lang w:val="bs-Latn-BA"/>
        </w:rPr>
        <w:t>glasnosti na prijedlog Odbora za dodjelu univerzitetskih priznanja i odobravanje zahtjeva organizacionih jedinica Univerziteta u Sarajevu za dobivanje priznanja „Zlatna značka“, „Srebrena značka“ i „Povelja“ Univerziteta u Sarajevu za studijsku 2017/2018. godinu</w:t>
      </w:r>
    </w:p>
    <w:p w:rsidR="000B069D" w:rsidRPr="00DA3613" w:rsidRDefault="000B069D" w:rsidP="000B069D">
      <w:pPr>
        <w:pStyle w:val="ListParagraph"/>
        <w:ind w:left="360"/>
        <w:jc w:val="both"/>
        <w:rPr>
          <w:lang w:val="bs-Latn-BA"/>
        </w:rPr>
      </w:pPr>
      <w:r w:rsidRPr="00DA3613">
        <w:rPr>
          <w:b/>
          <w:lang w:val="bs-Latn-BA"/>
        </w:rPr>
        <w:t>Izvjestilac:</w:t>
      </w:r>
      <w:r w:rsidR="0021573F" w:rsidRPr="00DA3613">
        <w:rPr>
          <w:lang w:val="bs-Latn-BA"/>
        </w:rPr>
        <w:t xml:space="preserve"> p</w:t>
      </w:r>
      <w:r w:rsidRPr="00DA3613">
        <w:rPr>
          <w:lang w:val="bs-Latn-BA"/>
        </w:rPr>
        <w:t>rof. dr. Aida Hodžić, prorektorica za nastavu i studentska pitanja Univerziteta u Sarajevu</w:t>
      </w:r>
    </w:p>
    <w:p w:rsidR="0072545B" w:rsidRPr="00DA3613" w:rsidRDefault="0072545B" w:rsidP="0072545B">
      <w:pPr>
        <w:pStyle w:val="ListParagraph"/>
        <w:ind w:left="360"/>
        <w:jc w:val="both"/>
        <w:rPr>
          <w:lang w:val="bs-Latn-BA"/>
        </w:rPr>
      </w:pPr>
    </w:p>
    <w:p w:rsidR="0072545B" w:rsidRPr="00DA3613" w:rsidRDefault="0072545B" w:rsidP="006D378C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DA3613">
        <w:rPr>
          <w:lang w:val="bs-Latn-BA"/>
        </w:rPr>
        <w:t>I</w:t>
      </w:r>
      <w:r w:rsidR="0021573F" w:rsidRPr="00DA3613">
        <w:rPr>
          <w:lang w:val="bs-Latn-BA"/>
        </w:rPr>
        <w:t>nformacije</w:t>
      </w:r>
    </w:p>
    <w:p w:rsidR="0072545B" w:rsidRPr="00DA3613" w:rsidRDefault="0072545B" w:rsidP="006D378C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DA3613">
        <w:rPr>
          <w:lang w:val="bs-Latn-BA"/>
        </w:rPr>
        <w:t xml:space="preserve">Informacija prof. dr. Semre </w:t>
      </w:r>
      <w:r w:rsidR="00375B3C" w:rsidRPr="00DA3613">
        <w:rPr>
          <w:lang w:val="bs-Latn-BA"/>
        </w:rPr>
        <w:t>Čavaljuge, dekan</w:t>
      </w:r>
      <w:r w:rsidR="0021573F" w:rsidRPr="00DA3613">
        <w:rPr>
          <w:lang w:val="bs-Latn-BA"/>
        </w:rPr>
        <w:t>ese</w:t>
      </w:r>
      <w:r w:rsidR="00375B3C" w:rsidRPr="00DA3613">
        <w:rPr>
          <w:lang w:val="bs-Latn-BA"/>
        </w:rPr>
        <w:t xml:space="preserve"> M</w:t>
      </w:r>
      <w:r w:rsidRPr="00DA3613">
        <w:rPr>
          <w:lang w:val="bs-Latn-BA"/>
        </w:rPr>
        <w:t>edicinskog fakulteta Univerziteta u Sarajevu</w:t>
      </w:r>
    </w:p>
    <w:p w:rsidR="009E58E5" w:rsidRPr="00DA3613" w:rsidRDefault="0072545B" w:rsidP="009E58E5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DA3613">
        <w:rPr>
          <w:lang w:val="bs-Latn-BA"/>
        </w:rPr>
        <w:t>Informacija prof. dr. Rifata Škrijelja, rektora Univerziteta u Sarajevu</w:t>
      </w:r>
    </w:p>
    <w:p w:rsidR="009E58E5" w:rsidRPr="00DA3613" w:rsidRDefault="009E58E5" w:rsidP="009E58E5">
      <w:pPr>
        <w:pStyle w:val="ListParagraph"/>
        <w:jc w:val="both"/>
        <w:rPr>
          <w:lang w:val="bs-Latn-BA"/>
        </w:rPr>
      </w:pPr>
    </w:p>
    <w:p w:rsidR="005F365B" w:rsidRPr="00DA3613" w:rsidRDefault="005F365B" w:rsidP="000B069D">
      <w:pPr>
        <w:rPr>
          <w:b/>
          <w:lang w:val="bs-Latn-BA"/>
        </w:rPr>
      </w:pPr>
    </w:p>
    <w:p w:rsidR="000B069D" w:rsidRPr="00DA3613" w:rsidRDefault="000B069D" w:rsidP="000B069D">
      <w:pPr>
        <w:rPr>
          <w:b/>
          <w:lang w:val="bs-Latn-BA"/>
        </w:rPr>
      </w:pPr>
    </w:p>
    <w:p w:rsidR="00883D16" w:rsidRPr="00DA3613" w:rsidRDefault="0021573F" w:rsidP="00883D16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T O K   S J E D N I C E</w:t>
      </w:r>
    </w:p>
    <w:p w:rsidR="00BC724F" w:rsidRPr="00DA3613" w:rsidRDefault="00BC724F" w:rsidP="00883D16">
      <w:pPr>
        <w:jc w:val="both"/>
        <w:rPr>
          <w:lang w:val="bs-Latn-BA"/>
        </w:rPr>
      </w:pPr>
    </w:p>
    <w:p w:rsidR="005B09F4" w:rsidRPr="00DA3613" w:rsidRDefault="005B09F4" w:rsidP="00883D16">
      <w:pPr>
        <w:jc w:val="both"/>
        <w:rPr>
          <w:b/>
          <w:lang w:val="bs-Latn-BA"/>
        </w:rPr>
      </w:pPr>
    </w:p>
    <w:p w:rsidR="009E04A1" w:rsidRPr="00DA3613" w:rsidRDefault="009E04A1" w:rsidP="00883D16">
      <w:pPr>
        <w:jc w:val="both"/>
        <w:rPr>
          <w:b/>
          <w:lang w:val="bs-Latn-BA"/>
        </w:rPr>
      </w:pPr>
    </w:p>
    <w:p w:rsidR="00883D16" w:rsidRPr="00DA3613" w:rsidRDefault="00883D16" w:rsidP="00883D16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Ad-1.</w:t>
      </w:r>
      <w:r w:rsidRPr="00DA3613">
        <w:rPr>
          <w:b/>
          <w:lang w:val="bs-Latn-BA"/>
        </w:rPr>
        <w:tab/>
      </w:r>
    </w:p>
    <w:p w:rsidR="00B86155" w:rsidRPr="00DA3613" w:rsidRDefault="00780306" w:rsidP="00EE180F">
      <w:pPr>
        <w:pStyle w:val="p4"/>
        <w:jc w:val="both"/>
        <w:rPr>
          <w:lang w:val="bs-Latn-BA"/>
        </w:rPr>
      </w:pPr>
      <w:r w:rsidRPr="00DA3613">
        <w:rPr>
          <w:lang w:val="bs-Latn-BA"/>
        </w:rPr>
        <w:t>Nakon diskusije u kojoj su učestvovali: p</w:t>
      </w:r>
      <w:r w:rsidR="0021573F" w:rsidRPr="00DA3613">
        <w:rPr>
          <w:lang w:val="bs-Latn-BA"/>
        </w:rPr>
        <w:t>rof. dr. Rifat Škrijelj, dr. sc</w:t>
      </w:r>
      <w:r w:rsidRPr="00DA3613">
        <w:rPr>
          <w:lang w:val="bs-Latn-BA"/>
        </w:rPr>
        <w:t>. Suvad Konaković, prof. dr. Naris Pojskić, prof. dr. Nihad F</w:t>
      </w:r>
      <w:r w:rsidR="0021573F" w:rsidRPr="00DA3613">
        <w:rPr>
          <w:lang w:val="bs-Latn-BA"/>
        </w:rPr>
        <w:t>ejzić, prof. dr. Samir Čaušević i</w:t>
      </w:r>
      <w:r w:rsidRPr="00DA3613">
        <w:rPr>
          <w:lang w:val="bs-Latn-BA"/>
        </w:rPr>
        <w:t xml:space="preserve"> prof. dr. Enra Suljić, </w:t>
      </w:r>
      <w:r w:rsidR="00BC724F" w:rsidRPr="00DA3613">
        <w:rPr>
          <w:lang w:val="bs-Latn-BA"/>
        </w:rPr>
        <w:t>Senat je u</w:t>
      </w:r>
      <w:r w:rsidR="0021573F" w:rsidRPr="00DA3613">
        <w:rPr>
          <w:lang w:val="bs-Latn-BA"/>
        </w:rPr>
        <w:t>z 2 (dva) „suzdržana“ glasa</w:t>
      </w:r>
      <w:r w:rsidR="00B86155" w:rsidRPr="00DA3613">
        <w:rPr>
          <w:lang w:val="bs-Latn-BA"/>
        </w:rPr>
        <w:t xml:space="preserve"> </w:t>
      </w:r>
      <w:r w:rsidR="0021573F" w:rsidRPr="00DA3613">
        <w:rPr>
          <w:lang w:val="bs-Latn-BA"/>
        </w:rPr>
        <w:t>donio sl</w:t>
      </w:r>
      <w:r w:rsidR="00B86155" w:rsidRPr="00DA3613">
        <w:rPr>
          <w:lang w:val="bs-Latn-BA"/>
        </w:rPr>
        <w:t>jedeću</w:t>
      </w:r>
    </w:p>
    <w:p w:rsidR="00B86155" w:rsidRPr="00DA3613" w:rsidRDefault="00B86155" w:rsidP="00B86155">
      <w:pPr>
        <w:rPr>
          <w:lang w:val="bs-Latn-BA"/>
        </w:rPr>
      </w:pPr>
    </w:p>
    <w:p w:rsidR="00B86155" w:rsidRPr="00DA3613" w:rsidRDefault="00B86155" w:rsidP="00B86155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O D L U K U</w:t>
      </w:r>
    </w:p>
    <w:p w:rsidR="00B86155" w:rsidRPr="00DA3613" w:rsidRDefault="00B86155" w:rsidP="00B86155">
      <w:pPr>
        <w:jc w:val="center"/>
        <w:rPr>
          <w:b/>
          <w:lang w:val="bs-Latn-BA"/>
        </w:rPr>
      </w:pPr>
    </w:p>
    <w:p w:rsidR="009E04A1" w:rsidRPr="00DA3613" w:rsidRDefault="009E04A1" w:rsidP="00B86155">
      <w:pPr>
        <w:jc w:val="center"/>
        <w:rPr>
          <w:b/>
          <w:lang w:val="bs-Latn-BA"/>
        </w:rPr>
      </w:pPr>
    </w:p>
    <w:p w:rsidR="00B86155" w:rsidRPr="00DA3613" w:rsidRDefault="00B86155" w:rsidP="00B86155">
      <w:pPr>
        <w:jc w:val="both"/>
        <w:rPr>
          <w:color w:val="000000"/>
          <w:lang w:val="bs-Latn-BA"/>
        </w:rPr>
      </w:pPr>
      <w:r w:rsidRPr="00DA3613">
        <w:rPr>
          <w:rFonts w:eastAsia="Calibri"/>
          <w:lang w:val="bs-Latn-BA" w:eastAsia="hr-HR"/>
        </w:rPr>
        <w:t>Sen</w:t>
      </w:r>
      <w:r w:rsidR="00EE180F" w:rsidRPr="00DA3613">
        <w:rPr>
          <w:rFonts w:eastAsia="Calibri"/>
          <w:lang w:val="bs-Latn-BA" w:eastAsia="hr-HR"/>
        </w:rPr>
        <w:t>at Univerziteta u Sarajevu u cijelosti</w:t>
      </w:r>
      <w:r w:rsidRPr="00DA3613">
        <w:rPr>
          <w:rFonts w:eastAsia="Calibri"/>
          <w:lang w:val="bs-Latn-BA" w:eastAsia="hr-HR"/>
        </w:rPr>
        <w:t xml:space="preserve"> prihvata </w:t>
      </w:r>
      <w:r w:rsidRPr="00DA3613">
        <w:rPr>
          <w:color w:val="000000"/>
          <w:lang w:val="bs-Latn-BA"/>
        </w:rPr>
        <w:t>prethodno Mišljenje Upravnog odbora Univerziteta u Sarajevu broj: 02-238/18 od 25. 10. 2018. godine na tekst Prijedloga Statuta Univerziteta u Sarajevu od 12. 10. 2018. godine.</w:t>
      </w:r>
    </w:p>
    <w:p w:rsidR="00B86155" w:rsidRPr="00DA3613" w:rsidRDefault="00B86155" w:rsidP="00B86155">
      <w:pPr>
        <w:jc w:val="both"/>
        <w:rPr>
          <w:color w:val="000000"/>
          <w:lang w:val="bs-Latn-BA"/>
        </w:rPr>
      </w:pPr>
    </w:p>
    <w:p w:rsidR="00B86155" w:rsidRPr="00DA3613" w:rsidRDefault="00B86155" w:rsidP="00B86155">
      <w:pPr>
        <w:jc w:val="both"/>
        <w:rPr>
          <w:i/>
          <w:lang w:val="bs-Latn-BA"/>
        </w:rPr>
      </w:pPr>
      <w:r w:rsidRPr="00DA3613">
        <w:rPr>
          <w:rFonts w:eastAsia="Calibri"/>
          <w:lang w:val="bs-Latn-BA" w:eastAsia="hr-HR"/>
        </w:rPr>
        <w:t>Utvrđuje se tekst Statuta Univerziteta u Sarajevu</w:t>
      </w:r>
      <w:r w:rsidR="00BC724F" w:rsidRPr="00DA3613">
        <w:rPr>
          <w:rFonts w:eastAsia="Calibri"/>
          <w:lang w:val="bs-Latn-BA" w:eastAsia="hr-HR"/>
        </w:rPr>
        <w:t>.</w:t>
      </w:r>
    </w:p>
    <w:p w:rsidR="00B86155" w:rsidRPr="00DA3613" w:rsidRDefault="00B86155" w:rsidP="00B86155">
      <w:pPr>
        <w:rPr>
          <w:rFonts w:ascii="CC-TimesRoman" w:hAnsi="CC-TimesRoman" w:cs="CC-TimesRoman"/>
          <w:color w:val="0D0D0D"/>
          <w:lang w:val="bs-Latn-BA" w:eastAsia="hr-HR"/>
        </w:rPr>
      </w:pPr>
    </w:p>
    <w:p w:rsidR="00B86155" w:rsidRPr="00DA3613" w:rsidRDefault="00B86155" w:rsidP="00B86155">
      <w:pPr>
        <w:jc w:val="both"/>
        <w:rPr>
          <w:lang w:val="bs-Latn-BA" w:eastAsia="hr-HR"/>
        </w:rPr>
      </w:pPr>
      <w:r w:rsidRPr="00DA3613">
        <w:rPr>
          <w:lang w:val="bs-Latn-BA" w:eastAsia="hr-HR"/>
        </w:rPr>
        <w:t xml:space="preserve">Utvrđeni tekst Statuta Univerziteta u Sarajevu dostavlja se </w:t>
      </w:r>
      <w:r w:rsidRPr="00DA3613">
        <w:rPr>
          <w:lang w:val="bs-Latn-BA"/>
        </w:rPr>
        <w:t>Ministarstvu za obrazovanje</w:t>
      </w:r>
      <w:r w:rsidR="0021573F" w:rsidRPr="00DA3613">
        <w:rPr>
          <w:lang w:val="bs-Latn-BA"/>
        </w:rPr>
        <w:t>,</w:t>
      </w:r>
      <w:r w:rsidRPr="00DA3613">
        <w:rPr>
          <w:lang w:val="bs-Latn-BA"/>
        </w:rPr>
        <w:t xml:space="preserve"> nauku i mlade Kantona Sarajevo </w:t>
      </w:r>
      <w:r w:rsidR="0021573F" w:rsidRPr="00DA3613">
        <w:rPr>
          <w:lang w:val="bs-Latn-BA" w:eastAsia="hr-HR"/>
        </w:rPr>
        <w:t>radi davanja sa</w:t>
      </w:r>
      <w:r w:rsidRPr="00DA3613">
        <w:rPr>
          <w:lang w:val="bs-Latn-BA" w:eastAsia="hr-HR"/>
        </w:rPr>
        <w:t xml:space="preserve">glasnosti </w:t>
      </w:r>
      <w:r w:rsidRPr="00DA3613">
        <w:rPr>
          <w:color w:val="0D0D0D"/>
          <w:lang w:val="bs-Latn-BA"/>
        </w:rPr>
        <w:t>o usklađenosti Statuta sa Zakonom.</w:t>
      </w:r>
    </w:p>
    <w:p w:rsidR="00DE3511" w:rsidRPr="00DA3613" w:rsidRDefault="00DE3511" w:rsidP="006F4DAA">
      <w:pPr>
        <w:jc w:val="both"/>
        <w:rPr>
          <w:b/>
          <w:lang w:val="bs-Latn-BA"/>
        </w:rPr>
      </w:pPr>
    </w:p>
    <w:p w:rsidR="009E04A1" w:rsidRPr="00DA3613" w:rsidRDefault="009E04A1" w:rsidP="006F4DAA">
      <w:pPr>
        <w:jc w:val="both"/>
        <w:rPr>
          <w:b/>
          <w:lang w:val="bs-Latn-BA"/>
        </w:rPr>
      </w:pPr>
    </w:p>
    <w:p w:rsidR="00B86155" w:rsidRPr="00DA3613" w:rsidRDefault="00B86155" w:rsidP="00B86155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Ad-2.</w:t>
      </w:r>
    </w:p>
    <w:p w:rsidR="00B86155" w:rsidRPr="00DA3613" w:rsidRDefault="00BC724F" w:rsidP="006D378C">
      <w:pPr>
        <w:pStyle w:val="ListParagraph"/>
        <w:numPr>
          <w:ilvl w:val="0"/>
          <w:numId w:val="7"/>
        </w:numPr>
        <w:jc w:val="both"/>
        <w:rPr>
          <w:b/>
          <w:u w:val="single"/>
          <w:lang w:val="bs-Latn-BA"/>
        </w:rPr>
      </w:pPr>
      <w:r w:rsidRPr="00DA3613">
        <w:rPr>
          <w:b/>
          <w:u w:val="single"/>
          <w:lang w:val="bs-Latn-BA"/>
        </w:rPr>
        <w:t>I</w:t>
      </w:r>
      <w:r w:rsidR="00B86155" w:rsidRPr="00DA3613">
        <w:rPr>
          <w:b/>
          <w:u w:val="single"/>
          <w:lang w:val="bs-Latn-BA"/>
        </w:rPr>
        <w:t>zbori po ponovljenom konkursu od 0</w:t>
      </w:r>
      <w:r w:rsidR="0021573F" w:rsidRPr="00DA3613">
        <w:rPr>
          <w:b/>
          <w:u w:val="single"/>
          <w:lang w:val="bs-Latn-BA"/>
        </w:rPr>
        <w:t>3. 09. 2018. godine</w:t>
      </w:r>
    </w:p>
    <w:p w:rsidR="00AA18B1" w:rsidRPr="00DA3613" w:rsidRDefault="00AA18B1" w:rsidP="00B86155">
      <w:pPr>
        <w:jc w:val="both"/>
        <w:rPr>
          <w:b/>
          <w:lang w:val="bs-Latn-BA"/>
        </w:rPr>
      </w:pPr>
    </w:p>
    <w:p w:rsidR="00EE180F" w:rsidRPr="00DA3613" w:rsidRDefault="0021573F" w:rsidP="006D378C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A3613">
        <w:rPr>
          <w:lang w:val="bs-Latn-BA"/>
        </w:rPr>
        <w:t xml:space="preserve"> </w:t>
      </w:r>
      <w:r w:rsidR="00375B3C" w:rsidRPr="00DA3613">
        <w:rPr>
          <w:lang w:val="bs-Latn-BA"/>
        </w:rPr>
        <w:t>U zvanje asistenta</w:t>
      </w:r>
      <w:r w:rsidR="00375B3C" w:rsidRPr="00DA3613">
        <w:rPr>
          <w:caps/>
          <w:color w:val="000000"/>
          <w:lang w:val="bs-Latn-BA"/>
        </w:rPr>
        <w:t xml:space="preserve"> </w:t>
      </w:r>
      <w:r w:rsidR="0078398A">
        <w:rPr>
          <w:lang w:val="bs-Latn-BA"/>
        </w:rPr>
        <w:t>z</w:t>
      </w:r>
      <w:r w:rsidR="00375B3C" w:rsidRPr="00DA3613">
        <w:rPr>
          <w:lang w:val="bs-Latn-BA"/>
        </w:rPr>
        <w:t xml:space="preserve">a oblast </w:t>
      </w:r>
      <w:r w:rsidRPr="00DA3613">
        <w:rPr>
          <w:i/>
          <w:lang w:val="bs-Latn-BA"/>
        </w:rPr>
        <w:t>marketing</w:t>
      </w:r>
      <w:r w:rsidR="00375B3C" w:rsidRPr="00DA3613">
        <w:rPr>
          <w:lang w:val="bs-Latn-BA"/>
        </w:rPr>
        <w:t xml:space="preserve"> na Ekonomskom fakultetu Univerziteta u Sarajevu </w:t>
      </w:r>
      <w:r w:rsidR="00BC724F" w:rsidRPr="00DA3613">
        <w:rPr>
          <w:lang w:val="bs-Latn-BA"/>
        </w:rPr>
        <w:t xml:space="preserve">jednoglasno se </w:t>
      </w:r>
      <w:r w:rsidR="00375B3C" w:rsidRPr="00DA3613">
        <w:rPr>
          <w:lang w:val="bs-Latn-BA"/>
        </w:rPr>
        <w:t xml:space="preserve">bira </w:t>
      </w:r>
      <w:r w:rsidR="00375B3C" w:rsidRPr="00DA3613">
        <w:rPr>
          <w:bCs/>
          <w:iCs/>
          <w:lang w:val="bs-Latn-BA"/>
        </w:rPr>
        <w:t>Alisa Mujkić, MA</w:t>
      </w:r>
      <w:r w:rsidR="00375B3C" w:rsidRPr="00DA3613">
        <w:rPr>
          <w:lang w:val="bs-Latn-BA"/>
        </w:rPr>
        <w:t>.</w:t>
      </w:r>
    </w:p>
    <w:p w:rsidR="00BC724F" w:rsidRPr="00DA3613" w:rsidRDefault="0021573F" w:rsidP="00BC724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A3613">
        <w:rPr>
          <w:lang w:val="bs-Latn-BA"/>
        </w:rPr>
        <w:t xml:space="preserve"> </w:t>
      </w:r>
      <w:r w:rsidR="00BC724F" w:rsidRPr="00DA3613">
        <w:rPr>
          <w:lang w:val="bs-Latn-BA"/>
        </w:rPr>
        <w:t>Jednoglasno se u</w:t>
      </w:r>
      <w:r w:rsidRPr="00DA3613">
        <w:rPr>
          <w:lang w:val="bs-Latn-BA"/>
        </w:rPr>
        <w:t>svaja prijedlog O</w:t>
      </w:r>
      <w:r w:rsidR="00375B3C" w:rsidRPr="00DA3613">
        <w:rPr>
          <w:lang w:val="bs-Latn-BA"/>
        </w:rPr>
        <w:t xml:space="preserve">dluke Ekonomskog fakulteta Univerziteta u Sarajevu broj: 02-6093/2018 </w:t>
      </w:r>
      <w:r w:rsidR="00375B3C" w:rsidRPr="00DA3613">
        <w:rPr>
          <w:iCs/>
          <w:lang w:val="bs-Latn-BA"/>
        </w:rPr>
        <w:t xml:space="preserve">od </w:t>
      </w:r>
      <w:r w:rsidR="00375B3C" w:rsidRPr="00DA3613">
        <w:rPr>
          <w:lang w:val="bs-Latn-BA"/>
        </w:rPr>
        <w:t xml:space="preserve">05. 11. 2018. </w:t>
      </w:r>
      <w:r w:rsidRPr="00DA3613">
        <w:rPr>
          <w:iCs/>
          <w:lang w:val="bs-Latn-BA"/>
        </w:rPr>
        <w:t>godine</w:t>
      </w:r>
      <w:r w:rsidR="00375B3C" w:rsidRPr="00DA3613">
        <w:rPr>
          <w:iCs/>
          <w:lang w:val="bs-Latn-BA"/>
        </w:rPr>
        <w:t xml:space="preserve"> kojom se predlaže da se ne izvrši izbor prijavljenih kandidata </w:t>
      </w:r>
      <w:r w:rsidR="0078398A">
        <w:rPr>
          <w:iCs/>
          <w:lang w:val="bs-Latn-BA"/>
        </w:rPr>
        <w:t>z</w:t>
      </w:r>
      <w:r w:rsidR="00375B3C" w:rsidRPr="00DA3613">
        <w:rPr>
          <w:iCs/>
          <w:lang w:val="bs-Latn-BA"/>
        </w:rPr>
        <w:t xml:space="preserve">a oblast </w:t>
      </w:r>
      <w:r w:rsidRPr="00DA3613">
        <w:rPr>
          <w:bCs/>
          <w:i/>
          <w:iCs/>
          <w:lang w:val="bs-Latn-BA"/>
        </w:rPr>
        <w:t>menadžment i organizacija</w:t>
      </w:r>
      <w:r w:rsidR="00375B3C" w:rsidRPr="00DA3613">
        <w:rPr>
          <w:bCs/>
          <w:iCs/>
          <w:lang w:val="bs-Latn-BA"/>
        </w:rPr>
        <w:t>.</w:t>
      </w:r>
    </w:p>
    <w:p w:rsidR="00B760A8" w:rsidRPr="00DA3613" w:rsidRDefault="0021573F" w:rsidP="00BC724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A3613">
        <w:rPr>
          <w:bCs/>
          <w:iCs/>
          <w:lang w:val="bs-Latn-BA"/>
        </w:rPr>
        <w:t xml:space="preserve"> </w:t>
      </w:r>
      <w:r w:rsidR="00BC724F" w:rsidRPr="00DA3613">
        <w:rPr>
          <w:bCs/>
          <w:iCs/>
          <w:lang w:val="bs-Latn-BA"/>
        </w:rPr>
        <w:t>Uz 2 (dva) glasa „</w:t>
      </w:r>
      <w:r w:rsidRPr="00DA3613">
        <w:rPr>
          <w:bCs/>
          <w:iCs/>
          <w:lang w:val="bs-Latn-BA"/>
        </w:rPr>
        <w:t>p</w:t>
      </w:r>
      <w:r w:rsidR="00BC724F" w:rsidRPr="00DA3613">
        <w:rPr>
          <w:bCs/>
          <w:iCs/>
          <w:lang w:val="bs-Latn-BA"/>
        </w:rPr>
        <w:t xml:space="preserve">rotiv“ </w:t>
      </w:r>
      <w:r w:rsidR="00BC724F" w:rsidRPr="00DA3613">
        <w:rPr>
          <w:bCs/>
          <w:color w:val="231F20"/>
          <w:lang w:val="bs-Latn-BA" w:bidi="ta-IN"/>
        </w:rPr>
        <w:t>u zvanje asistenta</w:t>
      </w:r>
      <w:r w:rsidR="00BC724F" w:rsidRPr="00DA3613">
        <w:rPr>
          <w:b/>
          <w:bCs/>
          <w:color w:val="231F20"/>
          <w:lang w:val="bs-Latn-BA" w:bidi="ta-IN"/>
        </w:rPr>
        <w:t xml:space="preserve"> </w:t>
      </w:r>
      <w:r w:rsidR="0078398A">
        <w:rPr>
          <w:bCs/>
          <w:iCs/>
          <w:color w:val="231F20"/>
          <w:lang w:val="bs-Latn-BA" w:bidi="ta-IN"/>
        </w:rPr>
        <w:t>z</w:t>
      </w:r>
      <w:r w:rsidR="00BC724F" w:rsidRPr="00DA3613">
        <w:rPr>
          <w:bCs/>
          <w:iCs/>
          <w:color w:val="231F20"/>
          <w:lang w:val="bs-Latn-BA" w:bidi="ta-IN"/>
        </w:rPr>
        <w:t xml:space="preserve">a oblast </w:t>
      </w:r>
      <w:r w:rsidRPr="00DA3613">
        <w:rPr>
          <w:bCs/>
          <w:i/>
          <w:iCs/>
          <w:color w:val="231F20"/>
          <w:lang w:val="bs-Latn-BA" w:bidi="ta-IN"/>
        </w:rPr>
        <w:t>bromatologija</w:t>
      </w:r>
      <w:r w:rsidR="00BC724F" w:rsidRPr="00DA3613">
        <w:rPr>
          <w:bCs/>
          <w:i/>
          <w:iCs/>
          <w:color w:val="231F20"/>
          <w:lang w:val="bs-Latn-BA" w:bidi="ta-IN"/>
        </w:rPr>
        <w:t xml:space="preserve"> </w:t>
      </w:r>
      <w:r w:rsidR="00BC724F" w:rsidRPr="00DA3613">
        <w:rPr>
          <w:bCs/>
          <w:color w:val="231F20"/>
          <w:lang w:val="bs-Latn-BA" w:bidi="ta-IN"/>
        </w:rPr>
        <w:t>na Farmaceutskom fakultetu Univerziteta u Sarajevu bira se Emina Aruković.</w:t>
      </w:r>
    </w:p>
    <w:p w:rsidR="002C14C0" w:rsidRPr="00DA3613" w:rsidRDefault="0021573F" w:rsidP="002C14C0">
      <w:pPr>
        <w:pStyle w:val="ListParagraph"/>
        <w:ind w:left="360"/>
        <w:jc w:val="both"/>
        <w:rPr>
          <w:bCs/>
          <w:color w:val="231F20"/>
          <w:lang w:val="bs-Latn-BA" w:bidi="ta-IN"/>
        </w:rPr>
      </w:pPr>
      <w:r w:rsidRPr="00DA3613">
        <w:rPr>
          <w:bCs/>
          <w:color w:val="231F20"/>
          <w:lang w:val="bs-Latn-BA" w:bidi="ta-IN"/>
        </w:rPr>
        <w:lastRenderedPageBreak/>
        <w:t>Uz 31 (trideset i jedan) glas „z</w:t>
      </w:r>
      <w:r w:rsidR="00B760A8" w:rsidRPr="00DA3613">
        <w:rPr>
          <w:bCs/>
          <w:color w:val="231F20"/>
          <w:lang w:val="bs-Latn-BA" w:bidi="ta-IN"/>
        </w:rPr>
        <w:t xml:space="preserve">a“ </w:t>
      </w:r>
      <w:r w:rsidR="00780306" w:rsidRPr="00DA3613">
        <w:rPr>
          <w:bCs/>
          <w:color w:val="231F20"/>
          <w:lang w:val="bs-Latn-BA" w:bidi="ta-IN"/>
        </w:rPr>
        <w:t>ne usvaja se</w:t>
      </w:r>
      <w:r w:rsidRPr="00DA3613">
        <w:rPr>
          <w:bCs/>
          <w:color w:val="231F20"/>
          <w:lang w:val="bs-Latn-BA" w:bidi="ta-IN"/>
        </w:rPr>
        <w:t xml:space="preserve"> prijedlog O</w:t>
      </w:r>
      <w:r w:rsidR="00BC724F" w:rsidRPr="00DA3613">
        <w:rPr>
          <w:bCs/>
          <w:color w:val="231F20"/>
          <w:lang w:val="bs-Latn-BA" w:bidi="ta-IN"/>
        </w:rPr>
        <w:t>dluke Farmaceutskog fakulteta Univerziteta u Sarajevu broj:</w:t>
      </w:r>
      <w:r w:rsidR="00BC724F" w:rsidRPr="00DA3613">
        <w:rPr>
          <w:bCs/>
          <w:iCs/>
          <w:color w:val="231F20"/>
          <w:lang w:val="bs-Latn-BA" w:bidi="ta-IN"/>
        </w:rPr>
        <w:t xml:space="preserve"> 0101-5292/18 od 10.</w:t>
      </w:r>
      <w:r w:rsidRPr="00DA3613">
        <w:rPr>
          <w:bCs/>
          <w:iCs/>
          <w:color w:val="231F20"/>
          <w:lang w:val="bs-Latn-BA" w:bidi="ta-IN"/>
        </w:rPr>
        <w:t xml:space="preserve"> </w:t>
      </w:r>
      <w:r w:rsidR="00BC724F" w:rsidRPr="00DA3613">
        <w:rPr>
          <w:bCs/>
          <w:iCs/>
          <w:color w:val="231F20"/>
          <w:lang w:val="bs-Latn-BA" w:bidi="ta-IN"/>
        </w:rPr>
        <w:t>10.</w:t>
      </w:r>
      <w:r w:rsidRPr="00DA3613">
        <w:rPr>
          <w:bCs/>
          <w:iCs/>
          <w:color w:val="231F20"/>
          <w:lang w:val="bs-Latn-BA" w:bidi="ta-IN"/>
        </w:rPr>
        <w:t xml:space="preserve"> </w:t>
      </w:r>
      <w:r w:rsidR="00BC724F" w:rsidRPr="00DA3613">
        <w:rPr>
          <w:bCs/>
          <w:iCs/>
          <w:color w:val="231F20"/>
          <w:lang w:val="bs-Latn-BA" w:bidi="ta-IN"/>
        </w:rPr>
        <w:t>2018.  godine</w:t>
      </w:r>
      <w:r w:rsidR="00B760A8" w:rsidRPr="00DA3613">
        <w:rPr>
          <w:bCs/>
          <w:iCs/>
          <w:color w:val="231F20"/>
          <w:lang w:val="bs-Latn-BA" w:bidi="ta-IN"/>
        </w:rPr>
        <w:t xml:space="preserve"> kojim se predlaže Aida Lugušić za izbor u zvanje </w:t>
      </w:r>
      <w:r w:rsidR="002C14C0" w:rsidRPr="00DA3613">
        <w:rPr>
          <w:bCs/>
          <w:iCs/>
          <w:color w:val="231F20"/>
          <w:lang w:val="bs-Latn-BA" w:bidi="ta-IN"/>
        </w:rPr>
        <w:t>asistenta</w:t>
      </w:r>
      <w:r w:rsidR="00B760A8" w:rsidRPr="00DA3613">
        <w:rPr>
          <w:bCs/>
          <w:iCs/>
          <w:color w:val="231F20"/>
          <w:lang w:val="bs-Latn-BA" w:bidi="ta-IN"/>
        </w:rPr>
        <w:t xml:space="preserve"> </w:t>
      </w:r>
      <w:r w:rsidR="0078398A">
        <w:rPr>
          <w:bCs/>
          <w:iCs/>
          <w:color w:val="231F20"/>
          <w:lang w:val="bs-Latn-BA" w:bidi="ta-IN"/>
        </w:rPr>
        <w:t>z</w:t>
      </w:r>
      <w:r w:rsidR="00B760A8" w:rsidRPr="00DA3613">
        <w:rPr>
          <w:bCs/>
          <w:iCs/>
          <w:color w:val="231F20"/>
          <w:lang w:val="bs-Latn-BA" w:bidi="ta-IN"/>
        </w:rPr>
        <w:t xml:space="preserve">a oblast </w:t>
      </w:r>
      <w:r w:rsidRPr="00DA3613">
        <w:rPr>
          <w:bCs/>
          <w:i/>
          <w:iCs/>
          <w:color w:val="231F20"/>
          <w:lang w:val="bs-Latn-BA" w:bidi="ta-IN"/>
        </w:rPr>
        <w:t>bromatologija</w:t>
      </w:r>
      <w:r w:rsidR="00B760A8" w:rsidRPr="00DA3613">
        <w:rPr>
          <w:bCs/>
          <w:i/>
          <w:iCs/>
          <w:color w:val="231F20"/>
          <w:lang w:val="bs-Latn-BA" w:bidi="ta-IN"/>
        </w:rPr>
        <w:t xml:space="preserve"> </w:t>
      </w:r>
      <w:r w:rsidR="00B760A8" w:rsidRPr="00DA3613">
        <w:rPr>
          <w:bCs/>
          <w:color w:val="231F20"/>
          <w:lang w:val="bs-Latn-BA" w:bidi="ta-IN"/>
        </w:rPr>
        <w:t>na Farmaceutskom fakultetu Univerziteta u Sarajevu</w:t>
      </w:r>
      <w:r w:rsidR="002C14C0" w:rsidRPr="00DA3613">
        <w:rPr>
          <w:bCs/>
          <w:color w:val="231F20"/>
          <w:lang w:val="bs-Latn-BA" w:bidi="ta-IN"/>
        </w:rPr>
        <w:t>.</w:t>
      </w:r>
    </w:p>
    <w:p w:rsidR="00780306" w:rsidRPr="00DA3613" w:rsidRDefault="0021573F" w:rsidP="00CA5751">
      <w:pPr>
        <w:pStyle w:val="ListParagraph"/>
        <w:numPr>
          <w:ilvl w:val="1"/>
          <w:numId w:val="10"/>
        </w:numPr>
        <w:jc w:val="both"/>
        <w:rPr>
          <w:bCs/>
          <w:color w:val="231F20"/>
          <w:lang w:val="bs-Latn-BA" w:bidi="ta-IN"/>
        </w:rPr>
      </w:pPr>
      <w:r w:rsidRPr="00DA3613">
        <w:rPr>
          <w:lang w:val="bs-Latn-BA"/>
        </w:rPr>
        <w:t xml:space="preserve"> </w:t>
      </w:r>
      <w:r w:rsidR="00375B3C" w:rsidRPr="00DA3613">
        <w:rPr>
          <w:lang w:val="bs-Latn-BA"/>
        </w:rPr>
        <w:t>U zvanje asistenta</w:t>
      </w:r>
      <w:r w:rsidR="00375B3C" w:rsidRPr="00DA3613">
        <w:rPr>
          <w:caps/>
          <w:color w:val="000000"/>
          <w:lang w:val="bs-Latn-BA"/>
        </w:rPr>
        <w:t xml:space="preserve"> </w:t>
      </w:r>
      <w:r w:rsidR="00375B3C" w:rsidRPr="00DA3613">
        <w:rPr>
          <w:lang w:val="bs-Latn-BA"/>
        </w:rPr>
        <w:t xml:space="preserve">za oblasti </w:t>
      </w:r>
      <w:r w:rsidRPr="00DA3613">
        <w:rPr>
          <w:bCs/>
          <w:i/>
          <w:iCs/>
          <w:lang w:val="bs-Latn-BA"/>
        </w:rPr>
        <w:t>o</w:t>
      </w:r>
      <w:r w:rsidR="00375B3C" w:rsidRPr="00DA3613">
        <w:rPr>
          <w:bCs/>
          <w:i/>
          <w:iCs/>
          <w:lang w:val="bs-Latn-BA"/>
        </w:rPr>
        <w:t>kolinsko zdravlje</w:t>
      </w:r>
      <w:r w:rsidR="00375B3C" w:rsidRPr="00DA3613">
        <w:rPr>
          <w:bCs/>
          <w:iCs/>
          <w:lang w:val="bs-Latn-BA"/>
        </w:rPr>
        <w:t xml:space="preserve"> i </w:t>
      </w:r>
      <w:r w:rsidRPr="00DA3613">
        <w:rPr>
          <w:bCs/>
          <w:i/>
          <w:iCs/>
          <w:lang w:val="bs-Latn-BA"/>
        </w:rPr>
        <w:t>o</w:t>
      </w:r>
      <w:r w:rsidR="00375B3C" w:rsidRPr="00DA3613">
        <w:rPr>
          <w:bCs/>
          <w:i/>
          <w:iCs/>
          <w:lang w:val="bs-Latn-BA"/>
        </w:rPr>
        <w:t>pšti zdravstveni predmeti</w:t>
      </w:r>
      <w:r w:rsidR="00375B3C" w:rsidRPr="00DA3613">
        <w:rPr>
          <w:lang w:val="bs-Latn-BA"/>
        </w:rPr>
        <w:t xml:space="preserve"> na Fakultetu zdravstvenih studija Univerziteta u Sarajevu </w:t>
      </w:r>
      <w:r w:rsidR="002C14C0" w:rsidRPr="00DA3613">
        <w:rPr>
          <w:lang w:val="bs-Latn-BA"/>
        </w:rPr>
        <w:t>jednoglasno se bira</w:t>
      </w:r>
      <w:r w:rsidR="00375B3C" w:rsidRPr="00DA3613">
        <w:rPr>
          <w:lang w:val="bs-Latn-BA"/>
        </w:rPr>
        <w:t xml:space="preserve"> </w:t>
      </w:r>
      <w:r w:rsidR="00375B3C" w:rsidRPr="00DA3613">
        <w:rPr>
          <w:bCs/>
          <w:iCs/>
          <w:lang w:val="bs-Latn-BA"/>
        </w:rPr>
        <w:t>Minela Velagić, MA</w:t>
      </w:r>
      <w:r w:rsidR="00375B3C" w:rsidRPr="00DA3613">
        <w:rPr>
          <w:lang w:val="bs-Latn-BA"/>
        </w:rPr>
        <w:t>.</w:t>
      </w:r>
    </w:p>
    <w:p w:rsidR="009E04A1" w:rsidRPr="00DA3613" w:rsidRDefault="009E04A1" w:rsidP="009E04A1">
      <w:pPr>
        <w:pStyle w:val="ListParagraph"/>
        <w:ind w:left="360"/>
        <w:jc w:val="both"/>
        <w:rPr>
          <w:bCs/>
          <w:color w:val="231F20"/>
          <w:lang w:val="bs-Latn-BA" w:bidi="ta-IN"/>
        </w:rPr>
      </w:pPr>
    </w:p>
    <w:p w:rsidR="00CA5751" w:rsidRPr="00DA3613" w:rsidRDefault="00375B3C" w:rsidP="006D378C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DA3613">
        <w:rPr>
          <w:lang w:val="bs-Latn-BA"/>
        </w:rPr>
        <w:t>Jednoglasno</w:t>
      </w:r>
      <w:r w:rsidR="00CA5751" w:rsidRPr="00DA3613">
        <w:rPr>
          <w:lang w:val="bs-Latn-BA"/>
        </w:rPr>
        <w:t xml:space="preserve"> je donesena </w:t>
      </w:r>
    </w:p>
    <w:p w:rsidR="00CA5751" w:rsidRPr="00DA3613" w:rsidRDefault="00CA5751" w:rsidP="00CA5751">
      <w:pPr>
        <w:jc w:val="center"/>
        <w:rPr>
          <w:b/>
          <w:lang w:val="bs-Latn-BA"/>
        </w:rPr>
      </w:pPr>
    </w:p>
    <w:p w:rsidR="00CA5751" w:rsidRPr="00DA3613" w:rsidRDefault="00CA5751" w:rsidP="00CA5751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O D L U K A</w:t>
      </w:r>
    </w:p>
    <w:p w:rsidR="009E04A1" w:rsidRPr="00DA3613" w:rsidRDefault="009E04A1" w:rsidP="00CA5751">
      <w:pPr>
        <w:jc w:val="center"/>
        <w:rPr>
          <w:b/>
          <w:lang w:val="bs-Latn-BA"/>
        </w:rPr>
      </w:pPr>
    </w:p>
    <w:p w:rsidR="00CA5751" w:rsidRPr="00DA3613" w:rsidRDefault="00CA5751" w:rsidP="00CA5751">
      <w:pPr>
        <w:rPr>
          <w:b/>
          <w:lang w:val="bs-Latn-BA"/>
        </w:rPr>
      </w:pPr>
    </w:p>
    <w:p w:rsidR="00CA5751" w:rsidRPr="00DA3613" w:rsidRDefault="0021573F" w:rsidP="00CA5751">
      <w:pPr>
        <w:jc w:val="both"/>
        <w:rPr>
          <w:lang w:val="bs-Latn-BA"/>
        </w:rPr>
      </w:pPr>
      <w:r w:rsidRPr="00DA3613">
        <w:rPr>
          <w:lang w:val="bs-Latn-BA"/>
        </w:rPr>
        <w:t>kojom je data sa</w:t>
      </w:r>
      <w:r w:rsidR="002C14C0" w:rsidRPr="00DA3613">
        <w:rPr>
          <w:lang w:val="bs-Latn-BA"/>
        </w:rPr>
        <w:t>glasnost</w:t>
      </w:r>
      <w:r w:rsidR="00CA5751" w:rsidRPr="00DA3613">
        <w:rPr>
          <w:lang w:val="bs-Latn-BA"/>
        </w:rPr>
        <w:t xml:space="preserve"> na </w:t>
      </w:r>
      <w:r w:rsidRPr="00DA3613">
        <w:rPr>
          <w:lang w:val="bs-Latn-BA"/>
        </w:rPr>
        <w:t>raspisivanje k</w:t>
      </w:r>
      <w:r w:rsidR="00CA5751" w:rsidRPr="00DA3613">
        <w:rPr>
          <w:lang w:val="bs-Latn-BA"/>
        </w:rPr>
        <w:t>onkursa za izbor akademskog i naučnoistraživačkog osoblja na Univerzitetu u Sarajevu</w:t>
      </w:r>
      <w:r w:rsidR="00EE180F" w:rsidRPr="00DA3613">
        <w:rPr>
          <w:lang w:val="bs-Latn-BA"/>
        </w:rPr>
        <w:t>.</w:t>
      </w:r>
    </w:p>
    <w:p w:rsidR="00CA5751" w:rsidRPr="00DA3613" w:rsidRDefault="00CA5751" w:rsidP="00CA5751">
      <w:pPr>
        <w:jc w:val="both"/>
        <w:rPr>
          <w:lang w:val="bs-Latn-BA"/>
        </w:rPr>
      </w:pPr>
      <w:r w:rsidRPr="00DA3613">
        <w:rPr>
          <w:lang w:val="bs-Latn-BA"/>
        </w:rPr>
        <w:t>Organizacione jedinice Univerziteta u Sarajevu obavezne su provesti konkursnu proceduru u skladu sa Zakonom o visokom obrazovanju i Zakonom o naučnoistraživačkoj djelatnosti. Konkurs će raspisati Univerzitet u Sarajevu.</w:t>
      </w:r>
    </w:p>
    <w:p w:rsidR="00CA5751" w:rsidRPr="00DA3613" w:rsidRDefault="00CA5751" w:rsidP="00CA5751">
      <w:pPr>
        <w:jc w:val="both"/>
        <w:rPr>
          <w:sz w:val="22"/>
          <w:szCs w:val="22"/>
          <w:lang w:val="bs-Latn-BA"/>
        </w:rPr>
      </w:pPr>
      <w:r w:rsidRPr="00DA3613">
        <w:rPr>
          <w:lang w:val="bs-Latn-BA"/>
        </w:rPr>
        <w:t>Prednost za izbor imaju dobitnici priz</w:t>
      </w:r>
      <w:r w:rsidR="0021573F" w:rsidRPr="00DA3613">
        <w:rPr>
          <w:lang w:val="bs-Latn-BA"/>
        </w:rPr>
        <w:t>nanja Univerziteta u Sarajevu („Zlatna“ i „Srebrena značka“, „P</w:t>
      </w:r>
      <w:r w:rsidRPr="00DA3613">
        <w:rPr>
          <w:lang w:val="bs-Latn-BA"/>
        </w:rPr>
        <w:t>ovelja</w:t>
      </w:r>
      <w:r w:rsidR="0021573F" w:rsidRPr="00DA3613">
        <w:rPr>
          <w:lang w:val="bs-Latn-BA"/>
        </w:rPr>
        <w:t>“</w:t>
      </w:r>
      <w:r w:rsidRPr="00DA3613">
        <w:rPr>
          <w:lang w:val="bs-Latn-BA"/>
        </w:rPr>
        <w:t xml:space="preserve"> Univerziteta), kao i diplomanti/magistranti koji su studij u akademskoj 2017/2018. godini završili u redovnom roku, a čija je srednja/prosječna ocjena iz svih položenih ispita, uključujući i ocjenu završnog rada, kako slijedi: ≥9,50 (uvjet za priznanje </w:t>
      </w:r>
      <w:r w:rsidR="0021573F" w:rsidRPr="00DA3613">
        <w:rPr>
          <w:lang w:val="bs-Latn-BA"/>
        </w:rPr>
        <w:t>„</w:t>
      </w:r>
      <w:r w:rsidRPr="00DA3613">
        <w:rPr>
          <w:lang w:val="bs-Latn-BA"/>
        </w:rPr>
        <w:t>Zlatna značka Univerziteta u Sarajevu</w:t>
      </w:r>
      <w:r w:rsidR="0021573F" w:rsidRPr="00DA3613">
        <w:rPr>
          <w:lang w:val="bs-Latn-BA"/>
        </w:rPr>
        <w:t>“</w:t>
      </w:r>
      <w:r w:rsidRPr="00DA3613">
        <w:rPr>
          <w:lang w:val="bs-Latn-BA"/>
        </w:rPr>
        <w:t xml:space="preserve">), odnosno ≥9,00 (uvjet za priznanje </w:t>
      </w:r>
      <w:r w:rsidR="0021573F" w:rsidRPr="00DA3613">
        <w:rPr>
          <w:lang w:val="bs-Latn-BA"/>
        </w:rPr>
        <w:t>„</w:t>
      </w:r>
      <w:r w:rsidRPr="00DA3613">
        <w:rPr>
          <w:lang w:val="bs-Latn-BA"/>
        </w:rPr>
        <w:t>Srebrena značka Univerziteta u Sarajevu</w:t>
      </w:r>
      <w:r w:rsidR="0021573F" w:rsidRPr="00DA3613">
        <w:rPr>
          <w:lang w:val="bs-Latn-BA"/>
        </w:rPr>
        <w:t>“</w:t>
      </w:r>
      <w:r w:rsidRPr="00DA3613">
        <w:rPr>
          <w:lang w:val="bs-Latn-BA"/>
        </w:rPr>
        <w:t>), odnosno di</w:t>
      </w:r>
      <w:r w:rsidR="0021573F" w:rsidRPr="00DA3613">
        <w:rPr>
          <w:lang w:val="bs-Latn-BA"/>
        </w:rPr>
        <w:t>plomanti/magistranti sa najvišom</w:t>
      </w:r>
      <w:r w:rsidRPr="00DA3613">
        <w:rPr>
          <w:lang w:val="bs-Latn-BA"/>
        </w:rPr>
        <w:t xml:space="preserve"> prosječnom ocjenom iz svih položenih ispita, uključujući i ocjenu završnog rada, ukoliko nije bilo studenata koji su studij završili sa prosječnom ocjenom ≥9,00 (uvjet za priznanje </w:t>
      </w:r>
      <w:r w:rsidR="0021573F" w:rsidRPr="00DA3613">
        <w:rPr>
          <w:lang w:val="bs-Latn-BA"/>
        </w:rPr>
        <w:t>„</w:t>
      </w:r>
      <w:r w:rsidRPr="00DA3613">
        <w:rPr>
          <w:lang w:val="bs-Latn-BA"/>
        </w:rPr>
        <w:t>Povelja Univerziteta u Sarajevu</w:t>
      </w:r>
      <w:r w:rsidR="0021573F" w:rsidRPr="00DA3613">
        <w:rPr>
          <w:lang w:val="bs-Latn-BA"/>
        </w:rPr>
        <w:t>“</w:t>
      </w:r>
      <w:r w:rsidRPr="00DA3613">
        <w:rPr>
          <w:lang w:val="bs-Latn-BA"/>
        </w:rPr>
        <w:t>).</w:t>
      </w:r>
    </w:p>
    <w:p w:rsidR="00CA5751" w:rsidRPr="00DA3613" w:rsidRDefault="00CA5751" w:rsidP="00CA5751">
      <w:pPr>
        <w:jc w:val="both"/>
        <w:rPr>
          <w:lang w:val="bs-Latn-BA"/>
        </w:rPr>
      </w:pPr>
      <w:r w:rsidRPr="00DA3613">
        <w:rPr>
          <w:lang w:val="bs-Latn-BA"/>
        </w:rPr>
        <w:t>Ciljnu grupu čine osobe koje ispunjavaj</w:t>
      </w:r>
      <w:r w:rsidR="0021573F" w:rsidRPr="00DA3613">
        <w:rPr>
          <w:lang w:val="bs-Latn-BA"/>
        </w:rPr>
        <w:t>u uvjete konkursa, a nalaze se na</w:t>
      </w:r>
      <w:r w:rsidRPr="00DA3613">
        <w:rPr>
          <w:lang w:val="bs-Latn-BA"/>
        </w:rPr>
        <w:t xml:space="preserve"> evidenciji nezaposlenih u Kantonu Sarajevu.</w:t>
      </w:r>
    </w:p>
    <w:p w:rsidR="00CA5751" w:rsidRPr="00DA3613" w:rsidRDefault="00CA5751" w:rsidP="00CA5751">
      <w:pPr>
        <w:jc w:val="both"/>
        <w:rPr>
          <w:lang w:val="bs-Latn-BA"/>
        </w:rPr>
      </w:pPr>
      <w:r w:rsidRPr="00DA3613">
        <w:rPr>
          <w:lang w:val="bs-Latn-BA"/>
        </w:rPr>
        <w:t>Sve organizacione jedinice Univerziteta u Sarajevu obavezne su izabrane asis</w:t>
      </w:r>
      <w:r w:rsidR="0021573F" w:rsidRPr="00DA3613">
        <w:rPr>
          <w:lang w:val="bs-Latn-BA"/>
        </w:rPr>
        <w:t>tente/stručne sa</w:t>
      </w:r>
      <w:r w:rsidRPr="00DA3613">
        <w:rPr>
          <w:lang w:val="bs-Latn-BA"/>
        </w:rPr>
        <w:t>radnike osloboditi plaćanja doktorskog studija u visini od 50% od ukupne cijene.</w:t>
      </w:r>
      <w:r w:rsidR="0021573F" w:rsidRPr="00DA3613">
        <w:rPr>
          <w:lang w:val="bs-Latn-BA"/>
        </w:rPr>
        <w:t xml:space="preserve"> Izabrani asistenti/stručni saradnici imaju pravo konkurir</w:t>
      </w:r>
      <w:r w:rsidRPr="00DA3613">
        <w:rPr>
          <w:lang w:val="bs-Latn-BA"/>
        </w:rPr>
        <w:t>ati na sredstva iz Fonda za razvoj Univerziteta u Sarajevu u visini preostalih 50% cijene doktorskog studija.</w:t>
      </w:r>
    </w:p>
    <w:p w:rsidR="00CA5751" w:rsidRPr="00DA3613" w:rsidRDefault="00CA5751" w:rsidP="002C14C0">
      <w:pPr>
        <w:jc w:val="both"/>
        <w:rPr>
          <w:lang w:val="bs-Latn-BA"/>
        </w:rPr>
      </w:pPr>
      <w:r w:rsidRPr="00DA3613">
        <w:rPr>
          <w:lang w:val="bs-Latn-BA"/>
        </w:rPr>
        <w:t xml:space="preserve">Po završetku konkursne procedure, a nakon što izvještaje o istoj usvoje vijeća organizacionih jedinica, te nakon što organizacione jedinice dostave obrazložene prijedloge odluka za izbor </w:t>
      </w:r>
      <w:r w:rsidR="0021573F" w:rsidRPr="00DA3613">
        <w:rPr>
          <w:lang w:val="bs-Latn-BA"/>
        </w:rPr>
        <w:t>asistenata/stručnih sa</w:t>
      </w:r>
      <w:r w:rsidRPr="00DA3613">
        <w:rPr>
          <w:lang w:val="bs-Latn-BA"/>
        </w:rPr>
        <w:t>radnika, Senat će razmatrati sve prijedloge odluka na sjednici koja će se održati u decembru 2018. godine, što će se konstatirati donesenim odlukama o izboru.</w:t>
      </w:r>
    </w:p>
    <w:p w:rsidR="00CA5751" w:rsidRPr="00DA3613" w:rsidRDefault="00CA5751" w:rsidP="00CA5751">
      <w:pPr>
        <w:jc w:val="both"/>
        <w:rPr>
          <w:lang w:val="bs-Latn-BA"/>
        </w:rPr>
      </w:pPr>
      <w:r w:rsidRPr="00DA3613">
        <w:rPr>
          <w:lang w:val="bs-Latn-BA"/>
        </w:rPr>
        <w:t>Rok za realizaciju aktivnosti je decembar 2018. godine.</w:t>
      </w:r>
    </w:p>
    <w:p w:rsidR="00CA5751" w:rsidRPr="00DA3613" w:rsidRDefault="00CA5751" w:rsidP="00CA5751">
      <w:pPr>
        <w:jc w:val="both"/>
        <w:rPr>
          <w:lang w:val="bs-Latn-BA"/>
        </w:rPr>
      </w:pPr>
    </w:p>
    <w:p w:rsidR="00CA5751" w:rsidRPr="00DA3613" w:rsidRDefault="00CA5751" w:rsidP="00CA5751">
      <w:pPr>
        <w:jc w:val="both"/>
        <w:rPr>
          <w:lang w:val="bs-Latn-BA"/>
        </w:rPr>
      </w:pPr>
      <w:r w:rsidRPr="00DA3613">
        <w:rPr>
          <w:lang w:val="bs-Latn-BA"/>
        </w:rPr>
        <w:t xml:space="preserve">U nastavku je </w:t>
      </w:r>
      <w:r w:rsidR="0021573F" w:rsidRPr="00DA3613">
        <w:rPr>
          <w:lang w:val="bs-Latn-BA"/>
        </w:rPr>
        <w:t xml:space="preserve">dat </w:t>
      </w:r>
      <w:r w:rsidRPr="00DA3613">
        <w:rPr>
          <w:lang w:val="bs-Latn-BA"/>
        </w:rPr>
        <w:t xml:space="preserve">pregled </w:t>
      </w:r>
      <w:r w:rsidR="009E04A1" w:rsidRPr="00DA3613">
        <w:rPr>
          <w:lang w:val="bs-Latn-BA"/>
        </w:rPr>
        <w:t>iskazanih pot</w:t>
      </w:r>
      <w:r w:rsidR="0021573F" w:rsidRPr="00DA3613">
        <w:rPr>
          <w:lang w:val="bs-Latn-BA"/>
        </w:rPr>
        <w:t>reba za raspisivanje navedenog k</w:t>
      </w:r>
      <w:r w:rsidR="009E04A1" w:rsidRPr="00DA3613">
        <w:rPr>
          <w:lang w:val="bs-Latn-BA"/>
        </w:rPr>
        <w:t xml:space="preserve">onkursa </w:t>
      </w:r>
      <w:r w:rsidR="00780306" w:rsidRPr="00DA3613">
        <w:rPr>
          <w:lang w:val="bs-Latn-BA"/>
        </w:rPr>
        <w:t>po organizacionim</w:t>
      </w:r>
      <w:r w:rsidRPr="00DA3613">
        <w:rPr>
          <w:lang w:val="bs-Latn-BA"/>
        </w:rPr>
        <w:t xml:space="preserve"> jedinica</w:t>
      </w:r>
      <w:r w:rsidR="00780306" w:rsidRPr="00DA3613">
        <w:rPr>
          <w:lang w:val="bs-Latn-BA"/>
        </w:rPr>
        <w:t>ma</w:t>
      </w:r>
      <w:r w:rsidRPr="00DA3613">
        <w:rPr>
          <w:lang w:val="bs-Latn-BA"/>
        </w:rPr>
        <w:t xml:space="preserve"> Univerziteta u Sarajevu</w:t>
      </w:r>
      <w:r w:rsidR="00F40AD9" w:rsidRPr="00DA3613">
        <w:rPr>
          <w:lang w:val="bs-Latn-BA"/>
        </w:rPr>
        <w:t>:</w:t>
      </w:r>
      <w:r w:rsidRPr="00DA3613">
        <w:rPr>
          <w:lang w:val="bs-Latn-BA"/>
        </w:rPr>
        <w:t xml:space="preserve">  </w:t>
      </w:r>
    </w:p>
    <w:p w:rsidR="00CA5751" w:rsidRPr="00DA3613" w:rsidRDefault="00CA5751" w:rsidP="00CA5751">
      <w:pPr>
        <w:jc w:val="both"/>
        <w:rPr>
          <w:lang w:val="bs-Latn-BA"/>
        </w:rPr>
      </w:pPr>
    </w:p>
    <w:p w:rsidR="00CA5751" w:rsidRPr="00DA3613" w:rsidRDefault="0021573F" w:rsidP="00F40AD9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 xml:space="preserve">AKADEMIJA LIKOVNIH UMJETNOSTI 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="0021573F" w:rsidRPr="00DA3613">
        <w:rPr>
          <w:i/>
          <w:lang w:val="bs-Latn-BA"/>
        </w:rPr>
        <w:t>f</w:t>
      </w:r>
      <w:r w:rsidRPr="00DA3613">
        <w:rPr>
          <w:i/>
          <w:lang w:val="bs-Latn-BA"/>
        </w:rPr>
        <w:t>otografija</w:t>
      </w:r>
      <w:r w:rsidRPr="00DA3613">
        <w:rPr>
          <w:lang w:val="bs-Latn-BA"/>
        </w:rPr>
        <w:t>, 1 izvršilac sa punim radnim vremenom</w:t>
      </w:r>
      <w:r w:rsidR="0021573F"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CA5751" w:rsidRPr="00DA3613" w:rsidRDefault="0021573F" w:rsidP="00F40AD9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 xml:space="preserve">ELEKTROTEHNIČKI FAKULTET 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>Odsj</w:t>
      </w:r>
      <w:r w:rsidR="0021573F" w:rsidRPr="00DA3613">
        <w:rPr>
          <w:lang w:val="bs-Latn-BA"/>
        </w:rPr>
        <w:t>ek za automatiku i elektroniku</w:t>
      </w:r>
      <w:r w:rsidR="00911D18" w:rsidRPr="00DA3613">
        <w:rPr>
          <w:lang w:val="bs-Latn-BA"/>
        </w:rPr>
        <w:t xml:space="preserve"> –</w:t>
      </w:r>
      <w:r w:rsidRPr="00DA3613">
        <w:rPr>
          <w:lang w:val="bs-Latn-BA"/>
        </w:rPr>
        <w:t xml:space="preserve"> </w:t>
      </w:r>
      <w:r w:rsidR="0021573F" w:rsidRPr="00DA3613">
        <w:rPr>
          <w:lang w:val="bs-Latn-BA"/>
        </w:rPr>
        <w:t>a</w:t>
      </w:r>
      <w:r w:rsidRPr="00DA3613">
        <w:rPr>
          <w:lang w:val="bs-Latn-BA"/>
        </w:rPr>
        <w:t xml:space="preserve">sistent za oblast </w:t>
      </w:r>
      <w:r w:rsidR="0021573F" w:rsidRPr="00DA3613">
        <w:rPr>
          <w:i/>
          <w:lang w:val="bs-Latn-BA"/>
        </w:rPr>
        <w:t>a</w:t>
      </w:r>
      <w:r w:rsidRPr="00DA3613">
        <w:rPr>
          <w:i/>
          <w:lang w:val="bs-Latn-BA"/>
        </w:rPr>
        <w:t>utomatika i elektronika</w:t>
      </w:r>
      <w:r w:rsidRPr="00DA3613">
        <w:rPr>
          <w:lang w:val="bs-Latn-BA"/>
        </w:rPr>
        <w:t xml:space="preserve">, 1 </w:t>
      </w:r>
      <w:r w:rsidR="00423212" w:rsidRPr="00DA3613">
        <w:rPr>
          <w:lang w:val="bs-Latn-BA"/>
        </w:rPr>
        <w:t>izvršilac</w:t>
      </w:r>
      <w:r w:rsidRPr="00DA3613">
        <w:rPr>
          <w:lang w:val="bs-Latn-BA"/>
        </w:rPr>
        <w:t xml:space="preserve"> sa punim radnim vremenom</w:t>
      </w:r>
      <w:r w:rsidR="0021573F"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lastRenderedPageBreak/>
        <w:t xml:space="preserve">Odsjek za računarstvo i informatiku – </w:t>
      </w:r>
      <w:r w:rsidR="00911D18" w:rsidRPr="00DA3613">
        <w:rPr>
          <w:lang w:val="bs-Latn-BA"/>
        </w:rPr>
        <w:t>a</w:t>
      </w:r>
      <w:r w:rsidRPr="00DA3613">
        <w:rPr>
          <w:lang w:val="bs-Latn-BA"/>
        </w:rPr>
        <w:t xml:space="preserve">sistent za oblast </w:t>
      </w:r>
      <w:r w:rsidR="00911D18" w:rsidRPr="00DA3613">
        <w:rPr>
          <w:i/>
          <w:lang w:val="bs-Latn-BA"/>
        </w:rPr>
        <w:t>r</w:t>
      </w:r>
      <w:r w:rsidRPr="00DA3613">
        <w:rPr>
          <w:i/>
          <w:lang w:val="bs-Latn-BA"/>
        </w:rPr>
        <w:t>ačunarstvo i informatika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CA5751" w:rsidRPr="00DA3613" w:rsidRDefault="00911D18" w:rsidP="00F40AD9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FARMACEUTSKI FAKULTET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</w:t>
      </w:r>
      <w:r w:rsidR="0078398A">
        <w:rPr>
          <w:lang w:val="bs-Latn-BA"/>
        </w:rPr>
        <w:t>za predmete</w:t>
      </w:r>
      <w:r w:rsidRPr="00DA3613">
        <w:rPr>
          <w:lang w:val="bs-Latn-BA"/>
        </w:rPr>
        <w:t xml:space="preserve"> </w:t>
      </w:r>
      <w:r w:rsidRPr="00DA3613">
        <w:rPr>
          <w:i/>
          <w:lang w:val="bs-Latn-BA"/>
        </w:rPr>
        <w:t>Toksikološka hemija I</w:t>
      </w:r>
      <w:r w:rsidRPr="00DA3613">
        <w:rPr>
          <w:lang w:val="bs-Latn-BA"/>
        </w:rPr>
        <w:t xml:space="preserve"> i </w:t>
      </w:r>
      <w:r w:rsidRPr="00DA3613">
        <w:rPr>
          <w:i/>
          <w:lang w:val="bs-Latn-BA"/>
        </w:rPr>
        <w:t>Toksikološka hemija II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</w:t>
      </w:r>
      <w:r w:rsidR="0078398A">
        <w:rPr>
          <w:lang w:val="bs-Latn-BA"/>
        </w:rPr>
        <w:t>za predmet</w:t>
      </w:r>
      <w:bookmarkStart w:id="0" w:name="_GoBack"/>
      <w:bookmarkEnd w:id="0"/>
      <w:r w:rsidRPr="00DA3613">
        <w:rPr>
          <w:lang w:val="bs-Latn-BA"/>
        </w:rPr>
        <w:t xml:space="preserve"> </w:t>
      </w:r>
      <w:r w:rsidRPr="00DA3613">
        <w:rPr>
          <w:i/>
          <w:lang w:val="bs-Latn-BA"/>
        </w:rPr>
        <w:t>Farmaceutska informatika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CA5751" w:rsidRPr="00DA3613" w:rsidRDefault="00911D18" w:rsidP="00423212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GRAĐEVINSKI FAKULTET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="00911D18" w:rsidRPr="00DA3613">
        <w:rPr>
          <w:i/>
          <w:lang w:val="bs-Latn-BA"/>
        </w:rPr>
        <w:t>g</w:t>
      </w:r>
      <w:r w:rsidRPr="00DA3613">
        <w:rPr>
          <w:i/>
          <w:lang w:val="bs-Latn-BA"/>
        </w:rPr>
        <w:t>eodezija i geoinformatika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423212" w:rsidRPr="00DA3613" w:rsidRDefault="00423212" w:rsidP="00423212">
      <w:pPr>
        <w:jc w:val="both"/>
        <w:rPr>
          <w:lang w:val="bs-Latn-BA"/>
        </w:rPr>
      </w:pPr>
    </w:p>
    <w:p w:rsidR="00CA5751" w:rsidRPr="00DA3613" w:rsidRDefault="00911D18" w:rsidP="00423212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MAŠINSKI FAKULTET</w:t>
      </w:r>
    </w:p>
    <w:p w:rsidR="00CA5751" w:rsidRPr="00DA3613" w:rsidRDefault="00911D18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Pr="00DA3613">
        <w:rPr>
          <w:i/>
          <w:lang w:val="bs-Latn-BA"/>
        </w:rPr>
        <w:t>r</w:t>
      </w:r>
      <w:r w:rsidR="00CA5751" w:rsidRPr="00DA3613">
        <w:rPr>
          <w:i/>
          <w:lang w:val="bs-Latn-BA"/>
        </w:rPr>
        <w:t>ačunarsko inženjerstvo u mašinstvu</w:t>
      </w:r>
      <w:r w:rsidRPr="00DA3613">
        <w:rPr>
          <w:lang w:val="bs-Latn-BA"/>
        </w:rPr>
        <w:t xml:space="preserve">, 1 </w:t>
      </w:r>
      <w:r w:rsidR="00CA5751" w:rsidRPr="00DA3613">
        <w:rPr>
          <w:lang w:val="bs-Latn-BA"/>
        </w:rPr>
        <w:t>izvršilac sa punim radnim vremenom</w:t>
      </w:r>
      <w:r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CA5751" w:rsidRPr="00DA3613" w:rsidRDefault="00911D18" w:rsidP="00423212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 xml:space="preserve">MEDICINSKI FAKULTET </w:t>
      </w:r>
    </w:p>
    <w:p w:rsidR="00F40AD9" w:rsidRPr="00DA3613" w:rsidRDefault="00911D18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Pr="00DA3613">
        <w:rPr>
          <w:i/>
          <w:lang w:val="bs-Latn-BA"/>
        </w:rPr>
        <w:t>m</w:t>
      </w:r>
      <w:r w:rsidR="00CA5751" w:rsidRPr="00DA3613">
        <w:rPr>
          <w:i/>
          <w:lang w:val="bs-Latn-BA"/>
        </w:rPr>
        <w:t>edicinska biohemija</w:t>
      </w:r>
      <w:r w:rsidR="00CA5751" w:rsidRPr="00DA3613">
        <w:rPr>
          <w:lang w:val="bs-Latn-BA"/>
        </w:rPr>
        <w:t>, 1 izvršilac sa punim radnim vremenom</w:t>
      </w:r>
      <w:r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Stručni saradnik za oblast </w:t>
      </w:r>
      <w:r w:rsidR="00911D18" w:rsidRPr="00DA3613">
        <w:rPr>
          <w:i/>
          <w:lang w:val="bs-Latn-BA"/>
        </w:rPr>
        <w:t>p</w:t>
      </w:r>
      <w:r w:rsidRPr="00DA3613">
        <w:rPr>
          <w:i/>
          <w:lang w:val="bs-Latn-BA"/>
        </w:rPr>
        <w:t>atologija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>Stručni s</w:t>
      </w:r>
      <w:r w:rsidR="00911D18" w:rsidRPr="00DA3613">
        <w:rPr>
          <w:lang w:val="bs-Latn-BA"/>
        </w:rPr>
        <w:t>a</w:t>
      </w:r>
      <w:r w:rsidRPr="00DA3613">
        <w:rPr>
          <w:lang w:val="bs-Latn-BA"/>
        </w:rPr>
        <w:t xml:space="preserve">radnik za oblast </w:t>
      </w:r>
      <w:r w:rsidR="00911D18" w:rsidRPr="00DA3613">
        <w:rPr>
          <w:i/>
          <w:lang w:val="bs-Latn-BA"/>
        </w:rPr>
        <w:t>s</w:t>
      </w:r>
      <w:r w:rsidRPr="00DA3613">
        <w:rPr>
          <w:i/>
          <w:lang w:val="bs-Latn-BA"/>
        </w:rPr>
        <w:t>udska medicina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Stručni saradnik za oblast </w:t>
      </w:r>
      <w:r w:rsidR="00911D18" w:rsidRPr="00DA3613">
        <w:rPr>
          <w:i/>
          <w:lang w:val="bs-Latn-BA"/>
        </w:rPr>
        <w:t>i</w:t>
      </w:r>
      <w:r w:rsidRPr="00DA3613">
        <w:rPr>
          <w:i/>
          <w:lang w:val="bs-Latn-BA"/>
        </w:rPr>
        <w:t>munologija</w:t>
      </w:r>
      <w:r w:rsidRPr="00DA3613">
        <w:rPr>
          <w:lang w:val="bs-Latn-BA"/>
        </w:rPr>
        <w:t xml:space="preserve">, 1 izvršilac </w:t>
      </w:r>
      <w:r w:rsidR="00911D18" w:rsidRPr="00DA3613">
        <w:rPr>
          <w:lang w:val="bs-Latn-BA"/>
        </w:rPr>
        <w:t xml:space="preserve">sa </w:t>
      </w:r>
      <w:r w:rsidRPr="00DA3613">
        <w:rPr>
          <w:lang w:val="bs-Latn-BA"/>
        </w:rPr>
        <w:t>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Stručni saradnik za oblast </w:t>
      </w:r>
      <w:r w:rsidR="00911D18" w:rsidRPr="00DA3613">
        <w:rPr>
          <w:i/>
          <w:lang w:val="bs-Latn-BA"/>
        </w:rPr>
        <w:t>m</w:t>
      </w:r>
      <w:r w:rsidRPr="00DA3613">
        <w:rPr>
          <w:i/>
          <w:lang w:val="bs-Latn-BA"/>
        </w:rPr>
        <w:t>olekularna medicina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CA5751" w:rsidRPr="00DA3613" w:rsidRDefault="00911D18" w:rsidP="00423212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PEDAGOŠKI FAKULTET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="00911D18" w:rsidRPr="00DA3613">
        <w:rPr>
          <w:i/>
          <w:lang w:val="bs-Latn-BA"/>
        </w:rPr>
        <w:t>i</w:t>
      </w:r>
      <w:r w:rsidRPr="00DA3613">
        <w:rPr>
          <w:i/>
          <w:lang w:val="bs-Latn-BA"/>
        </w:rPr>
        <w:t>ntelektualne i razvojne teškoće</w:t>
      </w:r>
      <w:r w:rsidRPr="00DA3613">
        <w:rPr>
          <w:lang w:val="bs-Latn-BA"/>
        </w:rPr>
        <w:t xml:space="preserve"> (predmeti: </w:t>
      </w:r>
      <w:r w:rsidRPr="00DA3613">
        <w:rPr>
          <w:i/>
          <w:lang w:val="bs-Latn-BA"/>
        </w:rPr>
        <w:t>Uvod u specijalnu edukaciju i rehabilitaciju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Intelektualne teškoće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Kognitivna rehabilitacija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Edukacijsko-rehabilitacijska dijagnostika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Edukacijsko</w:t>
      </w:r>
      <w:r w:rsidR="00911D18" w:rsidRPr="00DA3613">
        <w:rPr>
          <w:i/>
          <w:lang w:val="bs-Latn-BA"/>
        </w:rPr>
        <w:t>-</w:t>
      </w:r>
      <w:r w:rsidRPr="00DA3613">
        <w:rPr>
          <w:i/>
          <w:lang w:val="bs-Latn-BA"/>
        </w:rPr>
        <w:t>rehabilitacijska procjena predškolske djece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Edukacijske strategije u radu sa djecom sa ADHD-om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Psihomotorna reedukacija</w:t>
      </w:r>
      <w:r w:rsidR="00911D18" w:rsidRPr="00DA3613">
        <w:rPr>
          <w:lang w:val="bs-Latn-BA"/>
        </w:rPr>
        <w:t>,</w:t>
      </w:r>
      <w:r w:rsidRPr="00DA3613">
        <w:rPr>
          <w:lang w:val="bs-Latn-BA"/>
        </w:rPr>
        <w:t xml:space="preserve"> </w:t>
      </w:r>
      <w:r w:rsidRPr="00DA3613">
        <w:rPr>
          <w:i/>
          <w:lang w:val="bs-Latn-BA"/>
        </w:rPr>
        <w:t>Specijalna pedagogija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Metodika rada u specijalnoj pedagogiji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Specijalna edukacija i rehabilitacija</w:t>
      </w:r>
      <w:r w:rsidRPr="00DA3613">
        <w:rPr>
          <w:lang w:val="bs-Latn-BA"/>
        </w:rPr>
        <w:t>),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="00911D18" w:rsidRPr="00DA3613">
        <w:rPr>
          <w:i/>
          <w:lang w:val="bs-Latn-BA"/>
        </w:rPr>
        <w:t>s</w:t>
      </w:r>
      <w:r w:rsidRPr="00DA3613">
        <w:rPr>
          <w:i/>
          <w:lang w:val="bs-Latn-BA"/>
        </w:rPr>
        <w:t>urdoaudiologija</w:t>
      </w:r>
      <w:r w:rsidRPr="00DA3613">
        <w:rPr>
          <w:lang w:val="bs-Latn-BA"/>
        </w:rPr>
        <w:t xml:space="preserve"> (predmeti: </w:t>
      </w:r>
      <w:r w:rsidRPr="00DA3613">
        <w:rPr>
          <w:i/>
          <w:lang w:val="bs-Latn-BA"/>
        </w:rPr>
        <w:t>Opća</w:t>
      </w:r>
      <w:r w:rsidRPr="00DA3613">
        <w:rPr>
          <w:lang w:val="bs-Latn-BA"/>
        </w:rPr>
        <w:t xml:space="preserve"> </w:t>
      </w:r>
      <w:r w:rsidR="00911D18" w:rsidRPr="00DA3613">
        <w:rPr>
          <w:i/>
          <w:lang w:val="bs-Latn-BA"/>
        </w:rPr>
        <w:t>surdoaudiologija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Senzo</w:t>
      </w:r>
      <w:r w:rsidR="00423212" w:rsidRPr="00DA3613">
        <w:rPr>
          <w:i/>
          <w:lang w:val="bs-Latn-BA"/>
        </w:rPr>
        <w:t>rna oštećenja</w:t>
      </w:r>
      <w:r w:rsidR="00423212" w:rsidRPr="00DA3613">
        <w:rPr>
          <w:lang w:val="bs-Latn-BA"/>
        </w:rPr>
        <w:t xml:space="preserve">, </w:t>
      </w:r>
      <w:r w:rsidR="00423212" w:rsidRPr="00DA3613">
        <w:rPr>
          <w:i/>
          <w:lang w:val="bs-Latn-BA"/>
        </w:rPr>
        <w:t>Rehabilitacijska</w:t>
      </w:r>
      <w:r w:rsidR="00423212" w:rsidRPr="00DA3613">
        <w:rPr>
          <w:lang w:val="bs-Latn-BA"/>
        </w:rPr>
        <w:t xml:space="preserve"> </w:t>
      </w:r>
      <w:r w:rsidR="00911D18" w:rsidRPr="00DA3613">
        <w:rPr>
          <w:i/>
          <w:lang w:val="bs-Latn-BA"/>
        </w:rPr>
        <w:t>surdoaudiologija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Znakovni jezik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Alternativna i augmentativna komunikacija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Metodika razvoja govora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Profesionalna rehabilitacija</w:t>
      </w:r>
      <w:r w:rsidRPr="00DA3613">
        <w:rPr>
          <w:lang w:val="bs-Latn-BA"/>
        </w:rPr>
        <w:t>),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predmete: </w:t>
      </w:r>
      <w:r w:rsidRPr="00DA3613">
        <w:rPr>
          <w:i/>
          <w:lang w:val="bs-Latn-BA"/>
        </w:rPr>
        <w:t>Metodika tjelesnog odgoja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Metodika tjelesnog odgoja I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Metodika tjelesnog odgoja II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Metodika tjelesnog odgoja III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Metodika tjelesnog odgoja IV</w:t>
      </w:r>
      <w:r w:rsidRPr="00DA3613">
        <w:rPr>
          <w:lang w:val="bs-Latn-BA"/>
        </w:rPr>
        <w:t xml:space="preserve">, </w:t>
      </w:r>
      <w:r w:rsidRPr="00DA3613">
        <w:rPr>
          <w:i/>
          <w:lang w:val="bs-Latn-BA"/>
        </w:rPr>
        <w:t>Tjelesna kultura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CA5751" w:rsidRPr="00DA3613" w:rsidRDefault="00911D18" w:rsidP="00423212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POLJOPRIVREDNO-PREHRAMBENI FAKULTET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="00911D18" w:rsidRPr="00DA3613">
        <w:rPr>
          <w:i/>
          <w:lang w:val="bs-Latn-BA"/>
        </w:rPr>
        <w:t>m</w:t>
      </w:r>
      <w:r w:rsidRPr="00DA3613">
        <w:rPr>
          <w:i/>
          <w:lang w:val="bs-Latn-BA"/>
        </w:rPr>
        <w:t>ikrobiologija u poljoprivredi i prehrambenoj tehnologiji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CA5751" w:rsidRPr="00DA3613" w:rsidRDefault="00911D18" w:rsidP="00423212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VETERINARSKI FAKULTET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 xml:space="preserve">Asistent za oblast </w:t>
      </w:r>
      <w:r w:rsidR="00911D18" w:rsidRPr="00DA3613">
        <w:rPr>
          <w:i/>
          <w:lang w:val="bs-Latn-BA"/>
        </w:rPr>
        <w:t>z</w:t>
      </w:r>
      <w:r w:rsidRPr="00DA3613">
        <w:rPr>
          <w:i/>
          <w:lang w:val="bs-Latn-BA"/>
        </w:rPr>
        <w:t>dravstvena zaštita životinja</w:t>
      </w:r>
      <w:r w:rsidRPr="00DA3613">
        <w:rPr>
          <w:lang w:val="bs-Latn-BA"/>
        </w:rPr>
        <w:t>, 1 izv</w:t>
      </w:r>
      <w:r w:rsidR="009E04A1" w:rsidRPr="00DA3613">
        <w:rPr>
          <w:lang w:val="bs-Latn-BA"/>
        </w:rPr>
        <w:t>ršilac sa punim radnim vremenom</w:t>
      </w:r>
      <w:r w:rsidR="00911D18" w:rsidRPr="00DA3613">
        <w:rPr>
          <w:lang w:val="bs-Latn-BA"/>
        </w:rPr>
        <w:t>.</w:t>
      </w:r>
    </w:p>
    <w:p w:rsidR="00CA5751" w:rsidRPr="00DA3613" w:rsidRDefault="00CA5751" w:rsidP="00F40AD9">
      <w:pPr>
        <w:jc w:val="both"/>
        <w:rPr>
          <w:lang w:val="bs-Latn-BA"/>
        </w:rPr>
      </w:pPr>
    </w:p>
    <w:p w:rsidR="009E04A1" w:rsidRPr="00DA3613" w:rsidRDefault="009E04A1" w:rsidP="00F40AD9">
      <w:pPr>
        <w:jc w:val="both"/>
        <w:rPr>
          <w:lang w:val="bs-Latn-BA"/>
        </w:rPr>
      </w:pPr>
    </w:p>
    <w:p w:rsidR="009E04A1" w:rsidRPr="00DA3613" w:rsidRDefault="009E04A1" w:rsidP="00F40AD9">
      <w:pPr>
        <w:jc w:val="both"/>
        <w:rPr>
          <w:lang w:val="bs-Latn-BA"/>
        </w:rPr>
      </w:pPr>
    </w:p>
    <w:p w:rsidR="00CA5751" w:rsidRPr="00DA3613" w:rsidRDefault="00911D18" w:rsidP="00423212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lastRenderedPageBreak/>
        <w:t>ORIJENTALNI INSTITUT</w:t>
      </w:r>
    </w:p>
    <w:p w:rsidR="00CA5751" w:rsidRPr="00DA3613" w:rsidRDefault="00CA5751" w:rsidP="006D378C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DA3613">
        <w:rPr>
          <w:lang w:val="bs-Latn-BA"/>
        </w:rPr>
        <w:t>Stručni s</w:t>
      </w:r>
      <w:r w:rsidR="00911D18" w:rsidRPr="00DA3613">
        <w:rPr>
          <w:lang w:val="bs-Latn-BA"/>
        </w:rPr>
        <w:t>a</w:t>
      </w:r>
      <w:r w:rsidRPr="00DA3613">
        <w:rPr>
          <w:lang w:val="bs-Latn-BA"/>
        </w:rPr>
        <w:t xml:space="preserve">radnik za oblast </w:t>
      </w:r>
      <w:r w:rsidR="00911D18" w:rsidRPr="00DA3613">
        <w:rPr>
          <w:i/>
          <w:lang w:val="bs-Latn-BA"/>
        </w:rPr>
        <w:t>h</w:t>
      </w:r>
      <w:r w:rsidRPr="00DA3613">
        <w:rPr>
          <w:i/>
          <w:lang w:val="bs-Latn-BA"/>
        </w:rPr>
        <w:t>istorija osmanskog perioda</w:t>
      </w:r>
      <w:r w:rsidRPr="00DA3613">
        <w:rPr>
          <w:lang w:val="bs-Latn-BA"/>
        </w:rPr>
        <w:t>, 1 izvršilac sa punim radnim vremenom</w:t>
      </w:r>
      <w:r w:rsidR="00911D18" w:rsidRPr="00DA3613">
        <w:rPr>
          <w:lang w:val="bs-Latn-BA"/>
        </w:rPr>
        <w:t>.</w:t>
      </w:r>
    </w:p>
    <w:p w:rsidR="00B86155" w:rsidRPr="00DA3613" w:rsidRDefault="00B86155" w:rsidP="00F40AD9">
      <w:pPr>
        <w:jc w:val="both"/>
        <w:rPr>
          <w:lang w:val="bs-Latn-BA"/>
        </w:rPr>
      </w:pPr>
    </w:p>
    <w:p w:rsidR="009E04A1" w:rsidRPr="00DA3613" w:rsidRDefault="009E04A1" w:rsidP="006F4DAA">
      <w:pPr>
        <w:jc w:val="both"/>
        <w:rPr>
          <w:lang w:val="bs-Latn-BA"/>
        </w:rPr>
      </w:pPr>
    </w:p>
    <w:p w:rsidR="00F037B8" w:rsidRPr="00DA3613" w:rsidRDefault="00F037B8" w:rsidP="006F4DAA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Ad-3.</w:t>
      </w:r>
    </w:p>
    <w:p w:rsidR="007948B9" w:rsidRPr="00DA3613" w:rsidRDefault="00911D18" w:rsidP="007948B9">
      <w:pPr>
        <w:jc w:val="both"/>
        <w:rPr>
          <w:lang w:val="bs-Latn-BA"/>
        </w:rPr>
      </w:pPr>
      <w:r w:rsidRPr="00DA3613">
        <w:rPr>
          <w:lang w:val="bs-Latn-BA"/>
        </w:rPr>
        <w:t>Jednoglasno je donesen sl</w:t>
      </w:r>
      <w:r w:rsidR="007948B9" w:rsidRPr="00DA3613">
        <w:rPr>
          <w:lang w:val="bs-Latn-BA"/>
        </w:rPr>
        <w:t>jedeći</w:t>
      </w:r>
    </w:p>
    <w:p w:rsidR="007948B9" w:rsidRPr="00DA3613" w:rsidRDefault="007948B9" w:rsidP="006F4DAA">
      <w:pPr>
        <w:jc w:val="both"/>
        <w:rPr>
          <w:b/>
          <w:lang w:val="bs-Latn-BA"/>
        </w:rPr>
      </w:pPr>
    </w:p>
    <w:p w:rsidR="00634B41" w:rsidRPr="00DA3613" w:rsidRDefault="00911D18" w:rsidP="007948B9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Z A K L</w:t>
      </w:r>
      <w:r w:rsidR="00634B41" w:rsidRPr="00DA3613">
        <w:rPr>
          <w:b/>
          <w:lang w:val="bs-Latn-BA"/>
        </w:rPr>
        <w:t>J U Č A K</w:t>
      </w:r>
    </w:p>
    <w:p w:rsidR="00634B41" w:rsidRPr="00DA3613" w:rsidRDefault="00634B41" w:rsidP="00634B41">
      <w:pPr>
        <w:rPr>
          <w:lang w:val="bs-Latn-BA"/>
        </w:rPr>
      </w:pPr>
    </w:p>
    <w:p w:rsidR="009E04A1" w:rsidRPr="00DA3613" w:rsidRDefault="009E04A1" w:rsidP="00634B41">
      <w:pPr>
        <w:rPr>
          <w:lang w:val="bs-Latn-BA"/>
        </w:rPr>
      </w:pPr>
    </w:p>
    <w:p w:rsidR="00B86155" w:rsidRPr="00DA3613" w:rsidRDefault="00634B41" w:rsidP="007948B9">
      <w:pPr>
        <w:autoSpaceDE w:val="0"/>
        <w:autoSpaceDN w:val="0"/>
        <w:adjustRightInd w:val="0"/>
        <w:jc w:val="both"/>
        <w:rPr>
          <w:iCs/>
          <w:lang w:val="bs-Latn-BA"/>
        </w:rPr>
      </w:pPr>
      <w:r w:rsidRPr="00DA3613">
        <w:rPr>
          <w:color w:val="000000"/>
          <w:shd w:val="clear" w:color="auto" w:fill="FFFFFF"/>
          <w:lang w:val="bs-Latn-BA"/>
        </w:rPr>
        <w:t xml:space="preserve">Podržava se Inicijativa Ministarstva za obrazovanje, nauku i mlade Kantona Sarajevo broj: 11/05-38-sl/18 od 16. 10. 2018. godine za </w:t>
      </w:r>
      <w:r w:rsidR="00911D18" w:rsidRPr="00DA3613">
        <w:rPr>
          <w:color w:val="000000"/>
          <w:shd w:val="clear" w:color="auto" w:fill="FFFFFF"/>
          <w:lang w:val="bs-Latn-BA"/>
        </w:rPr>
        <w:t>pokretanje aktivnosti na definir</w:t>
      </w:r>
      <w:r w:rsidRPr="00DA3613">
        <w:rPr>
          <w:color w:val="000000"/>
          <w:shd w:val="clear" w:color="auto" w:fill="FFFFFF"/>
          <w:lang w:val="bs-Latn-BA"/>
        </w:rPr>
        <w:t>anju statusa Zavoda za saobraćaj Građevinskog fakulteta Univerziteta u Sarajevu i očitovanje Građevinskog fakulteta Univerziteta u Sarajevu broj: 03-1-1548-</w:t>
      </w:r>
      <w:r w:rsidR="00911D18" w:rsidRPr="00DA3613">
        <w:rPr>
          <w:color w:val="000000"/>
          <w:shd w:val="clear" w:color="auto" w:fill="FFFFFF"/>
          <w:lang w:val="bs-Latn-BA"/>
        </w:rPr>
        <w:t>1/18 od 06. 11. 2018. godine o predmetnoj inicijativi</w:t>
      </w:r>
      <w:r w:rsidR="007948B9" w:rsidRPr="00DA3613">
        <w:rPr>
          <w:color w:val="000000"/>
          <w:shd w:val="clear" w:color="auto" w:fill="FFFFFF"/>
          <w:lang w:val="bs-Latn-BA"/>
        </w:rPr>
        <w:t xml:space="preserve"> i prosljeđuje se, </w:t>
      </w:r>
      <w:r w:rsidRPr="00DA3613">
        <w:rPr>
          <w:iCs/>
          <w:lang w:val="bs-Latn-BA"/>
        </w:rPr>
        <w:t>putem Ministarstva za obrazovanje, nauku i mlade Kantona Sarajevo, Pravobranilaštvu Kantona Sarajevo na dalj</w:t>
      </w:r>
      <w:r w:rsidR="00911D18" w:rsidRPr="00DA3613">
        <w:rPr>
          <w:iCs/>
          <w:lang w:val="bs-Latn-BA"/>
        </w:rPr>
        <w:t>nj</w:t>
      </w:r>
      <w:r w:rsidRPr="00DA3613">
        <w:rPr>
          <w:iCs/>
          <w:lang w:val="bs-Latn-BA"/>
        </w:rPr>
        <w:t>e postupanje.</w:t>
      </w:r>
    </w:p>
    <w:p w:rsidR="009E04A1" w:rsidRPr="00DA3613" w:rsidRDefault="009E04A1" w:rsidP="00375B3C">
      <w:pPr>
        <w:autoSpaceDE w:val="0"/>
        <w:autoSpaceDN w:val="0"/>
        <w:adjustRightInd w:val="0"/>
        <w:jc w:val="both"/>
        <w:rPr>
          <w:iCs/>
          <w:lang w:val="bs-Latn-BA"/>
        </w:rPr>
      </w:pPr>
    </w:p>
    <w:p w:rsidR="009E04A1" w:rsidRPr="00DA3613" w:rsidRDefault="009E04A1" w:rsidP="00375B3C">
      <w:pPr>
        <w:autoSpaceDE w:val="0"/>
        <w:autoSpaceDN w:val="0"/>
        <w:adjustRightInd w:val="0"/>
        <w:jc w:val="both"/>
        <w:rPr>
          <w:iCs/>
          <w:lang w:val="bs-Latn-BA"/>
        </w:rPr>
      </w:pPr>
    </w:p>
    <w:p w:rsidR="00305A9A" w:rsidRPr="00DA3613" w:rsidRDefault="00305A9A" w:rsidP="006F4DAA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Ad-4</w:t>
      </w:r>
      <w:r w:rsidR="006073B8" w:rsidRPr="00DA3613">
        <w:rPr>
          <w:b/>
          <w:lang w:val="bs-Latn-BA"/>
        </w:rPr>
        <w:t>.</w:t>
      </w:r>
    </w:p>
    <w:p w:rsidR="007948B9" w:rsidRPr="00DA3613" w:rsidRDefault="00F665D4" w:rsidP="006F4DAA">
      <w:pPr>
        <w:jc w:val="both"/>
        <w:rPr>
          <w:lang w:val="bs-Latn-BA"/>
        </w:rPr>
      </w:pPr>
      <w:r w:rsidRPr="00DA3613">
        <w:rPr>
          <w:lang w:val="bs-Latn-BA"/>
        </w:rPr>
        <w:t>Nakon diskusije u kojoj su učestvovali: prof. dr. Rifat Škrijelj, p</w:t>
      </w:r>
      <w:r w:rsidR="00911D18" w:rsidRPr="00DA3613">
        <w:rPr>
          <w:lang w:val="bs-Latn-BA"/>
        </w:rPr>
        <w:t>rof. dr. Hajrija Sijerčić-Čolić i</w:t>
      </w:r>
      <w:r w:rsidRPr="00DA3613">
        <w:rPr>
          <w:lang w:val="bs-Latn-BA"/>
        </w:rPr>
        <w:t xml:space="preserve"> prof. dr. Nihad Fejzić, j</w:t>
      </w:r>
      <w:r w:rsidR="00911D18" w:rsidRPr="00DA3613">
        <w:rPr>
          <w:lang w:val="bs-Latn-BA"/>
        </w:rPr>
        <w:t>ednoglasno je donesen sl</w:t>
      </w:r>
      <w:r w:rsidR="007948B9" w:rsidRPr="00DA3613">
        <w:rPr>
          <w:lang w:val="bs-Latn-BA"/>
        </w:rPr>
        <w:t>jedeći</w:t>
      </w:r>
    </w:p>
    <w:p w:rsidR="00AE4855" w:rsidRPr="00DA3613" w:rsidRDefault="00AE4855" w:rsidP="00375B3C">
      <w:pPr>
        <w:jc w:val="center"/>
        <w:rPr>
          <w:b/>
          <w:lang w:val="bs-Latn-BA"/>
        </w:rPr>
      </w:pPr>
    </w:p>
    <w:p w:rsidR="00634B41" w:rsidRPr="00DA3613" w:rsidRDefault="00911D18" w:rsidP="00AE4855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Z A K L</w:t>
      </w:r>
      <w:r w:rsidR="00634B41" w:rsidRPr="00DA3613">
        <w:rPr>
          <w:b/>
          <w:lang w:val="bs-Latn-BA"/>
        </w:rPr>
        <w:t>J U Č A K</w:t>
      </w:r>
    </w:p>
    <w:p w:rsidR="009E04A1" w:rsidRPr="00DA3613" w:rsidRDefault="009E04A1" w:rsidP="00634B41">
      <w:pPr>
        <w:rPr>
          <w:lang w:val="bs-Latn-BA"/>
        </w:rPr>
      </w:pPr>
    </w:p>
    <w:p w:rsidR="00AE4855" w:rsidRPr="00DA3613" w:rsidRDefault="00AE4855" w:rsidP="00634B41">
      <w:pPr>
        <w:rPr>
          <w:lang w:val="bs-Latn-BA"/>
        </w:rPr>
      </w:pPr>
    </w:p>
    <w:p w:rsidR="00634B41" w:rsidRPr="00DA3613" w:rsidRDefault="00634B41" w:rsidP="006D378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DA3613">
        <w:rPr>
          <w:iCs/>
          <w:lang w:val="bs-Latn-BA"/>
        </w:rPr>
        <w:t xml:space="preserve">Primjedbe i sugestije organizacionih jedinica Univerziteta u Sarajevu na tekst </w:t>
      </w:r>
      <w:r w:rsidRPr="00DA3613">
        <w:rPr>
          <w:lang w:val="bs-Latn-BA"/>
        </w:rPr>
        <w:t>Elaborata o provođenju Odluke Skupštine Kantona Sarajevo o pripajanju fakulteta, akademija i naučnoistraživačkih instituta javne ustanove Univerzitet u Sarajevu sa svojstvom pravnog lica javnoj ustanovi Unive</w:t>
      </w:r>
      <w:r w:rsidR="00911D18" w:rsidRPr="00DA3613">
        <w:rPr>
          <w:lang w:val="bs-Latn-BA"/>
        </w:rPr>
        <w:t>rzitet u Sarajevu u okviru koje</w:t>
      </w:r>
      <w:r w:rsidR="0041679B">
        <w:rPr>
          <w:lang w:val="bs-Latn-BA"/>
        </w:rPr>
        <w:t>g</w:t>
      </w:r>
      <w:r w:rsidRPr="00DA3613">
        <w:rPr>
          <w:lang w:val="bs-Latn-BA"/>
        </w:rPr>
        <w:t xml:space="preserve"> nastavljaju sa radom kao organizacione jedinice</w:t>
      </w:r>
      <w:r w:rsidR="00911D18" w:rsidRPr="00DA3613">
        <w:rPr>
          <w:lang w:val="bs-Latn-BA"/>
        </w:rPr>
        <w:t xml:space="preserve"> bez svojstva pravnog lica („Službene</w:t>
      </w:r>
      <w:r w:rsidRPr="00DA3613">
        <w:rPr>
          <w:lang w:val="bs-Latn-BA"/>
        </w:rPr>
        <w:t xml:space="preserve"> novine </w:t>
      </w:r>
      <w:r w:rsidR="00911D18" w:rsidRPr="00DA3613">
        <w:rPr>
          <w:lang w:val="bs-Latn-BA"/>
        </w:rPr>
        <w:t>Kantona Sarajevo“, broj: 28/18)</w:t>
      </w:r>
      <w:r w:rsidRPr="00DA3613">
        <w:rPr>
          <w:lang w:val="bs-Latn-BA"/>
        </w:rPr>
        <w:t xml:space="preserve"> prosljeđuju se Komisiji</w:t>
      </w:r>
      <w:r w:rsidR="00911D18" w:rsidRPr="00DA3613">
        <w:rPr>
          <w:lang w:val="bs-Latn-BA"/>
        </w:rPr>
        <w:t xml:space="preserve"> za izradu prijedloga Elaborata</w:t>
      </w:r>
      <w:r w:rsidRPr="00DA3613">
        <w:rPr>
          <w:lang w:val="bs-Latn-BA"/>
        </w:rPr>
        <w:t xml:space="preserve"> na razmatranje.</w:t>
      </w:r>
    </w:p>
    <w:p w:rsidR="00634B41" w:rsidRPr="00DA3613" w:rsidRDefault="00634B41" w:rsidP="006D378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DA3613">
        <w:rPr>
          <w:iCs/>
          <w:lang w:val="bs-Latn-BA"/>
        </w:rPr>
        <w:t>Senat Univerziteta u Sarajevu</w:t>
      </w:r>
      <w:r w:rsidR="00911D18" w:rsidRPr="00DA3613">
        <w:rPr>
          <w:iCs/>
          <w:lang w:val="bs-Latn-BA"/>
        </w:rPr>
        <w:t>,</w:t>
      </w:r>
      <w:r w:rsidRPr="00DA3613">
        <w:rPr>
          <w:iCs/>
          <w:lang w:val="bs-Latn-BA"/>
        </w:rPr>
        <w:t xml:space="preserve"> na temelju Zaključka Upravnog odbora Univerziteta u Sarajevu broj: 02-239/18 od 25. 10. 2018. godine, predlaže organiziranje zajedničkog sastanka između članova Komisije iz tačke 1. ovog zaključka i Senata Univerziteta u Sarajevu, a prije upućivanja Elaborata u dalj</w:t>
      </w:r>
      <w:r w:rsidR="00911D18" w:rsidRPr="00DA3613">
        <w:rPr>
          <w:iCs/>
          <w:lang w:val="bs-Latn-BA"/>
        </w:rPr>
        <w:t>nj</w:t>
      </w:r>
      <w:r w:rsidRPr="00DA3613">
        <w:rPr>
          <w:iCs/>
          <w:lang w:val="bs-Latn-BA"/>
        </w:rPr>
        <w:t xml:space="preserve">u proceduru. </w:t>
      </w:r>
    </w:p>
    <w:p w:rsidR="00634B41" w:rsidRPr="00DA3613" w:rsidRDefault="00634B41" w:rsidP="006C0983">
      <w:pPr>
        <w:jc w:val="both"/>
        <w:rPr>
          <w:b/>
          <w:lang w:val="bs-Latn-BA"/>
        </w:rPr>
      </w:pPr>
    </w:p>
    <w:p w:rsidR="009E04A1" w:rsidRPr="00DA3613" w:rsidRDefault="009E04A1" w:rsidP="00E90331">
      <w:pPr>
        <w:jc w:val="both"/>
        <w:rPr>
          <w:b/>
          <w:lang w:val="bs-Latn-BA"/>
        </w:rPr>
      </w:pPr>
    </w:p>
    <w:p w:rsidR="006A535B" w:rsidRPr="00DA3613" w:rsidRDefault="00E90331" w:rsidP="00E90331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Ad-5.</w:t>
      </w:r>
    </w:p>
    <w:p w:rsidR="007948B9" w:rsidRPr="00DA3613" w:rsidRDefault="00F665D4" w:rsidP="00E90331">
      <w:pPr>
        <w:jc w:val="both"/>
        <w:rPr>
          <w:lang w:val="bs-Latn-BA"/>
        </w:rPr>
      </w:pPr>
      <w:r w:rsidRPr="00DA3613">
        <w:rPr>
          <w:lang w:val="bs-Latn-BA"/>
        </w:rPr>
        <w:t>J</w:t>
      </w:r>
      <w:r w:rsidR="00911D18" w:rsidRPr="00DA3613">
        <w:rPr>
          <w:lang w:val="bs-Latn-BA"/>
        </w:rPr>
        <w:t>ednoglasno je donesena sl</w:t>
      </w:r>
      <w:r w:rsidR="007948B9" w:rsidRPr="00DA3613">
        <w:rPr>
          <w:lang w:val="bs-Latn-BA"/>
        </w:rPr>
        <w:t>jedeća</w:t>
      </w:r>
    </w:p>
    <w:p w:rsidR="00375B3C" w:rsidRPr="00DA3613" w:rsidRDefault="00375B3C" w:rsidP="00375B3C">
      <w:pPr>
        <w:rPr>
          <w:lang w:val="bs-Latn-BA"/>
        </w:rPr>
      </w:pPr>
    </w:p>
    <w:p w:rsidR="00375B3C" w:rsidRPr="00DA3613" w:rsidRDefault="00375B3C" w:rsidP="00375B3C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O D</w:t>
      </w:r>
      <w:r w:rsidR="007948B9" w:rsidRPr="00DA3613">
        <w:rPr>
          <w:b/>
          <w:lang w:val="bs-Latn-BA"/>
        </w:rPr>
        <w:t xml:space="preserve"> L U K A</w:t>
      </w:r>
    </w:p>
    <w:p w:rsidR="00375B3C" w:rsidRPr="00DA3613" w:rsidRDefault="00375B3C" w:rsidP="00375B3C">
      <w:pPr>
        <w:jc w:val="center"/>
        <w:rPr>
          <w:b/>
          <w:lang w:val="bs-Latn-BA"/>
        </w:rPr>
      </w:pPr>
    </w:p>
    <w:p w:rsidR="009E04A1" w:rsidRPr="00DA3613" w:rsidRDefault="009E04A1" w:rsidP="00375B3C">
      <w:pPr>
        <w:jc w:val="center"/>
        <w:rPr>
          <w:b/>
          <w:lang w:val="bs-Latn-BA"/>
        </w:rPr>
      </w:pPr>
    </w:p>
    <w:p w:rsidR="00375B3C" w:rsidRPr="00DA3613" w:rsidRDefault="00375B3C" w:rsidP="00375B3C">
      <w:pPr>
        <w:jc w:val="both"/>
        <w:rPr>
          <w:color w:val="000000"/>
          <w:lang w:val="bs-Latn-BA"/>
        </w:rPr>
      </w:pPr>
      <w:r w:rsidRPr="00DA3613">
        <w:rPr>
          <w:rFonts w:eastAsia="Calibri"/>
          <w:lang w:val="bs-Latn-BA" w:eastAsia="hr-HR"/>
        </w:rPr>
        <w:t>Utvr</w:t>
      </w:r>
      <w:r w:rsidR="00911D18" w:rsidRPr="00DA3613">
        <w:rPr>
          <w:rFonts w:eastAsia="Calibri"/>
          <w:lang w:val="bs-Latn-BA" w:eastAsia="hr-HR"/>
        </w:rPr>
        <w:t>đuje se prijedlog izmjena Finans</w:t>
      </w:r>
      <w:r w:rsidRPr="00DA3613">
        <w:rPr>
          <w:rFonts w:eastAsia="Calibri"/>
          <w:lang w:val="bs-Latn-BA" w:eastAsia="hr-HR"/>
        </w:rPr>
        <w:t>ijskog plana Pravnog fakulteta Univerziteta u Sarajevu za 2018. godinu, koji je Upravni odbo</w:t>
      </w:r>
      <w:r w:rsidR="00911D18" w:rsidRPr="00DA3613">
        <w:rPr>
          <w:rFonts w:eastAsia="Calibri"/>
          <w:lang w:val="bs-Latn-BA" w:eastAsia="hr-HR"/>
        </w:rPr>
        <w:t>r usvojio kao dio Zbirnog finansijskog plana integrir</w:t>
      </w:r>
      <w:r w:rsidRPr="00DA3613">
        <w:rPr>
          <w:rFonts w:eastAsia="Calibri"/>
          <w:lang w:val="bs-Latn-BA" w:eastAsia="hr-HR"/>
        </w:rPr>
        <w:t>anog Univerziteta u Sarajevu za 2018. godinu</w:t>
      </w:r>
      <w:r w:rsidR="007948B9" w:rsidRPr="00DA3613">
        <w:rPr>
          <w:rFonts w:eastAsia="Calibri"/>
          <w:lang w:val="bs-Latn-BA" w:eastAsia="hr-HR"/>
        </w:rPr>
        <w:t>.</w:t>
      </w:r>
    </w:p>
    <w:p w:rsidR="00375B3C" w:rsidRPr="00DA3613" w:rsidRDefault="00375B3C" w:rsidP="00375B3C">
      <w:pPr>
        <w:jc w:val="both"/>
        <w:rPr>
          <w:lang w:val="bs-Latn-BA" w:eastAsia="hr-HR"/>
        </w:rPr>
      </w:pPr>
      <w:r w:rsidRPr="00DA3613">
        <w:rPr>
          <w:rFonts w:eastAsia="Calibri"/>
          <w:lang w:val="bs-Latn-BA" w:eastAsia="hr-HR"/>
        </w:rPr>
        <w:lastRenderedPageBreak/>
        <w:t>Utvrđuje se prijedlog izmjena i dopuna Plana javnih nabavki Pravnog fakulteta Univerzit</w:t>
      </w:r>
      <w:r w:rsidR="007948B9" w:rsidRPr="00DA3613">
        <w:rPr>
          <w:rFonts w:eastAsia="Calibri"/>
          <w:lang w:val="bs-Latn-BA" w:eastAsia="hr-HR"/>
        </w:rPr>
        <w:t>eta u Sarajevu za 2018. godinu</w:t>
      </w:r>
    </w:p>
    <w:p w:rsidR="00375B3C" w:rsidRPr="00DA3613" w:rsidRDefault="00375B3C" w:rsidP="00375B3C">
      <w:pPr>
        <w:jc w:val="both"/>
        <w:rPr>
          <w:lang w:val="bs-Latn-BA"/>
        </w:rPr>
      </w:pPr>
      <w:r w:rsidRPr="00DA3613">
        <w:rPr>
          <w:lang w:val="bs-Latn-BA"/>
        </w:rPr>
        <w:t xml:space="preserve">Prijedlog </w:t>
      </w:r>
      <w:r w:rsidR="00911D18" w:rsidRPr="00DA3613">
        <w:rPr>
          <w:rFonts w:eastAsia="Calibri"/>
          <w:lang w:val="bs-Latn-BA" w:eastAsia="hr-HR"/>
        </w:rPr>
        <w:t>izmjena Finans</w:t>
      </w:r>
      <w:r w:rsidRPr="00DA3613">
        <w:rPr>
          <w:rFonts w:eastAsia="Calibri"/>
          <w:lang w:val="bs-Latn-BA" w:eastAsia="hr-HR"/>
        </w:rPr>
        <w:t>ijskog plana Pravnog fakulteta Univerziteta u Sarajevu za 2018. godinu</w:t>
      </w:r>
      <w:r w:rsidRPr="00DA3613">
        <w:rPr>
          <w:lang w:val="bs-Latn-BA"/>
        </w:rPr>
        <w:t xml:space="preserve"> i </w:t>
      </w:r>
      <w:r w:rsidRPr="00DA3613">
        <w:rPr>
          <w:rFonts w:eastAsia="Calibri"/>
          <w:lang w:val="bs-Latn-BA" w:eastAsia="hr-HR"/>
        </w:rPr>
        <w:t>prijedlog izmjena i dopuna Plana javnih nabavki Pravnog fakulteta Univerziteta u Sarajevu za 2018. godinu</w:t>
      </w:r>
      <w:r w:rsidRPr="00DA3613">
        <w:rPr>
          <w:lang w:val="bs-Latn-BA"/>
        </w:rPr>
        <w:t xml:space="preserve"> upućuju se Upravnom odboru Univerziteta u Sarajevu na usvajanje.</w:t>
      </w:r>
    </w:p>
    <w:p w:rsidR="00375B3C" w:rsidRPr="00DA3613" w:rsidRDefault="00375B3C" w:rsidP="006F4DAA">
      <w:pPr>
        <w:jc w:val="both"/>
        <w:rPr>
          <w:b/>
          <w:lang w:val="bs-Latn-BA"/>
        </w:rPr>
      </w:pPr>
    </w:p>
    <w:p w:rsidR="009E04A1" w:rsidRPr="00DA3613" w:rsidRDefault="009E04A1" w:rsidP="006F4DAA">
      <w:pPr>
        <w:jc w:val="both"/>
        <w:rPr>
          <w:b/>
          <w:highlight w:val="yellow"/>
          <w:lang w:val="bs-Latn-BA"/>
        </w:rPr>
      </w:pPr>
    </w:p>
    <w:p w:rsidR="002E7ADC" w:rsidRPr="00DA3613" w:rsidRDefault="00CB11A0" w:rsidP="006F4DAA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Ad-6.</w:t>
      </w:r>
    </w:p>
    <w:p w:rsidR="00F3247F" w:rsidRPr="00DA3613" w:rsidRDefault="00407885" w:rsidP="00A2791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A3613">
        <w:rPr>
          <w:rFonts w:ascii="Times New Roman" w:hAnsi="Times New Roman"/>
          <w:sz w:val="24"/>
          <w:szCs w:val="24"/>
        </w:rPr>
        <w:t>Prof. dr. Maida Čohodar</w:t>
      </w:r>
      <w:r w:rsidR="00911D18" w:rsidRPr="00DA3613">
        <w:rPr>
          <w:rFonts w:ascii="Times New Roman" w:hAnsi="Times New Roman"/>
          <w:sz w:val="24"/>
          <w:szCs w:val="24"/>
        </w:rPr>
        <w:t>-Husić informir</w:t>
      </w:r>
      <w:r w:rsidRPr="00DA3613">
        <w:rPr>
          <w:rFonts w:ascii="Times New Roman" w:hAnsi="Times New Roman"/>
          <w:sz w:val="24"/>
          <w:szCs w:val="24"/>
        </w:rPr>
        <w:t>ala je senatore</w:t>
      </w:r>
      <w:r w:rsidR="00F3247F" w:rsidRPr="00DA3613">
        <w:rPr>
          <w:rFonts w:ascii="Times New Roman" w:hAnsi="Times New Roman"/>
          <w:sz w:val="24"/>
          <w:szCs w:val="24"/>
        </w:rPr>
        <w:t xml:space="preserve"> da je</w:t>
      </w:r>
      <w:r w:rsidR="00911D18" w:rsidRPr="00DA3613">
        <w:rPr>
          <w:rFonts w:ascii="Times New Roman" w:hAnsi="Times New Roman"/>
          <w:sz w:val="24"/>
          <w:szCs w:val="24"/>
        </w:rPr>
        <w:t>,</w:t>
      </w:r>
      <w:r w:rsidR="00F3247F" w:rsidRPr="00DA3613">
        <w:rPr>
          <w:rFonts w:ascii="Times New Roman" w:hAnsi="Times New Roman"/>
          <w:sz w:val="24"/>
          <w:szCs w:val="24"/>
        </w:rPr>
        <w:t xml:space="preserve"> u skladu sa Odlukom Senata od 25. 04. 2018. godine, započelo provođenje postupka 6. interne evaluacije Univerziteta u Sarajevu. </w:t>
      </w:r>
    </w:p>
    <w:p w:rsidR="00407885" w:rsidRPr="00DA3613" w:rsidRDefault="00F3247F" w:rsidP="00A2791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A3613">
        <w:rPr>
          <w:rFonts w:ascii="Times New Roman" w:hAnsi="Times New Roman"/>
          <w:sz w:val="24"/>
          <w:szCs w:val="24"/>
        </w:rPr>
        <w:t>S tim u vezi, organizacionim jedinicama Univerziteta dostavljeni su upitnici za prikupljanje kvalitativnih i kvantitativnih podataka o pitanjima u vezi sa utvrđenim područjima od interesa za postupak institucionalne evaluacije Univerziteta u Sarajevu i to:</w:t>
      </w:r>
      <w:r w:rsidR="00911D18" w:rsidRPr="00DA3613">
        <w:rPr>
          <w:rFonts w:ascii="Times New Roman" w:hAnsi="Times New Roman"/>
          <w:sz w:val="24"/>
          <w:szCs w:val="24"/>
        </w:rPr>
        <w:t xml:space="preserve"> </w:t>
      </w:r>
      <w:r w:rsidRPr="00DA3613">
        <w:rPr>
          <w:rFonts w:ascii="Times New Roman" w:hAnsi="Times New Roman"/>
          <w:sz w:val="24"/>
          <w:szCs w:val="24"/>
        </w:rPr>
        <w:t>upitnik za fakultete/institute/centre i tabele po područjima evaluacije.</w:t>
      </w:r>
      <w:r w:rsidR="00A27918" w:rsidRPr="00DA3613">
        <w:rPr>
          <w:rFonts w:ascii="Times New Roman" w:hAnsi="Times New Roman"/>
          <w:sz w:val="24"/>
          <w:szCs w:val="24"/>
        </w:rPr>
        <w:t xml:space="preserve"> Rok za dostavu popunjenih tabela i upitnika je najkasnije do 23. 11. 2018. godine.</w:t>
      </w:r>
    </w:p>
    <w:p w:rsidR="00407885" w:rsidRPr="00DA3613" w:rsidRDefault="00407885" w:rsidP="000143BF">
      <w:pPr>
        <w:jc w:val="both"/>
        <w:rPr>
          <w:lang w:val="bs-Latn-BA"/>
        </w:rPr>
      </w:pPr>
      <w:r w:rsidRPr="00DA3613">
        <w:rPr>
          <w:lang w:val="bs-Latn-BA"/>
        </w:rPr>
        <w:t>Također, prof. dr. Maida Čohodar</w:t>
      </w:r>
      <w:r w:rsidR="00911D18" w:rsidRPr="00DA3613">
        <w:rPr>
          <w:lang w:val="bs-Latn-BA"/>
        </w:rPr>
        <w:t>-Husić informir</w:t>
      </w:r>
      <w:r w:rsidRPr="00DA3613">
        <w:rPr>
          <w:lang w:val="bs-Latn-BA"/>
        </w:rPr>
        <w:t>ala je senatore o modalitetima unapređivanja vidljivosti Univerziteta u Sarajevu.</w:t>
      </w:r>
    </w:p>
    <w:p w:rsidR="00552858" w:rsidRPr="00DA3613" w:rsidRDefault="00407885" w:rsidP="000143BF">
      <w:pPr>
        <w:jc w:val="both"/>
        <w:rPr>
          <w:lang w:val="bs-Latn-BA"/>
        </w:rPr>
      </w:pPr>
      <w:r w:rsidRPr="00DA3613">
        <w:rPr>
          <w:lang w:val="bs-Latn-BA"/>
        </w:rPr>
        <w:t>Pr</w:t>
      </w:r>
      <w:r w:rsidR="00911D18" w:rsidRPr="00DA3613">
        <w:rPr>
          <w:lang w:val="bs-Latn-BA"/>
        </w:rPr>
        <w:t>ezentiran je broj objava na veb-</w:t>
      </w:r>
      <w:r w:rsidRPr="00DA3613">
        <w:rPr>
          <w:lang w:val="bs-Latn-BA"/>
        </w:rPr>
        <w:t xml:space="preserve">stranici Univerziteta u Sarajevu </w:t>
      </w:r>
      <w:r w:rsidR="00F3247F" w:rsidRPr="00DA3613">
        <w:rPr>
          <w:lang w:val="bs-Latn-BA"/>
        </w:rPr>
        <w:t xml:space="preserve">koje se odnose na informacije/tekstove objavljene </w:t>
      </w:r>
      <w:r w:rsidRPr="00DA3613">
        <w:rPr>
          <w:lang w:val="bs-Latn-BA"/>
        </w:rPr>
        <w:t xml:space="preserve">na </w:t>
      </w:r>
      <w:r w:rsidR="00F3247F" w:rsidRPr="00DA3613">
        <w:rPr>
          <w:lang w:val="bs-Latn-BA"/>
        </w:rPr>
        <w:t>bosanskom</w:t>
      </w:r>
      <w:r w:rsidRPr="00DA3613">
        <w:rPr>
          <w:lang w:val="bs-Latn-BA"/>
        </w:rPr>
        <w:t xml:space="preserve"> jeziku zaključno sa oktobrom 2018. godine.</w:t>
      </w:r>
    </w:p>
    <w:p w:rsidR="003E4D26" w:rsidRPr="00DA3613" w:rsidRDefault="003E4D26" w:rsidP="000143BF">
      <w:pPr>
        <w:jc w:val="both"/>
        <w:rPr>
          <w:lang w:val="bs-Latn-BA"/>
        </w:rPr>
      </w:pPr>
    </w:p>
    <w:p w:rsidR="009E04A1" w:rsidRPr="00DA3613" w:rsidRDefault="009E04A1" w:rsidP="000143BF">
      <w:pPr>
        <w:jc w:val="both"/>
        <w:rPr>
          <w:lang w:val="bs-Latn-BA"/>
        </w:rPr>
      </w:pPr>
    </w:p>
    <w:p w:rsidR="000143BF" w:rsidRPr="00DA3613" w:rsidRDefault="000143BF" w:rsidP="000143BF">
      <w:pPr>
        <w:jc w:val="both"/>
        <w:rPr>
          <w:b/>
          <w:lang w:val="bs-Latn-BA"/>
        </w:rPr>
      </w:pPr>
      <w:r w:rsidRPr="00DA3613">
        <w:rPr>
          <w:b/>
          <w:lang w:val="bs-Latn-BA"/>
        </w:rPr>
        <w:t>Ad-7.</w:t>
      </w:r>
    </w:p>
    <w:p w:rsidR="007948B9" w:rsidRPr="00DA3613" w:rsidRDefault="00911D18" w:rsidP="000143BF">
      <w:pPr>
        <w:jc w:val="both"/>
        <w:rPr>
          <w:lang w:val="bs-Latn-BA"/>
        </w:rPr>
      </w:pPr>
      <w:r w:rsidRPr="00DA3613">
        <w:rPr>
          <w:lang w:val="bs-Latn-BA"/>
        </w:rPr>
        <w:t>Jednoglasno je donesena sl</w:t>
      </w:r>
      <w:r w:rsidR="007948B9" w:rsidRPr="00DA3613">
        <w:rPr>
          <w:lang w:val="bs-Latn-BA"/>
        </w:rPr>
        <w:t>jedeća</w:t>
      </w:r>
    </w:p>
    <w:p w:rsidR="00375B3C" w:rsidRPr="00DA3613" w:rsidRDefault="00375B3C" w:rsidP="00375B3C">
      <w:pPr>
        <w:rPr>
          <w:b/>
          <w:lang w:val="bs-Latn-BA"/>
        </w:rPr>
      </w:pPr>
    </w:p>
    <w:p w:rsidR="00375B3C" w:rsidRPr="00DA3613" w:rsidRDefault="007948B9" w:rsidP="00375B3C">
      <w:pPr>
        <w:jc w:val="center"/>
        <w:rPr>
          <w:b/>
          <w:lang w:val="bs-Latn-BA"/>
        </w:rPr>
      </w:pPr>
      <w:r w:rsidRPr="00DA3613">
        <w:rPr>
          <w:b/>
          <w:lang w:val="bs-Latn-BA"/>
        </w:rPr>
        <w:t>O D L U K A</w:t>
      </w:r>
    </w:p>
    <w:p w:rsidR="00375B3C" w:rsidRPr="00DA3613" w:rsidRDefault="00375B3C" w:rsidP="00375B3C">
      <w:pPr>
        <w:rPr>
          <w:b/>
          <w:lang w:val="bs-Latn-BA"/>
        </w:rPr>
      </w:pPr>
    </w:p>
    <w:p w:rsidR="009E04A1" w:rsidRPr="00DA3613" w:rsidRDefault="009E04A1" w:rsidP="00375B3C">
      <w:pPr>
        <w:rPr>
          <w:b/>
          <w:lang w:val="bs-Latn-BA"/>
        </w:rPr>
      </w:pPr>
    </w:p>
    <w:p w:rsidR="00375B3C" w:rsidRPr="00DA3613" w:rsidRDefault="00911D18" w:rsidP="00375B3C">
      <w:pPr>
        <w:jc w:val="both"/>
        <w:rPr>
          <w:lang w:val="bs-Latn-BA"/>
        </w:rPr>
      </w:pPr>
      <w:r w:rsidRPr="00DA3613">
        <w:rPr>
          <w:lang w:val="bs-Latn-BA"/>
        </w:rPr>
        <w:t>Daje se sa</w:t>
      </w:r>
      <w:r w:rsidR="00375B3C" w:rsidRPr="00DA3613">
        <w:rPr>
          <w:lang w:val="bs-Latn-BA"/>
        </w:rPr>
        <w:t>glasnost na Prijedlog Odbora za dodjelu univerzitetskih priznanja broj: 0105-6980/18 od 06. 11. 2018. godine</w:t>
      </w:r>
      <w:r w:rsidR="007948B9" w:rsidRPr="00DA3613">
        <w:rPr>
          <w:lang w:val="bs-Latn-BA"/>
        </w:rPr>
        <w:t>.</w:t>
      </w:r>
    </w:p>
    <w:p w:rsidR="00375B3C" w:rsidRPr="00DA3613" w:rsidRDefault="00375B3C" w:rsidP="00375B3C">
      <w:pPr>
        <w:jc w:val="both"/>
        <w:rPr>
          <w:lang w:val="bs-Latn-BA"/>
        </w:rPr>
      </w:pPr>
      <w:r w:rsidRPr="00DA3613">
        <w:rPr>
          <w:lang w:val="bs-Latn-BA"/>
        </w:rPr>
        <w:t>Odobravaju se zahtjevi organizacionih jedinica Univerziteta u Sarajevu za dobivanje priznanja „Zlatna značka“, „Srebrena značka“ i „Povelja“ Univerziteta u Sarajevu za studijsku 2017/2018. godinu.</w:t>
      </w:r>
    </w:p>
    <w:p w:rsidR="009E04A1" w:rsidRPr="00DA3613" w:rsidRDefault="009E04A1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04A1" w:rsidRPr="00DA3613" w:rsidRDefault="009E04A1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DA3613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A3613">
        <w:rPr>
          <w:rFonts w:ascii="Times New Roman" w:hAnsi="Times New Roman"/>
          <w:b/>
          <w:sz w:val="24"/>
          <w:szCs w:val="24"/>
        </w:rPr>
        <w:t>Ad-8.</w:t>
      </w:r>
    </w:p>
    <w:p w:rsidR="009B5F40" w:rsidRPr="00DA3613" w:rsidRDefault="00911D18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A3613">
        <w:rPr>
          <w:rFonts w:ascii="Times New Roman" w:hAnsi="Times New Roman"/>
          <w:b/>
          <w:sz w:val="24"/>
          <w:szCs w:val="24"/>
        </w:rPr>
        <w:t>Informacije</w:t>
      </w:r>
    </w:p>
    <w:p w:rsidR="003E4D26" w:rsidRPr="00DA3613" w:rsidRDefault="003E4D26" w:rsidP="003E4D26">
      <w:pPr>
        <w:jc w:val="both"/>
        <w:rPr>
          <w:lang w:val="bs-Latn-BA"/>
        </w:rPr>
      </w:pPr>
      <w:r w:rsidRPr="00DA3613">
        <w:rPr>
          <w:lang w:val="bs-Latn-BA"/>
        </w:rPr>
        <w:t>Prof. dr. Semra Ča</w:t>
      </w:r>
      <w:r w:rsidR="00911D18" w:rsidRPr="00DA3613">
        <w:rPr>
          <w:lang w:val="bs-Latn-BA"/>
        </w:rPr>
        <w:t>valjuga informir</w:t>
      </w:r>
      <w:r w:rsidR="00077ED2" w:rsidRPr="00DA3613">
        <w:rPr>
          <w:lang w:val="bs-Latn-BA"/>
        </w:rPr>
        <w:t>ala je članove S</w:t>
      </w:r>
      <w:r w:rsidRPr="00DA3613">
        <w:rPr>
          <w:lang w:val="bs-Latn-BA"/>
        </w:rPr>
        <w:t xml:space="preserve">enata da je Medicinski fakultet Univerziteta u Sarajevu </w:t>
      </w:r>
      <w:r w:rsidR="00911D18" w:rsidRPr="00DA3613">
        <w:rPr>
          <w:lang w:val="bs-Latn-BA"/>
        </w:rPr>
        <w:t>08. 11. 2018. godine</w:t>
      </w:r>
      <w:r w:rsidR="00077ED2" w:rsidRPr="00DA3613">
        <w:rPr>
          <w:lang w:val="bs-Latn-BA"/>
        </w:rPr>
        <w:t xml:space="preserve"> </w:t>
      </w:r>
      <w:r w:rsidRPr="00DA3613">
        <w:rPr>
          <w:lang w:val="bs-Latn-BA"/>
        </w:rPr>
        <w:t>zaprimio Rješenje Ministarstva za obrazovanje, nauku i mlade Kantona Sarajevo</w:t>
      </w:r>
      <w:r w:rsidR="00077ED2" w:rsidRPr="00DA3613">
        <w:rPr>
          <w:lang w:val="bs-Latn-BA"/>
        </w:rPr>
        <w:t>. Istim</w:t>
      </w:r>
      <w:r w:rsidRPr="00DA3613">
        <w:rPr>
          <w:lang w:val="bs-Latn-BA"/>
        </w:rPr>
        <w:t xml:space="preserve"> je utvrđeno da je Odluka dekana Medicinskog fakulteta Univerziteta u Sarajevu </w:t>
      </w:r>
      <w:r w:rsidR="000A5344" w:rsidRPr="00DA3613">
        <w:rPr>
          <w:lang w:val="bs-Latn-BA"/>
        </w:rPr>
        <w:t xml:space="preserve">broj: 01-3-7452/18 </w:t>
      </w:r>
      <w:r w:rsidRPr="00DA3613">
        <w:rPr>
          <w:lang w:val="bs-Latn-BA"/>
        </w:rPr>
        <w:t>od 19. 10. 2018. godine</w:t>
      </w:r>
      <w:r w:rsidR="00AA1904" w:rsidRPr="00DA3613">
        <w:rPr>
          <w:lang w:val="bs-Latn-BA"/>
        </w:rPr>
        <w:t>, k</w:t>
      </w:r>
      <w:r w:rsidR="00911D18" w:rsidRPr="00DA3613">
        <w:rPr>
          <w:lang w:val="bs-Latn-BA"/>
        </w:rPr>
        <w:t>ojom je obustavljeno izvršenje R</w:t>
      </w:r>
      <w:r w:rsidR="00AA1904" w:rsidRPr="00DA3613">
        <w:rPr>
          <w:lang w:val="bs-Latn-BA"/>
        </w:rPr>
        <w:t>ješenja Upravnog odbora Univerziteta u Sarajevu broj: 02-200/18 od 07. 09. 2018. godine,</w:t>
      </w:r>
      <w:r w:rsidRPr="00DA3613">
        <w:rPr>
          <w:lang w:val="bs-Latn-BA"/>
        </w:rPr>
        <w:t xml:space="preserve"> donesena na osnovu pravilne primjene člana 32. Zakona o ustanovama BiH.</w:t>
      </w:r>
    </w:p>
    <w:p w:rsidR="00AE33FA" w:rsidRPr="00DA3613" w:rsidRDefault="000A5344" w:rsidP="00077ED2">
      <w:pPr>
        <w:jc w:val="both"/>
        <w:rPr>
          <w:lang w:val="bs-Latn-BA"/>
        </w:rPr>
      </w:pPr>
      <w:r w:rsidRPr="00DA3613">
        <w:rPr>
          <w:lang w:val="bs-Latn-BA"/>
        </w:rPr>
        <w:t xml:space="preserve">Prof. dr. Rifat Škrijelj </w:t>
      </w:r>
      <w:r w:rsidR="00911D18" w:rsidRPr="00DA3613">
        <w:rPr>
          <w:lang w:val="bs-Latn-BA"/>
        </w:rPr>
        <w:t>senatorima je prezentirao h</w:t>
      </w:r>
      <w:r w:rsidRPr="00DA3613">
        <w:rPr>
          <w:lang w:val="bs-Latn-BA"/>
        </w:rPr>
        <w:t>ronologiju (</w:t>
      </w:r>
      <w:r w:rsidR="00911D18" w:rsidRPr="00DA3613">
        <w:rPr>
          <w:lang w:val="bs-Latn-BA"/>
        </w:rPr>
        <w:t>podijeljena senatorima i u pisa</w:t>
      </w:r>
      <w:r w:rsidRPr="00DA3613">
        <w:rPr>
          <w:lang w:val="bs-Latn-BA"/>
        </w:rPr>
        <w:t xml:space="preserve">noj formi) koja se odnosi na opstrukcije Medicinskog fakulteta Univerziteta u Sarajevu u provođenju </w:t>
      </w:r>
      <w:r w:rsidR="00AE33FA" w:rsidRPr="00DA3613">
        <w:rPr>
          <w:lang w:val="bs-Latn-BA"/>
        </w:rPr>
        <w:t xml:space="preserve">odluka </w:t>
      </w:r>
      <w:r w:rsidR="00077ED2" w:rsidRPr="00DA3613">
        <w:rPr>
          <w:lang w:val="bs-Latn-BA"/>
        </w:rPr>
        <w:t>nadležnih tijela Univerziteta u Sarajevu i nadležnih organa vlasti.</w:t>
      </w:r>
    </w:p>
    <w:p w:rsidR="00AE33FA" w:rsidRPr="00DA3613" w:rsidRDefault="00AE33FA" w:rsidP="00AE33FA">
      <w:pPr>
        <w:jc w:val="both"/>
        <w:rPr>
          <w:lang w:val="bs-Latn-BA"/>
        </w:rPr>
      </w:pPr>
      <w:r w:rsidRPr="00DA3613">
        <w:rPr>
          <w:lang w:val="bs-Latn-BA"/>
        </w:rPr>
        <w:t>Posebno se to odnosi na obaveze propisane odredbama člana 136. stav (6) Zakona o visokom obrazovanju</w:t>
      </w:r>
      <w:r w:rsidR="00DA3613" w:rsidRPr="00DA3613">
        <w:rPr>
          <w:lang w:val="bs-Latn-BA"/>
        </w:rPr>
        <w:t>,</w:t>
      </w:r>
      <w:r w:rsidRPr="00DA3613">
        <w:rPr>
          <w:lang w:val="bs-Latn-BA"/>
        </w:rPr>
        <w:t xml:space="preserve"> prema kojim odredbama je prof. dr. Semra Čavaljuga odgovorna za poštivanje </w:t>
      </w:r>
      <w:r w:rsidRPr="00DA3613">
        <w:rPr>
          <w:lang w:val="bs-Latn-BA"/>
        </w:rPr>
        <w:lastRenderedPageBreak/>
        <w:t>zakona i izvršavanje odluka vijeća, tijela visokoškolske ustanove i nadležnih organa vlasti u skladu sa zakonom i statutom te za izvršavanje zahtjeva rukovodioca visokoškolske ustanove kojim se osigurava zakonitost rada i funkcionalnost procesa na nivou visokoškolske ustanove.</w:t>
      </w:r>
    </w:p>
    <w:p w:rsidR="00AE33FA" w:rsidRPr="00DA3613" w:rsidRDefault="00AE33FA" w:rsidP="00AE33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A3613">
        <w:rPr>
          <w:rFonts w:ascii="Times New Roman" w:hAnsi="Times New Roman"/>
          <w:sz w:val="24"/>
          <w:szCs w:val="24"/>
        </w:rPr>
        <w:t>Također, i prema odredbama člana 96. Statuta dekan/direktor je odgovoran za poštivanje zakona i izvršavanje odluka vijeća, univerzitetskih tijela i nadležnih organa vlasti u skladu sa Zakonom o visokom obrazovanju i Statutom Univerziteta u Sarajevu.</w:t>
      </w:r>
    </w:p>
    <w:p w:rsidR="00AE33FA" w:rsidRPr="00DA3613" w:rsidRDefault="00AE33FA" w:rsidP="00883D16">
      <w:pPr>
        <w:rPr>
          <w:lang w:val="bs-Latn-BA"/>
        </w:rPr>
      </w:pPr>
    </w:p>
    <w:p w:rsidR="00AE33FA" w:rsidRPr="00DA3613" w:rsidRDefault="00AE33FA" w:rsidP="00883D16">
      <w:pPr>
        <w:rPr>
          <w:lang w:val="bs-Latn-BA"/>
        </w:rPr>
      </w:pPr>
    </w:p>
    <w:p w:rsidR="00883D16" w:rsidRPr="00DA3613" w:rsidRDefault="00883D16" w:rsidP="00883D16">
      <w:pPr>
        <w:rPr>
          <w:lang w:val="bs-Latn-BA"/>
        </w:rPr>
      </w:pPr>
      <w:r w:rsidRPr="00DA3613">
        <w:rPr>
          <w:lang w:val="bs-Latn-BA"/>
        </w:rPr>
        <w:t xml:space="preserve">Sjednica je završena u </w:t>
      </w:r>
      <w:r w:rsidR="009568C8" w:rsidRPr="00DA3613">
        <w:rPr>
          <w:lang w:val="bs-Latn-BA"/>
        </w:rPr>
        <w:t>1</w:t>
      </w:r>
      <w:r w:rsidR="006D4517" w:rsidRPr="00DA3613">
        <w:rPr>
          <w:lang w:val="bs-Latn-BA"/>
        </w:rPr>
        <w:t>2:18</w:t>
      </w:r>
      <w:r w:rsidR="00835962" w:rsidRPr="00DA3613">
        <w:rPr>
          <w:lang w:val="bs-Latn-BA"/>
        </w:rPr>
        <w:t>.</w:t>
      </w:r>
    </w:p>
    <w:p w:rsidR="00DC2BB3" w:rsidRPr="00DA3613" w:rsidRDefault="00DC2BB3" w:rsidP="00883D16">
      <w:pPr>
        <w:rPr>
          <w:lang w:val="bs-Latn-BA"/>
        </w:rPr>
      </w:pPr>
    </w:p>
    <w:p w:rsidR="009E04A1" w:rsidRPr="00DA3613" w:rsidRDefault="009E04A1" w:rsidP="00883D16">
      <w:pPr>
        <w:rPr>
          <w:lang w:val="bs-Latn-BA"/>
        </w:rPr>
      </w:pPr>
    </w:p>
    <w:p w:rsidR="00883D16" w:rsidRPr="00DA3613" w:rsidRDefault="00883D16" w:rsidP="00883D16">
      <w:pPr>
        <w:rPr>
          <w:b/>
          <w:i/>
          <w:lang w:val="bs-Latn-BA"/>
        </w:rPr>
      </w:pPr>
      <w:r w:rsidRPr="00DA3613">
        <w:rPr>
          <w:b/>
          <w:i/>
          <w:lang w:val="bs-Latn-BA"/>
        </w:rPr>
        <w:t>R</w:t>
      </w:r>
      <w:r w:rsidR="006F4DAA" w:rsidRPr="00DA3613">
        <w:rPr>
          <w:b/>
          <w:i/>
          <w:lang w:val="bs-Latn-BA"/>
        </w:rPr>
        <w:t xml:space="preserve"> </w:t>
      </w:r>
      <w:r w:rsidRPr="00DA3613">
        <w:rPr>
          <w:b/>
          <w:i/>
          <w:lang w:val="bs-Latn-BA"/>
        </w:rPr>
        <w:t>E</w:t>
      </w:r>
      <w:r w:rsidR="006F4DAA" w:rsidRPr="00DA3613">
        <w:rPr>
          <w:b/>
          <w:i/>
          <w:lang w:val="bs-Latn-BA"/>
        </w:rPr>
        <w:t xml:space="preserve"> </w:t>
      </w:r>
      <w:r w:rsidRPr="00DA3613">
        <w:rPr>
          <w:b/>
          <w:i/>
          <w:lang w:val="bs-Latn-BA"/>
        </w:rPr>
        <w:t>K</w:t>
      </w:r>
      <w:r w:rsidR="006F4DAA" w:rsidRPr="00DA3613">
        <w:rPr>
          <w:b/>
          <w:i/>
          <w:lang w:val="bs-Latn-BA"/>
        </w:rPr>
        <w:t xml:space="preserve"> </w:t>
      </w:r>
      <w:r w:rsidRPr="00DA3613">
        <w:rPr>
          <w:b/>
          <w:i/>
          <w:lang w:val="bs-Latn-BA"/>
        </w:rPr>
        <w:t>T</w:t>
      </w:r>
      <w:r w:rsidR="006F4DAA" w:rsidRPr="00DA3613">
        <w:rPr>
          <w:b/>
          <w:i/>
          <w:lang w:val="bs-Latn-BA"/>
        </w:rPr>
        <w:t xml:space="preserve"> </w:t>
      </w:r>
      <w:r w:rsidRPr="00DA3613">
        <w:rPr>
          <w:b/>
          <w:i/>
          <w:lang w:val="bs-Latn-BA"/>
        </w:rPr>
        <w:t>O</w:t>
      </w:r>
      <w:r w:rsidR="006F4DAA" w:rsidRPr="00DA3613">
        <w:rPr>
          <w:b/>
          <w:i/>
          <w:lang w:val="bs-Latn-BA"/>
        </w:rPr>
        <w:t xml:space="preserve"> </w:t>
      </w:r>
      <w:r w:rsidRPr="00DA3613">
        <w:rPr>
          <w:b/>
          <w:i/>
          <w:lang w:val="bs-Latn-BA"/>
        </w:rPr>
        <w:t>R</w:t>
      </w:r>
    </w:p>
    <w:p w:rsidR="00883D16" w:rsidRPr="00DA3613" w:rsidRDefault="00883D16" w:rsidP="00883D16">
      <w:pPr>
        <w:rPr>
          <w:b/>
          <w:i/>
          <w:lang w:val="bs-Latn-BA"/>
        </w:rPr>
      </w:pPr>
    </w:p>
    <w:p w:rsidR="00883D16" w:rsidRPr="00DA3613" w:rsidRDefault="00883D16" w:rsidP="00883D16">
      <w:pPr>
        <w:rPr>
          <w:b/>
          <w:i/>
          <w:lang w:val="bs-Latn-BA"/>
        </w:rPr>
      </w:pPr>
      <w:r w:rsidRPr="00DA3613">
        <w:rPr>
          <w:b/>
          <w:i/>
          <w:lang w:val="bs-Latn-BA"/>
        </w:rPr>
        <w:t>Prof. dr. Rifat Škrijelj, s. r.</w:t>
      </w:r>
    </w:p>
    <w:p w:rsidR="00DC2BB3" w:rsidRPr="00DA3613" w:rsidRDefault="00DC2BB3" w:rsidP="00883D16">
      <w:pPr>
        <w:rPr>
          <w:b/>
          <w:i/>
          <w:lang w:val="bs-Latn-BA"/>
        </w:rPr>
      </w:pPr>
    </w:p>
    <w:p w:rsidR="00DC2BB3" w:rsidRPr="00DA3613" w:rsidRDefault="00DC2BB3" w:rsidP="00883D16">
      <w:pPr>
        <w:rPr>
          <w:b/>
          <w:i/>
          <w:lang w:val="bs-Latn-BA"/>
        </w:rPr>
      </w:pPr>
    </w:p>
    <w:p w:rsidR="00883D16" w:rsidRPr="00DA3613" w:rsidRDefault="00883D16" w:rsidP="00883D16">
      <w:pPr>
        <w:rPr>
          <w:i/>
          <w:lang w:val="bs-Latn-BA"/>
        </w:rPr>
      </w:pPr>
      <w:r w:rsidRPr="00DA3613">
        <w:rPr>
          <w:i/>
          <w:lang w:val="bs-Latn-BA"/>
        </w:rPr>
        <w:t>Zapisničar:</w:t>
      </w:r>
    </w:p>
    <w:p w:rsidR="0008099E" w:rsidRPr="00DA3613" w:rsidRDefault="0008099E" w:rsidP="009D5B71">
      <w:pPr>
        <w:jc w:val="both"/>
        <w:rPr>
          <w:i/>
          <w:lang w:val="bs-Latn-BA"/>
        </w:rPr>
      </w:pPr>
    </w:p>
    <w:p w:rsidR="00252A93" w:rsidRPr="00DA3613" w:rsidRDefault="006F4DAA" w:rsidP="009D5B71">
      <w:pPr>
        <w:jc w:val="both"/>
        <w:rPr>
          <w:i/>
          <w:lang w:val="bs-Latn-BA"/>
        </w:rPr>
      </w:pPr>
      <w:r w:rsidRPr="00DA3613">
        <w:rPr>
          <w:i/>
          <w:lang w:val="bs-Latn-BA"/>
        </w:rPr>
        <w:t>Alma Voloder-Madacki</w:t>
      </w:r>
      <w:r w:rsidR="00893D00" w:rsidRPr="00DA3613">
        <w:rPr>
          <w:i/>
          <w:lang w:val="bs-Latn-BA"/>
        </w:rPr>
        <w:t>, s.</w:t>
      </w:r>
      <w:r w:rsidR="00835962" w:rsidRPr="00DA3613">
        <w:rPr>
          <w:i/>
          <w:lang w:val="bs-Latn-BA"/>
        </w:rPr>
        <w:t xml:space="preserve"> </w:t>
      </w:r>
      <w:r w:rsidR="00893D00" w:rsidRPr="00DA3613">
        <w:rPr>
          <w:i/>
          <w:lang w:val="bs-Latn-BA"/>
        </w:rPr>
        <w:t>r.</w:t>
      </w:r>
    </w:p>
    <w:p w:rsidR="008D4236" w:rsidRPr="00DA3613" w:rsidRDefault="008D4236" w:rsidP="008D4236">
      <w:pPr>
        <w:jc w:val="both"/>
        <w:rPr>
          <w:i/>
          <w:lang w:val="bs-Latn-BA"/>
        </w:rPr>
      </w:pPr>
    </w:p>
    <w:p w:rsidR="00B07994" w:rsidRPr="00DA3613" w:rsidRDefault="00B07994">
      <w:pPr>
        <w:jc w:val="both"/>
        <w:rPr>
          <w:i/>
          <w:lang w:val="bs-Latn-BA"/>
        </w:rPr>
      </w:pPr>
    </w:p>
    <w:sectPr w:rsidR="00B07994" w:rsidRPr="00DA3613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81" w:rsidRDefault="003C6A81">
      <w:r>
        <w:separator/>
      </w:r>
    </w:p>
  </w:endnote>
  <w:endnote w:type="continuationSeparator" w:id="0">
    <w:p w:rsidR="003C6A81" w:rsidRDefault="003C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C-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195" w:rsidRDefault="009F01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9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0195" w:rsidRPr="000E7156" w:rsidRDefault="009F0195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81" w:rsidRDefault="003C6A81">
      <w:r>
        <w:separator/>
      </w:r>
    </w:p>
  </w:footnote>
  <w:footnote w:type="continuationSeparator" w:id="0">
    <w:p w:rsidR="003C6A81" w:rsidRDefault="003C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1179"/>
    <w:multiLevelType w:val="multilevel"/>
    <w:tmpl w:val="F07C47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5342B"/>
    <w:multiLevelType w:val="hybridMultilevel"/>
    <w:tmpl w:val="D950497C"/>
    <w:lvl w:ilvl="0" w:tplc="74C062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13274"/>
    <w:multiLevelType w:val="hybridMultilevel"/>
    <w:tmpl w:val="0324D6F6"/>
    <w:lvl w:ilvl="0" w:tplc="0ACC7B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5" w15:restartNumberingAfterBreak="0">
    <w:nsid w:val="1A3402C5"/>
    <w:multiLevelType w:val="hybridMultilevel"/>
    <w:tmpl w:val="B4FA484E"/>
    <w:lvl w:ilvl="0" w:tplc="6A581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85E"/>
    <w:multiLevelType w:val="multilevel"/>
    <w:tmpl w:val="432C4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3586B2A"/>
    <w:multiLevelType w:val="hybridMultilevel"/>
    <w:tmpl w:val="4220385E"/>
    <w:lvl w:ilvl="0" w:tplc="F080E8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A735D"/>
    <w:multiLevelType w:val="hybridMultilevel"/>
    <w:tmpl w:val="0082C058"/>
    <w:lvl w:ilvl="0" w:tplc="996073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7E17"/>
    <w:rsid w:val="000143BF"/>
    <w:rsid w:val="00014E6F"/>
    <w:rsid w:val="00016E8E"/>
    <w:rsid w:val="0002073E"/>
    <w:rsid w:val="00020F92"/>
    <w:rsid w:val="00021002"/>
    <w:rsid w:val="0002137B"/>
    <w:rsid w:val="00023485"/>
    <w:rsid w:val="0002557E"/>
    <w:rsid w:val="00025A87"/>
    <w:rsid w:val="000268DD"/>
    <w:rsid w:val="00026FF6"/>
    <w:rsid w:val="000333B1"/>
    <w:rsid w:val="00033C8F"/>
    <w:rsid w:val="000341DC"/>
    <w:rsid w:val="00035781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67A0"/>
    <w:rsid w:val="00047378"/>
    <w:rsid w:val="000478DD"/>
    <w:rsid w:val="00050EE5"/>
    <w:rsid w:val="00054814"/>
    <w:rsid w:val="00054B02"/>
    <w:rsid w:val="00056E5E"/>
    <w:rsid w:val="00057258"/>
    <w:rsid w:val="00060B4D"/>
    <w:rsid w:val="00061469"/>
    <w:rsid w:val="00061CBE"/>
    <w:rsid w:val="00063CFD"/>
    <w:rsid w:val="00066C48"/>
    <w:rsid w:val="0007097C"/>
    <w:rsid w:val="00071C00"/>
    <w:rsid w:val="00075220"/>
    <w:rsid w:val="00076033"/>
    <w:rsid w:val="00076781"/>
    <w:rsid w:val="00077ED2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65F"/>
    <w:rsid w:val="0008753B"/>
    <w:rsid w:val="000877A9"/>
    <w:rsid w:val="000920E7"/>
    <w:rsid w:val="000958B5"/>
    <w:rsid w:val="00095E1D"/>
    <w:rsid w:val="000974D5"/>
    <w:rsid w:val="000A0CFD"/>
    <w:rsid w:val="000A1D27"/>
    <w:rsid w:val="000A220D"/>
    <w:rsid w:val="000A2220"/>
    <w:rsid w:val="000A5344"/>
    <w:rsid w:val="000A56A2"/>
    <w:rsid w:val="000A715E"/>
    <w:rsid w:val="000B069D"/>
    <w:rsid w:val="000B2681"/>
    <w:rsid w:val="000B2794"/>
    <w:rsid w:val="000B2B78"/>
    <w:rsid w:val="000B5BB4"/>
    <w:rsid w:val="000B670A"/>
    <w:rsid w:val="000C1F43"/>
    <w:rsid w:val="000C2360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64"/>
    <w:rsid w:val="000D58D9"/>
    <w:rsid w:val="000D5ACB"/>
    <w:rsid w:val="000D6A1A"/>
    <w:rsid w:val="000E0EAA"/>
    <w:rsid w:val="000F2637"/>
    <w:rsid w:val="000F59EB"/>
    <w:rsid w:val="000F61A2"/>
    <w:rsid w:val="000F77BC"/>
    <w:rsid w:val="000F7ACC"/>
    <w:rsid w:val="00100025"/>
    <w:rsid w:val="00101616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1046"/>
    <w:rsid w:val="001111BA"/>
    <w:rsid w:val="00113D95"/>
    <w:rsid w:val="00114BAE"/>
    <w:rsid w:val="001153E6"/>
    <w:rsid w:val="0011689A"/>
    <w:rsid w:val="0011753F"/>
    <w:rsid w:val="001177DB"/>
    <w:rsid w:val="0012002C"/>
    <w:rsid w:val="001208BA"/>
    <w:rsid w:val="00120BE9"/>
    <w:rsid w:val="00121723"/>
    <w:rsid w:val="00122508"/>
    <w:rsid w:val="001230C1"/>
    <w:rsid w:val="00123B1F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E63"/>
    <w:rsid w:val="0015106E"/>
    <w:rsid w:val="0015282F"/>
    <w:rsid w:val="001530A7"/>
    <w:rsid w:val="00153426"/>
    <w:rsid w:val="0015546D"/>
    <w:rsid w:val="00156612"/>
    <w:rsid w:val="0015692C"/>
    <w:rsid w:val="0015773E"/>
    <w:rsid w:val="00160FD0"/>
    <w:rsid w:val="00162134"/>
    <w:rsid w:val="001621A0"/>
    <w:rsid w:val="0016244C"/>
    <w:rsid w:val="00163997"/>
    <w:rsid w:val="00163DF8"/>
    <w:rsid w:val="00165EE3"/>
    <w:rsid w:val="00165F9B"/>
    <w:rsid w:val="001676B5"/>
    <w:rsid w:val="00170B3A"/>
    <w:rsid w:val="00172177"/>
    <w:rsid w:val="00172B55"/>
    <w:rsid w:val="001736D6"/>
    <w:rsid w:val="00174910"/>
    <w:rsid w:val="00174DAA"/>
    <w:rsid w:val="00175377"/>
    <w:rsid w:val="00180B23"/>
    <w:rsid w:val="00181097"/>
    <w:rsid w:val="00181C4E"/>
    <w:rsid w:val="0018297D"/>
    <w:rsid w:val="00183FAD"/>
    <w:rsid w:val="001843C8"/>
    <w:rsid w:val="00187F5E"/>
    <w:rsid w:val="00194903"/>
    <w:rsid w:val="00197858"/>
    <w:rsid w:val="001A0CF6"/>
    <w:rsid w:val="001A151E"/>
    <w:rsid w:val="001A3F0F"/>
    <w:rsid w:val="001A476A"/>
    <w:rsid w:val="001A5EEC"/>
    <w:rsid w:val="001A644F"/>
    <w:rsid w:val="001A7490"/>
    <w:rsid w:val="001B081D"/>
    <w:rsid w:val="001B0847"/>
    <w:rsid w:val="001B0D86"/>
    <w:rsid w:val="001B113B"/>
    <w:rsid w:val="001B1940"/>
    <w:rsid w:val="001B43C7"/>
    <w:rsid w:val="001B4C4F"/>
    <w:rsid w:val="001B5A2B"/>
    <w:rsid w:val="001C125F"/>
    <w:rsid w:val="001C12C5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0B43"/>
    <w:rsid w:val="001E4D5B"/>
    <w:rsid w:val="001E6772"/>
    <w:rsid w:val="001F02EE"/>
    <w:rsid w:val="001F093A"/>
    <w:rsid w:val="001F0A5C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41B4"/>
    <w:rsid w:val="00205DD6"/>
    <w:rsid w:val="0020664B"/>
    <w:rsid w:val="00207CA7"/>
    <w:rsid w:val="00212CC7"/>
    <w:rsid w:val="00214075"/>
    <w:rsid w:val="002142F2"/>
    <w:rsid w:val="0021466D"/>
    <w:rsid w:val="00214E2E"/>
    <w:rsid w:val="0021501D"/>
    <w:rsid w:val="0021570A"/>
    <w:rsid w:val="0021573F"/>
    <w:rsid w:val="00217153"/>
    <w:rsid w:val="002178CB"/>
    <w:rsid w:val="00220766"/>
    <w:rsid w:val="0022114A"/>
    <w:rsid w:val="00224B2F"/>
    <w:rsid w:val="00224BAD"/>
    <w:rsid w:val="002262EF"/>
    <w:rsid w:val="00227E8B"/>
    <w:rsid w:val="00231419"/>
    <w:rsid w:val="002342FF"/>
    <w:rsid w:val="002343E5"/>
    <w:rsid w:val="0023766D"/>
    <w:rsid w:val="0024172B"/>
    <w:rsid w:val="00241FA5"/>
    <w:rsid w:val="00242E2A"/>
    <w:rsid w:val="00242E85"/>
    <w:rsid w:val="002459BB"/>
    <w:rsid w:val="00245BF4"/>
    <w:rsid w:val="002464ED"/>
    <w:rsid w:val="002475E3"/>
    <w:rsid w:val="00251819"/>
    <w:rsid w:val="0025264C"/>
    <w:rsid w:val="00252A93"/>
    <w:rsid w:val="00254E85"/>
    <w:rsid w:val="002554C1"/>
    <w:rsid w:val="002556EB"/>
    <w:rsid w:val="002559DD"/>
    <w:rsid w:val="00257B10"/>
    <w:rsid w:val="00261702"/>
    <w:rsid w:val="002652A7"/>
    <w:rsid w:val="002659EB"/>
    <w:rsid w:val="00265D52"/>
    <w:rsid w:val="0026615E"/>
    <w:rsid w:val="00270990"/>
    <w:rsid w:val="00271806"/>
    <w:rsid w:val="0027402D"/>
    <w:rsid w:val="0027489E"/>
    <w:rsid w:val="00275A48"/>
    <w:rsid w:val="00277681"/>
    <w:rsid w:val="00280F93"/>
    <w:rsid w:val="0028220C"/>
    <w:rsid w:val="002825FE"/>
    <w:rsid w:val="0028434B"/>
    <w:rsid w:val="0028445C"/>
    <w:rsid w:val="00284E74"/>
    <w:rsid w:val="00286590"/>
    <w:rsid w:val="00290815"/>
    <w:rsid w:val="002932D5"/>
    <w:rsid w:val="00295249"/>
    <w:rsid w:val="00295630"/>
    <w:rsid w:val="00297530"/>
    <w:rsid w:val="0029786B"/>
    <w:rsid w:val="002A02EC"/>
    <w:rsid w:val="002A0885"/>
    <w:rsid w:val="002A1D3C"/>
    <w:rsid w:val="002A29BA"/>
    <w:rsid w:val="002A426F"/>
    <w:rsid w:val="002A5FCC"/>
    <w:rsid w:val="002A72D5"/>
    <w:rsid w:val="002A7438"/>
    <w:rsid w:val="002A7526"/>
    <w:rsid w:val="002B2132"/>
    <w:rsid w:val="002B324A"/>
    <w:rsid w:val="002B3D20"/>
    <w:rsid w:val="002B51D7"/>
    <w:rsid w:val="002B6A8B"/>
    <w:rsid w:val="002C0082"/>
    <w:rsid w:val="002C14C0"/>
    <w:rsid w:val="002C1C49"/>
    <w:rsid w:val="002C208F"/>
    <w:rsid w:val="002C33D3"/>
    <w:rsid w:val="002D085F"/>
    <w:rsid w:val="002D16DF"/>
    <w:rsid w:val="002D3E62"/>
    <w:rsid w:val="002E065C"/>
    <w:rsid w:val="002E0A5F"/>
    <w:rsid w:val="002E1B90"/>
    <w:rsid w:val="002E1DB3"/>
    <w:rsid w:val="002E2296"/>
    <w:rsid w:val="002E2E79"/>
    <w:rsid w:val="002E453E"/>
    <w:rsid w:val="002E4A77"/>
    <w:rsid w:val="002E5787"/>
    <w:rsid w:val="002E679D"/>
    <w:rsid w:val="002E7ADC"/>
    <w:rsid w:val="002E7E4A"/>
    <w:rsid w:val="002F01FE"/>
    <w:rsid w:val="002F2E1C"/>
    <w:rsid w:val="002F32C2"/>
    <w:rsid w:val="002F5666"/>
    <w:rsid w:val="002F6B0B"/>
    <w:rsid w:val="002F7D90"/>
    <w:rsid w:val="00300A99"/>
    <w:rsid w:val="003024B9"/>
    <w:rsid w:val="00302E34"/>
    <w:rsid w:val="003031B5"/>
    <w:rsid w:val="00303AED"/>
    <w:rsid w:val="00303CDA"/>
    <w:rsid w:val="003052F0"/>
    <w:rsid w:val="00305A9A"/>
    <w:rsid w:val="0030608F"/>
    <w:rsid w:val="003061F4"/>
    <w:rsid w:val="003062AA"/>
    <w:rsid w:val="003102FD"/>
    <w:rsid w:val="003106F9"/>
    <w:rsid w:val="00311958"/>
    <w:rsid w:val="00311E61"/>
    <w:rsid w:val="00312D2A"/>
    <w:rsid w:val="00316198"/>
    <w:rsid w:val="00317C66"/>
    <w:rsid w:val="0032107F"/>
    <w:rsid w:val="003235EA"/>
    <w:rsid w:val="00323F12"/>
    <w:rsid w:val="00325F05"/>
    <w:rsid w:val="00327FED"/>
    <w:rsid w:val="003300C3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FE4"/>
    <w:rsid w:val="00362235"/>
    <w:rsid w:val="0036355D"/>
    <w:rsid w:val="00363692"/>
    <w:rsid w:val="0036517C"/>
    <w:rsid w:val="00366AB5"/>
    <w:rsid w:val="00372C1D"/>
    <w:rsid w:val="00375B3C"/>
    <w:rsid w:val="003772B0"/>
    <w:rsid w:val="00380F97"/>
    <w:rsid w:val="00380FC9"/>
    <w:rsid w:val="00381A79"/>
    <w:rsid w:val="00382349"/>
    <w:rsid w:val="00382B30"/>
    <w:rsid w:val="003836C4"/>
    <w:rsid w:val="003846E0"/>
    <w:rsid w:val="003862C5"/>
    <w:rsid w:val="00390E05"/>
    <w:rsid w:val="00391029"/>
    <w:rsid w:val="00391270"/>
    <w:rsid w:val="00391897"/>
    <w:rsid w:val="00393831"/>
    <w:rsid w:val="00393868"/>
    <w:rsid w:val="003941FA"/>
    <w:rsid w:val="003944DC"/>
    <w:rsid w:val="00394A7E"/>
    <w:rsid w:val="00395320"/>
    <w:rsid w:val="003954CC"/>
    <w:rsid w:val="00395561"/>
    <w:rsid w:val="00397272"/>
    <w:rsid w:val="003A204D"/>
    <w:rsid w:val="003A59CC"/>
    <w:rsid w:val="003A64A1"/>
    <w:rsid w:val="003A6BB2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A81"/>
    <w:rsid w:val="003C6C6A"/>
    <w:rsid w:val="003C6D38"/>
    <w:rsid w:val="003C73CE"/>
    <w:rsid w:val="003C7AD5"/>
    <w:rsid w:val="003D02BF"/>
    <w:rsid w:val="003D3D1C"/>
    <w:rsid w:val="003D63F4"/>
    <w:rsid w:val="003E0537"/>
    <w:rsid w:val="003E2775"/>
    <w:rsid w:val="003E4C6C"/>
    <w:rsid w:val="003E4D26"/>
    <w:rsid w:val="003E599E"/>
    <w:rsid w:val="003E6BE6"/>
    <w:rsid w:val="003E7162"/>
    <w:rsid w:val="003F038B"/>
    <w:rsid w:val="003F0C43"/>
    <w:rsid w:val="003F1302"/>
    <w:rsid w:val="003F1BC8"/>
    <w:rsid w:val="003F2A89"/>
    <w:rsid w:val="003F37B9"/>
    <w:rsid w:val="003F44B1"/>
    <w:rsid w:val="003F454E"/>
    <w:rsid w:val="003F6839"/>
    <w:rsid w:val="003F695C"/>
    <w:rsid w:val="003F6AFF"/>
    <w:rsid w:val="003F6F9B"/>
    <w:rsid w:val="003F7AA4"/>
    <w:rsid w:val="00404A09"/>
    <w:rsid w:val="004065B5"/>
    <w:rsid w:val="00407885"/>
    <w:rsid w:val="0041131A"/>
    <w:rsid w:val="00413F5A"/>
    <w:rsid w:val="004150D9"/>
    <w:rsid w:val="00415360"/>
    <w:rsid w:val="00415496"/>
    <w:rsid w:val="004156D6"/>
    <w:rsid w:val="0041637E"/>
    <w:rsid w:val="0041679B"/>
    <w:rsid w:val="004169F1"/>
    <w:rsid w:val="004177ED"/>
    <w:rsid w:val="004208CD"/>
    <w:rsid w:val="00421DD7"/>
    <w:rsid w:val="00422357"/>
    <w:rsid w:val="00423212"/>
    <w:rsid w:val="0042455A"/>
    <w:rsid w:val="004245FE"/>
    <w:rsid w:val="004263A7"/>
    <w:rsid w:val="00426FCD"/>
    <w:rsid w:val="00427A2C"/>
    <w:rsid w:val="00430904"/>
    <w:rsid w:val="00433706"/>
    <w:rsid w:val="00435DA6"/>
    <w:rsid w:val="004409CE"/>
    <w:rsid w:val="00440A18"/>
    <w:rsid w:val="004430BA"/>
    <w:rsid w:val="00444AC4"/>
    <w:rsid w:val="0044607F"/>
    <w:rsid w:val="0045224F"/>
    <w:rsid w:val="00452289"/>
    <w:rsid w:val="00454416"/>
    <w:rsid w:val="0045470F"/>
    <w:rsid w:val="004553C7"/>
    <w:rsid w:val="00455A98"/>
    <w:rsid w:val="00456562"/>
    <w:rsid w:val="00457DE1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8CE"/>
    <w:rsid w:val="00477CED"/>
    <w:rsid w:val="00480F6D"/>
    <w:rsid w:val="00484A25"/>
    <w:rsid w:val="004913E7"/>
    <w:rsid w:val="004916F4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569D"/>
    <w:rsid w:val="004A6102"/>
    <w:rsid w:val="004A6108"/>
    <w:rsid w:val="004A6646"/>
    <w:rsid w:val="004B0DB2"/>
    <w:rsid w:val="004B158F"/>
    <w:rsid w:val="004B3556"/>
    <w:rsid w:val="004B4E2C"/>
    <w:rsid w:val="004B4F6E"/>
    <w:rsid w:val="004B593C"/>
    <w:rsid w:val="004B5D15"/>
    <w:rsid w:val="004B797D"/>
    <w:rsid w:val="004C2DEE"/>
    <w:rsid w:val="004C3580"/>
    <w:rsid w:val="004C4300"/>
    <w:rsid w:val="004C6101"/>
    <w:rsid w:val="004C7287"/>
    <w:rsid w:val="004D015F"/>
    <w:rsid w:val="004D5507"/>
    <w:rsid w:val="004D58E7"/>
    <w:rsid w:val="004E2875"/>
    <w:rsid w:val="004E3222"/>
    <w:rsid w:val="004E3AFC"/>
    <w:rsid w:val="004E50E2"/>
    <w:rsid w:val="004E5FFE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40F9"/>
    <w:rsid w:val="005064DD"/>
    <w:rsid w:val="005068ED"/>
    <w:rsid w:val="00507412"/>
    <w:rsid w:val="00510899"/>
    <w:rsid w:val="00511591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39D8"/>
    <w:rsid w:val="00534A0E"/>
    <w:rsid w:val="0053754E"/>
    <w:rsid w:val="005379FE"/>
    <w:rsid w:val="00540839"/>
    <w:rsid w:val="00542141"/>
    <w:rsid w:val="00547D97"/>
    <w:rsid w:val="0055226A"/>
    <w:rsid w:val="005522C8"/>
    <w:rsid w:val="00552858"/>
    <w:rsid w:val="0055354A"/>
    <w:rsid w:val="00554212"/>
    <w:rsid w:val="00556130"/>
    <w:rsid w:val="0055676C"/>
    <w:rsid w:val="005577BF"/>
    <w:rsid w:val="005603A1"/>
    <w:rsid w:val="00560953"/>
    <w:rsid w:val="00560DFC"/>
    <w:rsid w:val="00562807"/>
    <w:rsid w:val="00565C60"/>
    <w:rsid w:val="005664C5"/>
    <w:rsid w:val="0056722D"/>
    <w:rsid w:val="0057194D"/>
    <w:rsid w:val="00572FE7"/>
    <w:rsid w:val="005750B2"/>
    <w:rsid w:val="00575BC2"/>
    <w:rsid w:val="00576CDE"/>
    <w:rsid w:val="00576D3B"/>
    <w:rsid w:val="0057725F"/>
    <w:rsid w:val="0058027C"/>
    <w:rsid w:val="00580FC3"/>
    <w:rsid w:val="0058175C"/>
    <w:rsid w:val="00582ADA"/>
    <w:rsid w:val="00582F1B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6DDB"/>
    <w:rsid w:val="00596DFD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F4B"/>
    <w:rsid w:val="005B09CC"/>
    <w:rsid w:val="005B09F4"/>
    <w:rsid w:val="005B24AF"/>
    <w:rsid w:val="005B2626"/>
    <w:rsid w:val="005B2846"/>
    <w:rsid w:val="005B35BE"/>
    <w:rsid w:val="005B5938"/>
    <w:rsid w:val="005C2E69"/>
    <w:rsid w:val="005C3DD6"/>
    <w:rsid w:val="005C53EF"/>
    <w:rsid w:val="005C685F"/>
    <w:rsid w:val="005D09D1"/>
    <w:rsid w:val="005D1653"/>
    <w:rsid w:val="005D33A3"/>
    <w:rsid w:val="005D36E8"/>
    <w:rsid w:val="005D3D8D"/>
    <w:rsid w:val="005D4B8C"/>
    <w:rsid w:val="005D511B"/>
    <w:rsid w:val="005D55AE"/>
    <w:rsid w:val="005D5BA5"/>
    <w:rsid w:val="005D5BA8"/>
    <w:rsid w:val="005D666F"/>
    <w:rsid w:val="005D6F38"/>
    <w:rsid w:val="005D70D9"/>
    <w:rsid w:val="005D750D"/>
    <w:rsid w:val="005E21AC"/>
    <w:rsid w:val="005E297D"/>
    <w:rsid w:val="005E298C"/>
    <w:rsid w:val="005E30A8"/>
    <w:rsid w:val="005E3BF7"/>
    <w:rsid w:val="005E438C"/>
    <w:rsid w:val="005F0F22"/>
    <w:rsid w:val="005F365B"/>
    <w:rsid w:val="005F41B6"/>
    <w:rsid w:val="005F429F"/>
    <w:rsid w:val="005F731A"/>
    <w:rsid w:val="0060028D"/>
    <w:rsid w:val="00602626"/>
    <w:rsid w:val="00604BA6"/>
    <w:rsid w:val="00605D6D"/>
    <w:rsid w:val="006064C3"/>
    <w:rsid w:val="00606E58"/>
    <w:rsid w:val="006073B8"/>
    <w:rsid w:val="006075F0"/>
    <w:rsid w:val="0060763B"/>
    <w:rsid w:val="00607C59"/>
    <w:rsid w:val="00607C72"/>
    <w:rsid w:val="006103E1"/>
    <w:rsid w:val="00611A9D"/>
    <w:rsid w:val="006132C3"/>
    <w:rsid w:val="0061589F"/>
    <w:rsid w:val="006163AE"/>
    <w:rsid w:val="00617AED"/>
    <w:rsid w:val="00622318"/>
    <w:rsid w:val="00623009"/>
    <w:rsid w:val="00623773"/>
    <w:rsid w:val="006246A3"/>
    <w:rsid w:val="00624A33"/>
    <w:rsid w:val="00624F25"/>
    <w:rsid w:val="006250B7"/>
    <w:rsid w:val="00625860"/>
    <w:rsid w:val="006274CF"/>
    <w:rsid w:val="0063041F"/>
    <w:rsid w:val="0063118D"/>
    <w:rsid w:val="00631AFC"/>
    <w:rsid w:val="00631CCA"/>
    <w:rsid w:val="006325EE"/>
    <w:rsid w:val="006328C4"/>
    <w:rsid w:val="00633A5A"/>
    <w:rsid w:val="0063414D"/>
    <w:rsid w:val="00634B41"/>
    <w:rsid w:val="00634EBA"/>
    <w:rsid w:val="00635276"/>
    <w:rsid w:val="00635611"/>
    <w:rsid w:val="006356E0"/>
    <w:rsid w:val="006365DA"/>
    <w:rsid w:val="00637980"/>
    <w:rsid w:val="006431F1"/>
    <w:rsid w:val="00645DA9"/>
    <w:rsid w:val="00647034"/>
    <w:rsid w:val="00650C97"/>
    <w:rsid w:val="006525D1"/>
    <w:rsid w:val="006532A4"/>
    <w:rsid w:val="0065589D"/>
    <w:rsid w:val="006559B7"/>
    <w:rsid w:val="00656174"/>
    <w:rsid w:val="00656AE9"/>
    <w:rsid w:val="00660985"/>
    <w:rsid w:val="006613CD"/>
    <w:rsid w:val="006632D2"/>
    <w:rsid w:val="0066382B"/>
    <w:rsid w:val="00666595"/>
    <w:rsid w:val="00671FB5"/>
    <w:rsid w:val="0067221D"/>
    <w:rsid w:val="00674158"/>
    <w:rsid w:val="00674D67"/>
    <w:rsid w:val="00674F40"/>
    <w:rsid w:val="006753A8"/>
    <w:rsid w:val="00677539"/>
    <w:rsid w:val="00677640"/>
    <w:rsid w:val="0068116C"/>
    <w:rsid w:val="00681986"/>
    <w:rsid w:val="00683064"/>
    <w:rsid w:val="00685463"/>
    <w:rsid w:val="00687AA3"/>
    <w:rsid w:val="00690493"/>
    <w:rsid w:val="00691B30"/>
    <w:rsid w:val="00692186"/>
    <w:rsid w:val="006952A1"/>
    <w:rsid w:val="00696066"/>
    <w:rsid w:val="00696609"/>
    <w:rsid w:val="00696C0C"/>
    <w:rsid w:val="006A064F"/>
    <w:rsid w:val="006A1DBE"/>
    <w:rsid w:val="006A2D49"/>
    <w:rsid w:val="006A3510"/>
    <w:rsid w:val="006A535B"/>
    <w:rsid w:val="006A6006"/>
    <w:rsid w:val="006B12C7"/>
    <w:rsid w:val="006B21CB"/>
    <w:rsid w:val="006B3131"/>
    <w:rsid w:val="006B33FD"/>
    <w:rsid w:val="006B3F26"/>
    <w:rsid w:val="006B5D22"/>
    <w:rsid w:val="006B7EDF"/>
    <w:rsid w:val="006C08FE"/>
    <w:rsid w:val="006C0983"/>
    <w:rsid w:val="006C4756"/>
    <w:rsid w:val="006C57A7"/>
    <w:rsid w:val="006C614C"/>
    <w:rsid w:val="006C7C43"/>
    <w:rsid w:val="006D3193"/>
    <w:rsid w:val="006D378C"/>
    <w:rsid w:val="006D4517"/>
    <w:rsid w:val="006D526E"/>
    <w:rsid w:val="006D5FF9"/>
    <w:rsid w:val="006D6DA3"/>
    <w:rsid w:val="006D7B6E"/>
    <w:rsid w:val="006D7DBD"/>
    <w:rsid w:val="006E119F"/>
    <w:rsid w:val="006E16B2"/>
    <w:rsid w:val="006E1933"/>
    <w:rsid w:val="006E5A74"/>
    <w:rsid w:val="006E6B4E"/>
    <w:rsid w:val="006F07AE"/>
    <w:rsid w:val="006F0ED3"/>
    <w:rsid w:val="006F13B5"/>
    <w:rsid w:val="006F247B"/>
    <w:rsid w:val="006F2FA9"/>
    <w:rsid w:val="006F4688"/>
    <w:rsid w:val="006F4772"/>
    <w:rsid w:val="006F4DAA"/>
    <w:rsid w:val="006F6EE2"/>
    <w:rsid w:val="006F73E9"/>
    <w:rsid w:val="00700772"/>
    <w:rsid w:val="0070142F"/>
    <w:rsid w:val="007059AB"/>
    <w:rsid w:val="007078E1"/>
    <w:rsid w:val="00707D94"/>
    <w:rsid w:val="00710C11"/>
    <w:rsid w:val="0071376E"/>
    <w:rsid w:val="00715F2A"/>
    <w:rsid w:val="0071734F"/>
    <w:rsid w:val="00720E1F"/>
    <w:rsid w:val="00722932"/>
    <w:rsid w:val="0072545B"/>
    <w:rsid w:val="00725FBB"/>
    <w:rsid w:val="00727299"/>
    <w:rsid w:val="00732A87"/>
    <w:rsid w:val="007330A6"/>
    <w:rsid w:val="00733AF4"/>
    <w:rsid w:val="00733E8D"/>
    <w:rsid w:val="00734761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571F5"/>
    <w:rsid w:val="0075759C"/>
    <w:rsid w:val="00757804"/>
    <w:rsid w:val="00761721"/>
    <w:rsid w:val="0076201E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80306"/>
    <w:rsid w:val="007834EC"/>
    <w:rsid w:val="0078398A"/>
    <w:rsid w:val="00783CDD"/>
    <w:rsid w:val="00783DCB"/>
    <w:rsid w:val="0078746A"/>
    <w:rsid w:val="007913C6"/>
    <w:rsid w:val="00791A00"/>
    <w:rsid w:val="00791C73"/>
    <w:rsid w:val="007921D2"/>
    <w:rsid w:val="007948B9"/>
    <w:rsid w:val="00795258"/>
    <w:rsid w:val="00795444"/>
    <w:rsid w:val="007A1877"/>
    <w:rsid w:val="007A2AE2"/>
    <w:rsid w:val="007A3539"/>
    <w:rsid w:val="007A64E6"/>
    <w:rsid w:val="007B1839"/>
    <w:rsid w:val="007B1D37"/>
    <w:rsid w:val="007B20FF"/>
    <w:rsid w:val="007B2224"/>
    <w:rsid w:val="007B2475"/>
    <w:rsid w:val="007B35FD"/>
    <w:rsid w:val="007B64F5"/>
    <w:rsid w:val="007B656F"/>
    <w:rsid w:val="007B6F47"/>
    <w:rsid w:val="007B7A09"/>
    <w:rsid w:val="007C1348"/>
    <w:rsid w:val="007C1489"/>
    <w:rsid w:val="007C1CF8"/>
    <w:rsid w:val="007C2DE7"/>
    <w:rsid w:val="007C3E9F"/>
    <w:rsid w:val="007C52C6"/>
    <w:rsid w:val="007C7F06"/>
    <w:rsid w:val="007D022B"/>
    <w:rsid w:val="007D0B8C"/>
    <w:rsid w:val="007D15C4"/>
    <w:rsid w:val="007D44C7"/>
    <w:rsid w:val="007D5310"/>
    <w:rsid w:val="007D61DE"/>
    <w:rsid w:val="007D6DA3"/>
    <w:rsid w:val="007E2448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B56"/>
    <w:rsid w:val="007F401C"/>
    <w:rsid w:val="007F5B36"/>
    <w:rsid w:val="007F76CA"/>
    <w:rsid w:val="007F774A"/>
    <w:rsid w:val="00802B04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2778"/>
    <w:rsid w:val="00823B3B"/>
    <w:rsid w:val="00825D08"/>
    <w:rsid w:val="008307B9"/>
    <w:rsid w:val="00830F96"/>
    <w:rsid w:val="008319FF"/>
    <w:rsid w:val="0083467E"/>
    <w:rsid w:val="008349A5"/>
    <w:rsid w:val="0083514B"/>
    <w:rsid w:val="00835962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B2F"/>
    <w:rsid w:val="008511C7"/>
    <w:rsid w:val="00851880"/>
    <w:rsid w:val="00851B3F"/>
    <w:rsid w:val="00851DAD"/>
    <w:rsid w:val="00851E1A"/>
    <w:rsid w:val="008527A7"/>
    <w:rsid w:val="00852A31"/>
    <w:rsid w:val="00852B5B"/>
    <w:rsid w:val="00853682"/>
    <w:rsid w:val="0085397A"/>
    <w:rsid w:val="00853B59"/>
    <w:rsid w:val="00855598"/>
    <w:rsid w:val="00855BC9"/>
    <w:rsid w:val="008562D6"/>
    <w:rsid w:val="00857772"/>
    <w:rsid w:val="008609E1"/>
    <w:rsid w:val="00862E54"/>
    <w:rsid w:val="00864785"/>
    <w:rsid w:val="00864A66"/>
    <w:rsid w:val="00864BF0"/>
    <w:rsid w:val="00865879"/>
    <w:rsid w:val="00867348"/>
    <w:rsid w:val="008751CC"/>
    <w:rsid w:val="008757EF"/>
    <w:rsid w:val="00880E73"/>
    <w:rsid w:val="00881F5B"/>
    <w:rsid w:val="008822F8"/>
    <w:rsid w:val="00882974"/>
    <w:rsid w:val="00883D16"/>
    <w:rsid w:val="00884A0E"/>
    <w:rsid w:val="00885AD6"/>
    <w:rsid w:val="00886F2E"/>
    <w:rsid w:val="00886F90"/>
    <w:rsid w:val="0089146F"/>
    <w:rsid w:val="00891F98"/>
    <w:rsid w:val="00892E46"/>
    <w:rsid w:val="00893D00"/>
    <w:rsid w:val="00893E77"/>
    <w:rsid w:val="008942FF"/>
    <w:rsid w:val="008962A4"/>
    <w:rsid w:val="008977DD"/>
    <w:rsid w:val="008979CE"/>
    <w:rsid w:val="008A2411"/>
    <w:rsid w:val="008A2BCF"/>
    <w:rsid w:val="008A30F5"/>
    <w:rsid w:val="008A4BA2"/>
    <w:rsid w:val="008A5BC4"/>
    <w:rsid w:val="008A60E7"/>
    <w:rsid w:val="008A6E3D"/>
    <w:rsid w:val="008A7333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5F69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154"/>
    <w:rsid w:val="008D4236"/>
    <w:rsid w:val="008D484D"/>
    <w:rsid w:val="008D557A"/>
    <w:rsid w:val="008D5915"/>
    <w:rsid w:val="008D60D8"/>
    <w:rsid w:val="008E00D4"/>
    <w:rsid w:val="008E203F"/>
    <w:rsid w:val="008E22D6"/>
    <w:rsid w:val="008E2501"/>
    <w:rsid w:val="008E2ED5"/>
    <w:rsid w:val="008E440E"/>
    <w:rsid w:val="008E6DBA"/>
    <w:rsid w:val="008E70CF"/>
    <w:rsid w:val="008F00F9"/>
    <w:rsid w:val="008F3433"/>
    <w:rsid w:val="008F3B46"/>
    <w:rsid w:val="008F50AF"/>
    <w:rsid w:val="008F50D1"/>
    <w:rsid w:val="008F5B7E"/>
    <w:rsid w:val="008F71FA"/>
    <w:rsid w:val="008F76D8"/>
    <w:rsid w:val="008F78D5"/>
    <w:rsid w:val="008F7F1E"/>
    <w:rsid w:val="00901BF5"/>
    <w:rsid w:val="00901FC7"/>
    <w:rsid w:val="00903515"/>
    <w:rsid w:val="0090391C"/>
    <w:rsid w:val="00905350"/>
    <w:rsid w:val="00906A68"/>
    <w:rsid w:val="00907627"/>
    <w:rsid w:val="0091142B"/>
    <w:rsid w:val="00911639"/>
    <w:rsid w:val="00911D18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6685"/>
    <w:rsid w:val="0092677C"/>
    <w:rsid w:val="009269BE"/>
    <w:rsid w:val="009269E9"/>
    <w:rsid w:val="00930AC0"/>
    <w:rsid w:val="00930E96"/>
    <w:rsid w:val="0093216C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624BD"/>
    <w:rsid w:val="00962A8B"/>
    <w:rsid w:val="00963780"/>
    <w:rsid w:val="00963EDE"/>
    <w:rsid w:val="00965BFC"/>
    <w:rsid w:val="009673BD"/>
    <w:rsid w:val="009718D4"/>
    <w:rsid w:val="00971FDF"/>
    <w:rsid w:val="00973B5A"/>
    <w:rsid w:val="009757FB"/>
    <w:rsid w:val="0097586B"/>
    <w:rsid w:val="0097678B"/>
    <w:rsid w:val="00980D9C"/>
    <w:rsid w:val="00980F86"/>
    <w:rsid w:val="009816CC"/>
    <w:rsid w:val="00982B27"/>
    <w:rsid w:val="009855CD"/>
    <w:rsid w:val="00986F2F"/>
    <w:rsid w:val="00991B07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4185"/>
    <w:rsid w:val="009A501C"/>
    <w:rsid w:val="009A6FEB"/>
    <w:rsid w:val="009A72D5"/>
    <w:rsid w:val="009A74A0"/>
    <w:rsid w:val="009A7814"/>
    <w:rsid w:val="009B224C"/>
    <w:rsid w:val="009B33CF"/>
    <w:rsid w:val="009B3637"/>
    <w:rsid w:val="009B4E41"/>
    <w:rsid w:val="009B5F40"/>
    <w:rsid w:val="009C039D"/>
    <w:rsid w:val="009C2880"/>
    <w:rsid w:val="009C3F70"/>
    <w:rsid w:val="009C4320"/>
    <w:rsid w:val="009C5DCF"/>
    <w:rsid w:val="009C5FF4"/>
    <w:rsid w:val="009D03D6"/>
    <w:rsid w:val="009D089D"/>
    <w:rsid w:val="009D0CAB"/>
    <w:rsid w:val="009D1FE0"/>
    <w:rsid w:val="009D46C5"/>
    <w:rsid w:val="009D530A"/>
    <w:rsid w:val="009D54C1"/>
    <w:rsid w:val="009D5B71"/>
    <w:rsid w:val="009D5C92"/>
    <w:rsid w:val="009E04A1"/>
    <w:rsid w:val="009E2412"/>
    <w:rsid w:val="009E4D5D"/>
    <w:rsid w:val="009E528B"/>
    <w:rsid w:val="009E58E5"/>
    <w:rsid w:val="009E6FC0"/>
    <w:rsid w:val="009E73A2"/>
    <w:rsid w:val="009E7FA9"/>
    <w:rsid w:val="009F0115"/>
    <w:rsid w:val="009F0195"/>
    <w:rsid w:val="009F0A38"/>
    <w:rsid w:val="009F19E1"/>
    <w:rsid w:val="009F1C13"/>
    <w:rsid w:val="009F2195"/>
    <w:rsid w:val="009F3056"/>
    <w:rsid w:val="009F3407"/>
    <w:rsid w:val="009F6DFF"/>
    <w:rsid w:val="009F70FA"/>
    <w:rsid w:val="009F7216"/>
    <w:rsid w:val="00A002E9"/>
    <w:rsid w:val="00A027F8"/>
    <w:rsid w:val="00A03228"/>
    <w:rsid w:val="00A03545"/>
    <w:rsid w:val="00A03D13"/>
    <w:rsid w:val="00A1197E"/>
    <w:rsid w:val="00A119BE"/>
    <w:rsid w:val="00A12CA9"/>
    <w:rsid w:val="00A1445B"/>
    <w:rsid w:val="00A14EAA"/>
    <w:rsid w:val="00A16359"/>
    <w:rsid w:val="00A1656A"/>
    <w:rsid w:val="00A220B3"/>
    <w:rsid w:val="00A221BD"/>
    <w:rsid w:val="00A25C56"/>
    <w:rsid w:val="00A25DC1"/>
    <w:rsid w:val="00A26B3C"/>
    <w:rsid w:val="00A27918"/>
    <w:rsid w:val="00A279E7"/>
    <w:rsid w:val="00A31546"/>
    <w:rsid w:val="00A33B15"/>
    <w:rsid w:val="00A3446F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226C"/>
    <w:rsid w:val="00A55AE0"/>
    <w:rsid w:val="00A56E52"/>
    <w:rsid w:val="00A56ED9"/>
    <w:rsid w:val="00A57C4E"/>
    <w:rsid w:val="00A57CF1"/>
    <w:rsid w:val="00A57F5F"/>
    <w:rsid w:val="00A618A9"/>
    <w:rsid w:val="00A643D6"/>
    <w:rsid w:val="00A65806"/>
    <w:rsid w:val="00A71AF9"/>
    <w:rsid w:val="00A7226E"/>
    <w:rsid w:val="00A72414"/>
    <w:rsid w:val="00A72707"/>
    <w:rsid w:val="00A72962"/>
    <w:rsid w:val="00A73A39"/>
    <w:rsid w:val="00A805AD"/>
    <w:rsid w:val="00A806EE"/>
    <w:rsid w:val="00A818B2"/>
    <w:rsid w:val="00A8324F"/>
    <w:rsid w:val="00A83444"/>
    <w:rsid w:val="00A8575B"/>
    <w:rsid w:val="00A85A09"/>
    <w:rsid w:val="00A865D0"/>
    <w:rsid w:val="00A87CC7"/>
    <w:rsid w:val="00A87FE8"/>
    <w:rsid w:val="00A91CCB"/>
    <w:rsid w:val="00A926F0"/>
    <w:rsid w:val="00A93010"/>
    <w:rsid w:val="00A946F6"/>
    <w:rsid w:val="00A948CE"/>
    <w:rsid w:val="00AA0116"/>
    <w:rsid w:val="00AA18B1"/>
    <w:rsid w:val="00AA1904"/>
    <w:rsid w:val="00AA21C8"/>
    <w:rsid w:val="00AA26DD"/>
    <w:rsid w:val="00AA2899"/>
    <w:rsid w:val="00AA412D"/>
    <w:rsid w:val="00AA497C"/>
    <w:rsid w:val="00AA4F2A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5CCA"/>
    <w:rsid w:val="00AB5D50"/>
    <w:rsid w:val="00AB61ED"/>
    <w:rsid w:val="00AC0313"/>
    <w:rsid w:val="00AC0FD9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60AF"/>
    <w:rsid w:val="00AE33FA"/>
    <w:rsid w:val="00AE3922"/>
    <w:rsid w:val="00AE3AC9"/>
    <w:rsid w:val="00AE4855"/>
    <w:rsid w:val="00AE485F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87C"/>
    <w:rsid w:val="00B034DA"/>
    <w:rsid w:val="00B03896"/>
    <w:rsid w:val="00B03A5E"/>
    <w:rsid w:val="00B04529"/>
    <w:rsid w:val="00B04F8D"/>
    <w:rsid w:val="00B06397"/>
    <w:rsid w:val="00B0792F"/>
    <w:rsid w:val="00B07994"/>
    <w:rsid w:val="00B106E7"/>
    <w:rsid w:val="00B10E55"/>
    <w:rsid w:val="00B11104"/>
    <w:rsid w:val="00B133A7"/>
    <w:rsid w:val="00B139E7"/>
    <w:rsid w:val="00B20B5B"/>
    <w:rsid w:val="00B21FE7"/>
    <w:rsid w:val="00B22221"/>
    <w:rsid w:val="00B22778"/>
    <w:rsid w:val="00B23A4B"/>
    <w:rsid w:val="00B26985"/>
    <w:rsid w:val="00B27A4F"/>
    <w:rsid w:val="00B3136E"/>
    <w:rsid w:val="00B329FD"/>
    <w:rsid w:val="00B343FB"/>
    <w:rsid w:val="00B350F0"/>
    <w:rsid w:val="00B35DAC"/>
    <w:rsid w:val="00B365D4"/>
    <w:rsid w:val="00B37302"/>
    <w:rsid w:val="00B376F0"/>
    <w:rsid w:val="00B37861"/>
    <w:rsid w:val="00B40079"/>
    <w:rsid w:val="00B4057B"/>
    <w:rsid w:val="00B4622F"/>
    <w:rsid w:val="00B47572"/>
    <w:rsid w:val="00B53DD2"/>
    <w:rsid w:val="00B54129"/>
    <w:rsid w:val="00B548B4"/>
    <w:rsid w:val="00B61F48"/>
    <w:rsid w:val="00B64609"/>
    <w:rsid w:val="00B65953"/>
    <w:rsid w:val="00B668CD"/>
    <w:rsid w:val="00B66BCE"/>
    <w:rsid w:val="00B71FC8"/>
    <w:rsid w:val="00B741E7"/>
    <w:rsid w:val="00B7427A"/>
    <w:rsid w:val="00B743FE"/>
    <w:rsid w:val="00B760A8"/>
    <w:rsid w:val="00B76E4D"/>
    <w:rsid w:val="00B77893"/>
    <w:rsid w:val="00B81C0C"/>
    <w:rsid w:val="00B81F30"/>
    <w:rsid w:val="00B8275A"/>
    <w:rsid w:val="00B83613"/>
    <w:rsid w:val="00B86155"/>
    <w:rsid w:val="00B873DB"/>
    <w:rsid w:val="00B91464"/>
    <w:rsid w:val="00B9424D"/>
    <w:rsid w:val="00B95BCD"/>
    <w:rsid w:val="00B964F2"/>
    <w:rsid w:val="00B97317"/>
    <w:rsid w:val="00B97C87"/>
    <w:rsid w:val="00BA29C3"/>
    <w:rsid w:val="00BA3C95"/>
    <w:rsid w:val="00BA607E"/>
    <w:rsid w:val="00BA6AD5"/>
    <w:rsid w:val="00BA7D65"/>
    <w:rsid w:val="00BB0D77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A25"/>
    <w:rsid w:val="00BC5E68"/>
    <w:rsid w:val="00BC724F"/>
    <w:rsid w:val="00BD204B"/>
    <w:rsid w:val="00BD328E"/>
    <w:rsid w:val="00BD3D0B"/>
    <w:rsid w:val="00BD4ED4"/>
    <w:rsid w:val="00BD64BA"/>
    <w:rsid w:val="00BD6B69"/>
    <w:rsid w:val="00BD7AB9"/>
    <w:rsid w:val="00BD7CA4"/>
    <w:rsid w:val="00BE02FF"/>
    <w:rsid w:val="00BE0423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2EBA"/>
    <w:rsid w:val="00BF4279"/>
    <w:rsid w:val="00BF5AA3"/>
    <w:rsid w:val="00C0119D"/>
    <w:rsid w:val="00C01C8A"/>
    <w:rsid w:val="00C01F53"/>
    <w:rsid w:val="00C03DF5"/>
    <w:rsid w:val="00C04210"/>
    <w:rsid w:val="00C0612B"/>
    <w:rsid w:val="00C06CA0"/>
    <w:rsid w:val="00C07AC0"/>
    <w:rsid w:val="00C15A94"/>
    <w:rsid w:val="00C15AFC"/>
    <w:rsid w:val="00C1629D"/>
    <w:rsid w:val="00C164F1"/>
    <w:rsid w:val="00C17325"/>
    <w:rsid w:val="00C1752C"/>
    <w:rsid w:val="00C2224E"/>
    <w:rsid w:val="00C222D0"/>
    <w:rsid w:val="00C22A4D"/>
    <w:rsid w:val="00C2447B"/>
    <w:rsid w:val="00C24925"/>
    <w:rsid w:val="00C24ED1"/>
    <w:rsid w:val="00C260EB"/>
    <w:rsid w:val="00C26956"/>
    <w:rsid w:val="00C3075F"/>
    <w:rsid w:val="00C30A9B"/>
    <w:rsid w:val="00C34871"/>
    <w:rsid w:val="00C35BFF"/>
    <w:rsid w:val="00C363AD"/>
    <w:rsid w:val="00C371E1"/>
    <w:rsid w:val="00C37A6B"/>
    <w:rsid w:val="00C434C5"/>
    <w:rsid w:val="00C4458E"/>
    <w:rsid w:val="00C45197"/>
    <w:rsid w:val="00C45398"/>
    <w:rsid w:val="00C464E2"/>
    <w:rsid w:val="00C46603"/>
    <w:rsid w:val="00C50A3C"/>
    <w:rsid w:val="00C51EA4"/>
    <w:rsid w:val="00C52E91"/>
    <w:rsid w:val="00C547DB"/>
    <w:rsid w:val="00C560D9"/>
    <w:rsid w:val="00C57034"/>
    <w:rsid w:val="00C5718A"/>
    <w:rsid w:val="00C60D63"/>
    <w:rsid w:val="00C63B7B"/>
    <w:rsid w:val="00C645E4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83B9A"/>
    <w:rsid w:val="00C85685"/>
    <w:rsid w:val="00C8579F"/>
    <w:rsid w:val="00C86375"/>
    <w:rsid w:val="00C8699D"/>
    <w:rsid w:val="00C901F9"/>
    <w:rsid w:val="00C908B6"/>
    <w:rsid w:val="00C92196"/>
    <w:rsid w:val="00C92F8C"/>
    <w:rsid w:val="00C934F2"/>
    <w:rsid w:val="00C93D8C"/>
    <w:rsid w:val="00C95579"/>
    <w:rsid w:val="00C9571D"/>
    <w:rsid w:val="00C96F4B"/>
    <w:rsid w:val="00CA0A38"/>
    <w:rsid w:val="00CA0AB2"/>
    <w:rsid w:val="00CA0F14"/>
    <w:rsid w:val="00CA1072"/>
    <w:rsid w:val="00CA2C6F"/>
    <w:rsid w:val="00CA5751"/>
    <w:rsid w:val="00CA59A3"/>
    <w:rsid w:val="00CA627F"/>
    <w:rsid w:val="00CA6418"/>
    <w:rsid w:val="00CB0A54"/>
    <w:rsid w:val="00CB11A0"/>
    <w:rsid w:val="00CB1E63"/>
    <w:rsid w:val="00CB273D"/>
    <w:rsid w:val="00CB3602"/>
    <w:rsid w:val="00CB4315"/>
    <w:rsid w:val="00CB6019"/>
    <w:rsid w:val="00CB7994"/>
    <w:rsid w:val="00CC3186"/>
    <w:rsid w:val="00CC584E"/>
    <w:rsid w:val="00CC6686"/>
    <w:rsid w:val="00CC6B2A"/>
    <w:rsid w:val="00CD17B9"/>
    <w:rsid w:val="00CD4F5F"/>
    <w:rsid w:val="00CD583C"/>
    <w:rsid w:val="00CD6C8B"/>
    <w:rsid w:val="00CE01EF"/>
    <w:rsid w:val="00CE113C"/>
    <w:rsid w:val="00CE2267"/>
    <w:rsid w:val="00CE35B0"/>
    <w:rsid w:val="00CE38C0"/>
    <w:rsid w:val="00CE480F"/>
    <w:rsid w:val="00CE5956"/>
    <w:rsid w:val="00CE5C83"/>
    <w:rsid w:val="00CE7205"/>
    <w:rsid w:val="00CF0057"/>
    <w:rsid w:val="00CF1549"/>
    <w:rsid w:val="00CF24AE"/>
    <w:rsid w:val="00CF4939"/>
    <w:rsid w:val="00CF6795"/>
    <w:rsid w:val="00CF7E61"/>
    <w:rsid w:val="00D00DB0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20728"/>
    <w:rsid w:val="00D21397"/>
    <w:rsid w:val="00D24D7D"/>
    <w:rsid w:val="00D2689F"/>
    <w:rsid w:val="00D331B2"/>
    <w:rsid w:val="00D342E7"/>
    <w:rsid w:val="00D34CDC"/>
    <w:rsid w:val="00D34E4F"/>
    <w:rsid w:val="00D354D5"/>
    <w:rsid w:val="00D37252"/>
    <w:rsid w:val="00D37318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59A4"/>
    <w:rsid w:val="00D620D1"/>
    <w:rsid w:val="00D63E61"/>
    <w:rsid w:val="00D63F0B"/>
    <w:rsid w:val="00D64260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82470"/>
    <w:rsid w:val="00D83F4B"/>
    <w:rsid w:val="00D843E5"/>
    <w:rsid w:val="00D85458"/>
    <w:rsid w:val="00D8729D"/>
    <w:rsid w:val="00D90B01"/>
    <w:rsid w:val="00D911A7"/>
    <w:rsid w:val="00D92F02"/>
    <w:rsid w:val="00D953FF"/>
    <w:rsid w:val="00D955C8"/>
    <w:rsid w:val="00D9626B"/>
    <w:rsid w:val="00D97FA0"/>
    <w:rsid w:val="00DA1CC8"/>
    <w:rsid w:val="00DA1DDD"/>
    <w:rsid w:val="00DA2ED6"/>
    <w:rsid w:val="00DA3613"/>
    <w:rsid w:val="00DA50A5"/>
    <w:rsid w:val="00DA5E8D"/>
    <w:rsid w:val="00DA7734"/>
    <w:rsid w:val="00DA7E8C"/>
    <w:rsid w:val="00DB0398"/>
    <w:rsid w:val="00DB1565"/>
    <w:rsid w:val="00DB5B2A"/>
    <w:rsid w:val="00DB6AF7"/>
    <w:rsid w:val="00DC2BB3"/>
    <w:rsid w:val="00DC2DCD"/>
    <w:rsid w:val="00DC4BB5"/>
    <w:rsid w:val="00DC4C95"/>
    <w:rsid w:val="00DC7C88"/>
    <w:rsid w:val="00DD0F7D"/>
    <w:rsid w:val="00DD13B8"/>
    <w:rsid w:val="00DD2BA3"/>
    <w:rsid w:val="00DD2CC6"/>
    <w:rsid w:val="00DD390E"/>
    <w:rsid w:val="00DD64E5"/>
    <w:rsid w:val="00DD6914"/>
    <w:rsid w:val="00DE096E"/>
    <w:rsid w:val="00DE2110"/>
    <w:rsid w:val="00DE3511"/>
    <w:rsid w:val="00DE48D0"/>
    <w:rsid w:val="00DE70E3"/>
    <w:rsid w:val="00DF2A61"/>
    <w:rsid w:val="00DF3FEF"/>
    <w:rsid w:val="00DF4A9D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40AF"/>
    <w:rsid w:val="00E046E9"/>
    <w:rsid w:val="00E04E1D"/>
    <w:rsid w:val="00E05F41"/>
    <w:rsid w:val="00E103ED"/>
    <w:rsid w:val="00E108B2"/>
    <w:rsid w:val="00E10C57"/>
    <w:rsid w:val="00E1165F"/>
    <w:rsid w:val="00E12AC4"/>
    <w:rsid w:val="00E13810"/>
    <w:rsid w:val="00E13855"/>
    <w:rsid w:val="00E13975"/>
    <w:rsid w:val="00E147D0"/>
    <w:rsid w:val="00E14C7B"/>
    <w:rsid w:val="00E15814"/>
    <w:rsid w:val="00E20A18"/>
    <w:rsid w:val="00E211D5"/>
    <w:rsid w:val="00E22159"/>
    <w:rsid w:val="00E23446"/>
    <w:rsid w:val="00E23BC9"/>
    <w:rsid w:val="00E23CEC"/>
    <w:rsid w:val="00E23D98"/>
    <w:rsid w:val="00E24AEA"/>
    <w:rsid w:val="00E25547"/>
    <w:rsid w:val="00E255FD"/>
    <w:rsid w:val="00E25EAC"/>
    <w:rsid w:val="00E277A2"/>
    <w:rsid w:val="00E30AD5"/>
    <w:rsid w:val="00E32211"/>
    <w:rsid w:val="00E33365"/>
    <w:rsid w:val="00E3477C"/>
    <w:rsid w:val="00E373CA"/>
    <w:rsid w:val="00E40D5E"/>
    <w:rsid w:val="00E41078"/>
    <w:rsid w:val="00E41368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9D4"/>
    <w:rsid w:val="00E5300A"/>
    <w:rsid w:val="00E531BF"/>
    <w:rsid w:val="00E53FE2"/>
    <w:rsid w:val="00E549CD"/>
    <w:rsid w:val="00E54BED"/>
    <w:rsid w:val="00E55C94"/>
    <w:rsid w:val="00E56FA5"/>
    <w:rsid w:val="00E57E08"/>
    <w:rsid w:val="00E6293C"/>
    <w:rsid w:val="00E63953"/>
    <w:rsid w:val="00E640FD"/>
    <w:rsid w:val="00E641AD"/>
    <w:rsid w:val="00E65224"/>
    <w:rsid w:val="00E65359"/>
    <w:rsid w:val="00E656A8"/>
    <w:rsid w:val="00E66007"/>
    <w:rsid w:val="00E661AD"/>
    <w:rsid w:val="00E6620E"/>
    <w:rsid w:val="00E677E2"/>
    <w:rsid w:val="00E67C7D"/>
    <w:rsid w:val="00E73511"/>
    <w:rsid w:val="00E75837"/>
    <w:rsid w:val="00E8090F"/>
    <w:rsid w:val="00E841EF"/>
    <w:rsid w:val="00E85581"/>
    <w:rsid w:val="00E90009"/>
    <w:rsid w:val="00E90104"/>
    <w:rsid w:val="00E90331"/>
    <w:rsid w:val="00E90F36"/>
    <w:rsid w:val="00E91528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A361A"/>
    <w:rsid w:val="00EA59EE"/>
    <w:rsid w:val="00EA7094"/>
    <w:rsid w:val="00EA7C45"/>
    <w:rsid w:val="00EB0960"/>
    <w:rsid w:val="00EB1089"/>
    <w:rsid w:val="00EB193F"/>
    <w:rsid w:val="00EB199C"/>
    <w:rsid w:val="00EC0A24"/>
    <w:rsid w:val="00EC127F"/>
    <w:rsid w:val="00EC1B0B"/>
    <w:rsid w:val="00EC2508"/>
    <w:rsid w:val="00EC2EF1"/>
    <w:rsid w:val="00EC43CA"/>
    <w:rsid w:val="00ED01EA"/>
    <w:rsid w:val="00ED3E1A"/>
    <w:rsid w:val="00ED41DB"/>
    <w:rsid w:val="00EE129A"/>
    <w:rsid w:val="00EE180F"/>
    <w:rsid w:val="00EE1907"/>
    <w:rsid w:val="00EE1B06"/>
    <w:rsid w:val="00EE1EB3"/>
    <w:rsid w:val="00EE2920"/>
    <w:rsid w:val="00EE2DE3"/>
    <w:rsid w:val="00EE4713"/>
    <w:rsid w:val="00EE49CC"/>
    <w:rsid w:val="00EE5636"/>
    <w:rsid w:val="00EE6CA4"/>
    <w:rsid w:val="00EE76CB"/>
    <w:rsid w:val="00EF030E"/>
    <w:rsid w:val="00EF20BD"/>
    <w:rsid w:val="00EF4361"/>
    <w:rsid w:val="00EF5107"/>
    <w:rsid w:val="00EF746D"/>
    <w:rsid w:val="00F01396"/>
    <w:rsid w:val="00F037B8"/>
    <w:rsid w:val="00F07E11"/>
    <w:rsid w:val="00F10EAA"/>
    <w:rsid w:val="00F12BD8"/>
    <w:rsid w:val="00F14771"/>
    <w:rsid w:val="00F14A33"/>
    <w:rsid w:val="00F15609"/>
    <w:rsid w:val="00F1746D"/>
    <w:rsid w:val="00F175B8"/>
    <w:rsid w:val="00F17629"/>
    <w:rsid w:val="00F17E42"/>
    <w:rsid w:val="00F208D7"/>
    <w:rsid w:val="00F21759"/>
    <w:rsid w:val="00F23D97"/>
    <w:rsid w:val="00F25366"/>
    <w:rsid w:val="00F2698B"/>
    <w:rsid w:val="00F275C9"/>
    <w:rsid w:val="00F27CA8"/>
    <w:rsid w:val="00F320CE"/>
    <w:rsid w:val="00F3247F"/>
    <w:rsid w:val="00F33141"/>
    <w:rsid w:val="00F33592"/>
    <w:rsid w:val="00F33B0D"/>
    <w:rsid w:val="00F340AB"/>
    <w:rsid w:val="00F3427C"/>
    <w:rsid w:val="00F35039"/>
    <w:rsid w:val="00F3561C"/>
    <w:rsid w:val="00F37EA5"/>
    <w:rsid w:val="00F40050"/>
    <w:rsid w:val="00F404F9"/>
    <w:rsid w:val="00F40AD9"/>
    <w:rsid w:val="00F42F5A"/>
    <w:rsid w:val="00F432D0"/>
    <w:rsid w:val="00F461F4"/>
    <w:rsid w:val="00F46A5D"/>
    <w:rsid w:val="00F47209"/>
    <w:rsid w:val="00F5114E"/>
    <w:rsid w:val="00F52A5C"/>
    <w:rsid w:val="00F53896"/>
    <w:rsid w:val="00F54C59"/>
    <w:rsid w:val="00F602EB"/>
    <w:rsid w:val="00F60EBA"/>
    <w:rsid w:val="00F6278D"/>
    <w:rsid w:val="00F64B55"/>
    <w:rsid w:val="00F64BD9"/>
    <w:rsid w:val="00F65E3F"/>
    <w:rsid w:val="00F6628A"/>
    <w:rsid w:val="00F665D4"/>
    <w:rsid w:val="00F67B5F"/>
    <w:rsid w:val="00F7045E"/>
    <w:rsid w:val="00F75FCB"/>
    <w:rsid w:val="00F76FBF"/>
    <w:rsid w:val="00F81B9A"/>
    <w:rsid w:val="00F81D41"/>
    <w:rsid w:val="00F84D20"/>
    <w:rsid w:val="00F854E3"/>
    <w:rsid w:val="00F85B6E"/>
    <w:rsid w:val="00F85D89"/>
    <w:rsid w:val="00F86DE0"/>
    <w:rsid w:val="00F8759D"/>
    <w:rsid w:val="00F87A0E"/>
    <w:rsid w:val="00F87B52"/>
    <w:rsid w:val="00F87EA7"/>
    <w:rsid w:val="00F9094E"/>
    <w:rsid w:val="00F93183"/>
    <w:rsid w:val="00F9377E"/>
    <w:rsid w:val="00F95698"/>
    <w:rsid w:val="00F9708F"/>
    <w:rsid w:val="00FA15DE"/>
    <w:rsid w:val="00FA427D"/>
    <w:rsid w:val="00FA5690"/>
    <w:rsid w:val="00FA71FD"/>
    <w:rsid w:val="00FA7801"/>
    <w:rsid w:val="00FB1717"/>
    <w:rsid w:val="00FB2FF6"/>
    <w:rsid w:val="00FB4743"/>
    <w:rsid w:val="00FB474B"/>
    <w:rsid w:val="00FB47E8"/>
    <w:rsid w:val="00FB577A"/>
    <w:rsid w:val="00FC0AA2"/>
    <w:rsid w:val="00FC0CE2"/>
    <w:rsid w:val="00FC1713"/>
    <w:rsid w:val="00FC23E5"/>
    <w:rsid w:val="00FC393B"/>
    <w:rsid w:val="00FC4DAD"/>
    <w:rsid w:val="00FC4EF8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uiPriority w:val="99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1"/>
      </w:numPr>
    </w:pPr>
  </w:style>
  <w:style w:type="numbering" w:customStyle="1" w:styleId="WW8Num34">
    <w:name w:val="WW8Num34"/>
    <w:basedOn w:val="NoList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customStyle="1" w:styleId="p4">
    <w:name w:val="p4"/>
    <w:basedOn w:val="Normal"/>
    <w:rsid w:val="00B86155"/>
    <w:pPr>
      <w:widowControl w:val="0"/>
      <w:tabs>
        <w:tab w:val="left" w:pos="204"/>
      </w:tabs>
      <w:autoSpaceDE w:val="0"/>
      <w:autoSpaceDN w:val="0"/>
      <w:adjustRightInd w:val="0"/>
    </w:pPr>
    <w:rPr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F71D4-A3A7-4244-B507-9268166F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8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17120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870</cp:revision>
  <cp:lastPrinted>2017-12-14T13:58:00Z</cp:lastPrinted>
  <dcterms:created xsi:type="dcterms:W3CDTF">2018-03-07T09:07:00Z</dcterms:created>
  <dcterms:modified xsi:type="dcterms:W3CDTF">2018-12-07T10:38:00Z</dcterms:modified>
</cp:coreProperties>
</file>