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EE5033" w:rsidRDefault="00EE5636">
      <w:pPr>
        <w:rPr>
          <w:lang w:val="bs-Latn-BA"/>
        </w:rPr>
      </w:pPr>
      <w:r w:rsidRPr="00EE5033">
        <w:rPr>
          <w:lang w:val="bs-Latn-BA" w:eastAsia="hr-HR"/>
        </w:rPr>
        <w:drawing>
          <wp:anchor distT="0" distB="0" distL="114300" distR="114300" simplePos="0" relativeHeight="251665408" behindDoc="1" locked="0" layoutInCell="1" allowOverlap="1" wp14:anchorId="68ADE3F1" wp14:editId="720E938D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EE5033" w:rsidRDefault="000F7ACC">
      <w:pPr>
        <w:rPr>
          <w:lang w:val="bs-Latn-BA"/>
        </w:rPr>
      </w:pPr>
    </w:p>
    <w:p w:rsidR="00F52A5C" w:rsidRPr="00EE5033" w:rsidRDefault="00F52A5C" w:rsidP="00F52A5C">
      <w:pPr>
        <w:jc w:val="both"/>
        <w:rPr>
          <w:lang w:val="bs-Latn-BA"/>
        </w:rPr>
      </w:pPr>
      <w:r w:rsidRPr="00EE5033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936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EE5033" w:rsidRDefault="00B95BCD" w:rsidP="00B95BCD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- SENAT -</w:t>
      </w:r>
    </w:p>
    <w:p w:rsidR="00241FA5" w:rsidRPr="00EE5033" w:rsidRDefault="00F40050" w:rsidP="00241FA5">
      <w:pPr>
        <w:jc w:val="both"/>
        <w:rPr>
          <w:lang w:val="bs-Latn-BA"/>
        </w:rPr>
      </w:pPr>
      <w:r w:rsidRPr="00EE5033">
        <w:rPr>
          <w:lang w:val="bs-Latn-BA"/>
        </w:rPr>
        <w:t>Broj: 01-895/18</w:t>
      </w:r>
    </w:p>
    <w:p w:rsidR="00B95BCD" w:rsidRPr="00EE5033" w:rsidRDefault="00B95BCD" w:rsidP="00B95BCD">
      <w:pPr>
        <w:jc w:val="both"/>
        <w:rPr>
          <w:lang w:val="bs-Latn-BA"/>
        </w:rPr>
      </w:pPr>
      <w:r w:rsidRPr="00EE5033">
        <w:rPr>
          <w:lang w:val="bs-Latn-BA"/>
        </w:rPr>
        <w:t>S</w:t>
      </w:r>
      <w:r w:rsidR="00F40050" w:rsidRPr="00EE5033">
        <w:rPr>
          <w:lang w:val="bs-Latn-BA"/>
        </w:rPr>
        <w:t>arajevo, 18. 07</w:t>
      </w:r>
      <w:r w:rsidR="00CE480F" w:rsidRPr="00EE5033">
        <w:rPr>
          <w:lang w:val="bs-Latn-BA"/>
        </w:rPr>
        <w:t>. 2018</w:t>
      </w:r>
      <w:r w:rsidRPr="00EE5033">
        <w:rPr>
          <w:lang w:val="bs-Latn-BA"/>
        </w:rPr>
        <w:t>. godine</w:t>
      </w:r>
    </w:p>
    <w:p w:rsidR="005C3DD6" w:rsidRPr="00EE5033" w:rsidRDefault="005C3DD6" w:rsidP="00B95BCD">
      <w:pPr>
        <w:jc w:val="both"/>
        <w:rPr>
          <w:lang w:val="bs-Latn-BA"/>
        </w:rPr>
      </w:pPr>
    </w:p>
    <w:p w:rsidR="003E0537" w:rsidRPr="00EE5033" w:rsidRDefault="003E0537" w:rsidP="00B95BCD">
      <w:pPr>
        <w:rPr>
          <w:lang w:val="bs-Latn-BA"/>
        </w:rPr>
      </w:pPr>
    </w:p>
    <w:p w:rsidR="00B95BCD" w:rsidRPr="00EE5033" w:rsidRDefault="00FC0D72" w:rsidP="00B95BCD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 xml:space="preserve">Z A P I S N I K </w:t>
      </w:r>
    </w:p>
    <w:p w:rsidR="00B95BCD" w:rsidRPr="00EE5033" w:rsidRDefault="00FC0D72" w:rsidP="00B95BCD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SA 21. REDOVNE SJEDNICE SENATA</w:t>
      </w:r>
    </w:p>
    <w:p w:rsidR="00B95BCD" w:rsidRPr="00EE5033" w:rsidRDefault="00FC0D72" w:rsidP="00B95BCD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ODRŽANE 18. 07. 2018. GODINE</w:t>
      </w:r>
    </w:p>
    <w:p w:rsidR="003E0537" w:rsidRPr="00EE5033" w:rsidRDefault="003E0537" w:rsidP="00B95BCD">
      <w:pPr>
        <w:jc w:val="center"/>
        <w:rPr>
          <w:b/>
          <w:lang w:val="bs-Latn-BA"/>
        </w:rPr>
      </w:pPr>
    </w:p>
    <w:p w:rsidR="005C3DD6" w:rsidRPr="00EE5033" w:rsidRDefault="005C3DD6" w:rsidP="00B95BCD">
      <w:pPr>
        <w:jc w:val="center"/>
        <w:rPr>
          <w:lang w:val="bs-Latn-BA"/>
        </w:rPr>
      </w:pPr>
    </w:p>
    <w:p w:rsidR="004916F4" w:rsidRPr="00EE5033" w:rsidRDefault="00136573" w:rsidP="004916F4">
      <w:pPr>
        <w:jc w:val="both"/>
        <w:rPr>
          <w:lang w:val="bs-Latn-BA"/>
        </w:rPr>
      </w:pPr>
      <w:r w:rsidRPr="00EE5033">
        <w:rPr>
          <w:u w:val="single"/>
          <w:lang w:val="bs-Latn-BA"/>
        </w:rPr>
        <w:t>Prisutni članovi Senata</w:t>
      </w:r>
      <w:r w:rsidRPr="00EE5033">
        <w:rPr>
          <w:lang w:val="bs-Latn-BA"/>
        </w:rPr>
        <w:t>: prof. dr. Rifat Škrijelj, rektor Univerzite</w:t>
      </w:r>
      <w:r w:rsidR="00C645E4" w:rsidRPr="00EE5033">
        <w:rPr>
          <w:lang w:val="bs-Latn-BA"/>
        </w:rPr>
        <w:t>ta u Sarajevu, predsjedavajući,</w:t>
      </w:r>
      <w:r w:rsidRPr="00EE5033">
        <w:rPr>
          <w:lang w:val="bs-Latn-BA"/>
        </w:rPr>
        <w:t xml:space="preserve"> pr</w:t>
      </w:r>
      <w:r w:rsidR="00D139C7" w:rsidRPr="00EE5033">
        <w:rPr>
          <w:lang w:val="bs-Latn-BA"/>
        </w:rPr>
        <w:t xml:space="preserve">of. </w:t>
      </w:r>
      <w:r w:rsidR="0028434B" w:rsidRPr="00EE5033">
        <w:rPr>
          <w:lang w:val="bs-Latn-BA"/>
        </w:rPr>
        <w:t>Srđan Vuletić (po ovlaštenju), prof. d</w:t>
      </w:r>
      <w:r w:rsidRPr="00EE5033">
        <w:rPr>
          <w:lang w:val="bs-Latn-BA"/>
        </w:rPr>
        <w:t xml:space="preserve">r. </w:t>
      </w:r>
      <w:r w:rsidR="0028434B" w:rsidRPr="00EE5033">
        <w:rPr>
          <w:lang w:val="bs-Latn-BA"/>
        </w:rPr>
        <w:t>Erdin Salihović (po ovlaštenju)</w:t>
      </w:r>
      <w:r w:rsidRPr="00EE5033">
        <w:rPr>
          <w:lang w:val="bs-Latn-BA"/>
        </w:rPr>
        <w:t xml:space="preserve">, prof. dr. </w:t>
      </w:r>
      <w:r w:rsidR="0028434B" w:rsidRPr="00EE5033">
        <w:rPr>
          <w:lang w:val="bs-Latn-BA"/>
        </w:rPr>
        <w:t>Jasmina Selimović (po ovlaštenju)</w:t>
      </w:r>
      <w:r w:rsidRPr="00EE5033">
        <w:rPr>
          <w:lang w:val="bs-Latn-BA"/>
        </w:rPr>
        <w:t xml:space="preserve">, prof. dr. </w:t>
      </w:r>
      <w:r w:rsidR="00257B10" w:rsidRPr="00EE5033">
        <w:rPr>
          <w:lang w:val="bs-Latn-BA"/>
        </w:rPr>
        <w:t>Samim Konjicija</w:t>
      </w:r>
      <w:r w:rsidRPr="00EE5033">
        <w:rPr>
          <w:lang w:val="bs-Latn-BA"/>
        </w:rPr>
        <w:t xml:space="preserve">, </w:t>
      </w:r>
      <w:r w:rsidR="00D139C7" w:rsidRPr="00EE5033">
        <w:rPr>
          <w:lang w:val="bs-Latn-BA"/>
        </w:rPr>
        <w:t xml:space="preserve">prof. dr. Zuhdija Hasanović, </w:t>
      </w:r>
      <w:r w:rsidRPr="00EE5033">
        <w:rPr>
          <w:lang w:val="bs-Latn-BA"/>
        </w:rPr>
        <w:t xml:space="preserve">prof. dr. </w:t>
      </w:r>
      <w:r w:rsidR="00582ADA" w:rsidRPr="00EE5033">
        <w:rPr>
          <w:lang w:val="bs-Latn-BA"/>
        </w:rPr>
        <w:t>Nedžad Korajlić</w:t>
      </w:r>
      <w:r w:rsidR="009718D4" w:rsidRPr="00EE5033">
        <w:rPr>
          <w:lang w:val="bs-Latn-BA"/>
        </w:rPr>
        <w:t xml:space="preserve">, </w:t>
      </w:r>
      <w:r w:rsidR="00257B10" w:rsidRPr="00EE5033">
        <w:rPr>
          <w:lang w:val="bs-Latn-BA"/>
        </w:rPr>
        <w:t xml:space="preserve">prof. dr. Šaćir Filandra, </w:t>
      </w:r>
      <w:r w:rsidR="00582ADA" w:rsidRPr="00EE5033">
        <w:rPr>
          <w:lang w:val="bs-Latn-BA"/>
        </w:rPr>
        <w:t>prof</w:t>
      </w:r>
      <w:r w:rsidR="00257B10" w:rsidRPr="00EE5033">
        <w:rPr>
          <w:lang w:val="bs-Latn-BA"/>
        </w:rPr>
        <w:t xml:space="preserve">. dr. </w:t>
      </w:r>
      <w:r w:rsidR="00582ADA" w:rsidRPr="00EE5033">
        <w:rPr>
          <w:lang w:val="bs-Latn-BA"/>
        </w:rPr>
        <w:t>Samir Čaušević</w:t>
      </w:r>
      <w:r w:rsidRPr="00EE5033">
        <w:rPr>
          <w:lang w:val="bs-Latn-BA"/>
        </w:rPr>
        <w:t xml:space="preserve">, </w:t>
      </w:r>
      <w:r w:rsidR="00582ADA" w:rsidRPr="00EE5033">
        <w:rPr>
          <w:lang w:val="bs-Latn-BA"/>
        </w:rPr>
        <w:t>prof</w:t>
      </w:r>
      <w:r w:rsidRPr="00EE5033">
        <w:rPr>
          <w:lang w:val="bs-Latn-BA"/>
        </w:rPr>
        <w:t xml:space="preserve">. dr. </w:t>
      </w:r>
      <w:r w:rsidR="00582ADA" w:rsidRPr="00EE5033">
        <w:rPr>
          <w:lang w:val="bs-Latn-BA"/>
        </w:rPr>
        <w:t>Fatima Jusupović</w:t>
      </w:r>
      <w:r w:rsidRPr="00EE5033">
        <w:rPr>
          <w:lang w:val="bs-Latn-BA"/>
        </w:rPr>
        <w:t xml:space="preserve">, prof. dr. Fahir Bečić, prof. dr. </w:t>
      </w:r>
      <w:r w:rsidR="00634EBA" w:rsidRPr="00EE5033">
        <w:rPr>
          <w:lang w:val="bs-Latn-BA"/>
        </w:rPr>
        <w:t>Muhamed Dželilović</w:t>
      </w:r>
      <w:r w:rsidRPr="00EE5033">
        <w:rPr>
          <w:lang w:val="bs-Latn-BA"/>
        </w:rPr>
        <w:t xml:space="preserve">, prof. dr. </w:t>
      </w:r>
      <w:r w:rsidR="00582ADA" w:rsidRPr="00EE5033">
        <w:rPr>
          <w:lang w:val="bs-Latn-BA"/>
        </w:rPr>
        <w:t>Mustafa Hrasnica</w:t>
      </w:r>
      <w:r w:rsidRPr="00EE5033">
        <w:rPr>
          <w:lang w:val="bs-Latn-BA"/>
        </w:rPr>
        <w:t xml:space="preserve">, prof. dr. </w:t>
      </w:r>
      <w:r w:rsidR="00582ADA" w:rsidRPr="00EE5033">
        <w:rPr>
          <w:lang w:val="bs-Latn-BA"/>
        </w:rPr>
        <w:t>Izet Bijelonja</w:t>
      </w:r>
      <w:r w:rsidRPr="00EE5033">
        <w:rPr>
          <w:lang w:val="bs-Latn-BA"/>
        </w:rPr>
        <w:t>, prof. dr</w:t>
      </w:r>
      <w:r w:rsidR="00634EBA" w:rsidRPr="00EE5033">
        <w:rPr>
          <w:lang w:val="bs-Latn-BA"/>
        </w:rPr>
        <w:t xml:space="preserve">. </w:t>
      </w:r>
      <w:r w:rsidR="00582ADA" w:rsidRPr="00EE5033">
        <w:rPr>
          <w:lang w:val="bs-Latn-BA"/>
        </w:rPr>
        <w:t>Semra Čavaljuga</w:t>
      </w:r>
      <w:r w:rsidRPr="00EE5033">
        <w:rPr>
          <w:lang w:val="bs-Latn-BA"/>
        </w:rPr>
        <w:t>, prof. dr. Senad K</w:t>
      </w:r>
      <w:r w:rsidR="004D5507" w:rsidRPr="00EE5033">
        <w:rPr>
          <w:lang w:val="bs-Latn-BA"/>
        </w:rPr>
        <w:t xml:space="preserve">azić, prof. dr. </w:t>
      </w:r>
      <w:r w:rsidR="00582ADA" w:rsidRPr="00EE5033">
        <w:rPr>
          <w:lang w:val="bs-Latn-BA"/>
        </w:rPr>
        <w:t>Fatih Destović</w:t>
      </w:r>
      <w:r w:rsidRPr="00EE5033">
        <w:rPr>
          <w:lang w:val="bs-Latn-BA"/>
        </w:rPr>
        <w:t xml:space="preserve">, </w:t>
      </w:r>
      <w:r w:rsidR="003F2A89" w:rsidRPr="00EE5033">
        <w:rPr>
          <w:lang w:val="bs-Latn-BA"/>
        </w:rPr>
        <w:t xml:space="preserve">prof. dr. </w:t>
      </w:r>
      <w:r w:rsidR="00582ADA" w:rsidRPr="00EE5033">
        <w:rPr>
          <w:lang w:val="bs-Latn-BA"/>
        </w:rPr>
        <w:t>Zlatan Sarić</w:t>
      </w:r>
      <w:r w:rsidR="00257B10" w:rsidRPr="00EE5033">
        <w:rPr>
          <w:lang w:val="bs-Latn-BA"/>
        </w:rPr>
        <w:t xml:space="preserve">, </w:t>
      </w:r>
      <w:r w:rsidRPr="00EE5033">
        <w:rPr>
          <w:lang w:val="bs-Latn-BA"/>
        </w:rPr>
        <w:t xml:space="preserve">prof. dr. Hajrija Sijerčić-Čolić, prof. dr. Mustafa Memić, prof. dr. </w:t>
      </w:r>
      <w:r w:rsidR="00582ADA" w:rsidRPr="00EE5033">
        <w:rPr>
          <w:lang w:val="bs-Latn-BA"/>
        </w:rPr>
        <w:t>Sedin Kobašlija (po ovlaštenju)</w:t>
      </w:r>
      <w:r w:rsidRPr="00EE5033">
        <w:rPr>
          <w:lang w:val="bs-Latn-BA"/>
        </w:rPr>
        <w:t xml:space="preserve">, prof. dr. </w:t>
      </w:r>
      <w:r w:rsidR="00582ADA" w:rsidRPr="00EE5033">
        <w:rPr>
          <w:lang w:val="bs-Latn-BA"/>
        </w:rPr>
        <w:t>Faruk Bogunić (po ovlaštenju)</w:t>
      </w:r>
      <w:r w:rsidRPr="00EE5033">
        <w:rPr>
          <w:lang w:val="bs-Latn-BA"/>
        </w:rPr>
        <w:t xml:space="preserve">, prof. dr. </w:t>
      </w:r>
      <w:r w:rsidR="00582ADA" w:rsidRPr="00EE5033">
        <w:rPr>
          <w:lang w:val="bs-Latn-BA"/>
        </w:rPr>
        <w:t>Nihad Fejzić</w:t>
      </w:r>
      <w:r w:rsidRPr="00EE5033">
        <w:rPr>
          <w:lang w:val="bs-Latn-BA"/>
        </w:rPr>
        <w:t xml:space="preserve">, prof. dr. Nezir Krčalo, prof. dr. </w:t>
      </w:r>
      <w:r w:rsidR="004916F4" w:rsidRPr="00EE5033">
        <w:rPr>
          <w:lang w:val="bs-Latn-BA"/>
        </w:rPr>
        <w:t>Naris Pojskić</w:t>
      </w:r>
      <w:r w:rsidRPr="00EE5033">
        <w:rPr>
          <w:lang w:val="bs-Latn-BA"/>
        </w:rPr>
        <w:t xml:space="preserve">, </w:t>
      </w:r>
      <w:r w:rsidR="00FE7E47" w:rsidRPr="00EE5033">
        <w:rPr>
          <w:lang w:val="bs-Latn-BA"/>
        </w:rPr>
        <w:t>dr.</w:t>
      </w:r>
      <w:r w:rsidR="00FC0D72" w:rsidRPr="00EE5033">
        <w:rPr>
          <w:lang w:val="bs-Latn-BA"/>
        </w:rPr>
        <w:t xml:space="preserve"> sc</w:t>
      </w:r>
      <w:r w:rsidR="005A2DC1" w:rsidRPr="00EE5033">
        <w:rPr>
          <w:lang w:val="bs-Latn-BA"/>
        </w:rPr>
        <w:t>.</w:t>
      </w:r>
      <w:r w:rsidR="00FE7E47" w:rsidRPr="00EE5033">
        <w:rPr>
          <w:lang w:val="bs-Latn-BA"/>
        </w:rPr>
        <w:t xml:space="preserve"> </w:t>
      </w:r>
      <w:r w:rsidR="004916F4" w:rsidRPr="00EE5033">
        <w:rPr>
          <w:lang w:val="bs-Latn-BA"/>
        </w:rPr>
        <w:t>Aladin Husić (po ovlaštenju)</w:t>
      </w:r>
      <w:r w:rsidR="00FE7E47" w:rsidRPr="00EE5033">
        <w:rPr>
          <w:lang w:val="bs-Latn-BA"/>
        </w:rPr>
        <w:t xml:space="preserve">, </w:t>
      </w:r>
      <w:r w:rsidR="009D7818" w:rsidRPr="00EE5033">
        <w:rPr>
          <w:lang w:val="bs-Latn-BA"/>
        </w:rPr>
        <w:t>dr. sc</w:t>
      </w:r>
      <w:r w:rsidR="005A2DC1" w:rsidRPr="00EE5033">
        <w:rPr>
          <w:lang w:val="bs-Latn-BA"/>
        </w:rPr>
        <w:t xml:space="preserve">. Muhamed Nametak, </w:t>
      </w:r>
      <w:r w:rsidRPr="00EE5033">
        <w:rPr>
          <w:lang w:val="bs-Latn-BA"/>
        </w:rPr>
        <w:t>dr. s</w:t>
      </w:r>
      <w:r w:rsidR="009D7818" w:rsidRPr="00EE5033">
        <w:rPr>
          <w:lang w:val="bs-Latn-BA"/>
        </w:rPr>
        <w:t>c</w:t>
      </w:r>
      <w:r w:rsidRPr="00EE5033">
        <w:rPr>
          <w:lang w:val="bs-Latn-BA"/>
        </w:rPr>
        <w:t xml:space="preserve">. Alen Kalajdžija, prof. dr. </w:t>
      </w:r>
      <w:r w:rsidR="004916F4" w:rsidRPr="00EE5033">
        <w:rPr>
          <w:lang w:val="bs-Latn-BA"/>
        </w:rPr>
        <w:t>Senija Rašić</w:t>
      </w:r>
      <w:r w:rsidRPr="00EE5033">
        <w:rPr>
          <w:lang w:val="bs-Latn-BA"/>
        </w:rPr>
        <w:t xml:space="preserve"> (po ovlaštenju), </w:t>
      </w:r>
      <w:r w:rsidR="009D7818" w:rsidRPr="00EE5033">
        <w:rPr>
          <w:lang w:val="bs-Latn-BA"/>
        </w:rPr>
        <w:t>dr. sc</w:t>
      </w:r>
      <w:r w:rsidR="004916F4" w:rsidRPr="00EE5033">
        <w:rPr>
          <w:lang w:val="bs-Latn-BA"/>
        </w:rPr>
        <w:t>. Ismet Ovčina.</w:t>
      </w:r>
    </w:p>
    <w:p w:rsidR="004916F4" w:rsidRPr="00EE5033" w:rsidRDefault="009D7818" w:rsidP="004916F4">
      <w:pPr>
        <w:jc w:val="both"/>
        <w:rPr>
          <w:lang w:val="bs-Latn-BA"/>
        </w:rPr>
      </w:pPr>
      <w:r w:rsidRPr="00EE5033">
        <w:rPr>
          <w:lang w:val="bs-Latn-BA"/>
        </w:rPr>
        <w:t>U ime</w:t>
      </w:r>
      <w:r w:rsidR="004916F4" w:rsidRPr="00EE5033">
        <w:rPr>
          <w:lang w:val="bs-Latn-BA"/>
        </w:rPr>
        <w:t xml:space="preserve"> Studentskog parlamenta Univerziteta u Sarajevu prisutni su bili: Merim Serdarević i Amar Kolašinac</w:t>
      </w:r>
      <w:r w:rsidR="00C645E4" w:rsidRPr="00EE5033">
        <w:rPr>
          <w:lang w:val="bs-Latn-BA"/>
        </w:rPr>
        <w:t xml:space="preserve"> (po ovlaštenju)</w:t>
      </w:r>
      <w:r w:rsidR="004916F4" w:rsidRPr="00EE5033">
        <w:rPr>
          <w:lang w:val="bs-Latn-BA"/>
        </w:rPr>
        <w:t>.</w:t>
      </w:r>
    </w:p>
    <w:p w:rsidR="007C7F06" w:rsidRPr="00EE5033" w:rsidRDefault="007C7F06" w:rsidP="00136573">
      <w:pPr>
        <w:jc w:val="both"/>
        <w:rPr>
          <w:lang w:val="bs-Latn-BA"/>
        </w:rPr>
      </w:pPr>
    </w:p>
    <w:p w:rsidR="00136573" w:rsidRPr="00EE5033" w:rsidRDefault="00136573" w:rsidP="00136573">
      <w:pPr>
        <w:jc w:val="both"/>
        <w:rPr>
          <w:lang w:val="bs-Latn-BA"/>
        </w:rPr>
      </w:pPr>
      <w:r w:rsidRPr="00EE5033">
        <w:rPr>
          <w:u w:val="single"/>
          <w:lang w:val="bs-Latn-BA"/>
        </w:rPr>
        <w:t>Ostali prisutni</w:t>
      </w:r>
      <w:r w:rsidRPr="00EE5033">
        <w:rPr>
          <w:lang w:val="bs-Latn-BA"/>
        </w:rPr>
        <w:t xml:space="preserve">: </w:t>
      </w:r>
      <w:r w:rsidR="00B10E55" w:rsidRPr="00EE5033">
        <w:rPr>
          <w:lang w:val="bs-Latn-BA"/>
        </w:rPr>
        <w:t xml:space="preserve">prof. dr. Dženana Husremović, </w:t>
      </w:r>
      <w:r w:rsidRPr="00EE5033">
        <w:rPr>
          <w:lang w:val="bs-Latn-BA"/>
        </w:rPr>
        <w:t>prof. dr. Aida Hodžić,</w:t>
      </w:r>
      <w:r w:rsidR="006D5FF9" w:rsidRPr="00EE5033">
        <w:rPr>
          <w:lang w:val="bs-Latn-BA"/>
        </w:rPr>
        <w:t xml:space="preserve"> prof. dr. Maida Čohodar</w:t>
      </w:r>
      <w:r w:rsidR="00FC0D72" w:rsidRPr="00EE5033">
        <w:rPr>
          <w:lang w:val="bs-Latn-BA"/>
        </w:rPr>
        <w:t>-</w:t>
      </w:r>
      <w:r w:rsidR="006D5FF9" w:rsidRPr="00EE5033">
        <w:rPr>
          <w:lang w:val="bs-Latn-BA"/>
        </w:rPr>
        <w:t xml:space="preserve">Husić, </w:t>
      </w:r>
      <w:r w:rsidR="00FC0D72" w:rsidRPr="00EE5033">
        <w:rPr>
          <w:lang w:val="bs-Latn-BA"/>
        </w:rPr>
        <w:t>prof. dr. Aleksandra Nikolić i</w:t>
      </w:r>
      <w:r w:rsidR="00B10E55" w:rsidRPr="00EE5033">
        <w:rPr>
          <w:lang w:val="bs-Latn-BA"/>
        </w:rPr>
        <w:t xml:space="preserve"> </w:t>
      </w:r>
      <w:r w:rsidR="004916F4" w:rsidRPr="00EE5033">
        <w:rPr>
          <w:lang w:val="bs-Latn-BA"/>
        </w:rPr>
        <w:t>prof. dr. Elvir Čizmić</w:t>
      </w:r>
      <w:r w:rsidR="003F2A89" w:rsidRPr="00EE5033">
        <w:rPr>
          <w:lang w:val="bs-Latn-BA"/>
        </w:rPr>
        <w:t>, prorektori</w:t>
      </w:r>
      <w:r w:rsidR="00FC0D72" w:rsidRPr="00EE5033">
        <w:rPr>
          <w:lang w:val="bs-Latn-BA"/>
        </w:rPr>
        <w:t>,</w:t>
      </w:r>
      <w:r w:rsidR="001843C8" w:rsidRPr="00EE5033">
        <w:rPr>
          <w:lang w:val="bs-Latn-BA"/>
        </w:rPr>
        <w:t xml:space="preserve"> Rijana Jusufbegović, </w:t>
      </w:r>
      <w:r w:rsidR="003F2A89" w:rsidRPr="00EE5033">
        <w:rPr>
          <w:lang w:val="bs-Latn-BA"/>
        </w:rPr>
        <w:t>student</w:t>
      </w:r>
      <w:r w:rsidR="00FC0D72" w:rsidRPr="00EE5033">
        <w:rPr>
          <w:lang w:val="bs-Latn-BA"/>
        </w:rPr>
        <w:t>ica</w:t>
      </w:r>
      <w:r w:rsidR="003F2A89" w:rsidRPr="00EE5033">
        <w:rPr>
          <w:lang w:val="bs-Latn-BA"/>
        </w:rPr>
        <w:t>-prorektor</w:t>
      </w:r>
      <w:r w:rsidR="00FC0D72" w:rsidRPr="00EE5033">
        <w:rPr>
          <w:lang w:val="bs-Latn-BA"/>
        </w:rPr>
        <w:t>ica</w:t>
      </w:r>
      <w:r w:rsidR="001843C8" w:rsidRPr="00EE5033">
        <w:rPr>
          <w:lang w:val="bs-Latn-BA"/>
        </w:rPr>
        <w:t xml:space="preserve">, </w:t>
      </w:r>
      <w:r w:rsidR="00FC0D72" w:rsidRPr="00EE5033">
        <w:rPr>
          <w:lang w:val="bs-Latn-BA"/>
        </w:rPr>
        <w:t>dr. sc</w:t>
      </w:r>
      <w:r w:rsidRPr="00EE5033">
        <w:rPr>
          <w:lang w:val="bs-Latn-BA"/>
        </w:rPr>
        <w:t>. Suvad Konaković, generalni sekretar Univerziteta u Sarajevu</w:t>
      </w:r>
      <w:r w:rsidR="00B10E55" w:rsidRPr="00EE5033">
        <w:rPr>
          <w:lang w:val="bs-Latn-BA"/>
        </w:rPr>
        <w:t xml:space="preserve"> i predstavnici stručnih službi: Armina Bukvić-Uštović, dipl.</w:t>
      </w:r>
      <w:r w:rsidR="00E13E61" w:rsidRPr="00EE5033">
        <w:rPr>
          <w:lang w:val="bs-Latn-BA"/>
        </w:rPr>
        <w:t xml:space="preserve"> </w:t>
      </w:r>
      <w:r w:rsidR="00B10E55" w:rsidRPr="00EE5033">
        <w:rPr>
          <w:lang w:val="bs-Latn-BA"/>
        </w:rPr>
        <w:t>iur</w:t>
      </w:r>
      <w:r w:rsidR="00FC0D72" w:rsidRPr="00EE5033">
        <w:rPr>
          <w:lang w:val="bs-Latn-BA"/>
        </w:rPr>
        <w:t>.</w:t>
      </w:r>
      <w:r w:rsidR="00B10E55" w:rsidRPr="00EE5033">
        <w:rPr>
          <w:lang w:val="bs-Latn-BA"/>
        </w:rPr>
        <w:t xml:space="preserve">, Azra Zvizdić, </w:t>
      </w:r>
      <w:r w:rsidR="007C7F06" w:rsidRPr="00EE5033">
        <w:rPr>
          <w:lang w:val="bs-Latn-BA"/>
        </w:rPr>
        <w:t>dipl.</w:t>
      </w:r>
      <w:r w:rsidR="00E13E61" w:rsidRPr="00EE5033">
        <w:rPr>
          <w:lang w:val="bs-Latn-BA"/>
        </w:rPr>
        <w:t xml:space="preserve"> </w:t>
      </w:r>
      <w:r w:rsidR="007C7F06" w:rsidRPr="00EE5033">
        <w:rPr>
          <w:lang w:val="bs-Latn-BA"/>
        </w:rPr>
        <w:t>iur</w:t>
      </w:r>
      <w:r w:rsidR="00FC0D72" w:rsidRPr="00EE5033">
        <w:rPr>
          <w:lang w:val="bs-Latn-BA"/>
        </w:rPr>
        <w:t>.</w:t>
      </w:r>
      <w:r w:rsidR="00B10E55" w:rsidRPr="00EE5033">
        <w:rPr>
          <w:lang w:val="bs-Latn-BA"/>
        </w:rPr>
        <w:t xml:space="preserve">, </w:t>
      </w:r>
      <w:r w:rsidR="004916F4" w:rsidRPr="00EE5033">
        <w:rPr>
          <w:lang w:val="bs-Latn-BA"/>
        </w:rPr>
        <w:t>Anja Njuhović</w:t>
      </w:r>
      <w:r w:rsidR="00B10E55" w:rsidRPr="00EE5033">
        <w:rPr>
          <w:lang w:val="bs-Latn-BA"/>
        </w:rPr>
        <w:t>, dipl.</w:t>
      </w:r>
      <w:r w:rsidR="009D7818" w:rsidRPr="00EE5033">
        <w:rPr>
          <w:lang w:val="bs-Latn-BA"/>
        </w:rPr>
        <w:t xml:space="preserve"> </w:t>
      </w:r>
      <w:r w:rsidR="00B10E55" w:rsidRPr="00EE5033">
        <w:rPr>
          <w:lang w:val="bs-Latn-BA"/>
        </w:rPr>
        <w:t>iur.</w:t>
      </w:r>
      <w:r w:rsidR="00E13E61" w:rsidRPr="00EE5033">
        <w:rPr>
          <w:lang w:val="bs-Latn-BA"/>
        </w:rPr>
        <w:t>,</w:t>
      </w:r>
      <w:r w:rsidR="00B10E55" w:rsidRPr="00EE5033">
        <w:rPr>
          <w:lang w:val="bs-Latn-BA"/>
        </w:rPr>
        <w:t xml:space="preserve"> </w:t>
      </w:r>
      <w:r w:rsidR="004D5507" w:rsidRPr="00EE5033">
        <w:rPr>
          <w:lang w:val="bs-Latn-BA"/>
        </w:rPr>
        <w:t xml:space="preserve">i </w:t>
      </w:r>
      <w:r w:rsidRPr="00EE5033">
        <w:rPr>
          <w:lang w:val="bs-Latn-BA"/>
        </w:rPr>
        <w:t xml:space="preserve">Mirnes Ibrić, </w:t>
      </w:r>
      <w:r w:rsidR="00B10E55" w:rsidRPr="00EE5033">
        <w:rPr>
          <w:lang w:val="bs-Latn-BA"/>
        </w:rPr>
        <w:t>d</w:t>
      </w:r>
      <w:r w:rsidR="007C7F06" w:rsidRPr="00EE5033">
        <w:rPr>
          <w:lang w:val="bs-Latn-BA"/>
        </w:rPr>
        <w:t>ipl.</w:t>
      </w:r>
      <w:r w:rsidR="009D7818" w:rsidRPr="00EE5033">
        <w:rPr>
          <w:lang w:val="bs-Latn-BA"/>
        </w:rPr>
        <w:t xml:space="preserve"> </w:t>
      </w:r>
      <w:r w:rsidR="007C7F06" w:rsidRPr="00EE5033">
        <w:rPr>
          <w:lang w:val="bs-Latn-BA"/>
        </w:rPr>
        <w:t>iur.</w:t>
      </w:r>
    </w:p>
    <w:p w:rsidR="007C7F06" w:rsidRPr="00EE5033" w:rsidRDefault="007C7F06" w:rsidP="00136573">
      <w:pPr>
        <w:jc w:val="both"/>
        <w:rPr>
          <w:lang w:val="bs-Latn-BA"/>
        </w:rPr>
      </w:pPr>
    </w:p>
    <w:p w:rsidR="0028434B" w:rsidRPr="00EE5033" w:rsidRDefault="0028434B" w:rsidP="0028434B">
      <w:pPr>
        <w:jc w:val="both"/>
        <w:rPr>
          <w:lang w:val="bs-Latn-BA"/>
        </w:rPr>
      </w:pPr>
      <w:r w:rsidRPr="00EE5033">
        <w:rPr>
          <w:u w:val="single"/>
          <w:lang w:val="bs-Latn-BA"/>
        </w:rPr>
        <w:t>Odsutni članovi Senata</w:t>
      </w:r>
      <w:r w:rsidRPr="00EE5033">
        <w:rPr>
          <w:lang w:val="bs-Latn-BA"/>
        </w:rPr>
        <w:t>: prof. Marina Finci, prof. dr. Haris Alić, pr</w:t>
      </w:r>
      <w:r w:rsidR="00FC0D72" w:rsidRPr="00EE5033">
        <w:rPr>
          <w:lang w:val="bs-Latn-BA"/>
        </w:rPr>
        <w:t>of. dr. Darko Tomašević, dr. sc</w:t>
      </w:r>
      <w:r w:rsidRPr="00EE5033">
        <w:rPr>
          <w:lang w:val="bs-Latn-BA"/>
        </w:rPr>
        <w:t>. Fikret Bečirović</w:t>
      </w:r>
      <w:r w:rsidR="00C645E4" w:rsidRPr="00EE5033">
        <w:rPr>
          <w:lang w:val="bs-Latn-BA"/>
        </w:rPr>
        <w:t>.</w:t>
      </w:r>
    </w:p>
    <w:p w:rsidR="00C645E4" w:rsidRPr="00EE5033" w:rsidRDefault="00C645E4" w:rsidP="0028434B">
      <w:pPr>
        <w:jc w:val="both"/>
        <w:rPr>
          <w:lang w:val="bs-Latn-BA"/>
        </w:rPr>
      </w:pPr>
    </w:p>
    <w:p w:rsidR="00FC7E33" w:rsidRPr="00EE5033" w:rsidRDefault="00FC7E33" w:rsidP="00FC7E33">
      <w:pPr>
        <w:jc w:val="both"/>
        <w:rPr>
          <w:lang w:val="bs-Latn-BA"/>
        </w:rPr>
      </w:pPr>
      <w:r w:rsidRPr="00EE5033">
        <w:rPr>
          <w:lang w:val="bs-Latn-BA"/>
        </w:rPr>
        <w:t xml:space="preserve">Sjednica je počela </w:t>
      </w:r>
      <w:r w:rsidR="003F2A89" w:rsidRPr="00EE5033">
        <w:rPr>
          <w:lang w:val="bs-Latn-BA"/>
        </w:rPr>
        <w:t xml:space="preserve">sa radom </w:t>
      </w:r>
      <w:r w:rsidR="005E5B57" w:rsidRPr="00EE5033">
        <w:rPr>
          <w:lang w:val="bs-Latn-BA"/>
        </w:rPr>
        <w:t>u 13:</w:t>
      </w:r>
      <w:r w:rsidRPr="00EE5033">
        <w:rPr>
          <w:lang w:val="bs-Latn-BA"/>
        </w:rPr>
        <w:t>00 sati.</w:t>
      </w:r>
    </w:p>
    <w:p w:rsidR="005A29DE" w:rsidRPr="00EE5033" w:rsidRDefault="005A29DE" w:rsidP="00136573">
      <w:pPr>
        <w:jc w:val="both"/>
        <w:rPr>
          <w:lang w:val="bs-Latn-BA"/>
        </w:rPr>
      </w:pPr>
    </w:p>
    <w:p w:rsidR="00136573" w:rsidRPr="00EE5033" w:rsidRDefault="0028434B" w:rsidP="00136573">
      <w:pPr>
        <w:jc w:val="both"/>
        <w:rPr>
          <w:lang w:val="bs-Latn-BA"/>
        </w:rPr>
      </w:pPr>
      <w:r w:rsidRPr="00EE5033">
        <w:rPr>
          <w:lang w:val="bs-Latn-BA"/>
        </w:rPr>
        <w:t>U</w:t>
      </w:r>
      <w:r w:rsidR="00136573" w:rsidRPr="00EE5033">
        <w:rPr>
          <w:lang w:val="bs-Latn-BA"/>
        </w:rPr>
        <w:t>tvrđe</w:t>
      </w:r>
      <w:r w:rsidR="003D02BF" w:rsidRPr="00EE5033">
        <w:rPr>
          <w:lang w:val="bs-Latn-BA"/>
        </w:rPr>
        <w:t xml:space="preserve">no da </w:t>
      </w:r>
      <w:r w:rsidR="00830F96" w:rsidRPr="00EE5033">
        <w:rPr>
          <w:lang w:val="bs-Latn-BA"/>
        </w:rPr>
        <w:t xml:space="preserve">od ukupno 41 člana Senata </w:t>
      </w:r>
      <w:r w:rsidR="003F2A89" w:rsidRPr="00EE5033">
        <w:rPr>
          <w:lang w:val="bs-Latn-BA"/>
        </w:rPr>
        <w:t>sjednici prisust</w:t>
      </w:r>
      <w:r w:rsidR="00C645E4" w:rsidRPr="00EE5033">
        <w:rPr>
          <w:lang w:val="bs-Latn-BA"/>
        </w:rPr>
        <w:t>vuj</w:t>
      </w:r>
      <w:r w:rsidR="00FC0D72" w:rsidRPr="00EE5033">
        <w:rPr>
          <w:lang w:val="bs-Latn-BA"/>
        </w:rPr>
        <w:t>u 32 člana Senata, od toga sedam</w:t>
      </w:r>
      <w:r w:rsidR="00136573" w:rsidRPr="00EE5033">
        <w:rPr>
          <w:lang w:val="bs-Latn-BA"/>
        </w:rPr>
        <w:t xml:space="preserve"> članova Senata sa ovlaštenjem koje se nalazi u </w:t>
      </w:r>
      <w:r w:rsidR="00830F96" w:rsidRPr="00EE5033">
        <w:rPr>
          <w:lang w:val="bs-Latn-BA"/>
        </w:rPr>
        <w:t>dokumentaciji Senata</w:t>
      </w:r>
      <w:r w:rsidR="00C645E4" w:rsidRPr="00EE5033">
        <w:rPr>
          <w:lang w:val="bs-Latn-BA"/>
        </w:rPr>
        <w:t>.</w:t>
      </w:r>
    </w:p>
    <w:p w:rsidR="00BD7CA4" w:rsidRPr="00EE5033" w:rsidRDefault="00BD7CA4" w:rsidP="003F2A89">
      <w:pPr>
        <w:jc w:val="both"/>
        <w:rPr>
          <w:lang w:val="bs-Latn-BA"/>
        </w:rPr>
      </w:pPr>
    </w:p>
    <w:p w:rsidR="00042117" w:rsidRPr="00EE5033" w:rsidRDefault="00BD7CA4" w:rsidP="00BD7CA4">
      <w:pPr>
        <w:jc w:val="both"/>
        <w:rPr>
          <w:color w:val="000000"/>
          <w:shd w:val="clear" w:color="auto" w:fill="FFFFFF"/>
          <w:lang w:val="bs-Latn-BA"/>
        </w:rPr>
      </w:pPr>
      <w:r w:rsidRPr="00EE5033">
        <w:rPr>
          <w:color w:val="000000"/>
          <w:shd w:val="clear" w:color="auto" w:fill="FFFFFF"/>
          <w:lang w:val="bs-Latn-BA"/>
        </w:rPr>
        <w:t xml:space="preserve">Prof. dr. Rifat Škrijelj predložio je dopunu </w:t>
      </w:r>
      <w:r w:rsidR="001A23E5" w:rsidRPr="00EE5033">
        <w:rPr>
          <w:color w:val="000000"/>
          <w:shd w:val="clear" w:color="auto" w:fill="FFFFFF"/>
          <w:lang w:val="bs-Latn-BA"/>
        </w:rPr>
        <w:t>d</w:t>
      </w:r>
      <w:r w:rsidRPr="00EE5033">
        <w:rPr>
          <w:color w:val="000000"/>
          <w:shd w:val="clear" w:color="auto" w:fill="FFFFFF"/>
          <w:lang w:val="bs-Latn-BA"/>
        </w:rPr>
        <w:t>nevnog reda</w:t>
      </w:r>
      <w:r w:rsidR="00042117" w:rsidRPr="00EE5033">
        <w:rPr>
          <w:color w:val="000000"/>
          <w:shd w:val="clear" w:color="auto" w:fill="FFFFFF"/>
          <w:lang w:val="bs-Latn-BA"/>
        </w:rPr>
        <w:t>, kako slijedi:</w:t>
      </w:r>
    </w:p>
    <w:p w:rsidR="006559B7" w:rsidRPr="00EE5033" w:rsidRDefault="00FC0D72" w:rsidP="000F61A2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EE5033">
        <w:rPr>
          <w:color w:val="000000"/>
          <w:shd w:val="clear" w:color="auto" w:fill="FFFFFF"/>
          <w:lang w:val="bs-Latn-BA"/>
        </w:rPr>
        <w:t>p</w:t>
      </w:r>
      <w:r w:rsidR="00042117" w:rsidRPr="00EE5033">
        <w:rPr>
          <w:color w:val="000000"/>
          <w:shd w:val="clear" w:color="auto" w:fill="FFFFFF"/>
          <w:lang w:val="bs-Latn-BA"/>
        </w:rPr>
        <w:t>od tačkom 8. nova podtačka</w:t>
      </w:r>
      <w:r w:rsidRPr="00EE5033">
        <w:rPr>
          <w:color w:val="000000"/>
          <w:shd w:val="clear" w:color="auto" w:fill="FFFFFF"/>
          <w:lang w:val="bs-Latn-BA"/>
        </w:rPr>
        <w:t>, d)</w:t>
      </w:r>
      <w:r w:rsidR="00042117" w:rsidRPr="00EE5033">
        <w:rPr>
          <w:color w:val="000000"/>
          <w:shd w:val="clear" w:color="auto" w:fill="FFFFFF"/>
          <w:lang w:val="bs-Latn-BA"/>
        </w:rPr>
        <w:t xml:space="preserve"> </w:t>
      </w:r>
      <w:r w:rsidRPr="00EE5033">
        <w:rPr>
          <w:color w:val="000000"/>
          <w:shd w:val="clear" w:color="auto" w:fill="FFFFFF"/>
          <w:lang w:val="bs-Latn-BA"/>
        </w:rPr>
        <w:t>„</w:t>
      </w:r>
      <w:r w:rsidR="006559B7" w:rsidRPr="00EE5033">
        <w:rPr>
          <w:lang w:val="bs-Latn-BA"/>
        </w:rPr>
        <w:t xml:space="preserve">Prijedlog za preraspodjelu i povećanje broja studenata </w:t>
      </w:r>
      <w:r w:rsidR="00357FE4" w:rsidRPr="00EE5033">
        <w:rPr>
          <w:lang w:val="bs-Latn-BA"/>
        </w:rPr>
        <w:t xml:space="preserve">za upis </w:t>
      </w:r>
      <w:r w:rsidR="006559B7" w:rsidRPr="00EE5033">
        <w:rPr>
          <w:lang w:val="bs-Latn-BA"/>
        </w:rPr>
        <w:t>u prvu godinu prvog ciklusa studija na Arhitektonskom fakultetu Univerziteta u Sarajevu u studijskoj 2018/2019. godini</w:t>
      </w:r>
      <w:r w:rsidRPr="00EE5033">
        <w:rPr>
          <w:lang w:val="bs-Latn-BA"/>
        </w:rPr>
        <w:t>“</w:t>
      </w:r>
      <w:r w:rsidR="006559B7" w:rsidRPr="00EE5033">
        <w:rPr>
          <w:lang w:val="bs-Latn-BA"/>
        </w:rPr>
        <w:t>.</w:t>
      </w:r>
    </w:p>
    <w:p w:rsidR="003E0537" w:rsidRPr="00EE5033" w:rsidRDefault="003E0537" w:rsidP="006559B7">
      <w:pPr>
        <w:pStyle w:val="ListParagraph"/>
        <w:ind w:left="360"/>
        <w:jc w:val="both"/>
        <w:rPr>
          <w:color w:val="000000"/>
          <w:shd w:val="clear" w:color="auto" w:fill="FFFFFF"/>
          <w:lang w:val="bs-Latn-BA"/>
        </w:rPr>
      </w:pPr>
    </w:p>
    <w:p w:rsidR="00042117" w:rsidRPr="00EE5033" w:rsidRDefault="00042117" w:rsidP="00830F96">
      <w:pPr>
        <w:jc w:val="both"/>
        <w:rPr>
          <w:color w:val="000000"/>
          <w:shd w:val="clear" w:color="auto" w:fill="FFFFFF"/>
          <w:lang w:val="bs-Latn-BA"/>
        </w:rPr>
      </w:pPr>
    </w:p>
    <w:p w:rsidR="00830F96" w:rsidRPr="00EE5033" w:rsidRDefault="005C685F" w:rsidP="00830F96">
      <w:pPr>
        <w:jc w:val="both"/>
        <w:rPr>
          <w:color w:val="000000"/>
          <w:shd w:val="clear" w:color="auto" w:fill="FFFFFF"/>
          <w:lang w:val="bs-Latn-BA"/>
        </w:rPr>
      </w:pPr>
      <w:r w:rsidRPr="00EE5033">
        <w:rPr>
          <w:color w:val="000000"/>
          <w:shd w:val="clear" w:color="auto" w:fill="FFFFFF"/>
          <w:lang w:val="bs-Latn-BA"/>
        </w:rPr>
        <w:t>Nakon što s</w:t>
      </w:r>
      <w:r w:rsidR="009D089D" w:rsidRPr="00EE5033">
        <w:rPr>
          <w:color w:val="000000"/>
          <w:shd w:val="clear" w:color="auto" w:fill="FFFFFF"/>
          <w:lang w:val="bs-Latn-BA"/>
        </w:rPr>
        <w:t>u senatori prihvatili prijedlog</w:t>
      </w:r>
      <w:r w:rsidRPr="00EE5033">
        <w:rPr>
          <w:color w:val="000000"/>
          <w:shd w:val="clear" w:color="auto" w:fill="FFFFFF"/>
          <w:lang w:val="bs-Latn-BA"/>
        </w:rPr>
        <w:t xml:space="preserve"> za dopunu </w:t>
      </w:r>
      <w:r w:rsidR="00FC0D72" w:rsidRPr="00EE5033">
        <w:rPr>
          <w:color w:val="000000"/>
          <w:shd w:val="clear" w:color="auto" w:fill="FFFFFF"/>
          <w:lang w:val="bs-Latn-BA"/>
        </w:rPr>
        <w:t>d</w:t>
      </w:r>
      <w:r w:rsidRPr="00EE5033">
        <w:rPr>
          <w:color w:val="000000"/>
          <w:shd w:val="clear" w:color="auto" w:fill="FFFFFF"/>
          <w:lang w:val="bs-Latn-BA"/>
        </w:rPr>
        <w:t xml:space="preserve">nevnog reda, </w:t>
      </w:r>
      <w:r w:rsidR="00FC0D72" w:rsidRPr="00EE5033">
        <w:rPr>
          <w:lang w:val="bs-Latn-BA"/>
        </w:rPr>
        <w:t>jednoglasno je usvojen sl</w:t>
      </w:r>
      <w:r w:rsidR="00830F96" w:rsidRPr="00EE5033">
        <w:rPr>
          <w:lang w:val="bs-Latn-BA"/>
        </w:rPr>
        <w:t>jedeći</w:t>
      </w:r>
    </w:p>
    <w:p w:rsidR="00590E2A" w:rsidRPr="00EE5033" w:rsidRDefault="00590E2A" w:rsidP="00B95BCD">
      <w:pPr>
        <w:jc w:val="both"/>
        <w:rPr>
          <w:lang w:val="bs-Latn-BA"/>
        </w:rPr>
      </w:pPr>
    </w:p>
    <w:p w:rsidR="003E0537" w:rsidRPr="00EE5033" w:rsidRDefault="003E0537" w:rsidP="00B95BCD">
      <w:pPr>
        <w:jc w:val="both"/>
        <w:rPr>
          <w:b/>
          <w:lang w:val="bs-Latn-BA"/>
        </w:rPr>
      </w:pPr>
    </w:p>
    <w:p w:rsidR="00883D16" w:rsidRPr="00EE5033" w:rsidRDefault="001A23E5" w:rsidP="006B5D22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D N E V N I   R E D</w:t>
      </w:r>
    </w:p>
    <w:p w:rsidR="006B5D22" w:rsidRPr="00EE5033" w:rsidRDefault="006B5D22" w:rsidP="006B5D22">
      <w:pPr>
        <w:rPr>
          <w:b/>
          <w:lang w:val="bs-Latn-BA"/>
        </w:rPr>
      </w:pPr>
    </w:p>
    <w:p w:rsidR="00042117" w:rsidRPr="00EE5033" w:rsidRDefault="00042117" w:rsidP="006B5D22">
      <w:pPr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>Usvajanje Zapisnika sa 20. redovne sjednice Senata Univerziteta u Sarajevu od 27. 06. 2018. godine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>Razrješenje prorektora za umjetnost, kulturu i sport Univerziteta u Sarajevu (zbog podnesene ostavke)</w:t>
      </w:r>
    </w:p>
    <w:p w:rsidR="00F40050" w:rsidRPr="00EE5033" w:rsidRDefault="00F40050" w:rsidP="00F40050">
      <w:pPr>
        <w:ind w:left="720"/>
        <w:contextualSpacing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a)</w:t>
      </w:r>
      <w:r w:rsidRPr="00EE5033">
        <w:rPr>
          <w:lang w:val="bs-Latn-BA"/>
        </w:rPr>
        <w:t xml:space="preserve"> Izbori u akademska i naučnoistraživačka zvanja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b)</w:t>
      </w:r>
      <w:r w:rsidRPr="00EE5033">
        <w:rPr>
          <w:lang w:val="bs-Latn-BA"/>
        </w:rPr>
        <w:t xml:space="preserve"> Produženje roka za izbor akademskog i naučnoistraživačkog osoblja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c)</w:t>
      </w:r>
      <w:r w:rsidRPr="00EE5033">
        <w:rPr>
          <w:lang w:val="bs-Latn-BA"/>
        </w:rPr>
        <w:t xml:space="preserve"> Ponovno raspisivanje Konkursa za izbor asistenata i stručnih saradnika na Univerzitetu u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 w:eastAsia="hr-HR"/>
        </w:rPr>
      </w:pPr>
      <w:r w:rsidRPr="00EE5033">
        <w:rPr>
          <w:lang w:val="bs-Latn-BA"/>
        </w:rPr>
        <w:t xml:space="preserve">    Sarajevu (</w:t>
      </w:r>
      <w:r w:rsidR="00FC0D72" w:rsidRPr="00EE5033">
        <w:rPr>
          <w:lang w:val="bs-Latn-BA" w:eastAsia="hr-HR"/>
        </w:rPr>
        <w:t>p</w:t>
      </w:r>
      <w:r w:rsidRPr="00EE5033">
        <w:rPr>
          <w:lang w:val="bs-Latn-BA" w:eastAsia="hr-HR"/>
        </w:rPr>
        <w:t>rogram sufinansiranja zapošljavanja)</w:t>
      </w:r>
    </w:p>
    <w:p w:rsidR="00F40050" w:rsidRPr="00EE5033" w:rsidRDefault="00F40050" w:rsidP="00F40050">
      <w:pPr>
        <w:ind w:firstLine="360"/>
        <w:jc w:val="both"/>
        <w:rPr>
          <w:lang w:val="bs-Latn-BA"/>
        </w:rPr>
      </w:pPr>
      <w:r w:rsidRPr="00EE5033">
        <w:rPr>
          <w:b/>
          <w:lang w:val="bs-Latn-BA"/>
        </w:rPr>
        <w:t>d)</w:t>
      </w:r>
      <w:r w:rsidRPr="00EE5033">
        <w:rPr>
          <w:lang w:val="bs-Latn-BA"/>
        </w:rPr>
        <w:t xml:space="preserve"> Raspisivanje konkursa za izbor akademskog i naučnoistraživačkog osoblja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e)</w:t>
      </w:r>
      <w:r w:rsidRPr="00EE5033">
        <w:rPr>
          <w:lang w:val="bs-Latn-BA"/>
        </w:rPr>
        <w:t xml:space="preserve"> Angažman akademskog osoblja sa drugih univerziteta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1C62B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</w:p>
    <w:p w:rsidR="00F40050" w:rsidRPr="00EE5033" w:rsidRDefault="00F40050" w:rsidP="00F40050">
      <w:pPr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jc w:val="both"/>
        <w:rPr>
          <w:lang w:val="bs-Latn-BA"/>
        </w:rPr>
      </w:pPr>
      <w:r w:rsidRPr="00EE5033">
        <w:rPr>
          <w:b/>
          <w:lang w:val="bs-Latn-BA"/>
        </w:rPr>
        <w:t>a)</w:t>
      </w:r>
      <w:r w:rsidRPr="00EE5033">
        <w:rPr>
          <w:lang w:val="bs-Latn-BA"/>
        </w:rPr>
        <w:t xml:space="preserve"> Doktorati nauka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b)</w:t>
      </w:r>
      <w:r w:rsidRPr="00EE5033">
        <w:rPr>
          <w:lang w:val="bs-Latn-BA"/>
        </w:rPr>
        <w:t xml:space="preserve"> Raspisivanje konkursa za upis kan</w:t>
      </w:r>
      <w:r w:rsidR="00FC0D72" w:rsidRPr="00EE5033">
        <w:rPr>
          <w:lang w:val="bs-Latn-BA"/>
        </w:rPr>
        <w:t>didata na treći ciklus studija</w:t>
      </w:r>
      <w:r w:rsidRPr="00EE5033">
        <w:rPr>
          <w:lang w:val="bs-Latn-BA"/>
        </w:rPr>
        <w:t xml:space="preserve"> </w:t>
      </w:r>
      <w:r w:rsidR="00FC0D72" w:rsidRPr="00EE5033">
        <w:rPr>
          <w:lang w:val="bs-Latn-BA"/>
        </w:rPr>
        <w:t>(</w:t>
      </w:r>
      <w:r w:rsidRPr="00EE5033">
        <w:rPr>
          <w:lang w:val="bs-Latn-BA"/>
        </w:rPr>
        <w:t>doktorski studij</w:t>
      </w:r>
      <w:r w:rsidR="00FC0D72" w:rsidRPr="00EE5033">
        <w:rPr>
          <w:lang w:val="bs-Latn-BA"/>
        </w:rPr>
        <w:t>)</w:t>
      </w:r>
      <w:r w:rsidRPr="00EE5033">
        <w:rPr>
          <w:lang w:val="bs-Latn-BA"/>
        </w:rPr>
        <w:t xml:space="preserve"> u 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 xml:space="preserve">    studijskoj 2018/2019. godini</w:t>
      </w:r>
    </w:p>
    <w:p w:rsidR="00F40050" w:rsidRPr="00EE5033" w:rsidRDefault="00F40050" w:rsidP="00F40050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Izvjestilac:</w:t>
      </w:r>
      <w:r w:rsidRPr="00EE5033">
        <w:rPr>
          <w:lang w:val="bs-Latn-BA"/>
        </w:rPr>
        <w:t xml:space="preserve"> </w:t>
      </w:r>
      <w:r w:rsidR="001A23E5" w:rsidRPr="00EE5033">
        <w:rPr>
          <w:lang w:val="bs-Latn-BA"/>
        </w:rPr>
        <w:t>p</w:t>
      </w:r>
      <w:r w:rsidRPr="00EE5033">
        <w:rPr>
          <w:lang w:val="bs-Latn-BA"/>
        </w:rPr>
        <w:t>rof. dr. Dženana Husremović, pror</w:t>
      </w:r>
      <w:r w:rsidR="00FC0D72" w:rsidRPr="00EE5033">
        <w:rPr>
          <w:lang w:val="bs-Latn-BA"/>
        </w:rPr>
        <w:t>ektorica za naučnoistraživački/</w:t>
      </w:r>
      <w:r w:rsidRPr="00EE5033">
        <w:rPr>
          <w:lang w:val="bs-Latn-BA"/>
        </w:rPr>
        <w:t>umjetničkoistraživački rad</w:t>
      </w:r>
    </w:p>
    <w:p w:rsidR="00F40050" w:rsidRPr="00EE5033" w:rsidRDefault="00F40050" w:rsidP="00F40050">
      <w:pPr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a)</w:t>
      </w:r>
      <w:r w:rsidRPr="00EE5033">
        <w:rPr>
          <w:lang w:val="bs-Latn-BA"/>
        </w:rPr>
        <w:t xml:space="preserve">  Nastavni planovi i programi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b)</w:t>
      </w:r>
      <w:r w:rsidRPr="00EE5033">
        <w:rPr>
          <w:lang w:val="bs-Latn-BA"/>
        </w:rPr>
        <w:t xml:space="preserve">  Prijedlog članova Komisije za izradu </w:t>
      </w:r>
      <w:r w:rsidR="00FC0D72" w:rsidRPr="00EE5033">
        <w:rPr>
          <w:lang w:val="bs-Latn-BA"/>
        </w:rPr>
        <w:t>p</w:t>
      </w:r>
      <w:r w:rsidRPr="00EE5033">
        <w:rPr>
          <w:lang w:val="bs-Latn-BA"/>
        </w:rPr>
        <w:t xml:space="preserve">ravila studiranja na prvom, drugom,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 integri</w:t>
      </w:r>
      <w:r w:rsidR="001A23E5" w:rsidRPr="00EE5033">
        <w:rPr>
          <w:lang w:val="bs-Latn-BA"/>
        </w:rPr>
        <w:t>r</w:t>
      </w:r>
      <w:r w:rsidRPr="00EE5033">
        <w:rPr>
          <w:lang w:val="bs-Latn-BA"/>
        </w:rPr>
        <w:t xml:space="preserve">anom, stručnom i specijalističkom studiju na Univerzitetu u Sarajevu 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shd w:val="clear" w:color="auto" w:fill="FFFFFF"/>
          <w:lang w:val="bs-Latn-BA"/>
        </w:rPr>
        <w:t>c)</w:t>
      </w:r>
      <w:r w:rsidRPr="00EE5033">
        <w:rPr>
          <w:shd w:val="clear" w:color="auto" w:fill="FFFFFF"/>
          <w:lang w:val="bs-Latn-BA"/>
        </w:rPr>
        <w:t xml:space="preserve">  </w:t>
      </w:r>
      <w:r w:rsidRPr="00EE5033">
        <w:rPr>
          <w:lang w:val="bs-Latn-BA"/>
        </w:rPr>
        <w:t>Prijedlog visine cijene stu</w:t>
      </w:r>
      <w:r w:rsidR="00FC0D72" w:rsidRPr="00EE5033">
        <w:rPr>
          <w:lang w:val="bs-Latn-BA"/>
        </w:rPr>
        <w:t>dija na trećem ciklusu studija</w:t>
      </w:r>
      <w:r w:rsidRPr="00EE5033">
        <w:rPr>
          <w:lang w:val="bs-Latn-BA"/>
        </w:rPr>
        <w:t xml:space="preserve"> </w:t>
      </w:r>
      <w:r w:rsidR="00FC0D72" w:rsidRPr="00EE5033">
        <w:rPr>
          <w:lang w:val="bs-Latn-BA"/>
        </w:rPr>
        <w:t>(</w:t>
      </w:r>
      <w:r w:rsidRPr="00EE5033">
        <w:rPr>
          <w:lang w:val="bs-Latn-BA"/>
        </w:rPr>
        <w:t>doktorsk</w:t>
      </w:r>
      <w:r w:rsidR="00FC0D72" w:rsidRPr="00EE5033">
        <w:rPr>
          <w:lang w:val="bs-Latn-BA"/>
        </w:rPr>
        <w:t>om</w:t>
      </w:r>
      <w:r w:rsidRPr="00EE5033">
        <w:rPr>
          <w:lang w:val="bs-Latn-BA"/>
        </w:rPr>
        <w:t xml:space="preserve"> studij</w:t>
      </w:r>
      <w:r w:rsidR="00FC0D72" w:rsidRPr="00EE5033">
        <w:rPr>
          <w:lang w:val="bs-Latn-BA"/>
        </w:rPr>
        <w:t>u)</w:t>
      </w:r>
      <w:r w:rsidRPr="00EE5033">
        <w:rPr>
          <w:lang w:val="bs-Latn-BA"/>
        </w:rPr>
        <w:t xml:space="preserve"> iz islamskih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shd w:val="clear" w:color="auto" w:fill="FFFFFF"/>
          <w:lang w:val="bs-Latn-BA"/>
        </w:rPr>
        <w:t xml:space="preserve">   </w:t>
      </w:r>
      <w:r w:rsidR="00170B3A" w:rsidRPr="00EE5033">
        <w:rPr>
          <w:shd w:val="clear" w:color="auto" w:fill="FFFFFF"/>
          <w:lang w:val="bs-Latn-BA"/>
        </w:rPr>
        <w:t xml:space="preserve">  </w:t>
      </w:r>
      <w:r w:rsidRPr="00EE5033">
        <w:rPr>
          <w:shd w:val="clear" w:color="auto" w:fill="FFFFFF"/>
          <w:lang w:val="bs-Latn-BA"/>
        </w:rPr>
        <w:t xml:space="preserve">  </w:t>
      </w:r>
      <w:r w:rsidRPr="00EE5033">
        <w:rPr>
          <w:lang w:val="bs-Latn-BA"/>
        </w:rPr>
        <w:t xml:space="preserve">nauka na Fakultetu islamskih nauka Univerziteta u Sarajevu u studijskoj 2018/2019. </w:t>
      </w:r>
    </w:p>
    <w:p w:rsidR="00F40050" w:rsidRPr="00EE5033" w:rsidRDefault="00170B3A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</w:t>
      </w:r>
      <w:r w:rsidR="00F40050" w:rsidRPr="00EE5033">
        <w:rPr>
          <w:lang w:val="bs-Latn-BA"/>
        </w:rPr>
        <w:t xml:space="preserve"> godine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 xml:space="preserve">d) </w:t>
      </w:r>
      <w:r w:rsidRPr="00EE5033">
        <w:rPr>
          <w:lang w:val="bs-Latn-BA"/>
        </w:rPr>
        <w:t>Prijedlog visine cijene stu</w:t>
      </w:r>
      <w:r w:rsidR="00FC0D72" w:rsidRPr="00EE5033">
        <w:rPr>
          <w:lang w:val="bs-Latn-BA"/>
        </w:rPr>
        <w:t>dija na trećem ciklusu studija</w:t>
      </w:r>
      <w:r w:rsidRPr="00EE5033">
        <w:rPr>
          <w:lang w:val="bs-Latn-BA"/>
        </w:rPr>
        <w:t xml:space="preserve"> </w:t>
      </w:r>
      <w:r w:rsidR="00FC0D72" w:rsidRPr="00EE5033">
        <w:rPr>
          <w:lang w:val="bs-Latn-BA"/>
        </w:rPr>
        <w:t>(doktorskom</w:t>
      </w:r>
      <w:r w:rsidRPr="00EE5033">
        <w:rPr>
          <w:lang w:val="bs-Latn-BA"/>
        </w:rPr>
        <w:t xml:space="preserve"> studij</w:t>
      </w:r>
      <w:r w:rsidR="00FC0D72" w:rsidRPr="00EE5033">
        <w:rPr>
          <w:lang w:val="bs-Latn-BA"/>
        </w:rPr>
        <w:t>u)</w:t>
      </w:r>
      <w:r w:rsidRPr="00EE5033">
        <w:rPr>
          <w:lang w:val="bs-Latn-BA"/>
        </w:rPr>
        <w:t xml:space="preserve"> pod naslovom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„Farmaceutska istraživanja“ na Farmaceutskom fakultetu Univerziteta u Sarajevu u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studijskoj 2018/2019. godini </w:t>
      </w:r>
    </w:p>
    <w:p w:rsidR="00F40050" w:rsidRPr="00EE5033" w:rsidRDefault="00F40050" w:rsidP="00F40050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Izvjestioci:</w:t>
      </w:r>
      <w:r w:rsidRPr="00EE5033">
        <w:rPr>
          <w:lang w:val="bs-Latn-BA"/>
        </w:rPr>
        <w:t xml:space="preserve"> </w:t>
      </w:r>
      <w:r w:rsidR="00BA306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  <w:r w:rsidR="00FC0D72" w:rsidRPr="00EE5033">
        <w:rPr>
          <w:lang w:val="bs-Latn-BA"/>
        </w:rPr>
        <w:t>,</w:t>
      </w:r>
      <w:r w:rsidRPr="00EE5033">
        <w:rPr>
          <w:lang w:val="bs-Latn-BA"/>
        </w:rPr>
        <w:t xml:space="preserve"> i prof. dr. Dženana Husremović, prorektorica za naučnoistraživački/umjetničkoistraživački rad</w:t>
      </w:r>
    </w:p>
    <w:p w:rsidR="00F40050" w:rsidRPr="00EE5033" w:rsidRDefault="00F40050" w:rsidP="00F40050">
      <w:pPr>
        <w:ind w:firstLine="360"/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 xml:space="preserve">Međunarodna saradnja </w:t>
      </w:r>
    </w:p>
    <w:p w:rsidR="00F40050" w:rsidRPr="00EE5033" w:rsidRDefault="00F40050" w:rsidP="00F40050">
      <w:pPr>
        <w:ind w:firstLine="360"/>
        <w:jc w:val="both"/>
        <w:rPr>
          <w:lang w:val="bs-Latn-BA"/>
        </w:rPr>
      </w:pPr>
      <w:r w:rsidRPr="00EE5033">
        <w:rPr>
          <w:b/>
          <w:lang w:val="bs-Latn-BA"/>
        </w:rPr>
        <w:t>Izvjestilac:</w:t>
      </w:r>
      <w:r w:rsidRPr="00EE5033">
        <w:rPr>
          <w:lang w:val="bs-Latn-BA"/>
        </w:rPr>
        <w:t xml:space="preserve"> </w:t>
      </w:r>
      <w:r w:rsidR="009D7818" w:rsidRPr="00EE5033">
        <w:rPr>
          <w:lang w:val="bs-Latn-BA"/>
        </w:rPr>
        <w:t>p</w:t>
      </w:r>
      <w:r w:rsidRPr="00EE5033">
        <w:rPr>
          <w:lang w:val="bs-Latn-BA"/>
        </w:rPr>
        <w:t>rof. dr. Aleksandra Nikolić, prorektorica za međunarodnu saradnju</w:t>
      </w:r>
    </w:p>
    <w:p w:rsidR="00F40050" w:rsidRPr="00EE5033" w:rsidRDefault="00F40050" w:rsidP="00F40050">
      <w:pPr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EE5033">
        <w:rPr>
          <w:rFonts w:eastAsia="Calibri"/>
          <w:lang w:val="bs-Latn-BA"/>
        </w:rPr>
        <w:t>Izdavačka djelatnost</w:t>
      </w:r>
    </w:p>
    <w:p w:rsidR="00F40050" w:rsidRPr="00EE5033" w:rsidRDefault="00F40050" w:rsidP="00F40050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1A23E5" w:rsidRPr="00EE5033">
        <w:rPr>
          <w:lang w:val="bs-Latn-BA"/>
        </w:rPr>
        <w:t>prof. dr. Maida Čohodar-</w:t>
      </w:r>
      <w:r w:rsidRPr="00EE5033">
        <w:rPr>
          <w:lang w:val="bs-Latn-BA"/>
        </w:rPr>
        <w:t>Husić, prorektorica za kvalitet</w:t>
      </w:r>
    </w:p>
    <w:p w:rsidR="00F40050" w:rsidRPr="00EE5033" w:rsidRDefault="00F40050" w:rsidP="00F40050">
      <w:pPr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a)</w:t>
      </w:r>
      <w:r w:rsidRPr="00EE5033">
        <w:rPr>
          <w:lang w:val="bs-Latn-BA"/>
        </w:rPr>
        <w:t xml:space="preserve"> Prijedlog povećanja upisnih kvota za upis kandidata u prvu godinu prvog ciklusa studija i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to: </w:t>
      </w:r>
      <w:r w:rsidR="00FC0D72" w:rsidRPr="00EE5033">
        <w:rPr>
          <w:lang w:val="bs-Latn-BA"/>
        </w:rPr>
        <w:t>o</w:t>
      </w:r>
      <w:r w:rsidRPr="00EE5033">
        <w:rPr>
          <w:lang w:val="bs-Latn-BA"/>
        </w:rPr>
        <w:t xml:space="preserve">dsjek Menadžment, </w:t>
      </w:r>
      <w:r w:rsidR="00FC0D72" w:rsidRPr="00EE5033">
        <w:rPr>
          <w:lang w:val="bs-Latn-BA"/>
        </w:rPr>
        <w:t>o</w:t>
      </w:r>
      <w:r w:rsidRPr="00EE5033">
        <w:rPr>
          <w:lang w:val="bs-Latn-BA"/>
        </w:rPr>
        <w:t xml:space="preserve">dsjek Menadžment – engleski jezik i </w:t>
      </w:r>
      <w:r w:rsidR="00FC0D72" w:rsidRPr="00EE5033">
        <w:rPr>
          <w:lang w:val="bs-Latn-BA"/>
        </w:rPr>
        <w:t>o</w:t>
      </w:r>
      <w:r w:rsidRPr="00EE5033">
        <w:rPr>
          <w:lang w:val="bs-Latn-BA"/>
        </w:rPr>
        <w:t xml:space="preserve">dsjek Visoka poslovna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škola na Ekonomskom fakultetu Univerziteta u Sarajevu u studijskoj 2018/2019. godini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b)</w:t>
      </w:r>
      <w:r w:rsidRPr="00EE5033">
        <w:rPr>
          <w:lang w:val="bs-Latn-BA"/>
        </w:rPr>
        <w:t xml:space="preserve"> Prijedlog povećanja upisnih kvota za upis kandidata u prvu godinu prvog ciklusa studija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lastRenderedPageBreak/>
        <w:t xml:space="preserve">    na Odsjeku za anglistiku i Odsjeku za psihologiju Filozofskog fakulteta Univerziteta u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Sarajevu u studijskoj 2018/2019. godini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c)</w:t>
      </w:r>
      <w:r w:rsidRPr="00EE5033">
        <w:rPr>
          <w:lang w:val="bs-Latn-BA"/>
        </w:rPr>
        <w:t xml:space="preserve"> Prijedlog upisnih kvota specijalističkog studija „Veterinarska medicina i javno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    zdravstvo“ na Veterinarskom fakultetu Univerziteta u Sarajevu </w:t>
      </w:r>
    </w:p>
    <w:p w:rsidR="00357FE4" w:rsidRPr="00EE5033" w:rsidRDefault="006F73E9" w:rsidP="00357FE4">
      <w:pPr>
        <w:pStyle w:val="ListParagraph"/>
        <w:ind w:left="360"/>
        <w:jc w:val="both"/>
        <w:rPr>
          <w:lang w:val="bs-Latn-BA"/>
        </w:rPr>
      </w:pPr>
      <w:r w:rsidRPr="00EE5033">
        <w:rPr>
          <w:b/>
          <w:lang w:val="bs-Latn-BA"/>
        </w:rPr>
        <w:t>d)</w:t>
      </w:r>
      <w:r w:rsidRPr="00EE5033">
        <w:rPr>
          <w:lang w:val="bs-Latn-BA"/>
        </w:rPr>
        <w:t xml:space="preserve"> Prijedlog za preraspodjelu i povećanje broja studenata </w:t>
      </w:r>
      <w:r w:rsidR="00357FE4" w:rsidRPr="00EE5033">
        <w:rPr>
          <w:lang w:val="bs-Latn-BA"/>
        </w:rPr>
        <w:t xml:space="preserve">za upis </w:t>
      </w:r>
      <w:r w:rsidRPr="00EE5033">
        <w:rPr>
          <w:lang w:val="bs-Latn-BA"/>
        </w:rPr>
        <w:t xml:space="preserve">u prvu godinu prvog ciklusa </w:t>
      </w:r>
    </w:p>
    <w:p w:rsidR="00357FE4" w:rsidRPr="00EE5033" w:rsidRDefault="00357FE4" w:rsidP="00357FE4">
      <w:pPr>
        <w:pStyle w:val="ListParagraph"/>
        <w:ind w:left="360"/>
        <w:jc w:val="both"/>
        <w:rPr>
          <w:lang w:val="bs-Latn-BA"/>
        </w:rPr>
      </w:pPr>
      <w:r w:rsidRPr="00EE5033">
        <w:rPr>
          <w:lang w:val="bs-Latn-BA"/>
        </w:rPr>
        <w:t xml:space="preserve">    </w:t>
      </w:r>
      <w:r w:rsidR="006F73E9" w:rsidRPr="00EE5033">
        <w:rPr>
          <w:lang w:val="bs-Latn-BA"/>
        </w:rPr>
        <w:t xml:space="preserve">studija </w:t>
      </w:r>
      <w:r w:rsidR="006559B7" w:rsidRPr="00EE5033">
        <w:rPr>
          <w:lang w:val="bs-Latn-BA"/>
        </w:rPr>
        <w:t>na Arhitektonskom fakultetu</w:t>
      </w:r>
      <w:r w:rsidR="006F73E9" w:rsidRPr="00EE5033">
        <w:rPr>
          <w:lang w:val="bs-Latn-BA"/>
        </w:rPr>
        <w:t xml:space="preserve"> Univerziteta u Sarajevu u studijskoj 2018/2019. </w:t>
      </w:r>
    </w:p>
    <w:p w:rsidR="006F73E9" w:rsidRPr="00EE5033" w:rsidRDefault="00357FE4" w:rsidP="00357FE4">
      <w:pPr>
        <w:pStyle w:val="ListParagraph"/>
        <w:ind w:left="360"/>
        <w:jc w:val="both"/>
        <w:rPr>
          <w:lang w:val="bs-Latn-BA"/>
        </w:rPr>
      </w:pPr>
      <w:r w:rsidRPr="00EE5033">
        <w:rPr>
          <w:lang w:val="bs-Latn-BA"/>
        </w:rPr>
        <w:t xml:space="preserve">    </w:t>
      </w:r>
      <w:r w:rsidR="006F73E9" w:rsidRPr="00EE5033">
        <w:rPr>
          <w:lang w:val="bs-Latn-BA"/>
        </w:rPr>
        <w:t>godini.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9D781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</w:p>
    <w:p w:rsidR="00F40050" w:rsidRPr="00EE5033" w:rsidRDefault="00F40050" w:rsidP="00F40050">
      <w:pPr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EE5033">
        <w:rPr>
          <w:iCs/>
          <w:lang w:val="bs-Latn-BA"/>
        </w:rPr>
        <w:t>Izbor studijskih programa za evaluaciju na Univerziteta u Sarajevu</w:t>
      </w:r>
    </w:p>
    <w:p w:rsidR="00F40050" w:rsidRPr="00EE5033" w:rsidRDefault="00F40050" w:rsidP="00F40050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1A23E5" w:rsidRPr="00EE5033">
        <w:rPr>
          <w:lang w:val="bs-Latn-BA"/>
        </w:rPr>
        <w:t>p</w:t>
      </w:r>
      <w:r w:rsidRPr="00EE5033">
        <w:rPr>
          <w:lang w:val="bs-Latn-BA"/>
        </w:rPr>
        <w:t>rof. dr. Maida Čohodar</w:t>
      </w:r>
      <w:r w:rsidR="00E13E61" w:rsidRPr="00EE5033">
        <w:rPr>
          <w:lang w:val="bs-Latn-BA"/>
        </w:rPr>
        <w:t>-</w:t>
      </w:r>
      <w:r w:rsidRPr="00EE5033">
        <w:rPr>
          <w:lang w:val="bs-Latn-BA"/>
        </w:rPr>
        <w:t>Husić, prorektorica za kvalitet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</w:p>
    <w:p w:rsidR="00F40050" w:rsidRPr="00EE5033" w:rsidRDefault="001A23E5" w:rsidP="00F40050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Davanje saglasnosti na prosl</w:t>
      </w:r>
      <w:r w:rsidR="00F40050" w:rsidRPr="00EE5033">
        <w:rPr>
          <w:lang w:val="bs-Latn-BA"/>
        </w:rPr>
        <w:t xml:space="preserve">jeđivanje </w:t>
      </w:r>
      <w:r w:rsidR="00FC0D72" w:rsidRPr="00EE5033">
        <w:rPr>
          <w:lang w:val="bs-Latn-BA"/>
        </w:rPr>
        <w:t>p</w:t>
      </w:r>
      <w:r w:rsidR="00F40050" w:rsidRPr="00EE5033">
        <w:rPr>
          <w:lang w:val="bs-Latn-BA"/>
        </w:rPr>
        <w:t xml:space="preserve">rojektnog prijedloga </w:t>
      </w:r>
      <w:r w:rsidR="00B93D62" w:rsidRPr="00EE5033">
        <w:rPr>
          <w:lang w:val="bs-Latn-BA"/>
        </w:rPr>
        <w:t>„</w:t>
      </w:r>
      <w:r w:rsidR="00F40050" w:rsidRPr="00EE5033">
        <w:rPr>
          <w:lang w:val="bs-Latn-BA"/>
        </w:rPr>
        <w:t xml:space="preserve">Program cjeloživotnog učenja u oblasti pedagoškog obrazovanja i jačanja kompetencija akademskog osoblja Univerziteta u Sarajevu“ (TRAIN) Vladi Kantona Sarajevo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9D781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Nacrt Pravilnika o bitnim elementima ugovora o studiranju za studente koji studiraju u skladu sa bolonjskim sistemom na fakultetima/akademijama Univerziteta u Sarajevu sa pratećim tekstom ugovora o studiranju za prvi, drugi, treći, integrirani, specijalistički i stručni studij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lang w:val="bs-Latn-BA"/>
        </w:rPr>
        <w:t xml:space="preserve">Izvjestilac: </w:t>
      </w:r>
      <w:r w:rsidR="009D781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</w:p>
    <w:p w:rsidR="00F40050" w:rsidRPr="00EE5033" w:rsidRDefault="00F40050" w:rsidP="00F40050">
      <w:pPr>
        <w:contextualSpacing/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contextualSpacing/>
        <w:jc w:val="both"/>
        <w:rPr>
          <w:lang w:val="bs-Latn-BA" w:eastAsia="hr-HR"/>
        </w:rPr>
      </w:pPr>
      <w:r w:rsidRPr="00EE5033">
        <w:rPr>
          <w:b/>
          <w:lang w:val="bs-Latn-BA" w:eastAsia="hr-HR"/>
        </w:rPr>
        <w:t>a)</w:t>
      </w:r>
      <w:r w:rsidRPr="00EE5033">
        <w:rPr>
          <w:lang w:val="bs-Latn-BA" w:eastAsia="hr-HR"/>
        </w:rPr>
        <w:t xml:space="preserve"> Prijedlog </w:t>
      </w:r>
      <w:r w:rsidRPr="00EE5033">
        <w:rPr>
          <w:rFonts w:eastAsiaTheme="minorHAnsi"/>
          <w:lang w:val="bs-Latn-BA"/>
        </w:rPr>
        <w:t>Pravilnika</w:t>
      </w:r>
      <w:r w:rsidRPr="00EE5033">
        <w:rPr>
          <w:lang w:val="bs-Latn-BA" w:eastAsia="hr-HR"/>
        </w:rPr>
        <w:t xml:space="preserve"> </w:t>
      </w:r>
      <w:r w:rsidRPr="00EE5033">
        <w:rPr>
          <w:rFonts w:eastAsiaTheme="minorHAnsi"/>
          <w:lang w:val="bs-Latn-BA"/>
        </w:rPr>
        <w:t>o izmjenama i dopunama</w:t>
      </w:r>
      <w:r w:rsidRPr="00EE5033">
        <w:rPr>
          <w:lang w:val="bs-Latn-BA" w:eastAsia="hr-HR"/>
        </w:rPr>
        <w:t xml:space="preserve"> </w:t>
      </w:r>
      <w:r w:rsidRPr="00EE5033">
        <w:rPr>
          <w:rFonts w:eastAsiaTheme="minorHAnsi"/>
          <w:lang w:val="bs-Latn-BA"/>
        </w:rPr>
        <w:t xml:space="preserve">Pravilnika o stipendiranju studenata </w:t>
      </w:r>
    </w:p>
    <w:p w:rsidR="00F40050" w:rsidRPr="00EE5033" w:rsidRDefault="00F40050" w:rsidP="00F40050">
      <w:pPr>
        <w:ind w:left="360"/>
        <w:contextualSpacing/>
        <w:jc w:val="both"/>
        <w:rPr>
          <w:rFonts w:eastAsiaTheme="minorHAnsi"/>
          <w:lang w:val="bs-Latn-BA"/>
        </w:rPr>
      </w:pPr>
      <w:r w:rsidRPr="00EE5033">
        <w:rPr>
          <w:rFonts w:eastAsiaTheme="minorHAnsi"/>
          <w:lang w:val="bs-Latn-BA"/>
        </w:rPr>
        <w:t xml:space="preserve">    Univerziteta u Sarajevu iz Fonda „Suada Dilberović“ (</w:t>
      </w:r>
      <w:r w:rsidR="005E5B57" w:rsidRPr="00EE5033">
        <w:rPr>
          <w:rFonts w:eastAsiaTheme="minorHAnsi"/>
          <w:lang w:val="bs-Latn-BA"/>
        </w:rPr>
        <w:t>p</w:t>
      </w:r>
      <w:r w:rsidRPr="00EE5033">
        <w:rPr>
          <w:rFonts w:eastAsiaTheme="minorHAnsi"/>
          <w:lang w:val="bs-Latn-BA"/>
        </w:rPr>
        <w:t>rečišćeni tekst)</w:t>
      </w:r>
    </w:p>
    <w:p w:rsidR="00F40050" w:rsidRPr="00EE5033" w:rsidRDefault="00F40050" w:rsidP="00F40050">
      <w:pPr>
        <w:ind w:left="360"/>
        <w:contextualSpacing/>
        <w:jc w:val="both"/>
        <w:rPr>
          <w:rFonts w:eastAsiaTheme="minorHAnsi"/>
          <w:lang w:val="bs-Latn-BA"/>
        </w:rPr>
      </w:pPr>
      <w:r w:rsidRPr="00EE5033">
        <w:rPr>
          <w:rFonts w:eastAsiaTheme="minorHAnsi"/>
          <w:b/>
          <w:lang w:val="bs-Latn-BA"/>
        </w:rPr>
        <w:t>b)</w:t>
      </w:r>
      <w:r w:rsidRPr="00EE5033">
        <w:rPr>
          <w:rFonts w:eastAsiaTheme="minorHAnsi"/>
          <w:lang w:val="bs-Latn-BA"/>
        </w:rPr>
        <w:t xml:space="preserve"> Prijedlog Pravilnika o izmjenama i dopunama Pravilnika o uvjetima i postupku dodjele 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 w:eastAsia="hr-HR"/>
        </w:rPr>
      </w:pPr>
      <w:r w:rsidRPr="00EE5033">
        <w:rPr>
          <w:rFonts w:eastAsiaTheme="minorHAnsi"/>
          <w:lang w:val="bs-Latn-BA"/>
        </w:rPr>
        <w:t xml:space="preserve">     nagrada iz Fonda „Akademik Edhem Čamo“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9D781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</w:p>
    <w:p w:rsidR="00F40050" w:rsidRPr="00EE5033" w:rsidRDefault="00F40050" w:rsidP="00F40050">
      <w:pPr>
        <w:jc w:val="both"/>
        <w:rPr>
          <w:lang w:val="bs-Latn-BA"/>
        </w:rPr>
      </w:pPr>
    </w:p>
    <w:p w:rsidR="00F40050" w:rsidRPr="00EE5033" w:rsidRDefault="00F40050" w:rsidP="00F40050">
      <w:pPr>
        <w:numPr>
          <w:ilvl w:val="0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>Izmjena Akademskog kalendara Univerziteta u Sarajevu za studijsku 2017/2018</w:t>
      </w:r>
      <w:r w:rsidR="005E5B57" w:rsidRPr="00EE5033">
        <w:rPr>
          <w:lang w:val="bs-Latn-BA"/>
        </w:rPr>
        <w:t>.</w:t>
      </w:r>
      <w:r w:rsidRPr="00EE5033">
        <w:rPr>
          <w:lang w:val="bs-Latn-BA"/>
        </w:rPr>
        <w:t xml:space="preserve"> i 2018/2019. godinu</w:t>
      </w:r>
    </w:p>
    <w:p w:rsidR="00F40050" w:rsidRPr="00EE5033" w:rsidRDefault="00F40050" w:rsidP="00F40050">
      <w:pPr>
        <w:ind w:left="360"/>
        <w:contextualSpacing/>
        <w:jc w:val="both"/>
        <w:rPr>
          <w:lang w:val="bs-Latn-BA"/>
        </w:rPr>
      </w:pPr>
      <w:r w:rsidRPr="00EE5033">
        <w:rPr>
          <w:b/>
          <w:lang w:val="bs-Latn-BA"/>
        </w:rPr>
        <w:t>Izvjestilac</w:t>
      </w:r>
      <w:r w:rsidRPr="00EE5033">
        <w:rPr>
          <w:lang w:val="bs-Latn-BA"/>
        </w:rPr>
        <w:t xml:space="preserve">: </w:t>
      </w:r>
      <w:r w:rsidR="009D7818" w:rsidRPr="00EE5033">
        <w:rPr>
          <w:lang w:val="bs-Latn-BA"/>
        </w:rPr>
        <w:t>p</w:t>
      </w:r>
      <w:r w:rsidRPr="00EE5033">
        <w:rPr>
          <w:lang w:val="bs-Latn-BA"/>
        </w:rPr>
        <w:t>rof. dr. Aida Hodžić, prorektorica za nastavu i studentska pitanja</w:t>
      </w:r>
    </w:p>
    <w:p w:rsidR="00F40050" w:rsidRPr="00EE5033" w:rsidRDefault="00F40050" w:rsidP="00F40050">
      <w:pPr>
        <w:ind w:left="360"/>
        <w:jc w:val="both"/>
        <w:rPr>
          <w:lang w:val="bs-Latn-BA"/>
        </w:rPr>
      </w:pPr>
    </w:p>
    <w:p w:rsidR="00F40050" w:rsidRPr="00EE5033" w:rsidRDefault="005E723F" w:rsidP="00F40050">
      <w:pPr>
        <w:numPr>
          <w:ilvl w:val="0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>Informacije</w:t>
      </w:r>
    </w:p>
    <w:p w:rsidR="007E6E86" w:rsidRPr="00EE5033" w:rsidRDefault="007E6E86" w:rsidP="007E6E86">
      <w:pPr>
        <w:contextualSpacing/>
        <w:jc w:val="both"/>
        <w:rPr>
          <w:iCs/>
          <w:lang w:val="bs-Latn-BA"/>
        </w:rPr>
      </w:pPr>
    </w:p>
    <w:p w:rsidR="005271CA" w:rsidRPr="00EE5033" w:rsidRDefault="005271CA" w:rsidP="007E6E86">
      <w:pPr>
        <w:contextualSpacing/>
        <w:jc w:val="both"/>
        <w:rPr>
          <w:iCs/>
          <w:lang w:val="bs-Latn-BA"/>
        </w:rPr>
      </w:pPr>
    </w:p>
    <w:p w:rsidR="005271CA" w:rsidRPr="00EE5033" w:rsidRDefault="005271CA" w:rsidP="007E6E86">
      <w:pPr>
        <w:contextualSpacing/>
        <w:jc w:val="both"/>
        <w:rPr>
          <w:b/>
          <w:lang w:val="bs-Latn-BA"/>
        </w:rPr>
      </w:pPr>
    </w:p>
    <w:p w:rsidR="00883D16" w:rsidRPr="00EE5033" w:rsidRDefault="001A23E5" w:rsidP="00883D16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T O K   S J E D N I C E</w:t>
      </w:r>
    </w:p>
    <w:p w:rsidR="007E6E86" w:rsidRPr="00EE5033" w:rsidRDefault="007E6E86" w:rsidP="00883D16">
      <w:pPr>
        <w:jc w:val="both"/>
        <w:rPr>
          <w:lang w:val="bs-Latn-BA"/>
        </w:rPr>
      </w:pPr>
    </w:p>
    <w:p w:rsidR="00883D16" w:rsidRPr="00EE5033" w:rsidRDefault="00883D16" w:rsidP="00883D16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Ad-1.</w:t>
      </w:r>
      <w:r w:rsidRPr="00EE5033">
        <w:rPr>
          <w:b/>
          <w:lang w:val="bs-Latn-BA"/>
        </w:rPr>
        <w:tab/>
      </w:r>
    </w:p>
    <w:p w:rsidR="001B5A2B" w:rsidRPr="00EE5033" w:rsidRDefault="00883D16" w:rsidP="00F037B8">
      <w:pPr>
        <w:jc w:val="both"/>
        <w:rPr>
          <w:lang w:val="bs-Latn-BA"/>
        </w:rPr>
      </w:pPr>
      <w:r w:rsidRPr="00EE5033">
        <w:rPr>
          <w:lang w:val="bs-Latn-BA"/>
        </w:rPr>
        <w:t xml:space="preserve">Jednoglasno i bez primjedbi usvojen </w:t>
      </w:r>
      <w:r w:rsidR="009855CD" w:rsidRPr="00EE5033">
        <w:rPr>
          <w:lang w:val="bs-Latn-BA"/>
        </w:rPr>
        <w:t>je</w:t>
      </w:r>
      <w:r w:rsidRPr="00EE5033">
        <w:rPr>
          <w:lang w:val="bs-Latn-BA"/>
        </w:rPr>
        <w:t xml:space="preserve"> </w:t>
      </w:r>
      <w:r w:rsidR="009855CD" w:rsidRPr="00EE5033">
        <w:rPr>
          <w:lang w:val="bs-Latn-BA"/>
        </w:rPr>
        <w:t>Zapisnik</w:t>
      </w:r>
      <w:r w:rsidR="00AE729C" w:rsidRPr="00EE5033">
        <w:rPr>
          <w:lang w:val="bs-Latn-BA"/>
        </w:rPr>
        <w:t xml:space="preserve"> </w:t>
      </w:r>
      <w:r w:rsidR="00F037B8" w:rsidRPr="00EE5033">
        <w:rPr>
          <w:lang w:val="bs-Latn-BA"/>
        </w:rPr>
        <w:t xml:space="preserve">sa </w:t>
      </w:r>
      <w:r w:rsidR="00D83F4B" w:rsidRPr="00EE5033">
        <w:rPr>
          <w:lang w:val="bs-Latn-BA"/>
        </w:rPr>
        <w:t>20</w:t>
      </w:r>
      <w:r w:rsidR="009855CD" w:rsidRPr="00EE5033">
        <w:rPr>
          <w:lang w:val="bs-Latn-BA"/>
        </w:rPr>
        <w:t>. redovne sjednice</w:t>
      </w:r>
      <w:r w:rsidR="00D83F4B" w:rsidRPr="00EE5033">
        <w:rPr>
          <w:lang w:val="bs-Latn-BA"/>
        </w:rPr>
        <w:t xml:space="preserve"> Senata od 27. 06</w:t>
      </w:r>
      <w:r w:rsidR="009855CD" w:rsidRPr="00EE5033">
        <w:rPr>
          <w:lang w:val="bs-Latn-BA"/>
        </w:rPr>
        <w:t>. 2018. godine.</w:t>
      </w:r>
    </w:p>
    <w:p w:rsidR="001B5A2B" w:rsidRPr="00EE5033" w:rsidRDefault="001B5A2B" w:rsidP="006F4DAA">
      <w:pPr>
        <w:jc w:val="both"/>
        <w:rPr>
          <w:lang w:val="bs-Latn-BA"/>
        </w:rPr>
      </w:pPr>
    </w:p>
    <w:p w:rsidR="006F4DAA" w:rsidRPr="00EE5033" w:rsidRDefault="00883D16" w:rsidP="006F4DAA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Ad-2.</w:t>
      </w:r>
    </w:p>
    <w:p w:rsidR="00042117" w:rsidRPr="00EE5033" w:rsidRDefault="00042117" w:rsidP="006F4DAA">
      <w:pPr>
        <w:jc w:val="both"/>
        <w:rPr>
          <w:lang w:val="bs-Latn-BA"/>
        </w:rPr>
      </w:pPr>
      <w:r w:rsidRPr="00EE5033">
        <w:rPr>
          <w:lang w:val="bs-Latn-BA"/>
        </w:rPr>
        <w:t>Nakon uvodnog obrazlož</w:t>
      </w:r>
      <w:r w:rsidR="00BA3068" w:rsidRPr="00EE5033">
        <w:rPr>
          <w:lang w:val="bs-Latn-BA"/>
        </w:rPr>
        <w:t>enja prof. dr. Rifata Škrijelja</w:t>
      </w:r>
      <w:r w:rsidRPr="00EE5033">
        <w:rPr>
          <w:lang w:val="bs-Latn-BA"/>
        </w:rPr>
        <w:t xml:space="preserve"> Senat je jednoglasno donio </w:t>
      </w:r>
    </w:p>
    <w:p w:rsidR="00042117" w:rsidRPr="00EE5033" w:rsidRDefault="00042117" w:rsidP="00042117">
      <w:pPr>
        <w:jc w:val="both"/>
        <w:rPr>
          <w:lang w:val="bs-Latn-BA"/>
        </w:rPr>
      </w:pPr>
    </w:p>
    <w:p w:rsidR="001B5A2B" w:rsidRPr="00EE5033" w:rsidRDefault="001B5A2B" w:rsidP="00042117">
      <w:pPr>
        <w:jc w:val="both"/>
        <w:rPr>
          <w:b/>
          <w:lang w:val="bs-Latn-BA"/>
        </w:rPr>
      </w:pPr>
    </w:p>
    <w:p w:rsidR="00042117" w:rsidRPr="00EE5033" w:rsidRDefault="00042117" w:rsidP="00042117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 xml:space="preserve">O D L U K U </w:t>
      </w:r>
    </w:p>
    <w:p w:rsidR="00042117" w:rsidRPr="00EE5033" w:rsidRDefault="00FC0D72" w:rsidP="00042117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lastRenderedPageBreak/>
        <w:t>O RAZRJEŠENJU PROREKTORA ZA UMJETNOST, KULTURU I SPORT</w:t>
      </w:r>
    </w:p>
    <w:p w:rsidR="00042117" w:rsidRPr="00EE5033" w:rsidRDefault="00FC0D72" w:rsidP="00042117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UNIVERZITETA U SARAJEVU</w:t>
      </w:r>
    </w:p>
    <w:p w:rsidR="00042117" w:rsidRPr="00EE5033" w:rsidRDefault="00042117" w:rsidP="00D20728">
      <w:pPr>
        <w:rPr>
          <w:lang w:val="bs-Latn-BA"/>
        </w:rPr>
      </w:pPr>
    </w:p>
    <w:p w:rsidR="00D20728" w:rsidRPr="00EE5033" w:rsidRDefault="00D20728" w:rsidP="00D20728">
      <w:pPr>
        <w:rPr>
          <w:lang w:val="bs-Latn-BA"/>
        </w:rPr>
      </w:pPr>
    </w:p>
    <w:p w:rsidR="00042117" w:rsidRPr="00EE5033" w:rsidRDefault="00042117" w:rsidP="000F61A2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EE5033">
        <w:rPr>
          <w:lang w:val="bs-Latn-BA"/>
        </w:rPr>
        <w:t>Prof. Zijad Mehić, redovni profesor</w:t>
      </w:r>
      <w:r w:rsidR="00FC0D72" w:rsidRPr="00EE5033">
        <w:rPr>
          <w:lang w:val="bs-Latn-BA"/>
        </w:rPr>
        <w:t>,</w:t>
      </w:r>
      <w:r w:rsidRPr="00EE5033">
        <w:rPr>
          <w:lang w:val="bs-Latn-BA"/>
        </w:rPr>
        <w:t xml:space="preserve"> razrješava se dužnosti prorektora za umjetnost, kulturu i sport Univerziteta u Sarajevu na osnovu podnesene ostavke.</w:t>
      </w:r>
    </w:p>
    <w:p w:rsidR="00042117" w:rsidRPr="00EE5033" w:rsidRDefault="00042117" w:rsidP="00042117">
      <w:pPr>
        <w:pStyle w:val="ListParagraph"/>
        <w:jc w:val="both"/>
        <w:rPr>
          <w:lang w:val="bs-Latn-BA"/>
        </w:rPr>
      </w:pPr>
    </w:p>
    <w:p w:rsidR="00042117" w:rsidRPr="00EE5033" w:rsidRDefault="00FC0D72" w:rsidP="000F61A2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EE5033">
        <w:rPr>
          <w:lang w:val="bs-Latn-BA"/>
        </w:rPr>
        <w:t>Prof. Zijad Mehić</w:t>
      </w:r>
      <w:r w:rsidR="00042117" w:rsidRPr="00EE5033">
        <w:rPr>
          <w:lang w:val="bs-Latn-BA"/>
        </w:rPr>
        <w:t xml:space="preserve"> razrješava se dužnosti prorektora sa 31. 07. 2018. godine.</w:t>
      </w:r>
    </w:p>
    <w:p w:rsidR="00042117" w:rsidRPr="00EE5033" w:rsidRDefault="00042117" w:rsidP="00042117">
      <w:pPr>
        <w:pStyle w:val="ListParagraph"/>
        <w:jc w:val="both"/>
        <w:rPr>
          <w:lang w:val="bs-Latn-BA"/>
        </w:rPr>
      </w:pPr>
    </w:p>
    <w:p w:rsidR="00042117" w:rsidRPr="00EE5033" w:rsidRDefault="00042117" w:rsidP="000F61A2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EE5033">
        <w:rPr>
          <w:lang w:val="bs-Latn-BA"/>
        </w:rPr>
        <w:t xml:space="preserve">Ova </w:t>
      </w:r>
      <w:r w:rsidR="001A23E5" w:rsidRPr="00EE5033">
        <w:rPr>
          <w:lang w:val="bs-Latn-BA"/>
        </w:rPr>
        <w:t>o</w:t>
      </w:r>
      <w:r w:rsidRPr="00EE5033">
        <w:rPr>
          <w:lang w:val="bs-Latn-BA"/>
        </w:rPr>
        <w:t>dluka stupa na snagu da</w:t>
      </w:r>
      <w:r w:rsidR="001A23E5" w:rsidRPr="00EE5033">
        <w:rPr>
          <w:lang w:val="bs-Latn-BA"/>
        </w:rPr>
        <w:t>tumom</w:t>
      </w:r>
      <w:r w:rsidRPr="00EE5033">
        <w:rPr>
          <w:lang w:val="bs-Latn-BA"/>
        </w:rPr>
        <w:t xml:space="preserve"> donošenja. </w:t>
      </w:r>
    </w:p>
    <w:p w:rsidR="00042117" w:rsidRPr="00EE5033" w:rsidRDefault="00042117" w:rsidP="00042117">
      <w:pPr>
        <w:rPr>
          <w:lang w:val="bs-Latn-BA"/>
        </w:rPr>
      </w:pPr>
    </w:p>
    <w:p w:rsidR="00042117" w:rsidRPr="00EE5033" w:rsidRDefault="001A23E5" w:rsidP="00042117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 xml:space="preserve">O b r a z l </w:t>
      </w:r>
      <w:r w:rsidR="00FC0D72" w:rsidRPr="00EE5033">
        <w:rPr>
          <w:b/>
          <w:lang w:val="bs-Latn-BA"/>
        </w:rPr>
        <w:t>o ž e n</w:t>
      </w:r>
      <w:r w:rsidRPr="00EE5033">
        <w:rPr>
          <w:b/>
          <w:lang w:val="bs-Latn-BA"/>
        </w:rPr>
        <w:t>j e</w:t>
      </w:r>
    </w:p>
    <w:p w:rsidR="00042117" w:rsidRPr="00EE5033" w:rsidRDefault="00042117" w:rsidP="00042117">
      <w:pPr>
        <w:jc w:val="both"/>
        <w:rPr>
          <w:lang w:val="bs-Latn-BA"/>
        </w:rPr>
      </w:pPr>
      <w:r w:rsidRPr="00EE5033">
        <w:rPr>
          <w:lang w:val="bs-Latn-BA"/>
        </w:rPr>
        <w:t>Na osnovu prijedloga rektora Univerziteta u Sarajevu prof. dr. Rifata Škrijelja Senat Univerziteta u Sarajevu je na prvoj tematskoj sjednici</w:t>
      </w:r>
      <w:r w:rsidR="00FC0D72" w:rsidRPr="00EE5033">
        <w:rPr>
          <w:lang w:val="bs-Latn-BA"/>
        </w:rPr>
        <w:t xml:space="preserve"> održanoj 05. 10. 2016. godine </w:t>
      </w:r>
      <w:r w:rsidRPr="00EE5033">
        <w:rPr>
          <w:lang w:val="bs-Latn-BA"/>
        </w:rPr>
        <w:t>donio Odluku o izboru prorektora broj: 01-5959/16, kojom je prof. Zijad Mehić imenovan na mjesto prorektora za umjetnost, kulturu i sport Univerziteta u S</w:t>
      </w:r>
      <w:r w:rsidR="00FC0D72" w:rsidRPr="00EE5033">
        <w:rPr>
          <w:lang w:val="bs-Latn-BA"/>
        </w:rPr>
        <w:t>arajevu za mandatni period 2016–2020. godine</w:t>
      </w:r>
      <w:r w:rsidRPr="00EE5033">
        <w:rPr>
          <w:lang w:val="bs-Latn-BA"/>
        </w:rPr>
        <w:t xml:space="preserve">. Na temelju navedene </w:t>
      </w:r>
      <w:r w:rsidR="00FC0D72" w:rsidRPr="00EE5033">
        <w:rPr>
          <w:lang w:val="bs-Latn-BA"/>
        </w:rPr>
        <w:t>o</w:t>
      </w:r>
      <w:r w:rsidRPr="00EE5033">
        <w:rPr>
          <w:lang w:val="bs-Latn-BA"/>
        </w:rPr>
        <w:t>dluke</w:t>
      </w:r>
      <w:r w:rsidR="00FC0D72" w:rsidRPr="00EE5033">
        <w:rPr>
          <w:lang w:val="bs-Latn-BA"/>
        </w:rPr>
        <w:t xml:space="preserve"> rektor Univerziteta u Sarajevu</w:t>
      </w:r>
      <w:r w:rsidRPr="00EE5033">
        <w:rPr>
          <w:lang w:val="bs-Latn-BA"/>
        </w:rPr>
        <w:t xml:space="preserve"> prof. dr. Rifat Škrijelj je donio Rješenje o imenovanju prof. Zijada Mehića na mjesto prorektora za umjetnost, kulturu i sport Univerziteta u S</w:t>
      </w:r>
      <w:r w:rsidR="00FC0D72" w:rsidRPr="00EE5033">
        <w:rPr>
          <w:lang w:val="bs-Latn-BA"/>
        </w:rPr>
        <w:t>arajevu za mandatni period 2016–2020. godine</w:t>
      </w:r>
      <w:r w:rsidRPr="00EE5033">
        <w:rPr>
          <w:lang w:val="bs-Latn-BA"/>
        </w:rPr>
        <w:t xml:space="preserve"> broj: 0101-5959-1/16. Prof. Zijad Mehić je 09. 07. 2018. godine, putem protokola Univerziteta u Sarajevu, podnio ostavku na mjesto prorektora za umjetnost, kulturu i sport Univerziteta u S</w:t>
      </w:r>
      <w:r w:rsidR="00FC0D72" w:rsidRPr="00EE5033">
        <w:rPr>
          <w:lang w:val="bs-Latn-BA"/>
        </w:rPr>
        <w:t>arajevu za mandatni period 2016–2020. godine</w:t>
      </w:r>
      <w:r w:rsidRPr="00EE5033">
        <w:rPr>
          <w:lang w:val="bs-Latn-BA"/>
        </w:rPr>
        <w:t>, zaprimljenu pod brojem: 0105-4391/18 od 09. 07. 2018. godine. S tim u vezi, a saglasno odredbi člana 6. Pravilnika o izboru prorektora Univerziteta u Sarajevu kojim su utvrđeni razlozi za prestanak mandata prorektora Univerziteta, Senat Univerziteta u Sarajevu je</w:t>
      </w:r>
      <w:r w:rsidR="00024FC7" w:rsidRPr="00EE5033">
        <w:rPr>
          <w:lang w:val="bs-Latn-BA"/>
        </w:rPr>
        <w:t>,</w:t>
      </w:r>
      <w:r w:rsidRPr="00EE5033">
        <w:rPr>
          <w:lang w:val="bs-Latn-BA"/>
        </w:rPr>
        <w:t xml:space="preserve"> postupajući saglasno svojim nadležnostima</w:t>
      </w:r>
      <w:r w:rsidR="00024FC7" w:rsidRPr="00EE5033">
        <w:rPr>
          <w:lang w:val="bs-Latn-BA"/>
        </w:rPr>
        <w:t>,</w:t>
      </w:r>
      <w:r w:rsidRPr="00EE5033">
        <w:rPr>
          <w:lang w:val="bs-Latn-BA"/>
        </w:rPr>
        <w:t xml:space="preserve"> donio odluku kao u dispozitivu.</w:t>
      </w:r>
    </w:p>
    <w:p w:rsidR="002F6B0B" w:rsidRPr="00EE5033" w:rsidRDefault="002F6B0B" w:rsidP="006F4DAA">
      <w:pPr>
        <w:jc w:val="both"/>
        <w:rPr>
          <w:lang w:val="bs-Latn-BA"/>
        </w:rPr>
      </w:pPr>
    </w:p>
    <w:p w:rsidR="00F037B8" w:rsidRPr="00EE5033" w:rsidRDefault="00F037B8" w:rsidP="006F4DAA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Ad-3.</w:t>
      </w:r>
    </w:p>
    <w:p w:rsidR="003F1BC8" w:rsidRPr="00EE5033" w:rsidRDefault="00024FC7" w:rsidP="003F1BC8">
      <w:pPr>
        <w:pStyle w:val="ListParagraph"/>
        <w:numPr>
          <w:ilvl w:val="0"/>
          <w:numId w:val="50"/>
        </w:numPr>
        <w:jc w:val="both"/>
        <w:rPr>
          <w:b/>
          <w:lang w:val="bs-Latn-BA"/>
        </w:rPr>
      </w:pPr>
      <w:r w:rsidRPr="00EE5033">
        <w:rPr>
          <w:lang w:val="bs-Latn-BA"/>
        </w:rPr>
        <w:t>Prof. dr. Semra Čavaljuga</w:t>
      </w:r>
      <w:r w:rsidR="003F1BC8" w:rsidRPr="00EE5033">
        <w:rPr>
          <w:lang w:val="bs-Latn-BA"/>
        </w:rPr>
        <w:t xml:space="preserve"> istakla je da se na današnjoj sjednici ne treba razmatrati prijedlog za izbor</w:t>
      </w:r>
      <w:r w:rsidR="003F1BC8" w:rsidRPr="00EE5033">
        <w:rPr>
          <w:b/>
          <w:lang w:val="bs-Latn-BA"/>
        </w:rPr>
        <w:t xml:space="preserve"> </w:t>
      </w:r>
      <w:r w:rsidR="003F1BC8" w:rsidRPr="00EE5033">
        <w:rPr>
          <w:lang w:val="bs-Latn-BA"/>
        </w:rPr>
        <w:t xml:space="preserve">dr. Irme Kico u zvanje asistenta za oblast </w:t>
      </w:r>
      <w:r w:rsidR="009D7818" w:rsidRPr="00EE5033">
        <w:rPr>
          <w:i/>
          <w:lang w:val="bs-Latn-BA"/>
        </w:rPr>
        <w:t>farmakologija i toksikologija</w:t>
      </w:r>
      <w:r w:rsidR="009D7818" w:rsidRPr="00EE5033">
        <w:rPr>
          <w:lang w:val="bs-Latn-BA"/>
        </w:rPr>
        <w:t xml:space="preserve"> </w:t>
      </w:r>
      <w:r w:rsidR="003F1BC8" w:rsidRPr="00EE5033">
        <w:rPr>
          <w:lang w:val="bs-Latn-BA"/>
        </w:rPr>
        <w:t>na Medicinskom fakultetu Univerziteta u Sarajevu</w:t>
      </w:r>
      <w:r w:rsidRPr="00EE5033">
        <w:rPr>
          <w:lang w:val="bs-Latn-BA"/>
        </w:rPr>
        <w:t>, s obzirom da je kandidatkinja,</w:t>
      </w:r>
      <w:r w:rsidR="003F1BC8" w:rsidRPr="00EE5033">
        <w:rPr>
          <w:lang w:val="bs-Latn-BA"/>
        </w:rPr>
        <w:t xml:space="preserve"> pis</w:t>
      </w:r>
      <w:r w:rsidRPr="00EE5033">
        <w:rPr>
          <w:lang w:val="bs-Latn-BA"/>
        </w:rPr>
        <w:t>a</w:t>
      </w:r>
      <w:r w:rsidR="003F1BC8" w:rsidRPr="00EE5033">
        <w:rPr>
          <w:lang w:val="bs-Latn-BA"/>
        </w:rPr>
        <w:t>nim putem, odustala od izbora u navedeno akademsko zvanje.</w:t>
      </w:r>
    </w:p>
    <w:p w:rsidR="003F1BC8" w:rsidRPr="00EE5033" w:rsidRDefault="003F1BC8" w:rsidP="003F1BC8">
      <w:pPr>
        <w:pStyle w:val="ListParagraph"/>
        <w:ind w:left="360"/>
        <w:jc w:val="both"/>
        <w:rPr>
          <w:lang w:val="bs-Latn-BA"/>
        </w:rPr>
      </w:pPr>
    </w:p>
    <w:p w:rsidR="00042117" w:rsidRPr="00EE5033" w:rsidRDefault="00042117" w:rsidP="003F1BC8">
      <w:pPr>
        <w:jc w:val="both"/>
        <w:rPr>
          <w:lang w:val="bs-Latn-BA"/>
        </w:rPr>
      </w:pPr>
      <w:r w:rsidRPr="00EE5033">
        <w:rPr>
          <w:lang w:val="bs-Latn-BA"/>
        </w:rPr>
        <w:t xml:space="preserve">U 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61589F" w:rsidRPr="00EE5033" w:rsidRDefault="0061589F" w:rsidP="00042117">
      <w:pPr>
        <w:jc w:val="both"/>
        <w:rPr>
          <w:lang w:val="bs-Latn-BA"/>
        </w:rPr>
      </w:pPr>
    </w:p>
    <w:p w:rsidR="0061589F" w:rsidRPr="00EE5033" w:rsidRDefault="00024FC7" w:rsidP="0061589F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AKADEMIJA SCENSKIH UMJETNOSTI</w:t>
      </w:r>
    </w:p>
    <w:p w:rsidR="0061589F" w:rsidRPr="00EE5033" w:rsidRDefault="005E723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 xml:space="preserve">Benjamin Hasić u zvanje asistenta za oblast </w:t>
      </w:r>
      <w:r w:rsidR="009D7818" w:rsidRPr="00EE5033">
        <w:rPr>
          <w:i/>
          <w:lang w:val="bs-Latn-BA"/>
        </w:rPr>
        <w:t>dramaturgija</w:t>
      </w:r>
      <w:r w:rsidR="009D7818" w:rsidRPr="00EE5033">
        <w:rPr>
          <w:lang w:val="bs-Latn-BA"/>
        </w:rPr>
        <w:t>.</w:t>
      </w:r>
    </w:p>
    <w:p w:rsidR="0061589F" w:rsidRPr="00EE5033" w:rsidRDefault="0061589F" w:rsidP="0061589F">
      <w:pPr>
        <w:rPr>
          <w:lang w:val="bs-Latn-BA"/>
        </w:rPr>
      </w:pPr>
    </w:p>
    <w:p w:rsidR="0061589F" w:rsidRPr="00EE5033" w:rsidRDefault="00024FC7" w:rsidP="0061589F">
      <w:pPr>
        <w:rPr>
          <w:b/>
          <w:lang w:val="bs-Latn-BA"/>
        </w:rPr>
      </w:pPr>
      <w:r w:rsidRPr="00EE5033">
        <w:rPr>
          <w:b/>
          <w:lang w:val="bs-Latn-BA"/>
        </w:rPr>
        <w:t>GRAĐEVINSKI FAKULTET</w:t>
      </w:r>
    </w:p>
    <w:p w:rsidR="0061589F" w:rsidRPr="00EE5033" w:rsidRDefault="005E723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>Damir Hasanspahić, MA</w:t>
      </w:r>
      <w:r w:rsidRPr="00EE5033">
        <w:rPr>
          <w:lang w:val="bs-Latn-BA"/>
        </w:rPr>
        <w:t>,</w:t>
      </w:r>
      <w:r w:rsidR="0061589F" w:rsidRPr="00EE5033">
        <w:rPr>
          <w:lang w:val="bs-Latn-BA"/>
        </w:rPr>
        <w:t xml:space="preserve"> u zvanje višeg asistenta za oblast </w:t>
      </w:r>
      <w:r w:rsidR="009D7818" w:rsidRPr="00EE5033">
        <w:rPr>
          <w:i/>
          <w:lang w:val="bs-Latn-BA"/>
        </w:rPr>
        <w:t>matematika</w:t>
      </w:r>
      <w:r w:rsidR="009D7818" w:rsidRPr="00EE5033">
        <w:rPr>
          <w:lang w:val="bs-Latn-BA"/>
        </w:rPr>
        <w:t>.</w:t>
      </w:r>
    </w:p>
    <w:p w:rsidR="0061589F" w:rsidRPr="00EE5033" w:rsidRDefault="0061589F" w:rsidP="0061589F">
      <w:pPr>
        <w:rPr>
          <w:lang w:val="bs-Latn-BA"/>
        </w:rPr>
      </w:pPr>
    </w:p>
    <w:p w:rsidR="0061589F" w:rsidRPr="00EE5033" w:rsidRDefault="00024FC7" w:rsidP="0061589F">
      <w:pPr>
        <w:rPr>
          <w:b/>
          <w:lang w:val="bs-Latn-BA"/>
        </w:rPr>
      </w:pPr>
      <w:r w:rsidRPr="00EE5033">
        <w:rPr>
          <w:b/>
          <w:lang w:val="bs-Latn-BA"/>
        </w:rPr>
        <w:t>MAŠINSKI FAKULTET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 xml:space="preserve">Dr. Branko Vučijak u zvanje redovnog profesora za oblast </w:t>
      </w:r>
      <w:r w:rsidRPr="00EE5033">
        <w:rPr>
          <w:i/>
          <w:lang w:val="bs-Latn-BA"/>
        </w:rPr>
        <w:t>industrijski inžinjering i menadžment</w:t>
      </w:r>
      <w:r w:rsidRPr="00EE5033">
        <w:rPr>
          <w:lang w:val="bs-Latn-BA"/>
        </w:rPr>
        <w:t>.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 xml:space="preserve">Dr. Mirsad Čolić u zvanje redovnog profesora za oblast </w:t>
      </w:r>
      <w:r w:rsidRPr="00EE5033">
        <w:rPr>
          <w:i/>
          <w:lang w:val="bs-Latn-BA"/>
        </w:rPr>
        <w:t>opšte mašinstvo</w:t>
      </w:r>
      <w:r w:rsidRPr="00EE5033">
        <w:rPr>
          <w:lang w:val="bs-Latn-BA"/>
        </w:rPr>
        <w:t>.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 xml:space="preserve">Dr. Hadis Bajrić u zvanje vanrednog profesora za oblast </w:t>
      </w:r>
      <w:r w:rsidRPr="00EE5033">
        <w:rPr>
          <w:i/>
          <w:lang w:val="bs-Latn-BA"/>
        </w:rPr>
        <w:t>industrijski inžinjering i menadžment</w:t>
      </w:r>
      <w:r w:rsidRPr="00EE5033">
        <w:rPr>
          <w:lang w:val="bs-Latn-BA"/>
        </w:rPr>
        <w:t>.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lastRenderedPageBreak/>
        <w:t xml:space="preserve"> </w:t>
      </w:r>
      <w:r w:rsidR="0061589F" w:rsidRPr="00EE5033">
        <w:rPr>
          <w:lang w:val="bs-Latn-BA"/>
        </w:rPr>
        <w:t xml:space="preserve">Dr. Elmedin Mešić u zvanje vanrednog profesora za oblast </w:t>
      </w:r>
      <w:r w:rsidRPr="00EE5033">
        <w:rPr>
          <w:i/>
          <w:lang w:val="bs-Latn-BA"/>
        </w:rPr>
        <w:t>opšte mašinstvo</w:t>
      </w:r>
      <w:r w:rsidRPr="00EE5033">
        <w:rPr>
          <w:lang w:val="bs-Latn-BA"/>
        </w:rPr>
        <w:t>.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 xml:space="preserve">Dr. Nedim Pervan u zvanje docenta za oblast </w:t>
      </w:r>
      <w:r w:rsidRPr="00EE5033">
        <w:rPr>
          <w:i/>
          <w:lang w:val="bs-Latn-BA"/>
        </w:rPr>
        <w:t>opšte mašinstvo</w:t>
      </w:r>
      <w:r w:rsidRPr="00EE5033">
        <w:rPr>
          <w:lang w:val="bs-Latn-BA"/>
        </w:rPr>
        <w:t>.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 xml:space="preserve">Dr. Adis Muminović u zvanje docenta za oblast </w:t>
      </w:r>
      <w:r w:rsidRPr="00EE5033">
        <w:rPr>
          <w:i/>
          <w:lang w:val="bs-Latn-BA"/>
        </w:rPr>
        <w:t>opšte mašinstvo</w:t>
      </w:r>
      <w:r w:rsidRPr="00EE5033">
        <w:rPr>
          <w:lang w:val="bs-Latn-BA"/>
        </w:rPr>
        <w:t>.</w:t>
      </w:r>
    </w:p>
    <w:p w:rsidR="0061589F" w:rsidRPr="00EE5033" w:rsidRDefault="009D7818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61589F" w:rsidRPr="00EE5033">
        <w:rPr>
          <w:lang w:val="bs-Latn-BA"/>
        </w:rPr>
        <w:t>Alen Ibrišević, MA</w:t>
      </w:r>
      <w:r w:rsidRPr="00EE5033">
        <w:rPr>
          <w:lang w:val="bs-Latn-BA"/>
        </w:rPr>
        <w:t>,</w:t>
      </w:r>
      <w:r w:rsidR="0061589F" w:rsidRPr="00EE5033">
        <w:rPr>
          <w:lang w:val="bs-Latn-BA"/>
        </w:rPr>
        <w:t xml:space="preserve"> u zvanje asistenta za oblast </w:t>
      </w:r>
      <w:r w:rsidRPr="00EE5033">
        <w:rPr>
          <w:i/>
          <w:lang w:val="bs-Latn-BA"/>
        </w:rPr>
        <w:t>tehnologije obrade drveta</w:t>
      </w:r>
      <w:r w:rsidRPr="00EE5033">
        <w:rPr>
          <w:lang w:val="bs-Latn-BA"/>
        </w:rPr>
        <w:t>.</w:t>
      </w:r>
    </w:p>
    <w:p w:rsidR="0061589F" w:rsidRPr="00EE5033" w:rsidRDefault="0061589F" w:rsidP="0061589F">
      <w:pPr>
        <w:rPr>
          <w:lang w:val="bs-Latn-BA"/>
        </w:rPr>
      </w:pPr>
    </w:p>
    <w:p w:rsidR="0061589F" w:rsidRPr="00EE5033" w:rsidRDefault="00024FC7" w:rsidP="0061589F">
      <w:pPr>
        <w:rPr>
          <w:b/>
          <w:lang w:val="bs-Latn-BA"/>
        </w:rPr>
      </w:pPr>
      <w:r w:rsidRPr="00EE5033">
        <w:rPr>
          <w:b/>
          <w:lang w:val="bs-Latn-BA"/>
        </w:rPr>
        <w:t>POLJOPRIVREDNO-PREHRAMBENI FAKULTET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bCs/>
          <w:lang w:val="bs-Latn-BA" w:eastAsia="hr-HR"/>
        </w:rPr>
      </w:pPr>
      <w:r w:rsidRPr="00EE5033">
        <w:rPr>
          <w:bCs/>
          <w:lang w:val="bs-Latn-BA" w:eastAsia="hr-HR"/>
        </w:rPr>
        <w:t xml:space="preserve">Dr. Fuad Gaši u zvanje redovnog profesora za oblast </w:t>
      </w:r>
      <w:r w:rsidR="009D7818" w:rsidRPr="00EE5033">
        <w:rPr>
          <w:bCs/>
          <w:i/>
          <w:lang w:val="bs-Latn-BA" w:eastAsia="hr-HR"/>
        </w:rPr>
        <w:t>oplemenjivanje biljaka</w:t>
      </w:r>
      <w:r w:rsidR="009D7818" w:rsidRPr="00EE5033">
        <w:rPr>
          <w:bCs/>
          <w:lang w:val="bs-Latn-BA" w:eastAsia="hr-HR"/>
        </w:rPr>
        <w:t>.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bCs/>
          <w:lang w:val="bs-Latn-BA" w:eastAsia="hr-HR"/>
        </w:rPr>
      </w:pPr>
      <w:r w:rsidRPr="00EE5033">
        <w:rPr>
          <w:bCs/>
          <w:lang w:val="bs-Latn-BA" w:eastAsia="hr-HR"/>
        </w:rPr>
        <w:t xml:space="preserve">Dr. Nedžad Karić u zvanje redovnog profesora za oblast </w:t>
      </w:r>
      <w:r w:rsidR="009D7818" w:rsidRPr="00EE5033">
        <w:rPr>
          <w:bCs/>
          <w:i/>
          <w:lang w:val="bs-Latn-BA" w:eastAsia="hr-HR"/>
        </w:rPr>
        <w:t>zaštita bilja</w:t>
      </w:r>
      <w:r w:rsidR="009D7818" w:rsidRPr="00EE5033">
        <w:rPr>
          <w:bCs/>
          <w:lang w:val="bs-Latn-BA" w:eastAsia="hr-HR"/>
        </w:rPr>
        <w:t>.</w:t>
      </w:r>
    </w:p>
    <w:p w:rsidR="0061589F" w:rsidRPr="00EE5033" w:rsidRDefault="0061589F" w:rsidP="0061589F">
      <w:pPr>
        <w:pStyle w:val="ListParagraph"/>
        <w:ind w:left="0"/>
        <w:rPr>
          <w:bCs/>
          <w:lang w:val="bs-Latn-BA" w:eastAsia="hr-HR"/>
        </w:rPr>
      </w:pPr>
    </w:p>
    <w:p w:rsidR="0061589F" w:rsidRPr="00EE5033" w:rsidRDefault="00024FC7" w:rsidP="0061589F">
      <w:pPr>
        <w:rPr>
          <w:b/>
          <w:lang w:val="bs-Latn-BA"/>
        </w:rPr>
      </w:pPr>
      <w:r w:rsidRPr="00EE5033">
        <w:rPr>
          <w:b/>
          <w:lang w:val="bs-Latn-BA"/>
        </w:rPr>
        <w:t>PRAVNI FAKULTET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Dr. Damir Banović u zvanje docenta za oblast </w:t>
      </w:r>
      <w:r w:rsidR="009D7818" w:rsidRPr="00EE5033">
        <w:rPr>
          <w:i/>
          <w:lang w:val="bs-Latn-BA"/>
        </w:rPr>
        <w:t>teorija prava i države</w:t>
      </w:r>
      <w:r w:rsidR="009D7818" w:rsidRPr="00EE5033">
        <w:rPr>
          <w:lang w:val="bs-Latn-BA"/>
        </w:rPr>
        <w:t>.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Dr. Mehmed Bećić u zvanje docenta za oblast </w:t>
      </w:r>
      <w:r w:rsidR="009D7818" w:rsidRPr="00EE5033">
        <w:rPr>
          <w:i/>
          <w:lang w:val="bs-Latn-BA"/>
        </w:rPr>
        <w:t>pravna historija</w:t>
      </w:r>
      <w:r w:rsidR="009D7818" w:rsidRPr="00EE5033">
        <w:rPr>
          <w:lang w:val="bs-Latn-BA"/>
        </w:rPr>
        <w:t>.</w:t>
      </w:r>
    </w:p>
    <w:p w:rsidR="0061589F" w:rsidRPr="00EE5033" w:rsidRDefault="0061589F" w:rsidP="0061589F">
      <w:pPr>
        <w:pStyle w:val="ListParagraph"/>
        <w:ind w:left="0"/>
        <w:rPr>
          <w:bCs/>
          <w:lang w:val="bs-Latn-BA" w:eastAsia="hr-HR"/>
        </w:rPr>
      </w:pPr>
    </w:p>
    <w:p w:rsidR="0061589F" w:rsidRPr="00EE5033" w:rsidRDefault="00024FC7" w:rsidP="0061589F">
      <w:pPr>
        <w:overflowPunct w:val="0"/>
        <w:autoSpaceDE w:val="0"/>
        <w:autoSpaceDN w:val="0"/>
        <w:adjustRightInd w:val="0"/>
        <w:rPr>
          <w:b/>
          <w:lang w:val="bs-Latn-BA"/>
        </w:rPr>
      </w:pPr>
      <w:r w:rsidRPr="00EE5033">
        <w:rPr>
          <w:b/>
          <w:lang w:val="bs-Latn-BA"/>
        </w:rPr>
        <w:t>PRIRODNO-MATEMATIČKI FAKULTET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Dr. Amela Muratović-Ribić u zvanje </w:t>
      </w:r>
      <w:r w:rsidRPr="00EE5033">
        <w:rPr>
          <w:bCs/>
          <w:lang w:val="bs-Latn-BA"/>
        </w:rPr>
        <w:t>redovnog profesora</w:t>
      </w:r>
      <w:r w:rsidRPr="00EE5033">
        <w:rPr>
          <w:lang w:val="bs-Latn-BA"/>
        </w:rPr>
        <w:t xml:space="preserve"> za </w:t>
      </w:r>
      <w:r w:rsidRPr="00EE5033">
        <w:rPr>
          <w:color w:val="000000"/>
          <w:lang w:val="bs-Latn-BA"/>
        </w:rPr>
        <w:t xml:space="preserve">oblast </w:t>
      </w:r>
      <w:r w:rsidR="009D7818" w:rsidRPr="00EE5033">
        <w:rPr>
          <w:i/>
          <w:color w:val="000000"/>
          <w:lang w:val="bs-Latn-BA"/>
        </w:rPr>
        <w:t>algebra</w:t>
      </w:r>
      <w:r w:rsidR="009D7818" w:rsidRPr="00EE5033">
        <w:rPr>
          <w:color w:val="000000"/>
          <w:lang w:val="bs-Latn-BA"/>
        </w:rPr>
        <w:t>.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>Dr. Ševkija Okerić u zvanje</w:t>
      </w:r>
      <w:r w:rsidRPr="00EE5033">
        <w:rPr>
          <w:bCs/>
          <w:lang w:val="bs-Latn-BA"/>
        </w:rPr>
        <w:t xml:space="preserve"> </w:t>
      </w:r>
      <w:r w:rsidRPr="00EE5033">
        <w:rPr>
          <w:color w:val="000000"/>
          <w:lang w:val="bs-Latn-BA"/>
        </w:rPr>
        <w:t>vanrednog</w:t>
      </w:r>
      <w:r w:rsidRPr="00EE5033">
        <w:rPr>
          <w:bCs/>
          <w:lang w:val="bs-Latn-BA"/>
        </w:rPr>
        <w:t xml:space="preserve"> profesora</w:t>
      </w:r>
      <w:r w:rsidRPr="00EE5033">
        <w:rPr>
          <w:lang w:val="bs-Latn-BA"/>
        </w:rPr>
        <w:t xml:space="preserve"> za </w:t>
      </w:r>
      <w:r w:rsidRPr="00EE5033">
        <w:rPr>
          <w:color w:val="000000"/>
          <w:lang w:val="bs-Latn-BA"/>
        </w:rPr>
        <w:t xml:space="preserve">oblast </w:t>
      </w:r>
      <w:r w:rsidR="009D7818" w:rsidRPr="00EE5033">
        <w:rPr>
          <w:i/>
          <w:lang w:val="bs-Latn-BA"/>
        </w:rPr>
        <w:t>regionalno i prostorno planiranje</w:t>
      </w:r>
      <w:r w:rsidR="009D7818" w:rsidRPr="00EE5033">
        <w:rPr>
          <w:lang w:val="bs-Latn-BA"/>
        </w:rPr>
        <w:t>.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Dr. Jelena Ostojić u zvanje </w:t>
      </w:r>
      <w:r w:rsidRPr="00EE5033">
        <w:rPr>
          <w:bCs/>
          <w:lang w:val="bs-Latn-BA"/>
        </w:rPr>
        <w:t>docenta</w:t>
      </w:r>
      <w:r w:rsidRPr="00EE5033">
        <w:rPr>
          <w:lang w:val="bs-Latn-BA"/>
        </w:rPr>
        <w:t xml:space="preserve"> za </w:t>
      </w:r>
      <w:r w:rsidRPr="00EE5033">
        <w:rPr>
          <w:color w:val="000000"/>
          <w:lang w:val="bs-Latn-BA"/>
        </w:rPr>
        <w:t xml:space="preserve">oblast </w:t>
      </w:r>
      <w:r w:rsidR="009D7818" w:rsidRPr="00EE5033">
        <w:rPr>
          <w:i/>
          <w:lang w:val="bs-Latn-BA"/>
        </w:rPr>
        <w:t>fizikalna hemija</w:t>
      </w:r>
      <w:r w:rsidR="009D7818" w:rsidRPr="00EE5033">
        <w:rPr>
          <w:lang w:val="bs-Latn-BA"/>
        </w:rPr>
        <w:t>.</w:t>
      </w:r>
      <w:r w:rsidRPr="00EE5033">
        <w:rPr>
          <w:lang w:val="bs-Latn-BA"/>
        </w:rPr>
        <w:t xml:space="preserve"> 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>Amina Sivac, MA</w:t>
      </w:r>
      <w:r w:rsidR="009D7818" w:rsidRPr="00EE5033">
        <w:rPr>
          <w:lang w:val="bs-Latn-BA"/>
        </w:rPr>
        <w:t>,</w:t>
      </w:r>
      <w:r w:rsidRPr="00EE5033">
        <w:rPr>
          <w:lang w:val="bs-Latn-BA"/>
        </w:rPr>
        <w:t xml:space="preserve"> u zv</w:t>
      </w:r>
      <w:r w:rsidR="009D7818" w:rsidRPr="00EE5033">
        <w:rPr>
          <w:lang w:val="bs-Latn-BA"/>
        </w:rPr>
        <w:t>anje višeg asistenta za oblasti</w:t>
      </w:r>
      <w:r w:rsidRPr="00EE5033">
        <w:rPr>
          <w:lang w:val="bs-Latn-BA"/>
        </w:rPr>
        <w:t xml:space="preserve"> </w:t>
      </w:r>
      <w:r w:rsidRPr="00EE5033">
        <w:rPr>
          <w:i/>
          <w:lang w:val="bs-Latn-BA"/>
        </w:rPr>
        <w:t>GIS</w:t>
      </w:r>
      <w:r w:rsidRPr="00EE5033">
        <w:rPr>
          <w:lang w:val="bs-Latn-BA"/>
        </w:rPr>
        <w:t xml:space="preserve"> i </w:t>
      </w:r>
      <w:r w:rsidR="009D7818" w:rsidRPr="00EE5033">
        <w:rPr>
          <w:i/>
          <w:lang w:val="bs-Latn-BA"/>
        </w:rPr>
        <w:t>regionalno i prostorno planiranje</w:t>
      </w:r>
      <w:r w:rsidR="009D7818" w:rsidRPr="00EE5033">
        <w:rPr>
          <w:lang w:val="bs-Latn-BA"/>
        </w:rPr>
        <w:t>.</w:t>
      </w:r>
    </w:p>
    <w:p w:rsidR="0061589F" w:rsidRPr="00EE5033" w:rsidRDefault="0061589F" w:rsidP="0061589F">
      <w:pPr>
        <w:jc w:val="both"/>
        <w:rPr>
          <w:lang w:val="bs-Latn-BA"/>
        </w:rPr>
      </w:pPr>
    </w:p>
    <w:p w:rsidR="0061589F" w:rsidRPr="00EE5033" w:rsidRDefault="00024FC7" w:rsidP="0061589F">
      <w:pPr>
        <w:rPr>
          <w:b/>
          <w:lang w:val="bs-Latn-BA"/>
        </w:rPr>
      </w:pPr>
      <w:r w:rsidRPr="00EE5033">
        <w:rPr>
          <w:b/>
          <w:lang w:val="bs-Latn-BA"/>
        </w:rPr>
        <w:t>VETERINARSKI FAKULTET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Dr. Amela Katica u zvanje redovnog profesora za oblast </w:t>
      </w:r>
      <w:r w:rsidR="009D7818" w:rsidRPr="00EE5033">
        <w:rPr>
          <w:i/>
          <w:lang w:val="bs-Latn-BA"/>
        </w:rPr>
        <w:t>temeljne nauke veterinarske medicine</w:t>
      </w:r>
      <w:r w:rsidR="009D7818" w:rsidRPr="00EE5033">
        <w:rPr>
          <w:lang w:val="bs-Latn-BA"/>
        </w:rPr>
        <w:t>.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Dr. Ahmed Smajlović u zvanje vanrednog profesora za oblast </w:t>
      </w:r>
      <w:r w:rsidR="009D7818" w:rsidRPr="00EE5033">
        <w:rPr>
          <w:i/>
          <w:lang w:val="bs-Latn-BA"/>
        </w:rPr>
        <w:t>temeljne nauke veterinarske medicine</w:t>
      </w:r>
      <w:r w:rsidR="009D7818" w:rsidRPr="00EE5033">
        <w:rPr>
          <w:lang w:val="bs-Latn-BA"/>
        </w:rPr>
        <w:t>.</w:t>
      </w:r>
    </w:p>
    <w:p w:rsidR="0061589F" w:rsidRPr="00EE5033" w:rsidRDefault="0061589F" w:rsidP="0061589F">
      <w:pPr>
        <w:jc w:val="both"/>
        <w:rPr>
          <w:lang w:val="bs-Latn-BA"/>
        </w:rPr>
      </w:pPr>
    </w:p>
    <w:p w:rsidR="0061589F" w:rsidRPr="00EE5033" w:rsidRDefault="00024FC7" w:rsidP="0061589F">
      <w:pPr>
        <w:rPr>
          <w:b/>
          <w:lang w:val="bs-Latn-BA"/>
        </w:rPr>
      </w:pPr>
      <w:r w:rsidRPr="00EE5033">
        <w:rPr>
          <w:b/>
          <w:lang w:val="bs-Latn-BA"/>
        </w:rPr>
        <w:t>INSTITUT ZA JEZIK</w:t>
      </w:r>
    </w:p>
    <w:p w:rsidR="0061589F" w:rsidRPr="00EE5033" w:rsidRDefault="0061589F" w:rsidP="000F61A2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EE5033">
        <w:rPr>
          <w:lang w:val="bs-Latn-BA"/>
        </w:rPr>
        <w:t xml:space="preserve">Haris Ćatović bira se u zvanje višeg stručnog saradnika za oblast </w:t>
      </w:r>
      <w:r w:rsidRPr="00EE5033">
        <w:rPr>
          <w:i/>
          <w:lang w:val="bs-Latn-BA"/>
        </w:rPr>
        <w:t>lingvistika – bosanski, hrvatski i srpski jezik</w:t>
      </w:r>
      <w:r w:rsidRPr="00EE5033">
        <w:rPr>
          <w:lang w:val="bs-Latn-BA"/>
        </w:rPr>
        <w:t xml:space="preserve"> (Odjeljenje za dijalektologiju)</w:t>
      </w:r>
      <w:r w:rsidR="009D7818" w:rsidRPr="00EE5033">
        <w:rPr>
          <w:lang w:val="bs-Latn-BA"/>
        </w:rPr>
        <w:t>.</w:t>
      </w:r>
      <w:r w:rsidRPr="00EE5033">
        <w:rPr>
          <w:lang w:val="bs-Latn-BA"/>
        </w:rPr>
        <w:t xml:space="preserve"> </w:t>
      </w:r>
    </w:p>
    <w:p w:rsidR="002F6B0B" w:rsidRPr="00EE5033" w:rsidRDefault="002F6B0B" w:rsidP="00042117">
      <w:pPr>
        <w:jc w:val="both"/>
        <w:rPr>
          <w:lang w:val="bs-Latn-BA"/>
        </w:rPr>
      </w:pPr>
    </w:p>
    <w:p w:rsidR="0061589F" w:rsidRPr="00EE5033" w:rsidRDefault="00042117" w:rsidP="0061589F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EE5033">
        <w:rPr>
          <w:lang w:val="bs-Latn-BA"/>
        </w:rPr>
        <w:t>Produženje roka za izbore akademskog i naučnoistraživačkog osoblja:</w:t>
      </w:r>
    </w:p>
    <w:p w:rsidR="0061589F" w:rsidRPr="00EE5033" w:rsidRDefault="0061589F" w:rsidP="000F61A2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024FC7" w:rsidRPr="00EE5033">
        <w:rPr>
          <w:lang w:val="bs-Latn-BA"/>
        </w:rPr>
        <w:t>O</w:t>
      </w:r>
      <w:r w:rsidRPr="00EE5033">
        <w:rPr>
          <w:lang w:val="bs-Latn-BA"/>
        </w:rPr>
        <w:t>dluke Medicinskog fakulteta Univerziteta u Sarajevu broj: 01-4-DK-4964/18 od 05.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>07.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>2018. godine o produženju roka za izbor dr. Adisa Salihbegovića u zvanju višeg asistenta na Katedri za sudsku medicinu.</w:t>
      </w:r>
    </w:p>
    <w:p w:rsidR="0061589F" w:rsidRPr="00EE5033" w:rsidRDefault="0061589F" w:rsidP="000F61A2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024FC7" w:rsidRPr="00EE5033">
        <w:rPr>
          <w:lang w:val="bs-Latn-BA"/>
        </w:rPr>
        <w:t>O</w:t>
      </w:r>
      <w:r w:rsidRPr="00EE5033">
        <w:rPr>
          <w:lang w:val="bs-Latn-BA"/>
        </w:rPr>
        <w:t>dluke Instituta za historiju Univerziteta u Sarajevu broj: 01-01-604-3/18 od 29.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>06.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2018. godine o produženju roka za izbor mr. Aide Ramić u zvanju višeg stručnog saradnika za oblast </w:t>
      </w:r>
      <w:r w:rsidR="00024FC7" w:rsidRPr="00EE5033">
        <w:rPr>
          <w:i/>
          <w:lang w:val="bs-Latn-BA"/>
        </w:rPr>
        <w:t>m</w:t>
      </w:r>
      <w:r w:rsidRPr="00EE5033">
        <w:rPr>
          <w:i/>
          <w:lang w:val="bs-Latn-BA"/>
        </w:rPr>
        <w:t>oderna historija</w:t>
      </w:r>
      <w:r w:rsidRPr="00EE5033">
        <w:rPr>
          <w:lang w:val="bs-Latn-BA"/>
        </w:rPr>
        <w:t>.</w:t>
      </w:r>
    </w:p>
    <w:p w:rsidR="0061589F" w:rsidRPr="00EE5033" w:rsidRDefault="0061589F" w:rsidP="000F61A2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024FC7" w:rsidRPr="00EE5033">
        <w:rPr>
          <w:lang w:val="bs-Latn-BA"/>
        </w:rPr>
        <w:t>O</w:t>
      </w:r>
      <w:r w:rsidRPr="00EE5033">
        <w:rPr>
          <w:lang w:val="bs-Latn-BA"/>
        </w:rPr>
        <w:t>dluke Instituta za historiju Univerziteta u Sarajevu broj: 01-01-604/18 od 29.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>06.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2018. godine o produženju roka za izbor mr. Edina Omerčića u zvanju višeg stručnog saradnika za oblast </w:t>
      </w:r>
      <w:r w:rsidR="00024FC7" w:rsidRPr="00EE5033">
        <w:rPr>
          <w:i/>
          <w:lang w:val="bs-Latn-BA"/>
        </w:rPr>
        <w:t>m</w:t>
      </w:r>
      <w:r w:rsidRPr="00EE5033">
        <w:rPr>
          <w:i/>
          <w:lang w:val="bs-Latn-BA"/>
        </w:rPr>
        <w:t>oderna historija</w:t>
      </w:r>
      <w:r w:rsidRPr="00EE5033">
        <w:rPr>
          <w:lang w:val="bs-Latn-BA"/>
        </w:rPr>
        <w:t>.</w:t>
      </w:r>
    </w:p>
    <w:p w:rsidR="0061589F" w:rsidRPr="00EE5033" w:rsidRDefault="0061589F" w:rsidP="000F61A2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024FC7" w:rsidRPr="00EE5033">
        <w:rPr>
          <w:lang w:val="bs-Latn-BA"/>
        </w:rPr>
        <w:t>O</w:t>
      </w:r>
      <w:r w:rsidRPr="00EE5033">
        <w:rPr>
          <w:lang w:val="bs-Latn-BA"/>
        </w:rPr>
        <w:t>dluke Instituta za historiju Univerziteta u Sarajevu broj: 01-01-604-2/18 od 29.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>06.</w:t>
      </w:r>
      <w:r w:rsidR="00024FC7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2018. godine o produženju roka za izbor mr. Sanje Gladanac u zvanju višeg stručnog saradnika za oblast </w:t>
      </w:r>
      <w:r w:rsidR="00024FC7" w:rsidRPr="00EE5033">
        <w:rPr>
          <w:i/>
          <w:lang w:val="bs-Latn-BA"/>
        </w:rPr>
        <w:t>m</w:t>
      </w:r>
      <w:r w:rsidRPr="00EE5033">
        <w:rPr>
          <w:i/>
          <w:lang w:val="bs-Latn-BA"/>
        </w:rPr>
        <w:t>oderna historija</w:t>
      </w:r>
      <w:r w:rsidRPr="00EE5033">
        <w:rPr>
          <w:lang w:val="bs-Latn-BA"/>
        </w:rPr>
        <w:t>.</w:t>
      </w:r>
    </w:p>
    <w:p w:rsidR="00042117" w:rsidRPr="00EE5033" w:rsidRDefault="00042117" w:rsidP="00042117">
      <w:pPr>
        <w:pStyle w:val="ListParagraph"/>
        <w:ind w:left="360"/>
        <w:jc w:val="both"/>
        <w:rPr>
          <w:lang w:val="bs-Latn-BA"/>
        </w:rPr>
      </w:pPr>
    </w:p>
    <w:p w:rsidR="0061589F" w:rsidRPr="00EE5033" w:rsidRDefault="005E5B57" w:rsidP="002B51D7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EE5033">
        <w:rPr>
          <w:lang w:val="bs-Latn-BA"/>
        </w:rPr>
        <w:t>Jednoglasno je donesena sl</w:t>
      </w:r>
      <w:r w:rsidR="0061589F" w:rsidRPr="00EE5033">
        <w:rPr>
          <w:lang w:val="bs-Latn-BA"/>
        </w:rPr>
        <w:t>jedeća</w:t>
      </w:r>
    </w:p>
    <w:p w:rsidR="00F54C59" w:rsidRPr="00EE5033" w:rsidRDefault="00F54C59" w:rsidP="00F54C59">
      <w:pPr>
        <w:rPr>
          <w:lang w:val="bs-Latn-BA"/>
        </w:rPr>
      </w:pPr>
    </w:p>
    <w:p w:rsidR="00F54C59" w:rsidRPr="00EE5033" w:rsidRDefault="00F54C59" w:rsidP="00F54C59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F54C59" w:rsidRPr="00EE5033" w:rsidRDefault="00F54C59" w:rsidP="00F54C59">
      <w:pPr>
        <w:rPr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 xml:space="preserve">Daje se saglasnost na raspisivanje </w:t>
      </w:r>
      <w:r w:rsidR="00024FC7" w:rsidRPr="00EE5033">
        <w:rPr>
          <w:lang w:val="bs-Latn-BA"/>
        </w:rPr>
        <w:t>k</w:t>
      </w:r>
      <w:r w:rsidRPr="00EE5033">
        <w:rPr>
          <w:lang w:val="bs-Latn-BA"/>
        </w:rPr>
        <w:t>onkursa za izbor akademskog i naučnoistraživačkog osoblja na Univerzitetu u Sarajevu</w:t>
      </w:r>
      <w:r w:rsidR="00A87CC7" w:rsidRPr="00EE5033">
        <w:rPr>
          <w:lang w:val="bs-Latn-BA"/>
        </w:rPr>
        <w:t>.</w:t>
      </w:r>
    </w:p>
    <w:p w:rsidR="00F54C59" w:rsidRPr="00EE5033" w:rsidRDefault="00F54C59" w:rsidP="00F54C59">
      <w:pPr>
        <w:jc w:val="both"/>
        <w:rPr>
          <w:rFonts w:eastAsia="Calibri"/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>Organizacione jedinice Univerziteta u Sarajevu obavezne su provesti konkursnu proceduru u skladu sa Zakonom o visokom obrazovanju i Zakonom o naučnoistraživačkoj djelatnosti. Konkurs će raspisati Univerzitet u Sarajevu.</w:t>
      </w:r>
    </w:p>
    <w:p w:rsidR="00F54C59" w:rsidRPr="00EE5033" w:rsidRDefault="00F54C59" w:rsidP="00F54C59">
      <w:pPr>
        <w:jc w:val="both"/>
        <w:rPr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>Prednost za izbor imaju dobitnici priznanja Univerziteta u Sarajevu (</w:t>
      </w:r>
      <w:r w:rsidR="005838A4" w:rsidRPr="00EE5033">
        <w:rPr>
          <w:lang w:val="bs-Latn-BA"/>
        </w:rPr>
        <w:t>Z</w:t>
      </w:r>
      <w:r w:rsidRPr="00EE5033">
        <w:rPr>
          <w:lang w:val="bs-Latn-BA"/>
        </w:rPr>
        <w:t xml:space="preserve">latna i </w:t>
      </w:r>
      <w:r w:rsidR="005838A4" w:rsidRPr="00EE5033">
        <w:rPr>
          <w:lang w:val="bs-Latn-BA"/>
        </w:rPr>
        <w:t>S</w:t>
      </w:r>
      <w:r w:rsidRPr="00EE5033">
        <w:rPr>
          <w:lang w:val="bs-Latn-BA"/>
        </w:rPr>
        <w:t xml:space="preserve">rebrena značka, </w:t>
      </w:r>
      <w:r w:rsidR="005838A4" w:rsidRPr="00EE5033">
        <w:rPr>
          <w:lang w:val="bs-Latn-BA"/>
        </w:rPr>
        <w:t>P</w:t>
      </w:r>
      <w:r w:rsidRPr="00EE5033">
        <w:rPr>
          <w:lang w:val="bs-Latn-BA"/>
        </w:rPr>
        <w:t>ovelja Univerziteta), kao i diplomanti/magistranti koji su studij u akademskoj 2017/2018. godini završili u redovnom roku, a čija je srednja/prosječna ocjena iz svih položenih ispita, uključujući i ocjenu završnog rada, kako slijedi: ≥9,50 (uvjet za priznanje Zlatna značka Univerziteta u Sarajevu), odnosno ≥9,00 (uvjet za priznanje Srebrena značka Univerziteta u Sarajevu), odnosno diplomanti/magistranti sa najv</w:t>
      </w:r>
      <w:r w:rsidR="005838A4" w:rsidRPr="00EE5033">
        <w:rPr>
          <w:lang w:val="bs-Latn-BA"/>
        </w:rPr>
        <w:t>išom</w:t>
      </w:r>
      <w:r w:rsidRPr="00EE5033">
        <w:rPr>
          <w:lang w:val="bs-Latn-BA"/>
        </w:rPr>
        <w:t xml:space="preserve"> prosječnom ocjenom iz svih položenih ispita, uključujući i ocjenu završnog rada, ukoliko nije bilo studenata koji su studij završili prosječnom ocjenom ≥9,00 (uvjet za priznanje Povelja Univerziteta u Sarajevu).</w:t>
      </w:r>
    </w:p>
    <w:p w:rsidR="00F54C59" w:rsidRPr="00EE5033" w:rsidRDefault="00F54C59" w:rsidP="00F54C59">
      <w:pPr>
        <w:jc w:val="both"/>
        <w:rPr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 xml:space="preserve">Ciljnu grupu čine osobe koje ispunjavaju uvjete konkursa, a nalaze se </w:t>
      </w:r>
      <w:r w:rsidR="005838A4" w:rsidRPr="00EE5033">
        <w:rPr>
          <w:lang w:val="bs-Latn-BA"/>
        </w:rPr>
        <w:t>na</w:t>
      </w:r>
      <w:r w:rsidRPr="00EE5033">
        <w:rPr>
          <w:lang w:val="bs-Latn-BA"/>
        </w:rPr>
        <w:t xml:space="preserve"> evidenciji nezaposlenih u Kantonu Sarajevu.</w:t>
      </w:r>
    </w:p>
    <w:p w:rsidR="00F54C59" w:rsidRPr="00EE5033" w:rsidRDefault="00F54C59" w:rsidP="00F54C59">
      <w:pPr>
        <w:jc w:val="both"/>
        <w:rPr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>Sve organizacione jedinice Univerziteta u Sarajevu obavezne su izabrane asistente/stručne saradnike osloboditi plaćanja doktorskog studija u visini od 50% od ukupne cijene. Izabrani asistenti/stručni saradnici imaju pravo konkuri</w:t>
      </w:r>
      <w:r w:rsidR="009D7818" w:rsidRPr="00EE5033">
        <w:rPr>
          <w:lang w:val="bs-Latn-BA"/>
        </w:rPr>
        <w:t>r</w:t>
      </w:r>
      <w:r w:rsidRPr="00EE5033">
        <w:rPr>
          <w:lang w:val="bs-Latn-BA"/>
        </w:rPr>
        <w:t xml:space="preserve">ati </w:t>
      </w:r>
      <w:r w:rsidR="005838A4" w:rsidRPr="00EE5033">
        <w:rPr>
          <w:lang w:val="bs-Latn-BA"/>
        </w:rPr>
        <w:t>z</w:t>
      </w:r>
      <w:r w:rsidRPr="00EE5033">
        <w:rPr>
          <w:lang w:val="bs-Latn-BA"/>
        </w:rPr>
        <w:t>a sredstva iz Fonda za razvoj Univerziteta u Sarajevu u visini preostalih 50% cijene doktorskog studija.</w:t>
      </w:r>
    </w:p>
    <w:p w:rsidR="00F54C59" w:rsidRPr="00EE5033" w:rsidRDefault="00F54C59" w:rsidP="00F54C59">
      <w:pPr>
        <w:jc w:val="both"/>
        <w:rPr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>Po završetku konkursne procedure, a nakon što izvještaje o istoj usvoje vijeća organizacionih jedinica, te nakon što organizacione jedinice dostave obrazložene prijedloge odluka za izbor asistenata/stručnih saradnika, Senat će razmatrati sve prijedloge odluka na sjednici koja će se održati u septembru 2018. godine, što će se konstatirati donesenim odlukama o izboru.</w:t>
      </w:r>
    </w:p>
    <w:p w:rsidR="00F54C59" w:rsidRPr="00EE5033" w:rsidRDefault="00F54C59" w:rsidP="00F54C59">
      <w:pPr>
        <w:jc w:val="center"/>
        <w:rPr>
          <w:lang w:val="bs-Latn-BA"/>
        </w:rPr>
      </w:pPr>
    </w:p>
    <w:p w:rsidR="00F54C59" w:rsidRPr="00EE5033" w:rsidRDefault="00F54C59" w:rsidP="00F54C59">
      <w:pPr>
        <w:jc w:val="both"/>
        <w:rPr>
          <w:lang w:val="bs-Latn-BA"/>
        </w:rPr>
      </w:pPr>
      <w:r w:rsidRPr="00EE5033">
        <w:rPr>
          <w:lang w:val="bs-Latn-BA"/>
        </w:rPr>
        <w:t xml:space="preserve">Zaključeno je da će se </w:t>
      </w:r>
      <w:r w:rsidR="005838A4" w:rsidRPr="00EE5033">
        <w:rPr>
          <w:lang w:val="bs-Latn-BA"/>
        </w:rPr>
        <w:t>k</w:t>
      </w:r>
      <w:r w:rsidRPr="00EE5033">
        <w:rPr>
          <w:lang w:val="bs-Latn-BA"/>
        </w:rPr>
        <w:t>onkurs raspisati 03. 09. 2018. godine.</w:t>
      </w:r>
    </w:p>
    <w:p w:rsidR="00F54C59" w:rsidRPr="00EE5033" w:rsidRDefault="00F54C59" w:rsidP="00F54C59">
      <w:pPr>
        <w:jc w:val="both"/>
        <w:rPr>
          <w:lang w:val="bs-Latn-BA"/>
        </w:rPr>
      </w:pPr>
    </w:p>
    <w:p w:rsidR="00F01396" w:rsidRPr="00EE5033" w:rsidRDefault="00F54C59" w:rsidP="002B51D7">
      <w:pPr>
        <w:rPr>
          <w:lang w:val="bs-Latn-BA"/>
        </w:rPr>
      </w:pPr>
      <w:r w:rsidRPr="00EE5033">
        <w:rPr>
          <w:lang w:val="bs-Latn-BA"/>
        </w:rPr>
        <w:t>Rok za realizaciju aktivnosti je do 10. 10. 2018. godine.</w:t>
      </w:r>
    </w:p>
    <w:p w:rsidR="00F01396" w:rsidRPr="00EE5033" w:rsidRDefault="00F01396" w:rsidP="002B51D7">
      <w:pPr>
        <w:rPr>
          <w:lang w:val="bs-Latn-BA"/>
        </w:rPr>
      </w:pPr>
    </w:p>
    <w:p w:rsidR="002E2296" w:rsidRPr="00EE5033" w:rsidRDefault="002E2296" w:rsidP="002E2296">
      <w:pPr>
        <w:jc w:val="both"/>
        <w:rPr>
          <w:lang w:val="bs-Latn-BA" w:eastAsia="hr-HR"/>
        </w:rPr>
      </w:pPr>
      <w:r w:rsidRPr="00EE5033">
        <w:rPr>
          <w:lang w:val="bs-Latn-BA"/>
        </w:rPr>
        <w:t xml:space="preserve">Prof. dr. Rifat Škrijelj je istakao da će se </w:t>
      </w:r>
      <w:r w:rsidRPr="00EE5033">
        <w:rPr>
          <w:lang w:val="bs-Latn-BA" w:eastAsia="hr-HR"/>
        </w:rPr>
        <w:t xml:space="preserve">sačiniti </w:t>
      </w:r>
      <w:r w:rsidR="005838A4" w:rsidRPr="00EE5033">
        <w:rPr>
          <w:lang w:val="bs-Latn-BA" w:eastAsia="hr-HR"/>
        </w:rPr>
        <w:t>a</w:t>
      </w:r>
      <w:r w:rsidRPr="00EE5033">
        <w:rPr>
          <w:lang w:val="bs-Latn-BA" w:eastAsia="hr-HR"/>
        </w:rPr>
        <w:t>ne</w:t>
      </w:r>
      <w:r w:rsidR="005838A4" w:rsidRPr="00EE5033">
        <w:rPr>
          <w:lang w:val="bs-Latn-BA" w:eastAsia="hr-HR"/>
        </w:rPr>
        <w:t>ks</w:t>
      </w:r>
      <w:r w:rsidRPr="00EE5033">
        <w:rPr>
          <w:lang w:val="bs-Latn-BA" w:eastAsia="hr-HR"/>
        </w:rPr>
        <w:t xml:space="preserve"> </w:t>
      </w:r>
      <w:r w:rsidR="005838A4" w:rsidRPr="00EE5033">
        <w:rPr>
          <w:lang w:val="bs-Latn-BA"/>
        </w:rPr>
        <w:t>U</w:t>
      </w:r>
      <w:r w:rsidRPr="00EE5033">
        <w:rPr>
          <w:lang w:val="bs-Latn-BA"/>
        </w:rPr>
        <w:t>govora o sufinansiranju zapošljavanja asistenata i stručnih saradnika na Univerzitetu u Sarajevu po programu ,,150+“ broj: 0101-2746/18</w:t>
      </w:r>
      <w:r w:rsidR="005838A4" w:rsidRPr="00EE5033">
        <w:rPr>
          <w:lang w:val="bs-Latn-BA"/>
        </w:rPr>
        <w:t>,</w:t>
      </w:r>
      <w:r w:rsidRPr="00EE5033">
        <w:rPr>
          <w:lang w:val="bs-Latn-BA"/>
        </w:rPr>
        <w:t xml:space="preserve"> zaključenog </w:t>
      </w:r>
      <w:r w:rsidR="005838A4" w:rsidRPr="00EE5033">
        <w:rPr>
          <w:lang w:val="bs-Latn-BA"/>
        </w:rPr>
        <w:t xml:space="preserve">04. 05. 2018. godine </w:t>
      </w:r>
      <w:r w:rsidRPr="00EE5033">
        <w:rPr>
          <w:lang w:val="bs-Latn-BA"/>
        </w:rPr>
        <w:t>između Službe za zapošljavanje Kantona Sarajevo i Univerziteta u Sarajevu</w:t>
      </w:r>
      <w:r w:rsidR="005838A4" w:rsidRPr="00EE5033">
        <w:rPr>
          <w:lang w:val="bs-Latn-BA"/>
        </w:rPr>
        <w:t>,</w:t>
      </w:r>
      <w:r w:rsidRPr="00EE5033">
        <w:rPr>
          <w:lang w:val="bs-Latn-BA"/>
        </w:rPr>
        <w:t xml:space="preserve"> kojim bi se osiguralo finansiranje asistenata i stručnih saradnika na period od 4 (četiri) godine.</w:t>
      </w:r>
    </w:p>
    <w:p w:rsidR="00F01396" w:rsidRPr="00EE5033" w:rsidRDefault="00F01396" w:rsidP="002B51D7">
      <w:pPr>
        <w:rPr>
          <w:lang w:val="bs-Latn-BA"/>
        </w:rPr>
      </w:pPr>
    </w:p>
    <w:p w:rsidR="00042117" w:rsidRPr="00EE5033" w:rsidRDefault="00903515" w:rsidP="0076201E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EE5033">
        <w:rPr>
          <w:lang w:val="bs-Latn-BA"/>
        </w:rPr>
        <w:t>Date su saglasnosti na r</w:t>
      </w:r>
      <w:r w:rsidR="00042117" w:rsidRPr="00EE5033">
        <w:rPr>
          <w:lang w:val="bs-Latn-BA"/>
        </w:rPr>
        <w:t>aspisivanje konkursa za izbor akademskog i naučnoistraživačkog osoblja</w:t>
      </w:r>
      <w:r w:rsidR="005838A4" w:rsidRPr="00EE5033">
        <w:rPr>
          <w:lang w:val="bs-Latn-BA"/>
        </w:rPr>
        <w:t>,</w:t>
      </w:r>
      <w:r w:rsidRPr="00EE5033">
        <w:rPr>
          <w:lang w:val="bs-Latn-BA"/>
        </w:rPr>
        <w:t xml:space="preserve"> kako slijedi</w:t>
      </w:r>
      <w:r w:rsidR="00042117" w:rsidRPr="00EE5033">
        <w:rPr>
          <w:lang w:val="bs-Latn-BA"/>
        </w:rPr>
        <w:t>:</w:t>
      </w:r>
    </w:p>
    <w:p w:rsidR="00F01396" w:rsidRPr="00EE5033" w:rsidRDefault="00F01396" w:rsidP="00903515">
      <w:pPr>
        <w:rPr>
          <w:lang w:val="bs-Latn-BA"/>
        </w:rPr>
      </w:pPr>
    </w:p>
    <w:p w:rsidR="005838A4" w:rsidRPr="00EE5033" w:rsidRDefault="005838A4" w:rsidP="00903515">
      <w:pPr>
        <w:rPr>
          <w:b/>
          <w:lang w:val="bs-Latn-BA"/>
        </w:rPr>
      </w:pPr>
    </w:p>
    <w:p w:rsidR="005838A4" w:rsidRPr="00EE5033" w:rsidRDefault="005838A4" w:rsidP="00903515">
      <w:pPr>
        <w:rPr>
          <w:b/>
          <w:lang w:val="bs-Latn-BA"/>
        </w:rPr>
      </w:pPr>
    </w:p>
    <w:p w:rsidR="00903515" w:rsidRPr="00EE5033" w:rsidRDefault="005838A4" w:rsidP="00903515">
      <w:pPr>
        <w:rPr>
          <w:b/>
          <w:lang w:val="bs-Latn-BA"/>
        </w:rPr>
      </w:pPr>
      <w:r w:rsidRPr="00EE5033">
        <w:rPr>
          <w:b/>
          <w:lang w:val="bs-Latn-BA"/>
        </w:rPr>
        <w:lastRenderedPageBreak/>
        <w:t>ELEKTROTEHNIČKI FAKULTET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suppressAutoHyphens/>
        <w:autoSpaceDN w:val="0"/>
        <w:jc w:val="both"/>
        <w:textAlignment w:val="baseline"/>
        <w:rPr>
          <w:rFonts w:eastAsia="Calibri"/>
          <w:lang w:val="bs-Latn-BA"/>
        </w:rPr>
      </w:pPr>
      <w:r w:rsidRPr="00EE5033">
        <w:rPr>
          <w:rFonts w:eastAsia="Calibri"/>
          <w:lang w:val="bs-Latn-BA"/>
        </w:rPr>
        <w:t xml:space="preserve"> </w:t>
      </w:r>
      <w:r w:rsidR="00903515" w:rsidRPr="00EE5033">
        <w:rPr>
          <w:rFonts w:eastAsia="Calibri"/>
          <w:lang w:val="bs-Latn-BA"/>
        </w:rPr>
        <w:t xml:space="preserve">Nastavnik (u sva zvanja) za predmete: </w:t>
      </w:r>
      <w:r w:rsidR="00903515" w:rsidRPr="00EE5033">
        <w:rPr>
          <w:rFonts w:eastAsia="TimesNewRomanPS-BoldMT, 'MS Min"/>
          <w:i/>
          <w:shd w:val="clear" w:color="auto" w:fill="FFFFFF"/>
          <w:lang w:val="bs-Latn-BA"/>
        </w:rPr>
        <w:t>Inženjerska matematika 1</w:t>
      </w:r>
      <w:r w:rsidR="00903515" w:rsidRPr="00EE5033">
        <w:rPr>
          <w:rFonts w:eastAsia="TimesNewRomanPS-BoldMT, 'MS Min"/>
          <w:shd w:val="clear" w:color="auto" w:fill="FFFFFF"/>
          <w:lang w:val="bs-Latn-BA"/>
        </w:rPr>
        <w:t xml:space="preserve"> i </w:t>
      </w:r>
      <w:r w:rsidR="00903515" w:rsidRPr="00EE5033">
        <w:rPr>
          <w:rFonts w:eastAsia="TimesNewRomanPS-BoldMT, 'MS Min"/>
          <w:i/>
          <w:shd w:val="clear" w:color="auto" w:fill="FFFFFF"/>
          <w:lang w:val="bs-Latn-BA"/>
        </w:rPr>
        <w:t>Inženjerska matematika 2</w:t>
      </w:r>
      <w:r w:rsidR="005838A4" w:rsidRPr="00EE5033">
        <w:rPr>
          <w:rFonts w:eastAsia="Calibri"/>
          <w:lang w:val="bs-Latn-BA"/>
        </w:rPr>
        <w:t>,</w:t>
      </w:r>
      <w:r w:rsidR="00903515" w:rsidRPr="00EE5033">
        <w:rPr>
          <w:rFonts w:eastAsia="Calibri"/>
          <w:lang w:val="bs-Latn-BA"/>
        </w:rPr>
        <w:t xml:space="preserve"> 1 izvršilac, puno radno vrijeme</w:t>
      </w:r>
      <w:r w:rsidR="005838A4" w:rsidRPr="00EE5033">
        <w:rPr>
          <w:rFonts w:eastAsia="Calibri"/>
          <w:lang w:val="bs-Latn-BA"/>
        </w:rPr>
        <w:t>.</w:t>
      </w:r>
    </w:p>
    <w:p w:rsidR="00903515" w:rsidRPr="00EE5033" w:rsidRDefault="00903515" w:rsidP="00903515">
      <w:pPr>
        <w:rPr>
          <w:lang w:val="bs-Latn-BA"/>
        </w:rPr>
      </w:pPr>
    </w:p>
    <w:p w:rsidR="00903515" w:rsidRPr="00EE5033" w:rsidRDefault="005838A4" w:rsidP="00903515">
      <w:pPr>
        <w:rPr>
          <w:b/>
          <w:lang w:val="bs-Latn-BA"/>
        </w:rPr>
      </w:pPr>
      <w:r w:rsidRPr="00EE5033">
        <w:rPr>
          <w:b/>
          <w:lang w:val="bs-Latn-BA"/>
        </w:rPr>
        <w:t>FAKULTET SPORTA I TJELESNOG ODGOJA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rPr>
          <w:lang w:val="bs-Latn-BA"/>
        </w:rPr>
      </w:pPr>
      <w:r w:rsidRPr="00EE5033">
        <w:rPr>
          <w:lang w:val="bs-Latn-BA"/>
        </w:rPr>
        <w:t xml:space="preserve"> </w:t>
      </w:r>
      <w:r w:rsidR="00903515" w:rsidRPr="00EE5033">
        <w:rPr>
          <w:lang w:val="bs-Latn-BA"/>
        </w:rPr>
        <w:t xml:space="preserve">Nastavnik (u sva zvanja) za oblast </w:t>
      </w:r>
      <w:r w:rsidR="005838A4" w:rsidRPr="00EE5033">
        <w:rPr>
          <w:i/>
          <w:lang w:val="bs-Latn-BA"/>
        </w:rPr>
        <w:t>o</w:t>
      </w:r>
      <w:r w:rsidR="00903515" w:rsidRPr="00EE5033">
        <w:rPr>
          <w:i/>
          <w:lang w:val="bs-Latn-BA"/>
        </w:rPr>
        <w:t>rganizacija i upravljanje u sportu</w:t>
      </w:r>
      <w:r w:rsidR="005838A4" w:rsidRPr="00EE5033">
        <w:rPr>
          <w:lang w:val="bs-Latn-BA"/>
        </w:rPr>
        <w:t>,</w:t>
      </w:r>
      <w:r w:rsidR="00903515" w:rsidRPr="00EE5033">
        <w:rPr>
          <w:lang w:val="bs-Latn-BA"/>
        </w:rPr>
        <w:t xml:space="preserve"> 1 izvršilac</w:t>
      </w:r>
      <w:r w:rsidR="005838A4" w:rsidRPr="00EE5033">
        <w:rPr>
          <w:lang w:val="bs-Latn-BA"/>
        </w:rPr>
        <w:t>.</w:t>
      </w:r>
      <w:r w:rsidR="00903515" w:rsidRPr="00EE5033">
        <w:rPr>
          <w:lang w:val="bs-Latn-BA"/>
        </w:rPr>
        <w:t xml:space="preserve"> </w:t>
      </w:r>
    </w:p>
    <w:p w:rsidR="00903515" w:rsidRPr="00EE5033" w:rsidRDefault="00903515" w:rsidP="00903515">
      <w:pPr>
        <w:pStyle w:val="ListParagraph"/>
        <w:ind w:left="0"/>
        <w:rPr>
          <w:lang w:val="bs-Latn-BA"/>
        </w:rPr>
      </w:pPr>
    </w:p>
    <w:p w:rsidR="00903515" w:rsidRPr="00EE5033" w:rsidRDefault="005838A4" w:rsidP="00903515">
      <w:pPr>
        <w:rPr>
          <w:b/>
          <w:lang w:val="bs-Latn-BA"/>
        </w:rPr>
      </w:pPr>
      <w:r w:rsidRPr="00EE5033">
        <w:rPr>
          <w:b/>
          <w:lang w:val="bs-Latn-BA"/>
        </w:rPr>
        <w:t>FAKULTET ZDRAVSTVENIH STUDIJA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5838A4" w:rsidRPr="00EE5033">
        <w:rPr>
          <w:lang w:val="bs-Latn-BA"/>
        </w:rPr>
        <w:t xml:space="preserve">Viši asistent za oblast </w:t>
      </w:r>
      <w:r w:rsidR="005838A4" w:rsidRPr="00EE5033">
        <w:rPr>
          <w:i/>
          <w:lang w:val="bs-Latn-BA"/>
        </w:rPr>
        <w:t>z</w:t>
      </w:r>
      <w:r w:rsidR="00903515" w:rsidRPr="00EE5033">
        <w:rPr>
          <w:i/>
          <w:lang w:val="bs-Latn-BA"/>
        </w:rPr>
        <w:t>aštita i njega individualnog zdravlja</w:t>
      </w:r>
      <w:r w:rsidR="005838A4" w:rsidRPr="00EE5033">
        <w:rPr>
          <w:lang w:val="bs-Latn-BA"/>
        </w:rPr>
        <w:t>,</w:t>
      </w:r>
      <w:r w:rsidR="00903515" w:rsidRPr="00EE5033">
        <w:rPr>
          <w:lang w:val="bs-Latn-BA"/>
        </w:rPr>
        <w:t xml:space="preserve"> 1 izvršilac</w:t>
      </w:r>
      <w:r w:rsidR="005838A4" w:rsidRPr="00EE5033">
        <w:rPr>
          <w:lang w:val="bs-Latn-BA"/>
        </w:rPr>
        <w:t>.</w:t>
      </w:r>
    </w:p>
    <w:p w:rsidR="00903515" w:rsidRPr="00EE5033" w:rsidRDefault="00903515" w:rsidP="00903515">
      <w:pPr>
        <w:rPr>
          <w:lang w:val="bs-Latn-BA"/>
        </w:rPr>
      </w:pPr>
    </w:p>
    <w:p w:rsidR="00903515" w:rsidRPr="00EE5033" w:rsidRDefault="005838A4" w:rsidP="00903515">
      <w:pPr>
        <w:rPr>
          <w:b/>
          <w:lang w:val="bs-Latn-BA"/>
        </w:rPr>
      </w:pPr>
      <w:r w:rsidRPr="00EE5033">
        <w:rPr>
          <w:b/>
          <w:lang w:val="bs-Latn-BA"/>
        </w:rPr>
        <w:t>FARMACEUTSKI FAKULTET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903515" w:rsidRPr="00EE5033">
        <w:rPr>
          <w:lang w:val="bs-Latn-BA"/>
        </w:rPr>
        <w:t xml:space="preserve">Nastavnik (u sva zvanja) za predmete: </w:t>
      </w:r>
      <w:r w:rsidR="00903515" w:rsidRPr="00EE5033">
        <w:rPr>
          <w:i/>
          <w:lang w:val="bs-Latn-BA"/>
        </w:rPr>
        <w:t>Kontrola lijekova I</w:t>
      </w:r>
      <w:r w:rsidR="00903515" w:rsidRPr="00EE5033">
        <w:rPr>
          <w:lang w:val="bs-Latn-BA"/>
        </w:rPr>
        <w:t xml:space="preserve"> i </w:t>
      </w:r>
      <w:r w:rsidR="00903515" w:rsidRPr="00EE5033">
        <w:rPr>
          <w:i/>
          <w:lang w:val="bs-Latn-BA"/>
        </w:rPr>
        <w:t>Kontrola lijekova II</w:t>
      </w:r>
      <w:r w:rsidR="005838A4" w:rsidRPr="00EE5033">
        <w:rPr>
          <w:lang w:val="bs-Latn-BA"/>
        </w:rPr>
        <w:t>,</w:t>
      </w:r>
      <w:r w:rsidR="00903515" w:rsidRPr="00EE5033">
        <w:rPr>
          <w:lang w:val="bs-Latn-BA"/>
        </w:rPr>
        <w:t xml:space="preserve"> 1 izvršilac</w:t>
      </w:r>
      <w:r w:rsidR="00903515" w:rsidRPr="00EE5033">
        <w:rPr>
          <w:bCs/>
          <w:lang w:val="bs-Latn-BA"/>
        </w:rPr>
        <w:t xml:space="preserve"> sa punim radnim vremenom</w:t>
      </w:r>
      <w:r w:rsidR="005838A4" w:rsidRPr="00EE5033">
        <w:rPr>
          <w:bCs/>
          <w:lang w:val="bs-Latn-BA"/>
        </w:rPr>
        <w:t>.</w:t>
      </w:r>
      <w:r w:rsidR="00903515" w:rsidRPr="00EE5033">
        <w:rPr>
          <w:lang w:val="bs-Latn-BA"/>
        </w:rPr>
        <w:t xml:space="preserve"> 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903515" w:rsidRPr="00EE5033">
        <w:rPr>
          <w:lang w:val="bs-Latn-BA"/>
        </w:rPr>
        <w:t xml:space="preserve">Nastavnik (u sva zvanja) za predmete: </w:t>
      </w:r>
      <w:r w:rsidR="00903515" w:rsidRPr="00EE5033">
        <w:rPr>
          <w:i/>
          <w:lang w:val="bs-Latn-BA"/>
        </w:rPr>
        <w:t>Farmakologija I</w:t>
      </w:r>
      <w:r w:rsidR="00903515" w:rsidRPr="00EE5033">
        <w:rPr>
          <w:lang w:val="bs-Latn-BA"/>
        </w:rPr>
        <w:t xml:space="preserve"> i </w:t>
      </w:r>
      <w:r w:rsidR="00903515" w:rsidRPr="00EE5033">
        <w:rPr>
          <w:i/>
          <w:lang w:val="bs-Latn-BA"/>
        </w:rPr>
        <w:t>Farmakologija II</w:t>
      </w:r>
      <w:r w:rsidR="005838A4" w:rsidRPr="00EE5033">
        <w:rPr>
          <w:lang w:val="bs-Latn-BA"/>
        </w:rPr>
        <w:t>,</w:t>
      </w:r>
      <w:r w:rsidR="00903515" w:rsidRPr="00EE5033">
        <w:rPr>
          <w:lang w:val="bs-Latn-BA"/>
        </w:rPr>
        <w:t xml:space="preserve"> 1 izvršilac</w:t>
      </w:r>
      <w:r w:rsidR="00903515" w:rsidRPr="00EE5033">
        <w:rPr>
          <w:bCs/>
          <w:lang w:val="bs-Latn-BA"/>
        </w:rPr>
        <w:t xml:space="preserve"> sa punim radnim vremenom</w:t>
      </w:r>
      <w:r w:rsidR="005838A4" w:rsidRPr="00EE5033">
        <w:rPr>
          <w:bCs/>
          <w:lang w:val="bs-Latn-BA"/>
        </w:rPr>
        <w:t>.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903515" w:rsidRPr="00EE5033">
        <w:rPr>
          <w:lang w:val="bs-Latn-BA"/>
        </w:rPr>
        <w:t xml:space="preserve">Nastavnik (u sva zvanja) za predmet </w:t>
      </w:r>
      <w:r w:rsidR="00903515" w:rsidRPr="00EE5033">
        <w:rPr>
          <w:i/>
          <w:lang w:val="bs-Latn-BA"/>
        </w:rPr>
        <w:t>Istorija  farmacije</w:t>
      </w:r>
      <w:r w:rsidR="006C05C5" w:rsidRPr="00EE5033">
        <w:rPr>
          <w:lang w:val="bs-Latn-BA"/>
        </w:rPr>
        <w:t>,</w:t>
      </w:r>
      <w:r w:rsidR="00903515" w:rsidRPr="00EE5033">
        <w:rPr>
          <w:lang w:val="bs-Latn-BA"/>
        </w:rPr>
        <w:t xml:space="preserve"> 1 izvršilac, radno vrijeme do 50%</w:t>
      </w:r>
      <w:r w:rsidR="006C05C5" w:rsidRPr="00EE5033">
        <w:rPr>
          <w:lang w:val="bs-Latn-BA"/>
        </w:rPr>
        <w:t>.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903515" w:rsidRPr="00EE5033">
        <w:rPr>
          <w:lang w:val="bs-Latn-BA"/>
        </w:rPr>
        <w:t xml:space="preserve">Nastavnik (u sva zvanja) za predmet </w:t>
      </w:r>
      <w:r w:rsidR="00903515" w:rsidRPr="00EE5033">
        <w:rPr>
          <w:i/>
          <w:lang w:val="bs-Latn-BA"/>
        </w:rPr>
        <w:t>Historija farmacije sa etikom</w:t>
      </w:r>
      <w:r w:rsidR="006C05C5" w:rsidRPr="00EE5033">
        <w:rPr>
          <w:lang w:val="bs-Latn-BA"/>
        </w:rPr>
        <w:t xml:space="preserve">, </w:t>
      </w:r>
      <w:r w:rsidR="00903515" w:rsidRPr="00EE5033">
        <w:rPr>
          <w:lang w:val="bs-Latn-BA"/>
        </w:rPr>
        <w:t>1 izvršilac, radno vrijeme do 50%</w:t>
      </w:r>
      <w:r w:rsidR="006C05C5" w:rsidRPr="00EE5033">
        <w:rPr>
          <w:lang w:val="bs-Latn-BA"/>
        </w:rPr>
        <w:t>.</w:t>
      </w:r>
    </w:p>
    <w:p w:rsidR="00903515" w:rsidRPr="00EE5033" w:rsidRDefault="00E13E61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color w:val="000000"/>
          <w:lang w:val="bs-Latn-BA" w:eastAsia="bs-Latn-BA"/>
        </w:rPr>
        <w:t xml:space="preserve"> </w:t>
      </w:r>
      <w:r w:rsidR="00903515" w:rsidRPr="00EE5033">
        <w:rPr>
          <w:color w:val="000000"/>
          <w:lang w:val="bs-Latn-BA" w:eastAsia="bs-Latn-BA"/>
        </w:rPr>
        <w:t>Asistent za predmet</w:t>
      </w:r>
      <w:r w:rsidR="006C05C5" w:rsidRPr="00EE5033">
        <w:rPr>
          <w:color w:val="000000"/>
          <w:lang w:val="bs-Latn-BA" w:eastAsia="bs-Latn-BA"/>
        </w:rPr>
        <w:t xml:space="preserve">e: </w:t>
      </w:r>
      <w:r w:rsidR="00903515" w:rsidRPr="00EE5033">
        <w:rPr>
          <w:bCs/>
          <w:i/>
          <w:color w:val="000000"/>
          <w:lang w:val="bs-Latn-BA" w:eastAsia="bs-Latn-BA"/>
        </w:rPr>
        <w:t>Klinička farmacija</w:t>
      </w:r>
      <w:r w:rsidR="006C05C5" w:rsidRPr="00EE5033">
        <w:rPr>
          <w:bCs/>
          <w:color w:val="000000"/>
          <w:lang w:val="bs-Latn-BA" w:eastAsia="bs-Latn-BA"/>
        </w:rPr>
        <w:t xml:space="preserve"> i </w:t>
      </w:r>
      <w:r w:rsidR="006C05C5" w:rsidRPr="00EE5033">
        <w:rPr>
          <w:bCs/>
          <w:i/>
          <w:color w:val="000000"/>
          <w:lang w:val="bs-Latn-BA" w:eastAsia="bs-Latn-BA"/>
        </w:rPr>
        <w:t>Farmakokinetika</w:t>
      </w:r>
      <w:r w:rsidR="006C05C5" w:rsidRPr="00EE5033">
        <w:rPr>
          <w:color w:val="000000"/>
          <w:lang w:val="bs-Latn-BA" w:eastAsia="bs-Latn-BA"/>
        </w:rPr>
        <w:t>,</w:t>
      </w:r>
      <w:r w:rsidR="00903515" w:rsidRPr="00EE5033">
        <w:rPr>
          <w:color w:val="000000"/>
          <w:lang w:val="bs-Latn-BA" w:eastAsia="bs-Latn-BA"/>
        </w:rPr>
        <w:t xml:space="preserve"> 1 izvršilac sa punim radnim vremenom</w:t>
      </w:r>
      <w:r w:rsidR="006C05C5" w:rsidRPr="00EE5033">
        <w:rPr>
          <w:color w:val="000000"/>
          <w:lang w:val="bs-Latn-BA" w:eastAsia="bs-Latn-BA"/>
        </w:rPr>
        <w:t>.</w:t>
      </w:r>
    </w:p>
    <w:p w:rsidR="00903515" w:rsidRPr="00EE5033" w:rsidRDefault="00903515" w:rsidP="00903515">
      <w:pPr>
        <w:rPr>
          <w:lang w:val="bs-Latn-BA"/>
        </w:rPr>
      </w:pPr>
    </w:p>
    <w:p w:rsidR="00903515" w:rsidRPr="00EE5033" w:rsidRDefault="006C05C5" w:rsidP="00903515">
      <w:pPr>
        <w:rPr>
          <w:b/>
          <w:lang w:val="bs-Latn-BA"/>
        </w:rPr>
      </w:pPr>
      <w:r w:rsidRPr="00EE5033">
        <w:rPr>
          <w:b/>
          <w:lang w:val="bs-Latn-BA"/>
        </w:rPr>
        <w:t>MEDICINSKI FAKULTET</w:t>
      </w:r>
    </w:p>
    <w:p w:rsidR="00903515" w:rsidRPr="00EE5033" w:rsidRDefault="005E5B57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bCs/>
          <w:lang w:val="bs-Latn-BA"/>
        </w:rPr>
        <w:t xml:space="preserve"> </w:t>
      </w:r>
      <w:r w:rsidR="00903515" w:rsidRPr="00EE5033">
        <w:rPr>
          <w:bCs/>
          <w:lang w:val="bs-Latn-BA"/>
        </w:rPr>
        <w:t xml:space="preserve">Nastavnik (u sva zvanja) za oblast </w:t>
      </w:r>
      <w:r w:rsidR="006C05C5" w:rsidRPr="00EE5033">
        <w:rPr>
          <w:bCs/>
          <w:i/>
          <w:lang w:val="bs-Latn-BA"/>
        </w:rPr>
        <w:t>s</w:t>
      </w:r>
      <w:r w:rsidR="00903515" w:rsidRPr="00EE5033">
        <w:rPr>
          <w:bCs/>
          <w:i/>
          <w:lang w:val="bs-Latn-BA"/>
        </w:rPr>
        <w:t>udska medicina</w:t>
      </w:r>
      <w:r w:rsidR="006C05C5" w:rsidRPr="00EE5033">
        <w:rPr>
          <w:bCs/>
          <w:lang w:val="bs-Latn-BA"/>
        </w:rPr>
        <w:t xml:space="preserve">, </w:t>
      </w:r>
      <w:r w:rsidR="00903515" w:rsidRPr="00EE5033">
        <w:rPr>
          <w:bCs/>
          <w:lang w:val="bs-Latn-BA"/>
        </w:rPr>
        <w:t>1 izvršilac sa punim radnim vremenom</w:t>
      </w:r>
      <w:r w:rsidR="006C05C5" w:rsidRPr="00EE5033">
        <w:rPr>
          <w:bCs/>
          <w:lang w:val="bs-Latn-BA"/>
        </w:rPr>
        <w:t>.</w:t>
      </w:r>
    </w:p>
    <w:p w:rsidR="00903515" w:rsidRPr="00EE5033" w:rsidRDefault="00903515" w:rsidP="00903515">
      <w:pPr>
        <w:pStyle w:val="ListParagraph"/>
        <w:ind w:left="0"/>
        <w:rPr>
          <w:lang w:val="bs-Latn-BA"/>
        </w:rPr>
      </w:pPr>
    </w:p>
    <w:p w:rsidR="00903515" w:rsidRPr="00EE5033" w:rsidRDefault="006C05C5" w:rsidP="00903515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MUZIČKA AKADEMIJA</w:t>
      </w:r>
    </w:p>
    <w:p w:rsidR="00903515" w:rsidRPr="00EE5033" w:rsidRDefault="00903515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Nastavnik (u sva zvanja) za oblast </w:t>
      </w:r>
      <w:r w:rsidR="005E5B57" w:rsidRPr="00EE5033">
        <w:rPr>
          <w:i/>
          <w:lang w:val="bs-Latn-BA"/>
        </w:rPr>
        <w:t>violina</w:t>
      </w:r>
      <w:r w:rsidRPr="00EE5033">
        <w:rPr>
          <w:lang w:val="bs-Latn-BA"/>
        </w:rPr>
        <w:t xml:space="preserve"> (</w:t>
      </w:r>
      <w:r w:rsidRPr="00EE5033">
        <w:rPr>
          <w:i/>
          <w:lang w:val="bs-Latn-BA"/>
        </w:rPr>
        <w:t>Violina I-X</w:t>
      </w:r>
      <w:r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Sviranje s lista i studij orkestarskih dionica I-VIII</w:t>
      </w:r>
      <w:r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Violina, literatura i interpretacija I-II</w:t>
      </w:r>
      <w:r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Metodika nastave violine i praktikum I-II</w:t>
      </w:r>
      <w:r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Kamerna muzika za gudače I-X</w:t>
      </w:r>
      <w:r w:rsidR="006C05C5" w:rsidRPr="00EE5033">
        <w:rPr>
          <w:lang w:val="bs-Latn-BA"/>
        </w:rPr>
        <w:t>),</w:t>
      </w:r>
      <w:r w:rsidRPr="00EE5033">
        <w:rPr>
          <w:lang w:val="bs-Latn-BA"/>
        </w:rPr>
        <w:t xml:space="preserve"> 1 izvršilac</w:t>
      </w:r>
      <w:r w:rsidR="006C05C5" w:rsidRPr="00EE5033">
        <w:rPr>
          <w:lang w:val="bs-Latn-BA"/>
        </w:rPr>
        <w:t>.</w:t>
      </w:r>
    </w:p>
    <w:p w:rsidR="00903515" w:rsidRPr="00EE5033" w:rsidRDefault="00903515" w:rsidP="00903515">
      <w:pPr>
        <w:jc w:val="both"/>
        <w:rPr>
          <w:lang w:val="bs-Latn-BA"/>
        </w:rPr>
      </w:pPr>
    </w:p>
    <w:p w:rsidR="00903515" w:rsidRPr="00EE5033" w:rsidRDefault="006C05C5" w:rsidP="00903515">
      <w:pPr>
        <w:rPr>
          <w:b/>
          <w:lang w:val="bs-Latn-BA"/>
        </w:rPr>
      </w:pPr>
      <w:r w:rsidRPr="00EE5033">
        <w:rPr>
          <w:b/>
          <w:lang w:val="bs-Latn-BA"/>
        </w:rPr>
        <w:t>POLJOPRIVREDNO-PREHRAMBENI FAKULTET</w:t>
      </w:r>
    </w:p>
    <w:p w:rsidR="00903515" w:rsidRPr="00EE5033" w:rsidRDefault="00903515" w:rsidP="000F61A2">
      <w:pPr>
        <w:pStyle w:val="ListParagraph"/>
        <w:numPr>
          <w:ilvl w:val="1"/>
          <w:numId w:val="11"/>
        </w:numPr>
        <w:overflowPunct w:val="0"/>
        <w:autoSpaceDE w:val="0"/>
        <w:autoSpaceDN w:val="0"/>
        <w:adjustRightInd w:val="0"/>
        <w:jc w:val="both"/>
        <w:rPr>
          <w:lang w:val="bs-Latn-BA"/>
        </w:rPr>
      </w:pPr>
      <w:r w:rsidRPr="00EE5033">
        <w:rPr>
          <w:lang w:val="bs-Latn-BA" w:eastAsia="hr-HR"/>
        </w:rPr>
        <w:t>Nastavnik (u sva zvanja) za oblast</w:t>
      </w:r>
      <w:r w:rsidRPr="00EE5033">
        <w:rPr>
          <w:lang w:val="bs-Latn-BA"/>
        </w:rPr>
        <w:t xml:space="preserve"> </w:t>
      </w:r>
      <w:r w:rsidR="005E5B57" w:rsidRPr="00EE5033">
        <w:rPr>
          <w:i/>
          <w:lang w:val="bs-Latn-BA"/>
        </w:rPr>
        <w:t>m</w:t>
      </w:r>
      <w:r w:rsidRPr="00EE5033">
        <w:rPr>
          <w:i/>
          <w:lang w:val="bs-Latn-BA"/>
        </w:rPr>
        <w:t>ikrobiologija u poljoprivredi i prehrambenoj tehnologiji</w:t>
      </w:r>
      <w:r w:rsidR="006C05C5" w:rsidRPr="00EE5033">
        <w:rPr>
          <w:lang w:val="bs-Latn-BA"/>
        </w:rPr>
        <w:t>,</w:t>
      </w:r>
      <w:r w:rsidRPr="00EE5033">
        <w:rPr>
          <w:lang w:val="bs-Latn-BA"/>
        </w:rPr>
        <w:t xml:space="preserve"> 1 izvršilac</w:t>
      </w:r>
      <w:r w:rsidR="006C05C5" w:rsidRPr="00EE5033">
        <w:rPr>
          <w:lang w:val="bs-Latn-BA"/>
        </w:rPr>
        <w:t>.</w:t>
      </w:r>
    </w:p>
    <w:p w:rsidR="00903515" w:rsidRPr="00EE5033" w:rsidRDefault="00903515" w:rsidP="000F61A2">
      <w:pPr>
        <w:pStyle w:val="ListParagraph"/>
        <w:numPr>
          <w:ilvl w:val="1"/>
          <w:numId w:val="11"/>
        </w:numPr>
        <w:overflowPunct w:val="0"/>
        <w:autoSpaceDE w:val="0"/>
        <w:autoSpaceDN w:val="0"/>
        <w:adjustRightInd w:val="0"/>
        <w:jc w:val="both"/>
        <w:rPr>
          <w:lang w:val="bs-Latn-BA"/>
        </w:rPr>
      </w:pPr>
      <w:r w:rsidRPr="00EE5033">
        <w:rPr>
          <w:lang w:val="bs-Latn-BA" w:eastAsia="hr-HR"/>
        </w:rPr>
        <w:t xml:space="preserve">Viši asistent za oblast </w:t>
      </w:r>
      <w:r w:rsidR="005E5B57" w:rsidRPr="00EE5033">
        <w:rPr>
          <w:i/>
          <w:lang w:val="bs-Latn-BA"/>
        </w:rPr>
        <w:t>t</w:t>
      </w:r>
      <w:r w:rsidRPr="00EE5033">
        <w:rPr>
          <w:i/>
          <w:lang w:val="bs-Latn-BA"/>
        </w:rPr>
        <w:t>ehnologija vrenja</w:t>
      </w:r>
      <w:r w:rsidR="006C05C5" w:rsidRPr="00EE5033">
        <w:rPr>
          <w:lang w:val="bs-Latn-BA"/>
        </w:rPr>
        <w:t>,</w:t>
      </w:r>
      <w:r w:rsidRPr="00EE5033">
        <w:rPr>
          <w:lang w:val="bs-Latn-BA"/>
        </w:rPr>
        <w:t xml:space="preserve"> 1 izvršilac</w:t>
      </w:r>
      <w:r w:rsidR="006C05C5" w:rsidRPr="00EE5033">
        <w:rPr>
          <w:lang w:val="bs-Latn-BA"/>
        </w:rPr>
        <w:t>.</w:t>
      </w:r>
    </w:p>
    <w:p w:rsidR="00903515" w:rsidRPr="00EE5033" w:rsidRDefault="00903515" w:rsidP="00903515">
      <w:pPr>
        <w:overflowPunct w:val="0"/>
        <w:autoSpaceDE w:val="0"/>
        <w:autoSpaceDN w:val="0"/>
        <w:adjustRightInd w:val="0"/>
        <w:rPr>
          <w:lang w:val="bs-Latn-BA"/>
        </w:rPr>
      </w:pPr>
    </w:p>
    <w:p w:rsidR="00903515" w:rsidRPr="00EE5033" w:rsidRDefault="006C05C5" w:rsidP="00903515">
      <w:pPr>
        <w:overflowPunct w:val="0"/>
        <w:autoSpaceDE w:val="0"/>
        <w:autoSpaceDN w:val="0"/>
        <w:adjustRightInd w:val="0"/>
        <w:rPr>
          <w:b/>
          <w:lang w:val="bs-Latn-BA"/>
        </w:rPr>
      </w:pPr>
      <w:r w:rsidRPr="00EE5033">
        <w:rPr>
          <w:b/>
          <w:lang w:val="bs-Latn-BA"/>
        </w:rPr>
        <w:t>PRIRODNO-MATEMATIČKI FAKULTET</w:t>
      </w:r>
    </w:p>
    <w:p w:rsidR="00903515" w:rsidRPr="00EE5033" w:rsidRDefault="00903515" w:rsidP="000F61A2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right="116"/>
        <w:jc w:val="both"/>
        <w:rPr>
          <w:color w:val="000000"/>
          <w:lang w:val="bs-Latn-BA"/>
        </w:rPr>
      </w:pPr>
      <w:r w:rsidRPr="00EE5033">
        <w:rPr>
          <w:color w:val="000000"/>
          <w:lang w:val="bs-Latn-BA"/>
        </w:rPr>
        <w:t xml:space="preserve">Nastavnik (u sva zvanja) za oblast </w:t>
      </w:r>
      <w:r w:rsidR="005E5B57" w:rsidRPr="00EE5033">
        <w:rPr>
          <w:i/>
          <w:color w:val="000000"/>
          <w:lang w:val="bs-Latn-BA"/>
        </w:rPr>
        <w:t>t</w:t>
      </w:r>
      <w:r w:rsidRPr="00EE5033">
        <w:rPr>
          <w:i/>
          <w:color w:val="000000"/>
          <w:lang w:val="bs-Latn-BA"/>
        </w:rPr>
        <w:t>eorijska kompjuterska nauka</w:t>
      </w:r>
      <w:r w:rsidR="006C05C5" w:rsidRPr="00EE5033">
        <w:rPr>
          <w:color w:val="000000"/>
          <w:lang w:val="bs-Latn-BA"/>
        </w:rPr>
        <w:t xml:space="preserve"> na Odsjeku za matematiku,</w:t>
      </w:r>
      <w:r w:rsidRPr="00EE5033">
        <w:rPr>
          <w:color w:val="000000"/>
          <w:lang w:val="bs-Latn-BA"/>
        </w:rPr>
        <w:t xml:space="preserve"> 1 izvršilac sa punim radnim vremenom</w:t>
      </w:r>
      <w:r w:rsidR="006C05C5" w:rsidRPr="00EE5033">
        <w:rPr>
          <w:color w:val="000000"/>
          <w:lang w:val="bs-Latn-BA"/>
        </w:rPr>
        <w:t>.</w:t>
      </w:r>
    </w:p>
    <w:p w:rsidR="00903515" w:rsidRPr="00EE5033" w:rsidRDefault="00903515" w:rsidP="000F61A2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ind w:right="116"/>
        <w:jc w:val="both"/>
        <w:rPr>
          <w:color w:val="000000"/>
          <w:lang w:val="bs-Latn-BA"/>
        </w:rPr>
      </w:pPr>
      <w:r w:rsidRPr="00EE5033">
        <w:rPr>
          <w:color w:val="000000"/>
          <w:lang w:val="bs-Latn-BA"/>
        </w:rPr>
        <w:t xml:space="preserve">Asistent za oblast </w:t>
      </w:r>
      <w:r w:rsidR="005E5B57" w:rsidRPr="00EE5033">
        <w:rPr>
          <w:i/>
          <w:color w:val="000000"/>
          <w:lang w:val="bs-Latn-BA"/>
        </w:rPr>
        <w:t>t</w:t>
      </w:r>
      <w:r w:rsidRPr="00EE5033">
        <w:rPr>
          <w:i/>
          <w:color w:val="000000"/>
          <w:lang w:val="bs-Latn-BA"/>
        </w:rPr>
        <w:t>eorijska kompjuterska nauka</w:t>
      </w:r>
      <w:r w:rsidRPr="00EE5033">
        <w:rPr>
          <w:color w:val="000000"/>
          <w:lang w:val="bs-Latn-BA"/>
        </w:rPr>
        <w:t xml:space="preserve"> na Odsjeku za matemat</w:t>
      </w:r>
      <w:r w:rsidR="006C05C5" w:rsidRPr="00EE5033">
        <w:rPr>
          <w:color w:val="000000"/>
          <w:lang w:val="bs-Latn-BA"/>
        </w:rPr>
        <w:t xml:space="preserve">iku, </w:t>
      </w:r>
      <w:r w:rsidRPr="00EE5033">
        <w:rPr>
          <w:color w:val="000000"/>
          <w:lang w:val="bs-Latn-BA"/>
        </w:rPr>
        <w:t>1 izvršilac sa punim radnim vremenom</w:t>
      </w:r>
      <w:r w:rsidR="006C05C5" w:rsidRPr="00EE5033">
        <w:rPr>
          <w:color w:val="000000"/>
          <w:lang w:val="bs-Latn-BA"/>
        </w:rPr>
        <w:t>.</w:t>
      </w:r>
    </w:p>
    <w:p w:rsidR="0071376E" w:rsidRPr="00EE5033" w:rsidRDefault="0071376E" w:rsidP="00903515">
      <w:pPr>
        <w:overflowPunct w:val="0"/>
        <w:autoSpaceDE w:val="0"/>
        <w:autoSpaceDN w:val="0"/>
        <w:adjustRightInd w:val="0"/>
        <w:rPr>
          <w:lang w:val="bs-Latn-BA"/>
        </w:rPr>
      </w:pPr>
    </w:p>
    <w:p w:rsidR="00903515" w:rsidRPr="00EE5033" w:rsidRDefault="006C05C5" w:rsidP="00903515">
      <w:pPr>
        <w:overflowPunct w:val="0"/>
        <w:autoSpaceDE w:val="0"/>
        <w:autoSpaceDN w:val="0"/>
        <w:adjustRightInd w:val="0"/>
        <w:rPr>
          <w:b/>
          <w:lang w:val="bs-Latn-BA"/>
        </w:rPr>
      </w:pPr>
      <w:r w:rsidRPr="00EE5033">
        <w:rPr>
          <w:b/>
          <w:lang w:val="bs-Latn-BA"/>
        </w:rPr>
        <w:t>ŠUMARSKI FAKULTET</w:t>
      </w:r>
    </w:p>
    <w:p w:rsidR="00903515" w:rsidRPr="00EE5033" w:rsidRDefault="00903515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>Nastavn</w:t>
      </w:r>
      <w:r w:rsidR="006C05C5" w:rsidRPr="00EE5033">
        <w:rPr>
          <w:lang w:val="bs-Latn-BA"/>
        </w:rPr>
        <w:t xml:space="preserve">ik (u sva zvanja) za predmete: </w:t>
      </w:r>
      <w:r w:rsidRPr="00EE5033">
        <w:rPr>
          <w:i/>
          <w:lang w:val="bs-Latn-BA"/>
        </w:rPr>
        <w:t>Dendrologija</w:t>
      </w:r>
      <w:r w:rsidR="006C05C5" w:rsidRPr="00EE5033">
        <w:rPr>
          <w:lang w:val="bs-Latn-BA"/>
        </w:rPr>
        <w:t xml:space="preserve">, </w:t>
      </w:r>
      <w:r w:rsidR="006C05C5" w:rsidRPr="00EE5033">
        <w:rPr>
          <w:i/>
          <w:lang w:val="bs-Latn-BA"/>
        </w:rPr>
        <w:t>Dendrologija –</w:t>
      </w:r>
      <w:r w:rsidRPr="00EE5033">
        <w:rPr>
          <w:i/>
          <w:lang w:val="bs-Latn-BA"/>
        </w:rPr>
        <w:t xml:space="preserve"> egzote i kultivari</w:t>
      </w:r>
      <w:r w:rsidR="006C05C5"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Alohtone i invazivne drvenaste vrste</w:t>
      </w:r>
      <w:r w:rsidR="006C05C5"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Katastar urbanog zelenila</w:t>
      </w:r>
      <w:r w:rsidR="006C05C5" w:rsidRPr="00EE5033">
        <w:rPr>
          <w:lang w:val="bs-Latn-BA"/>
        </w:rPr>
        <w:t xml:space="preserve">, </w:t>
      </w:r>
      <w:r w:rsidRPr="00EE5033">
        <w:rPr>
          <w:i/>
          <w:lang w:val="bs-Latn-BA"/>
        </w:rPr>
        <w:t>Dizajn biljkama</w:t>
      </w:r>
      <w:r w:rsidR="006C05C5" w:rsidRPr="00EE5033">
        <w:rPr>
          <w:lang w:val="bs-Latn-BA"/>
        </w:rPr>
        <w:t xml:space="preserve"> i </w:t>
      </w:r>
      <w:r w:rsidRPr="00EE5033">
        <w:rPr>
          <w:i/>
          <w:lang w:val="bs-Latn-BA"/>
        </w:rPr>
        <w:t>Osnove molekularne karakterizacije biljaka</w:t>
      </w:r>
      <w:r w:rsidR="006C05C5" w:rsidRPr="00EE5033">
        <w:rPr>
          <w:lang w:val="bs-Latn-BA"/>
        </w:rPr>
        <w:t>,</w:t>
      </w:r>
      <w:r w:rsidRPr="00EE5033">
        <w:rPr>
          <w:lang w:val="bs-Latn-BA"/>
        </w:rPr>
        <w:t xml:space="preserve"> 1 izvršilac</w:t>
      </w:r>
      <w:r w:rsidR="002B51D7" w:rsidRPr="00EE5033">
        <w:rPr>
          <w:lang w:val="bs-Latn-BA"/>
        </w:rPr>
        <w:t>.</w:t>
      </w:r>
    </w:p>
    <w:p w:rsidR="00061469" w:rsidRPr="00EE5033" w:rsidRDefault="00061469" w:rsidP="00903515">
      <w:pPr>
        <w:rPr>
          <w:b/>
          <w:lang w:val="bs-Latn-BA"/>
        </w:rPr>
      </w:pPr>
    </w:p>
    <w:p w:rsidR="00903515" w:rsidRPr="00EE5033" w:rsidRDefault="006C05C5" w:rsidP="00903515">
      <w:pPr>
        <w:rPr>
          <w:b/>
          <w:lang w:val="bs-Latn-BA"/>
        </w:rPr>
      </w:pPr>
      <w:r w:rsidRPr="00EE5033">
        <w:rPr>
          <w:b/>
          <w:lang w:val="bs-Latn-BA"/>
        </w:rPr>
        <w:t>ORIJENTALNI INSTITUT</w:t>
      </w:r>
    </w:p>
    <w:p w:rsidR="00903515" w:rsidRPr="00EE5033" w:rsidRDefault="00903515" w:rsidP="000F61A2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EE5033">
        <w:rPr>
          <w:lang w:val="bs-Latn-BA"/>
        </w:rPr>
        <w:t xml:space="preserve">Naučni savjetnik za oblast </w:t>
      </w:r>
      <w:r w:rsidR="005E5B57" w:rsidRPr="00EE5033">
        <w:rPr>
          <w:i/>
          <w:lang w:val="bs-Latn-BA"/>
        </w:rPr>
        <w:t>p</w:t>
      </w:r>
      <w:r w:rsidRPr="00EE5033">
        <w:rPr>
          <w:i/>
          <w:lang w:val="bs-Latn-BA"/>
        </w:rPr>
        <w:t>erzijski jezik i književnost</w:t>
      </w:r>
      <w:r w:rsidR="006C05C5" w:rsidRPr="00EE5033">
        <w:rPr>
          <w:lang w:val="bs-Latn-BA"/>
        </w:rPr>
        <w:t>,</w:t>
      </w:r>
      <w:r w:rsidRPr="00EE5033">
        <w:rPr>
          <w:lang w:val="bs-Latn-BA"/>
        </w:rPr>
        <w:t xml:space="preserve"> 1 izvršilac</w:t>
      </w:r>
      <w:r w:rsidR="006C05C5" w:rsidRPr="00EE5033">
        <w:rPr>
          <w:lang w:val="bs-Latn-BA"/>
        </w:rPr>
        <w:t>.</w:t>
      </w:r>
    </w:p>
    <w:p w:rsidR="00042117" w:rsidRPr="00EE5033" w:rsidRDefault="00042117" w:rsidP="00042117">
      <w:pPr>
        <w:jc w:val="both"/>
        <w:rPr>
          <w:lang w:val="bs-Latn-BA"/>
        </w:rPr>
      </w:pPr>
    </w:p>
    <w:p w:rsidR="0071376E" w:rsidRPr="00EE5033" w:rsidRDefault="00042117" w:rsidP="006F4DAA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EE5033">
        <w:rPr>
          <w:lang w:val="bs-Latn-BA"/>
        </w:rPr>
        <w:t>Angažman akademskog</w:t>
      </w:r>
      <w:r w:rsidR="006C05C5" w:rsidRPr="00EE5033">
        <w:rPr>
          <w:lang w:val="bs-Latn-BA"/>
        </w:rPr>
        <w:t xml:space="preserve"> osoblja sa drugih univerziteta</w:t>
      </w:r>
    </w:p>
    <w:p w:rsidR="006952A1" w:rsidRPr="00EE5033" w:rsidRDefault="006952A1" w:rsidP="000F61A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6C05C5" w:rsidRPr="00EE5033">
        <w:rPr>
          <w:lang w:val="bs-Latn-BA"/>
        </w:rPr>
        <w:t>O</w:t>
      </w:r>
      <w:r w:rsidRPr="00EE5033">
        <w:rPr>
          <w:lang w:val="bs-Latn-BA"/>
        </w:rPr>
        <w:t>dluke broj: 02-1-935-2/18</w:t>
      </w:r>
      <w:r w:rsidRPr="00EE5033">
        <w:rPr>
          <w:color w:val="000000"/>
          <w:lang w:val="bs-Latn-BA"/>
        </w:rPr>
        <w:t xml:space="preserve"> </w:t>
      </w:r>
      <w:r w:rsidRPr="00EE5033">
        <w:rPr>
          <w:lang w:val="bs-Latn-BA"/>
        </w:rPr>
        <w:t>od 09.</w:t>
      </w:r>
      <w:r w:rsidR="006C05C5" w:rsidRPr="00EE5033">
        <w:rPr>
          <w:lang w:val="bs-Latn-BA"/>
        </w:rPr>
        <w:t xml:space="preserve"> </w:t>
      </w:r>
      <w:r w:rsidRPr="00EE5033">
        <w:rPr>
          <w:lang w:val="bs-Latn-BA"/>
        </w:rPr>
        <w:t>07.</w:t>
      </w:r>
      <w:r w:rsidR="006C05C5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2018 godine Vijeća Građevinskog fakulteta Univerziteta u Sarajevu o angažmanu </w:t>
      </w:r>
      <w:r w:rsidRPr="00EE5033">
        <w:rPr>
          <w:color w:val="000000"/>
          <w:lang w:val="bs-Latn-BA"/>
        </w:rPr>
        <w:t xml:space="preserve">prof. dr. Gordana Prskala, </w:t>
      </w:r>
      <w:r w:rsidRPr="00EE5033">
        <w:rPr>
          <w:lang w:val="bs-Latn-BA"/>
        </w:rPr>
        <w:t>vanrednog profesora Građevinskog fakulteta Sveučilišta u Mostaru</w:t>
      </w:r>
      <w:r w:rsidRPr="00EE5033">
        <w:rPr>
          <w:color w:val="000000"/>
          <w:lang w:val="bs-Latn-BA"/>
        </w:rPr>
        <w:t xml:space="preserve">, </w:t>
      </w:r>
      <w:r w:rsidRPr="00EE5033">
        <w:rPr>
          <w:lang w:val="bs-Latn-BA"/>
        </w:rPr>
        <w:t>kao gostujućeg profesora u studijskoj 2018/2019. godini</w:t>
      </w:r>
      <w:r w:rsidRPr="00EE5033">
        <w:rPr>
          <w:lang w:val="bs-Latn-BA" w:eastAsia="bs-Latn-BA"/>
        </w:rPr>
        <w:t>.</w:t>
      </w:r>
      <w:r w:rsidRPr="00EE5033">
        <w:rPr>
          <w:lang w:val="bs-Latn-BA"/>
        </w:rPr>
        <w:t xml:space="preserve"> </w:t>
      </w:r>
    </w:p>
    <w:p w:rsidR="006952A1" w:rsidRPr="00EE5033" w:rsidRDefault="006952A1" w:rsidP="000F61A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6C05C5" w:rsidRPr="00EE5033">
        <w:rPr>
          <w:lang w:val="bs-Latn-BA"/>
        </w:rPr>
        <w:t>O</w:t>
      </w:r>
      <w:r w:rsidRPr="00EE5033">
        <w:rPr>
          <w:lang w:val="bs-Latn-BA"/>
        </w:rPr>
        <w:t>dluke broj: 02-1-935-2/18</w:t>
      </w:r>
      <w:r w:rsidRPr="00EE5033">
        <w:rPr>
          <w:color w:val="000000"/>
          <w:lang w:val="bs-Latn-BA"/>
        </w:rPr>
        <w:t xml:space="preserve"> </w:t>
      </w:r>
      <w:r w:rsidRPr="00EE5033">
        <w:rPr>
          <w:lang w:val="bs-Latn-BA"/>
        </w:rPr>
        <w:t>od 09.</w:t>
      </w:r>
      <w:r w:rsidR="006C05C5" w:rsidRPr="00EE5033">
        <w:rPr>
          <w:lang w:val="bs-Latn-BA"/>
        </w:rPr>
        <w:t xml:space="preserve"> </w:t>
      </w:r>
      <w:r w:rsidRPr="00EE5033">
        <w:rPr>
          <w:lang w:val="bs-Latn-BA"/>
        </w:rPr>
        <w:t>07.</w:t>
      </w:r>
      <w:r w:rsidR="006C05C5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2018 godine Vijeća Građevinskog fakulteta Univerziteta u Sarajevu o angažmanu </w:t>
      </w:r>
      <w:r w:rsidRPr="00EE5033">
        <w:rPr>
          <w:color w:val="000000"/>
          <w:lang w:val="bs-Latn-BA"/>
        </w:rPr>
        <w:t xml:space="preserve">prof. dr. Ivana Lovrića, </w:t>
      </w:r>
      <w:r w:rsidRPr="00EE5033">
        <w:rPr>
          <w:lang w:val="bs-Latn-BA"/>
        </w:rPr>
        <w:t>vanrednog profesora Građevinskog fakulteta Sveučilišta u Mostaru</w:t>
      </w:r>
      <w:r w:rsidRPr="00EE5033">
        <w:rPr>
          <w:color w:val="000000"/>
          <w:lang w:val="bs-Latn-BA"/>
        </w:rPr>
        <w:t xml:space="preserve">, </w:t>
      </w:r>
      <w:r w:rsidRPr="00EE5033">
        <w:rPr>
          <w:lang w:val="bs-Latn-BA"/>
        </w:rPr>
        <w:t>kao gostujućeg profesora u studijskoj 2018/2019. godini</w:t>
      </w:r>
      <w:r w:rsidRPr="00EE5033">
        <w:rPr>
          <w:lang w:val="bs-Latn-BA" w:eastAsia="bs-Latn-BA"/>
        </w:rPr>
        <w:t>.</w:t>
      </w:r>
      <w:r w:rsidRPr="00EE5033">
        <w:rPr>
          <w:lang w:val="bs-Latn-BA"/>
        </w:rPr>
        <w:t xml:space="preserve"> </w:t>
      </w:r>
    </w:p>
    <w:p w:rsidR="006952A1" w:rsidRPr="00EE5033" w:rsidRDefault="006952A1" w:rsidP="000F61A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lang w:val="bs-Latn-BA"/>
        </w:rPr>
      </w:pPr>
      <w:r w:rsidRPr="00EE5033">
        <w:rPr>
          <w:lang w:val="bs-Latn-BA"/>
        </w:rPr>
        <w:t xml:space="preserve">Usvaja se prijedlog </w:t>
      </w:r>
      <w:r w:rsidR="006C05C5" w:rsidRPr="00EE5033">
        <w:rPr>
          <w:lang w:val="bs-Latn-BA"/>
        </w:rPr>
        <w:t>O</w:t>
      </w:r>
      <w:r w:rsidRPr="00EE5033">
        <w:rPr>
          <w:lang w:val="bs-Latn-BA"/>
        </w:rPr>
        <w:t>dluke broj: 02-1-935-2/18</w:t>
      </w:r>
      <w:r w:rsidRPr="00EE5033">
        <w:rPr>
          <w:color w:val="000000"/>
          <w:lang w:val="bs-Latn-BA"/>
        </w:rPr>
        <w:t xml:space="preserve"> </w:t>
      </w:r>
      <w:r w:rsidRPr="00EE5033">
        <w:rPr>
          <w:lang w:val="bs-Latn-BA"/>
        </w:rPr>
        <w:t>od 09.</w:t>
      </w:r>
      <w:r w:rsidR="006C05C5" w:rsidRPr="00EE5033">
        <w:rPr>
          <w:lang w:val="bs-Latn-BA"/>
        </w:rPr>
        <w:t xml:space="preserve"> </w:t>
      </w:r>
      <w:r w:rsidRPr="00EE5033">
        <w:rPr>
          <w:lang w:val="bs-Latn-BA"/>
        </w:rPr>
        <w:t>07.</w:t>
      </w:r>
      <w:r w:rsidR="006C05C5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2018 godine Vijeća Građevinskog fakulteta Univerziteta u Sarajevu o angažmanu </w:t>
      </w:r>
      <w:r w:rsidRPr="00EE5033">
        <w:rPr>
          <w:color w:val="000000"/>
          <w:lang w:val="bs-Latn-BA"/>
        </w:rPr>
        <w:t xml:space="preserve">prof. dr. Mladena Vukomanovića, </w:t>
      </w:r>
      <w:r w:rsidRPr="00EE5033">
        <w:rPr>
          <w:lang w:val="bs-Latn-BA"/>
        </w:rPr>
        <w:t>vanrednog profesora Građevinskog fakulteta Sveučilišta u Zagrebu, Republika Hrvatska</w:t>
      </w:r>
      <w:r w:rsidRPr="00EE5033">
        <w:rPr>
          <w:color w:val="000000"/>
          <w:lang w:val="bs-Latn-BA"/>
        </w:rPr>
        <w:t xml:space="preserve">, </w:t>
      </w:r>
      <w:r w:rsidRPr="00EE5033">
        <w:rPr>
          <w:lang w:val="bs-Latn-BA"/>
        </w:rPr>
        <w:t>kao gostujućeg profesora u studijskoj 2018/2019. godini</w:t>
      </w:r>
      <w:r w:rsidRPr="00EE5033">
        <w:rPr>
          <w:lang w:val="bs-Latn-BA" w:eastAsia="bs-Latn-BA"/>
        </w:rPr>
        <w:t>.</w:t>
      </w:r>
      <w:r w:rsidRPr="00EE5033">
        <w:rPr>
          <w:lang w:val="bs-Latn-BA"/>
        </w:rPr>
        <w:t xml:space="preserve"> </w:t>
      </w:r>
    </w:p>
    <w:p w:rsidR="00F01396" w:rsidRPr="00EE5033" w:rsidRDefault="00F01396" w:rsidP="006F4DAA">
      <w:pPr>
        <w:jc w:val="both"/>
        <w:rPr>
          <w:lang w:val="bs-Latn-BA"/>
        </w:rPr>
      </w:pPr>
    </w:p>
    <w:p w:rsidR="006632D2" w:rsidRPr="00EE5033" w:rsidRDefault="006632D2" w:rsidP="006F4DAA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Ad-4</w:t>
      </w:r>
    </w:p>
    <w:p w:rsidR="00822045" w:rsidRPr="00EE5033" w:rsidRDefault="00776241" w:rsidP="00822045">
      <w:pPr>
        <w:pStyle w:val="ListParagraph"/>
        <w:numPr>
          <w:ilvl w:val="0"/>
          <w:numId w:val="6"/>
        </w:numPr>
        <w:rPr>
          <w:b/>
          <w:lang w:val="bs-Latn-BA"/>
        </w:rPr>
      </w:pPr>
      <w:r w:rsidRPr="00EE5033">
        <w:rPr>
          <w:b/>
          <w:lang w:val="bs-Latn-BA"/>
        </w:rPr>
        <w:t>Doktorati –</w:t>
      </w:r>
      <w:r w:rsidR="00822045" w:rsidRPr="00EE5033">
        <w:rPr>
          <w:b/>
          <w:lang w:val="bs-Latn-BA"/>
        </w:rPr>
        <w:t xml:space="preserve"> treći ci</w:t>
      </w:r>
      <w:r w:rsidRPr="00EE5033">
        <w:rPr>
          <w:b/>
          <w:lang w:val="bs-Latn-BA"/>
        </w:rPr>
        <w:t>klus studija (doktorski studij)</w:t>
      </w:r>
    </w:p>
    <w:p w:rsidR="00822045" w:rsidRPr="00EE5033" w:rsidRDefault="00822045" w:rsidP="00822045">
      <w:pPr>
        <w:jc w:val="both"/>
        <w:rPr>
          <w:lang w:val="bs-Latn-BA"/>
        </w:rPr>
      </w:pPr>
    </w:p>
    <w:p w:rsidR="00822045" w:rsidRPr="00EE5033" w:rsidRDefault="00822045" w:rsidP="00822045">
      <w:pPr>
        <w:jc w:val="both"/>
        <w:rPr>
          <w:b/>
          <w:i/>
          <w:u w:val="single"/>
          <w:lang w:val="bs-Latn-BA"/>
        </w:rPr>
      </w:pPr>
      <w:r w:rsidRPr="00EE5033">
        <w:rPr>
          <w:b/>
          <w:i/>
          <w:u w:val="single"/>
          <w:lang w:val="bs-Latn-BA"/>
        </w:rPr>
        <w:t>Jednoglasno su donesene odluke kojima se obrazuju komisije za ocjenu uvjeta kandidata i podobnosti tem</w:t>
      </w:r>
      <w:r w:rsidR="006C05C5" w:rsidRPr="00EE5033">
        <w:rPr>
          <w:b/>
          <w:i/>
          <w:u w:val="single"/>
          <w:lang w:val="bs-Latn-BA"/>
        </w:rPr>
        <w:t>a</w:t>
      </w:r>
      <w:r w:rsidRPr="00EE5033">
        <w:rPr>
          <w:b/>
          <w:i/>
          <w:u w:val="single"/>
          <w:lang w:val="bs-Latn-BA"/>
        </w:rPr>
        <w:t xml:space="preserve"> doktorsk</w:t>
      </w:r>
      <w:r w:rsidR="006C05C5" w:rsidRPr="00EE5033">
        <w:rPr>
          <w:b/>
          <w:i/>
          <w:u w:val="single"/>
          <w:lang w:val="bs-Latn-BA"/>
        </w:rPr>
        <w:t>ih</w:t>
      </w:r>
      <w:r w:rsidRPr="00EE5033">
        <w:rPr>
          <w:b/>
          <w:i/>
          <w:u w:val="single"/>
          <w:lang w:val="bs-Latn-BA"/>
        </w:rPr>
        <w:t xml:space="preserve"> disertacij</w:t>
      </w:r>
      <w:r w:rsidR="006C05C5" w:rsidRPr="00EE5033">
        <w:rPr>
          <w:b/>
          <w:i/>
          <w:u w:val="single"/>
          <w:lang w:val="bs-Latn-BA"/>
        </w:rPr>
        <w:t>a</w:t>
      </w:r>
      <w:r w:rsidRPr="00EE5033">
        <w:rPr>
          <w:b/>
          <w:i/>
          <w:u w:val="single"/>
          <w:lang w:val="bs-Latn-BA"/>
        </w:rPr>
        <w:t>:</w:t>
      </w:r>
    </w:p>
    <w:p w:rsidR="00822045" w:rsidRPr="00EE5033" w:rsidRDefault="00822045" w:rsidP="00822045">
      <w:pPr>
        <w:rPr>
          <w:lang w:val="bs-Latn-BA"/>
        </w:rPr>
      </w:pPr>
    </w:p>
    <w:p w:rsidR="00F01396" w:rsidRPr="00EE5033" w:rsidRDefault="006C05C5" w:rsidP="00F01396">
      <w:pPr>
        <w:rPr>
          <w:b/>
          <w:lang w:val="bs-Latn-BA"/>
        </w:rPr>
      </w:pPr>
      <w:r w:rsidRPr="00EE5033">
        <w:rPr>
          <w:b/>
          <w:lang w:val="bs-Latn-BA"/>
        </w:rPr>
        <w:t>MEDICINSKI FAKULTET</w:t>
      </w:r>
    </w:p>
    <w:p w:rsidR="008F71FA" w:rsidRPr="00EE5033" w:rsidRDefault="00776241" w:rsidP="009D7818">
      <w:pPr>
        <w:pStyle w:val="ListParagraph"/>
        <w:numPr>
          <w:ilvl w:val="1"/>
          <w:numId w:val="46"/>
        </w:numPr>
        <w:jc w:val="both"/>
        <w:rPr>
          <w:b/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>Obrazuje se Komisija za ocjenu u</w:t>
      </w:r>
      <w:r w:rsidR="009D7818" w:rsidRPr="00EE5033">
        <w:rPr>
          <w:lang w:val="bs-Latn-BA"/>
        </w:rPr>
        <w:t>vjeta</w:t>
      </w:r>
      <w:r w:rsidR="008F71FA" w:rsidRPr="00EE5033">
        <w:rPr>
          <w:lang w:val="bs-Latn-BA"/>
        </w:rPr>
        <w:t xml:space="preserve"> kandidata </w:t>
      </w:r>
      <w:r w:rsidR="008F71FA" w:rsidRPr="00EE5033">
        <w:rPr>
          <w:bCs/>
          <w:lang w:val="bs-Latn-BA"/>
        </w:rPr>
        <w:t>mr. Gorane Ahmetović</w:t>
      </w:r>
      <w:r w:rsidR="006C05C5" w:rsidRPr="00EE5033">
        <w:rPr>
          <w:bCs/>
          <w:lang w:val="bs-Latn-BA"/>
        </w:rPr>
        <w:t>-</w:t>
      </w:r>
      <w:r w:rsidR="008F71FA" w:rsidRPr="00EE5033">
        <w:rPr>
          <w:bCs/>
          <w:lang w:val="bs-Latn-BA"/>
        </w:rPr>
        <w:t xml:space="preserve">Karić i podobnosti teme doktorske disertacije </w:t>
      </w:r>
      <w:r w:rsidR="009D7818" w:rsidRPr="00EE5033">
        <w:rPr>
          <w:bCs/>
          <w:i/>
          <w:lang w:val="bs-Latn-BA"/>
        </w:rPr>
        <w:t>Procjena uticaja broja mononukle</w:t>
      </w:r>
      <w:r w:rsidR="006C05C5" w:rsidRPr="00EE5033">
        <w:rPr>
          <w:bCs/>
          <w:i/>
          <w:lang w:val="bs-Latn-BA"/>
        </w:rPr>
        <w:t>a</w:t>
      </w:r>
      <w:r w:rsidR="009D7818" w:rsidRPr="00EE5033">
        <w:rPr>
          <w:bCs/>
          <w:i/>
          <w:lang w:val="bs-Latn-BA"/>
        </w:rPr>
        <w:t>rnih ćelija u perifernoj krvi na dan afereze na sakupljanje hematopoetskih matičnih ćelija kod pacijenata sa malignim hematološkim oboljenjima u procesu autologne transplantacije</w:t>
      </w:r>
      <w:r w:rsidR="008F71FA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6C05C5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ind w:right="-1"/>
        <w:jc w:val="both"/>
        <w:rPr>
          <w:lang w:val="bs-Latn-BA"/>
        </w:rPr>
      </w:pPr>
    </w:p>
    <w:p w:rsidR="008F71FA" w:rsidRPr="00EE5033" w:rsidRDefault="009D7818" w:rsidP="008F71FA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Edo Hasanbegović, </w:t>
      </w:r>
      <w:r w:rsidR="008F71FA" w:rsidRPr="00EE5033">
        <w:rPr>
          <w:lang w:val="bs-Latn-BA"/>
        </w:rPr>
        <w:t>redovni profesor, predsjednik</w:t>
      </w:r>
      <w:r w:rsidRPr="00EE5033">
        <w:rPr>
          <w:lang w:val="bs-Latn-BA"/>
        </w:rPr>
        <w:t>,</w:t>
      </w:r>
    </w:p>
    <w:p w:rsidR="008F71FA" w:rsidRPr="00EE5033" w:rsidRDefault="009D7818" w:rsidP="008F71FA">
      <w:pPr>
        <w:pStyle w:val="ListParagraph"/>
        <w:numPr>
          <w:ilvl w:val="0"/>
          <w:numId w:val="22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Alma Sofo-Hafizović, </w:t>
      </w:r>
      <w:r w:rsidR="008F71FA" w:rsidRPr="00EE5033">
        <w:rPr>
          <w:lang w:val="bs-Latn-BA"/>
        </w:rPr>
        <w:t>vanredni profesor, član</w:t>
      </w:r>
      <w:r w:rsidRPr="00EE5033">
        <w:rPr>
          <w:lang w:val="bs-Latn-BA"/>
        </w:rPr>
        <w:t>,</w:t>
      </w:r>
      <w:r w:rsidR="008F71FA" w:rsidRPr="00EE5033">
        <w:rPr>
          <w:bCs/>
          <w:lang w:val="bs-Latn-BA"/>
        </w:rPr>
        <w:t xml:space="preserve">       </w:t>
      </w:r>
    </w:p>
    <w:p w:rsidR="008F71FA" w:rsidRPr="00EE5033" w:rsidRDefault="009D7818" w:rsidP="008F71FA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Izeta Aganović-Mušinović, </w:t>
      </w:r>
      <w:r w:rsidR="008F71FA" w:rsidRPr="00EE5033">
        <w:rPr>
          <w:lang w:val="bs-Latn-BA"/>
        </w:rPr>
        <w:t>docent, član</w:t>
      </w:r>
      <w:r w:rsidRPr="00EE5033">
        <w:rPr>
          <w:lang w:val="bs-Latn-BA"/>
        </w:rPr>
        <w:t>.</w:t>
      </w:r>
    </w:p>
    <w:p w:rsidR="008F71FA" w:rsidRPr="00EE5033" w:rsidRDefault="008F71FA" w:rsidP="00822045">
      <w:pPr>
        <w:rPr>
          <w:lang w:val="bs-Latn-BA"/>
        </w:rPr>
      </w:pPr>
    </w:p>
    <w:p w:rsidR="008F71FA" w:rsidRPr="00EE5033" w:rsidRDefault="00776241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 xml:space="preserve">Obrazuje se Komisija za ocjenu </w:t>
      </w:r>
      <w:r w:rsidR="009D7818" w:rsidRPr="00EE5033">
        <w:rPr>
          <w:lang w:val="bs-Latn-BA"/>
        </w:rPr>
        <w:t>uvjeta</w:t>
      </w:r>
      <w:r w:rsidR="008F71FA" w:rsidRPr="00EE5033">
        <w:rPr>
          <w:lang w:val="bs-Latn-BA"/>
        </w:rPr>
        <w:t xml:space="preserve"> kandidata </w:t>
      </w:r>
      <w:r w:rsidR="006C05C5" w:rsidRPr="00EE5033">
        <w:rPr>
          <w:bCs/>
          <w:lang w:val="bs-Latn-BA"/>
        </w:rPr>
        <w:t>mr. Asmira Jonuzija</w:t>
      </w:r>
      <w:r w:rsidR="008F71FA" w:rsidRPr="00EE5033">
        <w:rPr>
          <w:bCs/>
          <w:lang w:val="bs-Latn-BA"/>
        </w:rPr>
        <w:t xml:space="preserve"> i podobnosti teme doktorske disertacije </w:t>
      </w:r>
      <w:r w:rsidR="009D7818" w:rsidRPr="00EE5033">
        <w:rPr>
          <w:bCs/>
          <w:i/>
          <w:lang w:val="bs-Latn-BA"/>
        </w:rPr>
        <w:t>Procjena funkcionalnog i kozmetskog ishoda nakon hirurške korekcije distalne</w:t>
      </w:r>
      <w:r w:rsidR="006C05C5" w:rsidRPr="00EE5033">
        <w:rPr>
          <w:bCs/>
          <w:i/>
          <w:lang w:val="bs-Latn-BA"/>
        </w:rPr>
        <w:t xml:space="preserve"> </w:t>
      </w:r>
      <w:r w:rsidR="009D7818" w:rsidRPr="00EE5033">
        <w:rPr>
          <w:bCs/>
          <w:i/>
          <w:lang w:val="bs-Latn-BA"/>
        </w:rPr>
        <w:t>forme hipospadije</w:t>
      </w:r>
      <w:r w:rsidR="009D7818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9D7818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ind w:right="-1"/>
        <w:jc w:val="both"/>
        <w:rPr>
          <w:lang w:val="bs-Latn-BA"/>
        </w:rPr>
      </w:pPr>
    </w:p>
    <w:p w:rsidR="008F71FA" w:rsidRPr="00EE5033" w:rsidRDefault="009D7818" w:rsidP="008F71FA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Benjamin Kulovac, </w:t>
      </w:r>
      <w:r w:rsidR="008F71FA" w:rsidRPr="00EE5033">
        <w:rPr>
          <w:lang w:val="bs-Latn-BA"/>
        </w:rPr>
        <w:t>vanredni profesor, predsjednik</w:t>
      </w:r>
      <w:r w:rsidR="004738F5" w:rsidRPr="00EE5033">
        <w:rPr>
          <w:lang w:val="bs-Latn-BA"/>
        </w:rPr>
        <w:t>,</w:t>
      </w:r>
    </w:p>
    <w:p w:rsidR="008F71FA" w:rsidRPr="00EE5033" w:rsidRDefault="009D7818" w:rsidP="008F71FA">
      <w:pPr>
        <w:pStyle w:val="ListParagraph"/>
        <w:numPr>
          <w:ilvl w:val="0"/>
          <w:numId w:val="23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Mustafa Hiroš, </w:t>
      </w:r>
      <w:r w:rsidR="008F71FA" w:rsidRPr="00EE5033">
        <w:rPr>
          <w:lang w:val="bs-Latn-BA"/>
        </w:rPr>
        <w:t>vanredni profesor, član</w:t>
      </w:r>
      <w:r w:rsidR="004738F5" w:rsidRPr="00EE5033">
        <w:rPr>
          <w:bCs/>
          <w:lang w:val="bs-Latn-BA"/>
        </w:rPr>
        <w:t>,</w:t>
      </w:r>
    </w:p>
    <w:p w:rsidR="008F71FA" w:rsidRPr="00EE5033" w:rsidRDefault="009D7818" w:rsidP="008F71FA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Zlatan Zvizdić, </w:t>
      </w:r>
      <w:r w:rsidR="008F71FA" w:rsidRPr="00EE5033">
        <w:rPr>
          <w:lang w:val="bs-Latn-BA"/>
        </w:rPr>
        <w:t>docent, član.</w:t>
      </w:r>
    </w:p>
    <w:p w:rsidR="008F71FA" w:rsidRPr="00EE5033" w:rsidRDefault="00776241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 xml:space="preserve">Obrazuje se Komisija za ocjenu </w:t>
      </w:r>
      <w:r w:rsidR="009D7818" w:rsidRPr="00EE5033">
        <w:rPr>
          <w:lang w:val="bs-Latn-BA"/>
        </w:rPr>
        <w:t>uvjeta</w:t>
      </w:r>
      <w:r w:rsidR="008F71FA" w:rsidRPr="00EE5033">
        <w:rPr>
          <w:lang w:val="bs-Latn-BA"/>
        </w:rPr>
        <w:t xml:space="preserve"> kandidata </w:t>
      </w:r>
      <w:r w:rsidR="008F71FA" w:rsidRPr="00EE5033">
        <w:rPr>
          <w:bCs/>
          <w:lang w:val="bs-Latn-BA"/>
        </w:rPr>
        <w:t xml:space="preserve">mr. Dalme Udovičić-Gagula i podobnosti teme doktorske disertacije </w:t>
      </w:r>
      <w:r w:rsidR="009D7818" w:rsidRPr="00EE5033">
        <w:rPr>
          <w:bCs/>
          <w:i/>
          <w:lang w:val="bs-Latn-BA"/>
        </w:rPr>
        <w:t xml:space="preserve">Odnos imunohistohemijske ekspresije proteina </w:t>
      </w:r>
      <w:r w:rsidR="006C05C5" w:rsidRPr="00EE5033">
        <w:rPr>
          <w:bCs/>
          <w:i/>
          <w:lang w:val="bs-Latn-BA"/>
        </w:rPr>
        <w:t>LIM</w:t>
      </w:r>
      <w:r w:rsidR="009D7818" w:rsidRPr="00EE5033">
        <w:rPr>
          <w:bCs/>
          <w:i/>
          <w:lang w:val="bs-Latn-BA"/>
        </w:rPr>
        <w:t xml:space="preserve"> domene (</w:t>
      </w:r>
      <w:r w:rsidR="006C05C5" w:rsidRPr="00EE5033">
        <w:rPr>
          <w:bCs/>
          <w:i/>
          <w:lang w:val="bs-Latn-BA"/>
        </w:rPr>
        <w:t>LMO</w:t>
      </w:r>
      <w:r w:rsidR="009D7818" w:rsidRPr="00EE5033">
        <w:rPr>
          <w:bCs/>
          <w:i/>
          <w:lang w:val="bs-Latn-BA"/>
        </w:rPr>
        <w:t>2), estrogenskih receptora alfa i beta i mutacija receptora epidermalnog faktora rasta (</w:t>
      </w:r>
      <w:r w:rsidR="006C05C5" w:rsidRPr="00EE5033">
        <w:rPr>
          <w:bCs/>
          <w:i/>
          <w:lang w:val="bs-Latn-BA"/>
        </w:rPr>
        <w:t>EGFR</w:t>
      </w:r>
      <w:r w:rsidR="009D7818" w:rsidRPr="00EE5033">
        <w:rPr>
          <w:bCs/>
          <w:i/>
          <w:lang w:val="bs-Latn-BA"/>
        </w:rPr>
        <w:t>) kod invazivnog plućnog adenokarcinoma</w:t>
      </w:r>
      <w:r w:rsidR="009D7818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9D7818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ind w:right="-1"/>
        <w:jc w:val="both"/>
        <w:rPr>
          <w:lang w:val="bs-Latn-BA"/>
        </w:rPr>
      </w:pPr>
    </w:p>
    <w:p w:rsidR="008F71FA" w:rsidRPr="00EE5033" w:rsidRDefault="009D7818" w:rsidP="008F71FA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Mirsad Dorić, </w:t>
      </w:r>
      <w:r w:rsidR="008F71FA" w:rsidRPr="00EE5033">
        <w:rPr>
          <w:lang w:val="bs-Latn-BA"/>
        </w:rPr>
        <w:t>vanredni profesor, predsjednik</w:t>
      </w:r>
      <w:r w:rsidRPr="00EE5033">
        <w:rPr>
          <w:lang w:val="bs-Latn-BA"/>
        </w:rPr>
        <w:t>,</w:t>
      </w:r>
    </w:p>
    <w:p w:rsidR="008F71FA" w:rsidRPr="00EE5033" w:rsidRDefault="009D7818" w:rsidP="008F71FA">
      <w:pPr>
        <w:pStyle w:val="ListParagraph"/>
        <w:numPr>
          <w:ilvl w:val="0"/>
          <w:numId w:val="24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Svjetlana Radović, </w:t>
      </w:r>
      <w:r w:rsidR="008F71FA" w:rsidRPr="00EE5033">
        <w:rPr>
          <w:lang w:val="bs-Latn-BA"/>
        </w:rPr>
        <w:t>redovni profesor, član</w:t>
      </w:r>
      <w:r w:rsidRPr="00EE5033">
        <w:rPr>
          <w:bCs/>
          <w:lang w:val="bs-Latn-BA"/>
        </w:rPr>
        <w:t>,</w:t>
      </w:r>
      <w:r w:rsidR="008F71FA" w:rsidRPr="00EE5033">
        <w:rPr>
          <w:bCs/>
          <w:lang w:val="bs-Latn-BA"/>
        </w:rPr>
        <w:t xml:space="preserve">   </w:t>
      </w:r>
    </w:p>
    <w:p w:rsidR="008F71FA" w:rsidRPr="00EE5033" w:rsidRDefault="009D7818" w:rsidP="008F71FA">
      <w:pPr>
        <w:pStyle w:val="ListParagraph"/>
        <w:numPr>
          <w:ilvl w:val="0"/>
          <w:numId w:val="24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</w:t>
      </w:r>
      <w:r w:rsidRPr="00EE5033">
        <w:rPr>
          <w:bCs/>
          <w:lang w:val="bs-Latn-BA"/>
        </w:rPr>
        <w:t>.</w:t>
      </w:r>
      <w:r w:rsidR="008F71FA" w:rsidRPr="00EE5033">
        <w:rPr>
          <w:bCs/>
          <w:lang w:val="bs-Latn-BA"/>
        </w:rPr>
        <w:t xml:space="preserve"> Bakir Mehić, </w:t>
      </w:r>
      <w:r w:rsidR="008F71FA" w:rsidRPr="00EE5033">
        <w:rPr>
          <w:lang w:val="bs-Latn-BA"/>
        </w:rPr>
        <w:t>redovni profesor</w:t>
      </w:r>
      <w:r w:rsidR="008F71FA" w:rsidRPr="00EE5033">
        <w:rPr>
          <w:bCs/>
          <w:lang w:val="bs-Latn-BA"/>
        </w:rPr>
        <w:t xml:space="preserve">, </w:t>
      </w:r>
      <w:r w:rsidR="008F71FA" w:rsidRPr="00EE5033">
        <w:rPr>
          <w:lang w:val="bs-Latn-BA"/>
        </w:rPr>
        <w:t>član.</w:t>
      </w:r>
    </w:p>
    <w:p w:rsidR="008F71FA" w:rsidRPr="00EE5033" w:rsidRDefault="008F71FA" w:rsidP="00822045">
      <w:pPr>
        <w:rPr>
          <w:lang w:val="bs-Latn-BA"/>
        </w:rPr>
      </w:pPr>
    </w:p>
    <w:p w:rsidR="008F71FA" w:rsidRPr="00EE5033" w:rsidRDefault="00776241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spacing w:val="-4"/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 xml:space="preserve">Obrazuje se Komisija za ocjenu </w:t>
      </w:r>
      <w:r w:rsidR="009D7818" w:rsidRPr="00EE5033">
        <w:rPr>
          <w:lang w:val="bs-Latn-BA"/>
        </w:rPr>
        <w:t>uvjeta</w:t>
      </w:r>
      <w:r w:rsidR="008F71FA" w:rsidRPr="00EE5033">
        <w:rPr>
          <w:lang w:val="bs-Latn-BA"/>
        </w:rPr>
        <w:t xml:space="preserve"> kandidata </w:t>
      </w:r>
      <w:r w:rsidR="008F71FA" w:rsidRPr="00EE5033">
        <w:rPr>
          <w:bCs/>
          <w:lang w:val="bs-Latn-BA"/>
        </w:rPr>
        <w:t xml:space="preserve">mr. Aldena Begića i podobnosti teme doktorske disertacije </w:t>
      </w:r>
      <w:r w:rsidR="006C05C5" w:rsidRPr="00EE5033">
        <w:rPr>
          <w:bCs/>
          <w:i/>
          <w:lang w:val="bs-Latn-BA"/>
        </w:rPr>
        <w:t>E</w:t>
      </w:r>
      <w:r w:rsidR="001E77BD" w:rsidRPr="00EE5033">
        <w:rPr>
          <w:bCs/>
          <w:i/>
          <w:lang w:val="bs-Latn-BA"/>
        </w:rPr>
        <w:t xml:space="preserve">fekti inicijalne terapije direktnim inhibitorima </w:t>
      </w:r>
      <w:r w:rsidR="006C05C5" w:rsidRPr="00EE5033">
        <w:rPr>
          <w:bCs/>
          <w:i/>
          <w:lang w:val="bs-Latn-BA"/>
        </w:rPr>
        <w:t>FX</w:t>
      </w:r>
      <w:r w:rsidR="001E77BD" w:rsidRPr="00EE5033">
        <w:rPr>
          <w:bCs/>
          <w:i/>
          <w:lang w:val="bs-Latn-BA"/>
        </w:rPr>
        <w:t>a na rekanalizaciju duboke venske tromboze proksimalnog segmenta donjih ekstremiteta</w:t>
      </w:r>
      <w:r w:rsidR="001E77BD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1E77BD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pStyle w:val="BodyText2"/>
        <w:spacing w:after="0" w:line="240" w:lineRule="auto"/>
        <w:jc w:val="both"/>
        <w:rPr>
          <w:lang w:val="bs-Latn-BA"/>
        </w:rPr>
      </w:pPr>
    </w:p>
    <w:p w:rsidR="008F71FA" w:rsidRPr="00EE5033" w:rsidRDefault="001E77BD" w:rsidP="008F71FA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Mirza Dilić, </w:t>
      </w:r>
      <w:r w:rsidR="008F71FA" w:rsidRPr="00EE5033">
        <w:rPr>
          <w:lang w:val="bs-Latn-BA"/>
        </w:rPr>
        <w:t>redovni profesor, predsjednik</w:t>
      </w:r>
      <w:r w:rsidRPr="00EE5033">
        <w:rPr>
          <w:lang w:val="bs-Latn-BA"/>
        </w:rPr>
        <w:t>,</w:t>
      </w:r>
    </w:p>
    <w:p w:rsidR="008F71FA" w:rsidRPr="00EE5033" w:rsidRDefault="001E77BD" w:rsidP="008F71FA">
      <w:pPr>
        <w:pStyle w:val="ListParagraph"/>
        <w:numPr>
          <w:ilvl w:val="0"/>
          <w:numId w:val="25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Nermina Babić, </w:t>
      </w:r>
      <w:r w:rsidR="008F71FA" w:rsidRPr="00EE5033">
        <w:rPr>
          <w:lang w:val="bs-Latn-BA"/>
        </w:rPr>
        <w:t>vanredni profesor, član</w:t>
      </w:r>
      <w:r w:rsidRPr="00EE5033">
        <w:rPr>
          <w:lang w:val="bs-Latn-BA"/>
        </w:rPr>
        <w:t>,</w:t>
      </w:r>
      <w:r w:rsidR="008F71FA" w:rsidRPr="00EE5033">
        <w:rPr>
          <w:bCs/>
          <w:lang w:val="bs-Latn-BA"/>
        </w:rPr>
        <w:t>       </w:t>
      </w:r>
    </w:p>
    <w:p w:rsidR="008F71FA" w:rsidRPr="00EE5033" w:rsidRDefault="001E77BD" w:rsidP="00822045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Svjetlana Loga</w:t>
      </w:r>
      <w:r w:rsidR="00525EFE" w:rsidRPr="00EE5033">
        <w:rPr>
          <w:bCs/>
          <w:lang w:val="bs-Latn-BA"/>
        </w:rPr>
        <w:t>-</w:t>
      </w:r>
      <w:r w:rsidR="008F71FA" w:rsidRPr="00EE5033">
        <w:rPr>
          <w:bCs/>
          <w:lang w:val="bs-Latn-BA"/>
        </w:rPr>
        <w:t xml:space="preserve">Zec, </w:t>
      </w:r>
      <w:r w:rsidR="008F71FA" w:rsidRPr="00EE5033">
        <w:rPr>
          <w:lang w:val="bs-Latn-BA"/>
        </w:rPr>
        <w:t>redovni profesor, član.</w:t>
      </w:r>
    </w:p>
    <w:p w:rsidR="008F71FA" w:rsidRPr="00EE5033" w:rsidRDefault="00776241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 xml:space="preserve">Obrazuje se Komisija za ocjenu </w:t>
      </w:r>
      <w:r w:rsidR="009D7818" w:rsidRPr="00EE5033">
        <w:rPr>
          <w:lang w:val="bs-Latn-BA"/>
        </w:rPr>
        <w:t>uvjeta</w:t>
      </w:r>
      <w:r w:rsidR="008F71FA" w:rsidRPr="00EE5033">
        <w:rPr>
          <w:lang w:val="bs-Latn-BA"/>
        </w:rPr>
        <w:t xml:space="preserve"> kandidata </w:t>
      </w:r>
      <w:r w:rsidR="00525EFE" w:rsidRPr="00EE5033">
        <w:rPr>
          <w:bCs/>
          <w:lang w:val="bs-Latn-BA"/>
        </w:rPr>
        <w:t>mr. Zurife Ajanović</w:t>
      </w:r>
      <w:r w:rsidR="008F71FA" w:rsidRPr="00EE5033">
        <w:rPr>
          <w:bCs/>
          <w:lang w:val="bs-Latn-BA"/>
        </w:rPr>
        <w:t xml:space="preserve"> i podobnosti teme doktorske disertacije </w:t>
      </w:r>
      <w:r w:rsidR="001E77BD" w:rsidRPr="00EE5033">
        <w:rPr>
          <w:bCs/>
          <w:i/>
          <w:lang w:val="bs-Latn-BA"/>
        </w:rPr>
        <w:t>Prediktivni potencijal geometrijsko</w:t>
      </w:r>
      <w:r w:rsidR="00525EFE" w:rsidRPr="00EE5033">
        <w:rPr>
          <w:bCs/>
          <w:i/>
          <w:lang w:val="bs-Latn-BA"/>
        </w:rPr>
        <w:t>-</w:t>
      </w:r>
      <w:r w:rsidR="001E77BD" w:rsidRPr="00EE5033">
        <w:rPr>
          <w:bCs/>
          <w:i/>
          <w:lang w:val="bs-Latn-BA"/>
        </w:rPr>
        <w:t>morfometrijskih analiza kod kraniofacijalne spolne determinacije</w:t>
      </w:r>
      <w:r w:rsidR="001E77BD" w:rsidRPr="00EE5033">
        <w:rPr>
          <w:i/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1E77BD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pStyle w:val="BodyText2"/>
        <w:spacing w:after="0" w:line="240" w:lineRule="auto"/>
        <w:jc w:val="both"/>
        <w:rPr>
          <w:lang w:val="bs-Latn-BA"/>
        </w:rPr>
      </w:pPr>
    </w:p>
    <w:p w:rsidR="008F71FA" w:rsidRPr="00EE5033" w:rsidRDefault="001E77BD" w:rsidP="008F71FA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EE5033">
        <w:rPr>
          <w:bCs/>
          <w:lang w:val="bs-Latn-BA"/>
        </w:rPr>
        <w:t>dr. Aida Sarač-</w:t>
      </w:r>
      <w:r w:rsidR="008F71FA" w:rsidRPr="00EE5033">
        <w:rPr>
          <w:bCs/>
          <w:lang w:val="bs-Latn-BA"/>
        </w:rPr>
        <w:t xml:space="preserve">Hadžihalilović, </w:t>
      </w:r>
      <w:r w:rsidR="008F71FA" w:rsidRPr="00EE5033">
        <w:rPr>
          <w:lang w:val="bs-Latn-BA"/>
        </w:rPr>
        <w:t>vanredni profesor, predsjednik</w:t>
      </w:r>
      <w:r w:rsidRPr="00EE5033">
        <w:rPr>
          <w:lang w:val="bs-Latn-BA"/>
        </w:rPr>
        <w:t>,</w:t>
      </w:r>
    </w:p>
    <w:p w:rsidR="008F71FA" w:rsidRPr="00EE5033" w:rsidRDefault="001E77BD" w:rsidP="008F71FA">
      <w:pPr>
        <w:pStyle w:val="ListParagraph"/>
        <w:numPr>
          <w:ilvl w:val="0"/>
          <w:numId w:val="26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Nermin Sarajlić, </w:t>
      </w:r>
      <w:r w:rsidR="008F71FA" w:rsidRPr="00EE5033">
        <w:rPr>
          <w:lang w:val="bs-Latn-BA"/>
        </w:rPr>
        <w:t>vanredni profesor, član</w:t>
      </w:r>
      <w:r w:rsidRPr="00EE5033">
        <w:rPr>
          <w:lang w:val="bs-Latn-BA"/>
        </w:rPr>
        <w:t>,</w:t>
      </w:r>
      <w:r w:rsidR="008F71FA" w:rsidRPr="00EE5033">
        <w:rPr>
          <w:bCs/>
          <w:lang w:val="bs-Latn-BA"/>
        </w:rPr>
        <w:t xml:space="preserve">       </w:t>
      </w:r>
    </w:p>
    <w:p w:rsidR="008F71FA" w:rsidRPr="00EE5033" w:rsidRDefault="001E77BD" w:rsidP="00822045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Eldan Kapur, </w:t>
      </w:r>
      <w:r w:rsidR="008F71FA" w:rsidRPr="00EE5033">
        <w:rPr>
          <w:lang w:val="bs-Latn-BA"/>
        </w:rPr>
        <w:t>vanredni profesor, član.</w:t>
      </w:r>
    </w:p>
    <w:p w:rsidR="008F71FA" w:rsidRPr="00EE5033" w:rsidRDefault="00776241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>Obrazuje se Komisija za ocjenu u</w:t>
      </w:r>
      <w:r w:rsidR="001E77BD" w:rsidRPr="00EE5033">
        <w:rPr>
          <w:lang w:val="bs-Latn-BA"/>
        </w:rPr>
        <w:t>vjeta</w:t>
      </w:r>
      <w:r w:rsidR="008F71FA" w:rsidRPr="00EE5033">
        <w:rPr>
          <w:lang w:val="bs-Latn-BA"/>
        </w:rPr>
        <w:t xml:space="preserve"> kandidata </w:t>
      </w:r>
      <w:r w:rsidR="00525EFE" w:rsidRPr="00EE5033">
        <w:rPr>
          <w:bCs/>
          <w:lang w:val="bs-Latn-BA"/>
        </w:rPr>
        <w:t>mr. Amele Katice-</w:t>
      </w:r>
      <w:r w:rsidR="008F71FA" w:rsidRPr="00EE5033">
        <w:rPr>
          <w:bCs/>
          <w:lang w:val="bs-Latn-BA"/>
        </w:rPr>
        <w:t xml:space="preserve">Mulalir  i podobnosti teme doktorske disertacije </w:t>
      </w:r>
      <w:r w:rsidR="001E77BD" w:rsidRPr="00EE5033">
        <w:rPr>
          <w:bCs/>
          <w:i/>
          <w:lang w:val="bs-Latn-BA"/>
        </w:rPr>
        <w:t>Randomizirano kontrolisano istraživanje ishoda akutnog moždanog udara terapijskom hipotermijom naspram konvencionalnog liječenja</w:t>
      </w:r>
      <w:r w:rsidR="001E77BD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1E77BD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pStyle w:val="BodyText2"/>
        <w:spacing w:after="0" w:line="240" w:lineRule="auto"/>
        <w:jc w:val="both"/>
        <w:rPr>
          <w:lang w:val="bs-Latn-BA"/>
        </w:rPr>
      </w:pPr>
    </w:p>
    <w:p w:rsidR="008F71FA" w:rsidRPr="00EE5033" w:rsidRDefault="001E77BD" w:rsidP="008F71FA">
      <w:pPr>
        <w:pStyle w:val="ListParagraph"/>
        <w:numPr>
          <w:ilvl w:val="0"/>
          <w:numId w:val="28"/>
        </w:numPr>
        <w:spacing w:after="160" w:line="252" w:lineRule="auto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Enra Suljić</w:t>
      </w:r>
      <w:r w:rsidR="008F71FA" w:rsidRPr="00EE5033">
        <w:rPr>
          <w:lang w:val="bs-Latn-BA"/>
        </w:rPr>
        <w:t>, vanredni profesor, predsjednik</w:t>
      </w:r>
      <w:r w:rsidRPr="00EE5033">
        <w:rPr>
          <w:lang w:val="bs-Latn-BA"/>
        </w:rPr>
        <w:t>,</w:t>
      </w:r>
    </w:p>
    <w:p w:rsidR="008F71FA" w:rsidRPr="00EE5033" w:rsidRDefault="001E77BD" w:rsidP="008F71FA">
      <w:pPr>
        <w:pStyle w:val="ListParagraph"/>
        <w:numPr>
          <w:ilvl w:val="0"/>
          <w:numId w:val="28"/>
        </w:numPr>
        <w:spacing w:after="160" w:line="252" w:lineRule="auto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Mirza Dilić</w:t>
      </w:r>
      <w:r w:rsidR="008F71FA" w:rsidRPr="00EE5033">
        <w:rPr>
          <w:lang w:val="bs-Latn-BA"/>
        </w:rPr>
        <w:t>, redovni profesor, član</w:t>
      </w:r>
      <w:r w:rsidRPr="00EE5033">
        <w:rPr>
          <w:lang w:val="bs-Latn-BA"/>
        </w:rPr>
        <w:t>,</w:t>
      </w:r>
    </w:p>
    <w:p w:rsidR="008F71FA" w:rsidRPr="00EE5033" w:rsidRDefault="001E77BD" w:rsidP="00822045">
      <w:pPr>
        <w:pStyle w:val="ListParagraph"/>
        <w:numPr>
          <w:ilvl w:val="0"/>
          <w:numId w:val="28"/>
        </w:numPr>
        <w:spacing w:after="160" w:line="252" w:lineRule="auto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Slavenka Štraus</w:t>
      </w:r>
      <w:r w:rsidR="008F71FA" w:rsidRPr="00EE5033">
        <w:rPr>
          <w:lang w:val="bs-Latn-BA"/>
        </w:rPr>
        <w:t xml:space="preserve">, docent, član.    </w:t>
      </w:r>
    </w:p>
    <w:p w:rsidR="008F71FA" w:rsidRPr="00EE5033" w:rsidRDefault="00776241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>Obrazuje se Komisija za ocjenu u</w:t>
      </w:r>
      <w:r w:rsidR="00525EFE" w:rsidRPr="00EE5033">
        <w:rPr>
          <w:lang w:val="bs-Latn-BA"/>
        </w:rPr>
        <w:t>vjeta</w:t>
      </w:r>
      <w:r w:rsidR="008F71FA" w:rsidRPr="00EE5033">
        <w:rPr>
          <w:lang w:val="bs-Latn-BA"/>
        </w:rPr>
        <w:t xml:space="preserve"> kandidata </w:t>
      </w:r>
      <w:r w:rsidR="008F71FA" w:rsidRPr="00EE5033">
        <w:rPr>
          <w:bCs/>
          <w:lang w:val="bs-Latn-BA"/>
        </w:rPr>
        <w:t>mr. Elme Ćatović-Baralij</w:t>
      </w:r>
      <w:r w:rsidR="00525EFE" w:rsidRPr="00EE5033">
        <w:rPr>
          <w:bCs/>
          <w:lang w:val="bs-Latn-BA"/>
        </w:rPr>
        <w:t>e</w:t>
      </w:r>
      <w:r w:rsidR="008F71FA" w:rsidRPr="00EE5033">
        <w:rPr>
          <w:bCs/>
          <w:lang w:val="bs-Latn-BA"/>
        </w:rPr>
        <w:t xml:space="preserve"> i podobnosti teme doktorske disertacije </w:t>
      </w:r>
      <w:r w:rsidR="001E77BD" w:rsidRPr="00EE5033">
        <w:rPr>
          <w:bCs/>
          <w:i/>
          <w:lang w:val="bs-Latn-BA"/>
        </w:rPr>
        <w:t>Efekti višestrukog darivanja krvi na plazmatske vrijednosti adropina i metaboličke indekse ispitanika sa arterijskom hipertenzijom</w:t>
      </w:r>
      <w:r w:rsidR="001E77BD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1E77BD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pStyle w:val="BodyText2"/>
        <w:spacing w:after="0" w:line="240" w:lineRule="auto"/>
        <w:jc w:val="both"/>
        <w:rPr>
          <w:lang w:val="bs-Latn-BA"/>
        </w:rPr>
      </w:pPr>
    </w:p>
    <w:p w:rsidR="008F71FA" w:rsidRPr="00EE5033" w:rsidRDefault="001E77BD" w:rsidP="008F71FA">
      <w:pPr>
        <w:pStyle w:val="ListParagraph"/>
        <w:numPr>
          <w:ilvl w:val="0"/>
          <w:numId w:val="29"/>
        </w:numPr>
        <w:spacing w:after="160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Sabaheta Hasić</w:t>
      </w:r>
      <w:r w:rsidR="008F71FA" w:rsidRPr="00EE5033">
        <w:rPr>
          <w:lang w:val="bs-Latn-BA"/>
        </w:rPr>
        <w:t>, vanredni profesor, predsjednik</w:t>
      </w:r>
      <w:r w:rsidRPr="00EE5033">
        <w:rPr>
          <w:lang w:val="bs-Latn-BA"/>
        </w:rPr>
        <w:t>,</w:t>
      </w:r>
      <w:r w:rsidR="008F71FA" w:rsidRPr="00EE5033">
        <w:rPr>
          <w:lang w:val="bs-Latn-BA"/>
        </w:rPr>
        <w:t xml:space="preserve"> </w:t>
      </w:r>
    </w:p>
    <w:p w:rsidR="008F71FA" w:rsidRPr="00EE5033" w:rsidRDefault="001E77BD" w:rsidP="008F71FA">
      <w:pPr>
        <w:pStyle w:val="ListParagraph"/>
        <w:numPr>
          <w:ilvl w:val="0"/>
          <w:numId w:val="29"/>
        </w:numPr>
        <w:spacing w:after="160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Šekib Sokolović</w:t>
      </w:r>
      <w:r w:rsidR="008F71FA" w:rsidRPr="00EE5033">
        <w:rPr>
          <w:lang w:val="bs-Latn-BA"/>
        </w:rPr>
        <w:t>, redovni profesor, član</w:t>
      </w:r>
      <w:r w:rsidRPr="00EE5033">
        <w:rPr>
          <w:lang w:val="bs-Latn-BA"/>
        </w:rPr>
        <w:t>,</w:t>
      </w:r>
    </w:p>
    <w:p w:rsidR="008F71FA" w:rsidRPr="00EE5033" w:rsidRDefault="001E77BD" w:rsidP="00822045">
      <w:pPr>
        <w:pStyle w:val="ListParagraph"/>
        <w:numPr>
          <w:ilvl w:val="0"/>
          <w:numId w:val="29"/>
        </w:numPr>
        <w:spacing w:after="160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Alma Sofo-Hafizović</w:t>
      </w:r>
      <w:r w:rsidR="008F71FA" w:rsidRPr="00EE5033">
        <w:rPr>
          <w:lang w:val="bs-Latn-BA"/>
        </w:rPr>
        <w:t>, vanredni profesor, član</w:t>
      </w:r>
      <w:r w:rsidRPr="00EE5033">
        <w:rPr>
          <w:lang w:val="bs-Latn-BA"/>
        </w:rPr>
        <w:t>.</w:t>
      </w:r>
      <w:r w:rsidR="008F71FA" w:rsidRPr="00EE5033">
        <w:rPr>
          <w:lang w:val="bs-Latn-BA"/>
        </w:rPr>
        <w:t xml:space="preserve">  </w:t>
      </w:r>
    </w:p>
    <w:p w:rsidR="00E50E5A" w:rsidRPr="00EE5033" w:rsidRDefault="00E50E5A" w:rsidP="00E50E5A">
      <w:pPr>
        <w:pStyle w:val="ListParagraph"/>
        <w:spacing w:after="160"/>
        <w:ind w:left="1530"/>
        <w:jc w:val="both"/>
        <w:rPr>
          <w:lang w:val="bs-Latn-BA"/>
        </w:rPr>
      </w:pPr>
    </w:p>
    <w:p w:rsidR="008F71FA" w:rsidRPr="00EE5033" w:rsidRDefault="00776241" w:rsidP="00F01396">
      <w:pPr>
        <w:pStyle w:val="ListParagraph"/>
        <w:numPr>
          <w:ilvl w:val="1"/>
          <w:numId w:val="46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>Obrazuje se Komisija za ocjenu u</w:t>
      </w:r>
      <w:r w:rsidR="001E77BD" w:rsidRPr="00EE5033">
        <w:rPr>
          <w:lang w:val="bs-Latn-BA"/>
        </w:rPr>
        <w:t>vjeta</w:t>
      </w:r>
      <w:r w:rsidR="008F71FA" w:rsidRPr="00EE5033">
        <w:rPr>
          <w:lang w:val="bs-Latn-BA"/>
        </w:rPr>
        <w:t xml:space="preserve"> kandidata </w:t>
      </w:r>
      <w:r w:rsidR="008F71FA" w:rsidRPr="00EE5033">
        <w:rPr>
          <w:bCs/>
          <w:lang w:val="bs-Latn-BA"/>
        </w:rPr>
        <w:t>dr. Lejle Alić i podobno</w:t>
      </w:r>
      <w:r w:rsidR="00525EFE" w:rsidRPr="00EE5033">
        <w:rPr>
          <w:bCs/>
          <w:lang w:val="bs-Latn-BA"/>
        </w:rPr>
        <w:t xml:space="preserve">sti teme doktorske disertacije </w:t>
      </w:r>
      <w:r w:rsidR="008F71FA" w:rsidRPr="00EE5033">
        <w:rPr>
          <w:bCs/>
          <w:i/>
          <w:lang w:val="bs-Latn-BA"/>
        </w:rPr>
        <w:t>Association of genetic variants of complement factor H (CFH) and complement factor H-related proteins (CFHRs) and malondialdehyde (MDA) binding in patients with atypical hemolytic uremic syndrome (aHUS)</w:t>
      </w:r>
      <w:r w:rsidR="00525EFE" w:rsidRPr="00EE5033">
        <w:rPr>
          <w:bCs/>
          <w:lang w:val="bs-Latn-BA"/>
        </w:rPr>
        <w:t xml:space="preserve"> / </w:t>
      </w:r>
      <w:r w:rsidR="008F71FA" w:rsidRPr="00EE5033">
        <w:rPr>
          <w:i/>
          <w:lang w:val="bs-Latn-BA"/>
        </w:rPr>
        <w:t>Povezanost genskih varijanti faktora komplementa H (FKH) i faktoru H-sličnih proteina (FHSP) sa vezivanjem malondialdehida (MDA) kod pacijenata sa atipičnim hemolitičnim uremičnim sindromom (aHUS)</w:t>
      </w:r>
      <w:r w:rsidR="008F71FA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525EFE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pStyle w:val="BodyText2"/>
        <w:spacing w:after="0" w:line="240" w:lineRule="auto"/>
        <w:jc w:val="both"/>
        <w:rPr>
          <w:lang w:val="bs-Latn-BA"/>
        </w:rPr>
      </w:pPr>
    </w:p>
    <w:p w:rsidR="008F71FA" w:rsidRPr="00EE5033" w:rsidRDefault="00F7599F" w:rsidP="008F71FA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Almira Hadžović-Džuvo</w:t>
      </w:r>
      <w:r w:rsidR="008F71FA" w:rsidRPr="00EE5033">
        <w:rPr>
          <w:lang w:val="bs-Latn-BA"/>
        </w:rPr>
        <w:t>, vanredni profesor, predsjednik</w:t>
      </w:r>
      <w:r w:rsidR="001E77BD" w:rsidRPr="00EE5033">
        <w:rPr>
          <w:lang w:val="bs-Latn-BA"/>
        </w:rPr>
        <w:t>,</w:t>
      </w:r>
      <w:r w:rsidR="008F71FA" w:rsidRPr="00EE5033">
        <w:rPr>
          <w:lang w:val="bs-Latn-BA"/>
        </w:rPr>
        <w:t xml:space="preserve"> </w:t>
      </w:r>
    </w:p>
    <w:p w:rsidR="008F71FA" w:rsidRPr="00EE5033" w:rsidRDefault="00F7599F" w:rsidP="008F71FA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 xml:space="preserve">r. Christoph Binder, </w:t>
      </w:r>
      <w:r w:rsidR="008F71FA" w:rsidRPr="00EE5033">
        <w:rPr>
          <w:lang w:val="bs-Latn-BA"/>
        </w:rPr>
        <w:t>vanredni profesor, Medicinski fakultet Univerziteta u Beču, član</w:t>
      </w:r>
      <w:r w:rsidR="001E77BD" w:rsidRPr="00EE5033">
        <w:rPr>
          <w:lang w:val="bs-Latn-BA"/>
        </w:rPr>
        <w:t>,</w:t>
      </w:r>
    </w:p>
    <w:p w:rsidR="008F71FA" w:rsidRPr="00EE5033" w:rsidRDefault="00F7599F" w:rsidP="008F71FA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Slavka Ibrulj</w:t>
      </w:r>
      <w:r w:rsidR="008F71FA" w:rsidRPr="00EE5033">
        <w:rPr>
          <w:lang w:val="bs-Latn-BA"/>
        </w:rPr>
        <w:t>, naučni savjetnik, član</w:t>
      </w:r>
      <w:r w:rsidR="001E77BD" w:rsidRPr="00EE5033">
        <w:rPr>
          <w:lang w:val="bs-Latn-BA"/>
        </w:rPr>
        <w:t>,</w:t>
      </w:r>
    </w:p>
    <w:p w:rsidR="008F71FA" w:rsidRPr="00EE5033" w:rsidRDefault="00F7599F" w:rsidP="008F71FA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Sabaheta Hasić</w:t>
      </w:r>
      <w:r w:rsidR="008F71FA" w:rsidRPr="00EE5033">
        <w:rPr>
          <w:lang w:val="bs-Latn-BA"/>
        </w:rPr>
        <w:t>, vanredni profesor, član</w:t>
      </w:r>
      <w:r w:rsidR="001E77BD" w:rsidRPr="00EE5033">
        <w:rPr>
          <w:lang w:val="bs-Latn-BA"/>
        </w:rPr>
        <w:t>,</w:t>
      </w:r>
      <w:r w:rsidR="008F71FA" w:rsidRPr="00EE5033">
        <w:rPr>
          <w:lang w:val="bs-Latn-BA"/>
        </w:rPr>
        <w:t xml:space="preserve">       </w:t>
      </w:r>
    </w:p>
    <w:p w:rsidR="008F71FA" w:rsidRPr="00EE5033" w:rsidRDefault="00F7599F" w:rsidP="008F71FA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8F71FA" w:rsidRPr="00EE5033">
        <w:rPr>
          <w:bCs/>
          <w:lang w:val="bs-Latn-BA"/>
        </w:rPr>
        <w:t>r. Senija Rašić</w:t>
      </w:r>
      <w:r w:rsidR="008F71FA" w:rsidRPr="00EE5033">
        <w:rPr>
          <w:lang w:val="bs-Latn-BA"/>
        </w:rPr>
        <w:t>, redovni profesor, član.</w:t>
      </w:r>
    </w:p>
    <w:p w:rsidR="008F71FA" w:rsidRPr="00EE5033" w:rsidRDefault="008F71FA" w:rsidP="00822045">
      <w:pPr>
        <w:rPr>
          <w:b/>
          <w:lang w:val="bs-Latn-BA"/>
        </w:rPr>
      </w:pPr>
    </w:p>
    <w:p w:rsidR="008F71FA" w:rsidRPr="00EE5033" w:rsidRDefault="00E0031A" w:rsidP="00822045">
      <w:pPr>
        <w:rPr>
          <w:b/>
          <w:lang w:val="bs-Latn-BA"/>
        </w:rPr>
      </w:pPr>
      <w:r w:rsidRPr="00EE5033">
        <w:rPr>
          <w:b/>
          <w:lang w:val="bs-Latn-BA"/>
        </w:rPr>
        <w:t>POLJOPRIVREDNO-PREHRAMBENI FAKULTET</w:t>
      </w:r>
    </w:p>
    <w:p w:rsidR="008F71FA" w:rsidRPr="00EE5033" w:rsidRDefault="00776241" w:rsidP="00F01396">
      <w:pPr>
        <w:pStyle w:val="ListParagraph"/>
        <w:numPr>
          <w:ilvl w:val="1"/>
          <w:numId w:val="46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8F71FA" w:rsidRPr="00EE5033">
        <w:rPr>
          <w:lang w:val="bs-Latn-BA"/>
        </w:rPr>
        <w:t>Obrazuje se Komisija za ocjenu u</w:t>
      </w:r>
      <w:r w:rsidR="00F7599F" w:rsidRPr="00EE5033">
        <w:rPr>
          <w:lang w:val="bs-Latn-BA"/>
        </w:rPr>
        <w:t>vjeta</w:t>
      </w:r>
      <w:r w:rsidR="008F71FA" w:rsidRPr="00EE5033">
        <w:rPr>
          <w:lang w:val="bs-Latn-BA"/>
        </w:rPr>
        <w:t xml:space="preserve"> kandidata </w:t>
      </w:r>
      <w:r w:rsidR="008F71FA" w:rsidRPr="00EE5033">
        <w:rPr>
          <w:lang w:val="bs-Latn-BA" w:eastAsia="hr-HR"/>
        </w:rPr>
        <w:t xml:space="preserve">mr. Osmana Musića i podobnosti teme doktorske disertacije </w:t>
      </w:r>
      <w:r w:rsidR="00F7599F" w:rsidRPr="00EE5033">
        <w:rPr>
          <w:bCs/>
          <w:i/>
          <w:lang w:val="bs-Latn-BA" w:eastAsia="hr-HR"/>
        </w:rPr>
        <w:t>Primjena bioregulatora u funkciji regulisanja parametara kvaliteta i skladištenja plodova jabuke</w:t>
      </w:r>
      <w:r w:rsidR="008F71FA" w:rsidRPr="00EE5033">
        <w:rPr>
          <w:lang w:val="bs-Latn-BA"/>
        </w:rPr>
        <w:t xml:space="preserve"> </w:t>
      </w:r>
      <w:r w:rsidR="008F71FA" w:rsidRPr="00EE5033">
        <w:rPr>
          <w:rFonts w:eastAsiaTheme="minorHAnsi"/>
          <w:lang w:val="bs-Latn-BA"/>
        </w:rPr>
        <w:t xml:space="preserve">u </w:t>
      </w:r>
      <w:r w:rsidR="00F7599F" w:rsidRPr="00EE5033">
        <w:rPr>
          <w:spacing w:val="-4"/>
          <w:lang w:val="bs-Latn-BA"/>
        </w:rPr>
        <w:t>sl</w:t>
      </w:r>
      <w:r w:rsidR="008F71FA" w:rsidRPr="00EE5033">
        <w:rPr>
          <w:spacing w:val="-4"/>
          <w:lang w:val="bs-Latn-BA"/>
        </w:rPr>
        <w:t>jedećem sastavu:</w:t>
      </w:r>
    </w:p>
    <w:p w:rsidR="008F71FA" w:rsidRPr="00EE5033" w:rsidRDefault="008F71FA" w:rsidP="008F71FA">
      <w:pPr>
        <w:ind w:right="-1"/>
        <w:jc w:val="both"/>
        <w:rPr>
          <w:lang w:val="bs-Latn-BA"/>
        </w:rPr>
      </w:pPr>
    </w:p>
    <w:p w:rsidR="008F71FA" w:rsidRPr="00EE5033" w:rsidRDefault="00F7599F" w:rsidP="008F71FA">
      <w:pPr>
        <w:numPr>
          <w:ilvl w:val="0"/>
          <w:numId w:val="31"/>
        </w:numPr>
        <w:jc w:val="both"/>
        <w:rPr>
          <w:bCs/>
          <w:lang w:val="bs-Latn-BA" w:eastAsia="hr-HR"/>
        </w:rPr>
      </w:pPr>
      <w:r w:rsidRPr="00EE5033">
        <w:rPr>
          <w:bCs/>
          <w:lang w:val="bs-Latn-BA" w:eastAsia="hr-HR"/>
        </w:rPr>
        <w:t>d</w:t>
      </w:r>
      <w:r w:rsidR="008F71FA" w:rsidRPr="00EE5033">
        <w:rPr>
          <w:bCs/>
          <w:lang w:val="bs-Latn-BA" w:eastAsia="hr-HR"/>
        </w:rPr>
        <w:t>r. Mirsad Kurtović, redovni profesor, predsjednik</w:t>
      </w:r>
      <w:r w:rsidRPr="00EE5033">
        <w:rPr>
          <w:bCs/>
          <w:lang w:val="bs-Latn-BA" w:eastAsia="hr-HR"/>
        </w:rPr>
        <w:t>,</w:t>
      </w:r>
    </w:p>
    <w:p w:rsidR="008F71FA" w:rsidRPr="00EE5033" w:rsidRDefault="00F7599F" w:rsidP="008F71FA">
      <w:pPr>
        <w:numPr>
          <w:ilvl w:val="0"/>
          <w:numId w:val="31"/>
        </w:numPr>
        <w:jc w:val="both"/>
        <w:rPr>
          <w:bCs/>
          <w:lang w:val="bs-Latn-BA" w:eastAsia="hr-HR"/>
        </w:rPr>
      </w:pPr>
      <w:r w:rsidRPr="00EE5033">
        <w:rPr>
          <w:bCs/>
          <w:lang w:val="bs-Latn-BA" w:eastAsia="hr-HR"/>
        </w:rPr>
        <w:t>d</w:t>
      </w:r>
      <w:r w:rsidR="008F71FA" w:rsidRPr="00EE5033">
        <w:rPr>
          <w:bCs/>
          <w:lang w:val="bs-Latn-BA" w:eastAsia="hr-HR"/>
        </w:rPr>
        <w:t>r. Pakeza Drkenda, redovni profesor, član</w:t>
      </w:r>
      <w:r w:rsidRPr="00EE5033">
        <w:rPr>
          <w:bCs/>
          <w:lang w:val="bs-Latn-BA" w:eastAsia="hr-HR"/>
        </w:rPr>
        <w:t>,</w:t>
      </w:r>
    </w:p>
    <w:p w:rsidR="008F71FA" w:rsidRPr="00EE5033" w:rsidRDefault="00F7599F" w:rsidP="008F71FA">
      <w:pPr>
        <w:numPr>
          <w:ilvl w:val="0"/>
          <w:numId w:val="31"/>
        </w:numPr>
        <w:jc w:val="both"/>
        <w:rPr>
          <w:bCs/>
          <w:lang w:val="bs-Latn-BA" w:eastAsia="hr-HR"/>
        </w:rPr>
      </w:pPr>
      <w:r w:rsidRPr="00EE5033">
        <w:rPr>
          <w:bCs/>
          <w:lang w:val="bs-Latn-BA" w:eastAsia="hr-HR"/>
        </w:rPr>
        <w:t>d</w:t>
      </w:r>
      <w:r w:rsidR="008F71FA" w:rsidRPr="00EE5033">
        <w:rPr>
          <w:bCs/>
          <w:lang w:val="bs-Latn-BA" w:eastAsia="hr-HR"/>
        </w:rPr>
        <w:t>r. Metka Hudina, redovni profesor Biotehnološkog fakulteta Univerziteta u Ljubljani, R</w:t>
      </w:r>
      <w:r w:rsidR="004738F5" w:rsidRPr="00EE5033">
        <w:rPr>
          <w:bCs/>
          <w:lang w:val="bs-Latn-BA" w:eastAsia="hr-HR"/>
        </w:rPr>
        <w:t>epublika</w:t>
      </w:r>
      <w:r w:rsidR="008F71FA" w:rsidRPr="00EE5033">
        <w:rPr>
          <w:bCs/>
          <w:lang w:val="bs-Latn-BA" w:eastAsia="hr-HR"/>
        </w:rPr>
        <w:t xml:space="preserve"> Slovenija, član</w:t>
      </w:r>
      <w:r w:rsidRPr="00EE5033">
        <w:rPr>
          <w:bCs/>
          <w:lang w:val="bs-Latn-BA" w:eastAsia="hr-HR"/>
        </w:rPr>
        <w:t>,</w:t>
      </w:r>
      <w:r w:rsidR="008F71FA" w:rsidRPr="00EE5033">
        <w:rPr>
          <w:bCs/>
          <w:lang w:val="bs-Latn-BA" w:eastAsia="hr-HR"/>
        </w:rPr>
        <w:t xml:space="preserve"> </w:t>
      </w:r>
    </w:p>
    <w:p w:rsidR="008F71FA" w:rsidRPr="00EE5033" w:rsidRDefault="00F7599F" w:rsidP="00822045">
      <w:pPr>
        <w:numPr>
          <w:ilvl w:val="0"/>
          <w:numId w:val="31"/>
        </w:numPr>
        <w:jc w:val="both"/>
        <w:rPr>
          <w:bCs/>
          <w:lang w:val="bs-Latn-BA" w:eastAsia="hr-HR"/>
        </w:rPr>
      </w:pPr>
      <w:r w:rsidRPr="00EE5033">
        <w:rPr>
          <w:bCs/>
          <w:lang w:val="bs-Latn-BA" w:eastAsia="hr-HR"/>
        </w:rPr>
        <w:t>d</w:t>
      </w:r>
      <w:r w:rsidR="008F71FA" w:rsidRPr="00EE5033">
        <w:rPr>
          <w:bCs/>
          <w:lang w:val="bs-Latn-BA" w:eastAsia="hr-HR"/>
        </w:rPr>
        <w:t>r. Fikreta Behmen, vanredni profesor, zamjenik člana.</w:t>
      </w:r>
    </w:p>
    <w:p w:rsidR="00C51EA4" w:rsidRPr="00EE5033" w:rsidRDefault="00C51EA4" w:rsidP="00822045">
      <w:pPr>
        <w:rPr>
          <w:lang w:val="bs-Latn-BA"/>
        </w:rPr>
      </w:pPr>
    </w:p>
    <w:p w:rsidR="00822045" w:rsidRPr="00EE5033" w:rsidRDefault="00822045" w:rsidP="00822045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EE5033">
        <w:rPr>
          <w:b/>
          <w:i/>
          <w:u w:val="single"/>
          <w:lang w:val="bs-Latn-BA"/>
        </w:rPr>
        <w:t xml:space="preserve">Jednoglasno su donesene odluke kojima se </w:t>
      </w:r>
      <w:r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</w:t>
      </w:r>
      <w:r w:rsidR="00E0031A"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uvjeta kandidata i podobnosti tem</w:t>
      </w:r>
      <w:r w:rsidR="00E0031A"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doktorsk</w:t>
      </w:r>
      <w:r w:rsidR="00E0031A"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>ih</w:t>
      </w:r>
      <w:r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disertacij</w:t>
      </w:r>
      <w:r w:rsidR="00E0031A"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EE5033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8F71FA" w:rsidRPr="00EE5033" w:rsidRDefault="008F71FA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FF1863" w:rsidRPr="00EE5033" w:rsidRDefault="00D57EE5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EE5033">
        <w:rPr>
          <w:rFonts w:eastAsia="Calibri"/>
          <w:b/>
          <w:shd w:val="clear" w:color="auto" w:fill="FFFFFF"/>
          <w:lang w:val="bs-Latn-BA"/>
        </w:rPr>
        <w:t>ELEKTROTEHNIČKI FAKULTET</w:t>
      </w:r>
    </w:p>
    <w:p w:rsidR="00554212" w:rsidRPr="00EE5033" w:rsidRDefault="00554212" w:rsidP="00F01396">
      <w:pPr>
        <w:pStyle w:val="ListParagraph"/>
        <w:widowControl w:val="0"/>
        <w:numPr>
          <w:ilvl w:val="1"/>
          <w:numId w:val="46"/>
        </w:numPr>
        <w:suppressAutoHyphens/>
        <w:autoSpaceDN w:val="0"/>
        <w:jc w:val="both"/>
        <w:textAlignment w:val="baseline"/>
        <w:rPr>
          <w:lang w:val="bs-Latn-BA"/>
        </w:rPr>
      </w:pPr>
      <w:r w:rsidRPr="00EE5033">
        <w:rPr>
          <w:lang w:val="bs-Latn-BA"/>
        </w:rPr>
        <w:t xml:space="preserve">Verificira se Izvještaj Komisije za ocjenu </w:t>
      </w:r>
      <w:r w:rsidR="00F7599F" w:rsidRPr="00EE5033">
        <w:rPr>
          <w:lang w:val="bs-Latn-BA"/>
        </w:rPr>
        <w:t>uvjeta</w:t>
      </w:r>
      <w:r w:rsidRPr="00EE5033">
        <w:rPr>
          <w:lang w:val="bs-Latn-BA"/>
        </w:rPr>
        <w:t xml:space="preserve"> kandidata Adisa Hamzića, MA</w:t>
      </w:r>
      <w:r w:rsidR="00D57EE5" w:rsidRPr="00EE5033">
        <w:rPr>
          <w:lang w:val="bs-Latn-BA"/>
        </w:rPr>
        <w:t>,</w:t>
      </w:r>
      <w:r w:rsidRPr="00EE5033">
        <w:rPr>
          <w:lang w:val="bs-Latn-BA"/>
        </w:rPr>
        <w:t xml:space="preserve"> i podobnosti teme doktorske disertacije pod naslovom </w:t>
      </w:r>
      <w:r w:rsidR="00F7599F" w:rsidRPr="00EE5033">
        <w:rPr>
          <w:i/>
          <w:color w:val="000000"/>
          <w:lang w:val="bs-Latn-BA"/>
        </w:rPr>
        <w:t>Modeliranje višestepenog kaskadnog prediktora pomaka sastavnih elemenata u deformacionoj analizi velikih objekata na bazi vremenskih serija uticajnih faktora</w:t>
      </w:r>
      <w:r w:rsidRPr="00EE5033">
        <w:rPr>
          <w:lang w:val="bs-Latn-BA"/>
        </w:rPr>
        <w:t>, koji je usvojen od Vijeća Elektrotehničkog fakulteta Univerziteta u Sarajevu.</w:t>
      </w:r>
    </w:p>
    <w:p w:rsidR="00E50E5A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>Odobrava se rad na doktorskoj disertaciji pod na</w:t>
      </w:r>
      <w:r w:rsidR="00D57EE5" w:rsidRPr="00EE5033">
        <w:rPr>
          <w:lang w:val="bs-Latn-BA"/>
        </w:rPr>
        <w:t>slovom</w:t>
      </w:r>
      <w:r w:rsidRPr="00EE5033">
        <w:rPr>
          <w:bCs/>
          <w:color w:val="000000"/>
          <w:lang w:val="bs-Latn-BA"/>
        </w:rPr>
        <w:t xml:space="preserve"> </w:t>
      </w:r>
      <w:r w:rsidR="00F7599F" w:rsidRPr="00EE5033">
        <w:rPr>
          <w:i/>
          <w:color w:val="000000"/>
          <w:lang w:val="bs-Latn-BA"/>
        </w:rPr>
        <w:t>Modeliranje višestepenog kaskadnog prediktora pomaka sastavnih elemenata u deformacionoj analizi velikih objekata na bazi vremenskih serija uticajnih faktora</w:t>
      </w:r>
      <w:r w:rsidRPr="00EE5033">
        <w:rPr>
          <w:lang w:val="bs-Latn-BA"/>
        </w:rPr>
        <w:t xml:space="preserve"> kandidata Adisa Hamzića, MA.</w:t>
      </w:r>
    </w:p>
    <w:p w:rsidR="00554212" w:rsidRPr="00EE5033" w:rsidRDefault="00554212" w:rsidP="00F01396">
      <w:pPr>
        <w:pStyle w:val="ListParagraph"/>
        <w:numPr>
          <w:ilvl w:val="1"/>
          <w:numId w:val="46"/>
        </w:numPr>
        <w:jc w:val="both"/>
        <w:rPr>
          <w:lang w:val="bs-Latn-BA"/>
        </w:rPr>
      </w:pPr>
      <w:r w:rsidRPr="00EE5033">
        <w:rPr>
          <w:lang w:val="bs-Latn-BA"/>
        </w:rPr>
        <w:t>Verificira se Izvještaj Komisije za ocjenu u</w:t>
      </w:r>
      <w:r w:rsidR="00F7599F" w:rsidRPr="00EE5033">
        <w:rPr>
          <w:lang w:val="bs-Latn-BA"/>
        </w:rPr>
        <w:t>vjeta</w:t>
      </w:r>
      <w:r w:rsidRPr="00EE5033">
        <w:rPr>
          <w:lang w:val="bs-Latn-BA"/>
        </w:rPr>
        <w:t xml:space="preserve"> Almira Djedovića, MA</w:t>
      </w:r>
      <w:r w:rsidR="00F7599F" w:rsidRPr="00EE5033">
        <w:rPr>
          <w:lang w:val="bs-Latn-BA"/>
        </w:rPr>
        <w:t>,</w:t>
      </w:r>
      <w:r w:rsidRPr="00EE5033">
        <w:rPr>
          <w:lang w:val="bs-Latn-BA"/>
        </w:rPr>
        <w:t xml:space="preserve"> i podobnosti teme doktorske disertacije pod naslovom </w:t>
      </w:r>
      <w:r w:rsidR="00F7599F" w:rsidRPr="00EE5033">
        <w:rPr>
          <w:i/>
          <w:color w:val="000000"/>
          <w:lang w:val="bs-Latn-BA"/>
        </w:rPr>
        <w:t>Modeliranje poslovnih procesa sa fokusom na poboljšanje alokacije resursa</w:t>
      </w:r>
      <w:r w:rsidRPr="00EE5033">
        <w:rPr>
          <w:lang w:val="bs-Latn-BA"/>
        </w:rPr>
        <w:t>, koji je usvojen od Vijeća Elektrotehničkog fakulteta Univerziteta u Sarajevu.</w:t>
      </w:r>
    </w:p>
    <w:p w:rsidR="008F71FA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 xml:space="preserve">Odobrava se rad na doktorskoj disertaciji </w:t>
      </w:r>
      <w:r w:rsidR="00D57EE5" w:rsidRPr="00EE5033">
        <w:rPr>
          <w:lang w:val="bs-Latn-BA"/>
        </w:rPr>
        <w:t>pod naslovom</w:t>
      </w:r>
      <w:r w:rsidR="00D57EE5" w:rsidRPr="00EE5033">
        <w:rPr>
          <w:bCs/>
          <w:color w:val="000000"/>
          <w:lang w:val="bs-Latn-BA"/>
        </w:rPr>
        <w:t xml:space="preserve"> </w:t>
      </w:r>
      <w:r w:rsidR="00F7599F" w:rsidRPr="00EE5033">
        <w:rPr>
          <w:i/>
          <w:color w:val="000000"/>
          <w:lang w:val="bs-Latn-BA"/>
        </w:rPr>
        <w:t>Modeliranje poslovnih procesa sa fokusom na poboljšanje alokacije resursa</w:t>
      </w:r>
      <w:r w:rsidRPr="00EE5033">
        <w:rPr>
          <w:lang w:val="bs-Latn-BA"/>
        </w:rPr>
        <w:t xml:space="preserve"> kandidata Almira Djedovića, MA.</w:t>
      </w:r>
    </w:p>
    <w:p w:rsidR="00554212" w:rsidRPr="00EE5033" w:rsidRDefault="00554212" w:rsidP="00F01396">
      <w:pPr>
        <w:pStyle w:val="ListParagraph"/>
        <w:widowControl w:val="0"/>
        <w:numPr>
          <w:ilvl w:val="1"/>
          <w:numId w:val="46"/>
        </w:numPr>
        <w:suppressAutoHyphens/>
        <w:autoSpaceDN w:val="0"/>
        <w:jc w:val="both"/>
        <w:textAlignment w:val="baseline"/>
        <w:rPr>
          <w:lang w:val="bs-Latn-BA"/>
        </w:rPr>
      </w:pPr>
      <w:r w:rsidRPr="00EE5033">
        <w:rPr>
          <w:lang w:val="bs-Latn-BA"/>
        </w:rPr>
        <w:t>Verificira se Izvještaj Komisije za ocjenu u</w:t>
      </w:r>
      <w:r w:rsidR="00F7599F" w:rsidRPr="00EE5033">
        <w:rPr>
          <w:lang w:val="bs-Latn-BA"/>
        </w:rPr>
        <w:t xml:space="preserve">vjeta </w:t>
      </w:r>
      <w:r w:rsidRPr="00EE5033">
        <w:rPr>
          <w:lang w:val="bs-Latn-BA"/>
        </w:rPr>
        <w:t>Emira Žunića, MA</w:t>
      </w:r>
      <w:r w:rsidR="00F7599F" w:rsidRPr="00EE5033">
        <w:rPr>
          <w:lang w:val="bs-Latn-BA"/>
        </w:rPr>
        <w:t>,</w:t>
      </w:r>
      <w:r w:rsidRPr="00EE5033">
        <w:rPr>
          <w:lang w:val="bs-Latn-BA"/>
        </w:rPr>
        <w:t xml:space="preserve"> i podobnosti teme doktorske disertacije pod naslovom </w:t>
      </w:r>
      <w:r w:rsidR="00F7599F" w:rsidRPr="00EE5033">
        <w:rPr>
          <w:bCs/>
          <w:i/>
          <w:color w:val="000000"/>
          <w:lang w:val="bs-Latn-BA"/>
        </w:rPr>
        <w:t>Podacima vođen pristup za adaptivno rješavanje problema rutiranja vozila</w:t>
      </w:r>
      <w:r w:rsidRPr="00EE5033">
        <w:rPr>
          <w:lang w:val="bs-Latn-BA"/>
        </w:rPr>
        <w:t>, koji je usvojen od Vijeća Elektrotehničkog fakulteta Univerziteta u Sarajevu.</w:t>
      </w:r>
    </w:p>
    <w:p w:rsidR="00554212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 xml:space="preserve">Odobrava se rad na doktorskoj disertaciji </w:t>
      </w:r>
      <w:r w:rsidR="00D57EE5" w:rsidRPr="00EE5033">
        <w:rPr>
          <w:lang w:val="bs-Latn-BA"/>
        </w:rPr>
        <w:t>pod naslovom</w:t>
      </w:r>
      <w:r w:rsidR="00D57EE5" w:rsidRPr="00EE5033">
        <w:rPr>
          <w:bCs/>
          <w:color w:val="000000"/>
          <w:lang w:val="bs-Latn-BA"/>
        </w:rPr>
        <w:t xml:space="preserve"> </w:t>
      </w:r>
      <w:r w:rsidR="00F7599F" w:rsidRPr="00EE5033">
        <w:rPr>
          <w:bCs/>
          <w:i/>
          <w:color w:val="000000"/>
          <w:lang w:val="bs-Latn-BA"/>
        </w:rPr>
        <w:t>Podacima vođen pristup za adaptivno rješavanje problema rutiranja vozila</w:t>
      </w:r>
      <w:r w:rsidR="00F7599F" w:rsidRPr="00EE5033">
        <w:rPr>
          <w:lang w:val="bs-Latn-BA"/>
        </w:rPr>
        <w:t xml:space="preserve"> </w:t>
      </w:r>
      <w:r w:rsidRPr="00EE5033">
        <w:rPr>
          <w:lang w:val="bs-Latn-BA"/>
        </w:rPr>
        <w:t>kandidata Emira Žunića, MA.</w:t>
      </w:r>
    </w:p>
    <w:p w:rsidR="00554212" w:rsidRPr="00EE5033" w:rsidRDefault="00554212" w:rsidP="00F01396">
      <w:pPr>
        <w:pStyle w:val="ListParagraph"/>
        <w:widowControl w:val="0"/>
        <w:numPr>
          <w:ilvl w:val="1"/>
          <w:numId w:val="46"/>
        </w:numPr>
        <w:suppressAutoHyphens/>
        <w:autoSpaceDN w:val="0"/>
        <w:jc w:val="both"/>
        <w:textAlignment w:val="baseline"/>
        <w:rPr>
          <w:lang w:val="bs-Latn-BA"/>
        </w:rPr>
      </w:pPr>
      <w:r w:rsidRPr="00EE5033">
        <w:rPr>
          <w:lang w:val="bs-Latn-BA"/>
        </w:rPr>
        <w:t>Verificira se Izvještaj Komisije za ocjenu u</w:t>
      </w:r>
      <w:r w:rsidR="00F7599F" w:rsidRPr="00EE5033">
        <w:rPr>
          <w:lang w:val="bs-Latn-BA"/>
        </w:rPr>
        <w:t>vjeta</w:t>
      </w:r>
      <w:r w:rsidRPr="00EE5033">
        <w:rPr>
          <w:lang w:val="bs-Latn-BA"/>
        </w:rPr>
        <w:t xml:space="preserve"> Enija Kaljića, MA</w:t>
      </w:r>
      <w:r w:rsidR="00F7599F" w:rsidRPr="00EE5033">
        <w:rPr>
          <w:lang w:val="bs-Latn-BA"/>
        </w:rPr>
        <w:t>,</w:t>
      </w:r>
      <w:r w:rsidRPr="00EE5033">
        <w:rPr>
          <w:lang w:val="bs-Latn-BA"/>
        </w:rPr>
        <w:t xml:space="preserve"> i podobnosti teme doktorske disertacije pod naslovom </w:t>
      </w:r>
      <w:r w:rsidR="00F7599F" w:rsidRPr="00EE5033">
        <w:rPr>
          <w:i/>
          <w:lang w:val="bs-Latn-BA"/>
        </w:rPr>
        <w:t>Poboljšanje fleksibilnosti podatkovne ravni u softverski definisanim mrežama primjenom paradigme duboke mrežne programabilnosti</w:t>
      </w:r>
      <w:r w:rsidRPr="00EE5033">
        <w:rPr>
          <w:lang w:val="bs-Latn-BA"/>
        </w:rPr>
        <w:t>, koji je usvojen od Vijeća Elektrotehničkog fakulteta Univerziteta u Sarajevu.</w:t>
      </w:r>
    </w:p>
    <w:p w:rsidR="00554212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 xml:space="preserve">Odobrava se rad na doktorskoj disertaciji </w:t>
      </w:r>
      <w:r w:rsidR="00D57EE5" w:rsidRPr="00EE5033">
        <w:rPr>
          <w:lang w:val="bs-Latn-BA"/>
        </w:rPr>
        <w:t>pod naslovom</w:t>
      </w:r>
      <w:r w:rsidR="00D57EE5" w:rsidRPr="00EE5033">
        <w:rPr>
          <w:bCs/>
          <w:color w:val="000000"/>
          <w:lang w:val="bs-Latn-BA"/>
        </w:rPr>
        <w:t xml:space="preserve"> </w:t>
      </w:r>
      <w:r w:rsidR="00F7599F" w:rsidRPr="00EE5033">
        <w:rPr>
          <w:i/>
          <w:lang w:val="bs-Latn-BA"/>
        </w:rPr>
        <w:t>Poboljšanje fleksibilnosti podatkovne ravni u softverski definisanim mrežama primjenom paradigme duboke mrežne programabilnosti</w:t>
      </w:r>
      <w:r w:rsidR="00F7599F" w:rsidRPr="00EE5033">
        <w:rPr>
          <w:lang w:val="bs-Latn-BA"/>
        </w:rPr>
        <w:t xml:space="preserve"> </w:t>
      </w:r>
      <w:r w:rsidRPr="00EE5033">
        <w:rPr>
          <w:lang w:val="bs-Latn-BA"/>
        </w:rPr>
        <w:t>kandidata Enija Kaljića, MA.</w:t>
      </w:r>
    </w:p>
    <w:p w:rsidR="008F71FA" w:rsidRPr="00EE5033" w:rsidRDefault="008F71FA" w:rsidP="00822045">
      <w:pPr>
        <w:jc w:val="both"/>
        <w:rPr>
          <w:lang w:val="bs-Latn-BA"/>
        </w:rPr>
      </w:pPr>
    </w:p>
    <w:p w:rsidR="008F71FA" w:rsidRPr="00EE5033" w:rsidRDefault="00D57EE5" w:rsidP="00822045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PEDAGOŠKI FAKULTET</w:t>
      </w:r>
    </w:p>
    <w:p w:rsidR="00554212" w:rsidRPr="00EE5033" w:rsidRDefault="00554212" w:rsidP="00F01396">
      <w:pPr>
        <w:pStyle w:val="ListParagraph"/>
        <w:numPr>
          <w:ilvl w:val="1"/>
          <w:numId w:val="46"/>
        </w:numPr>
        <w:jc w:val="both"/>
        <w:rPr>
          <w:iCs/>
          <w:lang w:val="bs-Latn-BA"/>
        </w:rPr>
      </w:pPr>
      <w:r w:rsidRPr="00EE5033">
        <w:rPr>
          <w:lang w:val="bs-Latn-BA"/>
        </w:rPr>
        <w:t>Verificira se Izvještaj Komisije za ocjenu u</w:t>
      </w:r>
      <w:r w:rsidR="00F7599F" w:rsidRPr="00EE5033">
        <w:rPr>
          <w:lang w:val="bs-Latn-BA"/>
        </w:rPr>
        <w:t>vjeta</w:t>
      </w:r>
      <w:r w:rsidRPr="00EE5033">
        <w:rPr>
          <w:lang w:val="bs-Latn-BA"/>
        </w:rPr>
        <w:t xml:space="preserve"> kandidata Naide Gadžo i podobnosti teme doktorske disertacije </w:t>
      </w:r>
      <w:r w:rsidR="00F7599F" w:rsidRPr="00EE5033">
        <w:rPr>
          <w:i/>
          <w:iCs/>
          <w:lang w:val="bs-Latn-BA"/>
        </w:rPr>
        <w:t>Primjena savremenih multimedija u nastavi maternjeg jezika i književnosti</w:t>
      </w:r>
      <w:r w:rsidRPr="00EE5033">
        <w:rPr>
          <w:lang w:val="bs-Latn-BA"/>
        </w:rPr>
        <w:t>, koji je usvojen od Vijeća Pedagoškog fakulteta Univerziteta u Sarajevu.</w:t>
      </w:r>
    </w:p>
    <w:p w:rsidR="008F71FA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lastRenderedPageBreak/>
        <w:t xml:space="preserve">Odobrava se rad na doktorskoj disertaciji </w:t>
      </w:r>
      <w:r w:rsidR="00D57EE5" w:rsidRPr="00EE5033">
        <w:rPr>
          <w:lang w:val="bs-Latn-BA"/>
        </w:rPr>
        <w:t>pod naslovom</w:t>
      </w:r>
      <w:r w:rsidR="00D57EE5" w:rsidRPr="00EE5033">
        <w:rPr>
          <w:bCs/>
          <w:color w:val="000000"/>
          <w:lang w:val="bs-Latn-BA"/>
        </w:rPr>
        <w:t xml:space="preserve"> </w:t>
      </w:r>
      <w:r w:rsidR="00F7599F" w:rsidRPr="00EE5033">
        <w:rPr>
          <w:i/>
          <w:iCs/>
          <w:lang w:val="bs-Latn-BA"/>
        </w:rPr>
        <w:t>Primjena savremenih multimedija u nastavi maternjeg jezika i književnosti</w:t>
      </w:r>
      <w:r w:rsidR="00F7599F" w:rsidRPr="00EE5033">
        <w:rPr>
          <w:lang w:val="bs-Latn-BA"/>
        </w:rPr>
        <w:t xml:space="preserve"> </w:t>
      </w:r>
      <w:r w:rsidRPr="00EE5033">
        <w:rPr>
          <w:lang w:val="bs-Latn-BA"/>
        </w:rPr>
        <w:t>kandidata Naide Gadžo.</w:t>
      </w:r>
    </w:p>
    <w:p w:rsidR="00554212" w:rsidRPr="00EE5033" w:rsidRDefault="00554212" w:rsidP="00F01396">
      <w:pPr>
        <w:pStyle w:val="ListParagraph"/>
        <w:numPr>
          <w:ilvl w:val="1"/>
          <w:numId w:val="46"/>
        </w:numPr>
        <w:jc w:val="both"/>
        <w:rPr>
          <w:iCs/>
          <w:lang w:val="bs-Latn-BA"/>
        </w:rPr>
      </w:pPr>
      <w:r w:rsidRPr="00EE5033">
        <w:rPr>
          <w:lang w:val="bs-Latn-BA"/>
        </w:rPr>
        <w:t>Verificira se Izvještaj Komisije za ocjenu u</w:t>
      </w:r>
      <w:r w:rsidR="00F7599F" w:rsidRPr="00EE5033">
        <w:rPr>
          <w:lang w:val="bs-Latn-BA"/>
        </w:rPr>
        <w:t>vjeta</w:t>
      </w:r>
      <w:r w:rsidRPr="00EE5033">
        <w:rPr>
          <w:lang w:val="bs-Latn-BA"/>
        </w:rPr>
        <w:t xml:space="preserve"> kandidata Kate Ostojić i podobnosti teme doktorske disertacije </w:t>
      </w:r>
      <w:r w:rsidR="00F7599F" w:rsidRPr="00EE5033">
        <w:rPr>
          <w:i/>
          <w:shd w:val="clear" w:color="auto" w:fill="FFFFFF"/>
          <w:lang w:val="bs-Latn-BA" w:eastAsia="bs-Latn-BA"/>
        </w:rPr>
        <w:t>Odgojno-obrazovna funkcija Caritasa Vrhbosanske nadbiskupije</w:t>
      </w:r>
      <w:r w:rsidR="00F7599F" w:rsidRPr="00EE5033">
        <w:rPr>
          <w:lang w:val="bs-Latn-BA"/>
        </w:rPr>
        <w:t>,</w:t>
      </w:r>
      <w:r w:rsidR="00F7599F" w:rsidRPr="00EE5033">
        <w:rPr>
          <w:i/>
          <w:lang w:val="bs-Latn-BA"/>
        </w:rPr>
        <w:t xml:space="preserve"> </w:t>
      </w:r>
      <w:r w:rsidRPr="00EE5033">
        <w:rPr>
          <w:lang w:val="bs-Latn-BA"/>
        </w:rPr>
        <w:t>koji je usvojen od Vijeća Pedagoškog fakulteta Univerziteta u Sarajevu.</w:t>
      </w:r>
    </w:p>
    <w:p w:rsidR="00554212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>Odobrava se rad na doktorskoj disertaciji pod na</w:t>
      </w:r>
      <w:r w:rsidR="00D75618" w:rsidRPr="00EE5033">
        <w:rPr>
          <w:lang w:val="bs-Latn-BA"/>
        </w:rPr>
        <w:t>slovom</w:t>
      </w:r>
      <w:r w:rsidRPr="00EE5033">
        <w:rPr>
          <w:bCs/>
          <w:color w:val="000000"/>
          <w:lang w:val="bs-Latn-BA"/>
        </w:rPr>
        <w:t xml:space="preserve"> </w:t>
      </w:r>
      <w:r w:rsidR="00D75618" w:rsidRPr="00EE5033">
        <w:rPr>
          <w:i/>
          <w:shd w:val="clear" w:color="auto" w:fill="FFFFFF"/>
          <w:lang w:val="bs-Latn-BA" w:eastAsia="bs-Latn-BA"/>
        </w:rPr>
        <w:t>Odgojno-obrazovna funkcija Caritasa Vrhbosanske nadbiskupije</w:t>
      </w:r>
      <w:r w:rsidR="00D75618" w:rsidRPr="00EE5033">
        <w:rPr>
          <w:lang w:val="bs-Latn-BA"/>
        </w:rPr>
        <w:t xml:space="preserve"> </w:t>
      </w:r>
      <w:r w:rsidRPr="00EE5033">
        <w:rPr>
          <w:lang w:val="bs-Latn-BA"/>
        </w:rPr>
        <w:t>kandidata Kate Ostojić.</w:t>
      </w:r>
    </w:p>
    <w:p w:rsidR="00554212" w:rsidRPr="00EE5033" w:rsidRDefault="00554212" w:rsidP="00554212">
      <w:pPr>
        <w:jc w:val="both"/>
        <w:rPr>
          <w:lang w:val="bs-Latn-BA"/>
        </w:rPr>
      </w:pPr>
    </w:p>
    <w:p w:rsidR="00554212" w:rsidRPr="00EE5033" w:rsidRDefault="00D57EE5" w:rsidP="00822045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CENTAR ZA INTERDISCIPLINARNE STUDIJE</w:t>
      </w:r>
    </w:p>
    <w:p w:rsidR="00554212" w:rsidRPr="00EE5033" w:rsidRDefault="00554212" w:rsidP="00F01396">
      <w:pPr>
        <w:pStyle w:val="ListParagraph"/>
        <w:numPr>
          <w:ilvl w:val="1"/>
          <w:numId w:val="46"/>
        </w:numPr>
        <w:jc w:val="both"/>
        <w:rPr>
          <w:caps/>
          <w:lang w:val="bs-Latn-BA"/>
        </w:rPr>
      </w:pPr>
      <w:r w:rsidRPr="00EE5033">
        <w:rPr>
          <w:lang w:val="bs-Latn-BA"/>
        </w:rPr>
        <w:t>Verificira se Izvještaj Komisije za ocjenu u</w:t>
      </w:r>
      <w:r w:rsidR="0088231E" w:rsidRPr="00EE5033">
        <w:rPr>
          <w:lang w:val="bs-Latn-BA"/>
        </w:rPr>
        <w:t>vjeta</w:t>
      </w:r>
      <w:r w:rsidRPr="00EE5033">
        <w:rPr>
          <w:lang w:val="bs-Latn-BA"/>
        </w:rPr>
        <w:t xml:space="preserve"> kandidata dr. Lejle Mušić i podobnosti teme doktorske disertacije </w:t>
      </w:r>
      <w:r w:rsidR="002972D0" w:rsidRPr="00EE5033">
        <w:rPr>
          <w:i/>
          <w:lang w:val="bs-Latn-BA"/>
        </w:rPr>
        <w:t>Mlade žene u suvremenosti: potraga za identitetom</w:t>
      </w:r>
      <w:r w:rsidRPr="00EE5033">
        <w:rPr>
          <w:lang w:val="bs-Latn-BA"/>
        </w:rPr>
        <w:t>, koji je usvojen od Vijeća Centra za interdisciplinarne studije Univerziteta u Sarajevu.</w:t>
      </w:r>
    </w:p>
    <w:p w:rsidR="00554212" w:rsidRPr="00EE5033" w:rsidRDefault="00554212" w:rsidP="00E50E5A">
      <w:pPr>
        <w:ind w:left="360"/>
        <w:jc w:val="both"/>
        <w:rPr>
          <w:lang w:val="bs-Latn-BA"/>
        </w:rPr>
      </w:pPr>
      <w:r w:rsidRPr="00EE5033">
        <w:rPr>
          <w:lang w:val="bs-Latn-BA"/>
        </w:rPr>
        <w:t>Odobrava se rad na doktorskoj disertaciji pod na</w:t>
      </w:r>
      <w:r w:rsidR="00D75618" w:rsidRPr="00EE5033">
        <w:rPr>
          <w:lang w:val="bs-Latn-BA"/>
        </w:rPr>
        <w:t>slovom</w:t>
      </w:r>
      <w:r w:rsidRPr="00EE5033">
        <w:rPr>
          <w:bCs/>
          <w:color w:val="000000"/>
          <w:lang w:val="bs-Latn-BA"/>
        </w:rPr>
        <w:t xml:space="preserve"> </w:t>
      </w:r>
      <w:r w:rsidR="0088231E" w:rsidRPr="00EE5033">
        <w:rPr>
          <w:i/>
          <w:lang w:val="bs-Latn-BA"/>
        </w:rPr>
        <w:t>Mlade žene u suvremenosti: potraga za identitetom</w:t>
      </w:r>
      <w:r w:rsidRPr="00EE5033">
        <w:rPr>
          <w:lang w:val="bs-Latn-BA"/>
        </w:rPr>
        <w:t xml:space="preserve"> kandidata dr. Lejle Mušić.</w:t>
      </w:r>
    </w:p>
    <w:p w:rsidR="00554212" w:rsidRPr="00EE5033" w:rsidRDefault="00554212" w:rsidP="00822045">
      <w:pPr>
        <w:jc w:val="both"/>
        <w:rPr>
          <w:lang w:val="bs-Latn-BA"/>
        </w:rPr>
      </w:pPr>
    </w:p>
    <w:p w:rsidR="00822045" w:rsidRPr="00EE5033" w:rsidRDefault="00822045" w:rsidP="00822045">
      <w:pPr>
        <w:jc w:val="both"/>
        <w:rPr>
          <w:b/>
          <w:i/>
          <w:u w:val="single"/>
          <w:lang w:val="bs-Latn-BA"/>
        </w:rPr>
      </w:pPr>
      <w:r w:rsidRPr="00EE5033">
        <w:rPr>
          <w:b/>
          <w:i/>
          <w:u w:val="single"/>
          <w:lang w:val="bs-Latn-BA"/>
        </w:rPr>
        <w:t>Jednoglasno su donesene odluke kojima se obrazuju komisije za ocjenu doktorsk</w:t>
      </w:r>
      <w:r w:rsidR="00D57EE5" w:rsidRPr="00EE5033">
        <w:rPr>
          <w:b/>
          <w:i/>
          <w:u w:val="single"/>
          <w:lang w:val="bs-Latn-BA"/>
        </w:rPr>
        <w:t>ih</w:t>
      </w:r>
      <w:r w:rsidRPr="00EE5033">
        <w:rPr>
          <w:b/>
          <w:i/>
          <w:u w:val="single"/>
          <w:lang w:val="bs-Latn-BA"/>
        </w:rPr>
        <w:t xml:space="preserve"> disertacij</w:t>
      </w:r>
      <w:r w:rsidR="00D57EE5" w:rsidRPr="00EE5033">
        <w:rPr>
          <w:b/>
          <w:i/>
          <w:u w:val="single"/>
          <w:lang w:val="bs-Latn-BA"/>
        </w:rPr>
        <w:t>a</w:t>
      </w:r>
      <w:r w:rsidRPr="00EE5033">
        <w:rPr>
          <w:b/>
          <w:i/>
          <w:u w:val="single"/>
          <w:lang w:val="bs-Latn-BA"/>
        </w:rPr>
        <w:t>:</w:t>
      </w:r>
    </w:p>
    <w:p w:rsidR="00FF1863" w:rsidRPr="00EE5033" w:rsidRDefault="00FF1863" w:rsidP="00B22221">
      <w:pPr>
        <w:jc w:val="both"/>
        <w:rPr>
          <w:lang w:val="bs-Latn-BA"/>
        </w:rPr>
      </w:pPr>
    </w:p>
    <w:p w:rsidR="00554212" w:rsidRPr="00EE5033" w:rsidRDefault="00D57EE5" w:rsidP="00B22221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FILOZOFSKI FAKULTET</w:t>
      </w:r>
    </w:p>
    <w:p w:rsidR="00554212" w:rsidRPr="00EE5033" w:rsidRDefault="00554212" w:rsidP="00F01396">
      <w:pPr>
        <w:pStyle w:val="ListParagraph"/>
        <w:numPr>
          <w:ilvl w:val="1"/>
          <w:numId w:val="46"/>
        </w:numPr>
        <w:jc w:val="both"/>
        <w:rPr>
          <w:lang w:val="bs-Latn-BA"/>
        </w:rPr>
      </w:pPr>
      <w:r w:rsidRPr="00EE5033">
        <w:rPr>
          <w:lang w:val="bs-Latn-BA"/>
        </w:rPr>
        <w:t xml:space="preserve">Obrazuje se Komisija za ocjenu radne verzije doktorske disertacije kandidata mr. Almine Lisičić-Hedžić pod naslovom </w:t>
      </w:r>
      <w:r w:rsidRPr="00EE5033">
        <w:rPr>
          <w:i/>
          <w:lang w:val="bs-Latn-BA"/>
        </w:rPr>
        <w:t>Der Plagiatsdiskurs in Deutschland im Zeitraum 2011-2013</w:t>
      </w:r>
      <w:r w:rsidR="00D57EE5" w:rsidRPr="00EE5033">
        <w:rPr>
          <w:lang w:val="bs-Latn-BA"/>
        </w:rPr>
        <w:t xml:space="preserve"> </w:t>
      </w:r>
      <w:r w:rsidRPr="00EE5033">
        <w:rPr>
          <w:lang w:val="bs-Latn-BA"/>
        </w:rPr>
        <w:t>/</w:t>
      </w:r>
      <w:r w:rsidR="00D57EE5" w:rsidRPr="00EE5033">
        <w:rPr>
          <w:lang w:val="bs-Latn-BA"/>
        </w:rPr>
        <w:t xml:space="preserve"> </w:t>
      </w:r>
      <w:r w:rsidRPr="00EE5033">
        <w:rPr>
          <w:i/>
          <w:lang w:val="bs-Latn-BA"/>
        </w:rPr>
        <w:t>Diskurs o plagijatima u Njemačkoj u vremenu od 2011. do 2013. godine</w:t>
      </w:r>
      <w:r w:rsidR="00D57EE5" w:rsidRPr="00EE5033">
        <w:rPr>
          <w:lang w:val="bs-Latn-BA"/>
        </w:rPr>
        <w:t xml:space="preserve"> u sl</w:t>
      </w:r>
      <w:r w:rsidRPr="00EE5033">
        <w:rPr>
          <w:lang w:val="bs-Latn-BA"/>
        </w:rPr>
        <w:t>jedećem sastavu:</w:t>
      </w:r>
    </w:p>
    <w:p w:rsidR="00554212" w:rsidRPr="00EE5033" w:rsidRDefault="00554212" w:rsidP="00554212">
      <w:pPr>
        <w:jc w:val="both"/>
        <w:rPr>
          <w:lang w:val="bs-Latn-BA"/>
        </w:rPr>
      </w:pPr>
      <w:r w:rsidRPr="00EE5033">
        <w:rPr>
          <w:lang w:val="bs-Latn-BA"/>
        </w:rPr>
        <w:t xml:space="preserve">         </w:t>
      </w:r>
    </w:p>
    <w:p w:rsidR="00554212" w:rsidRPr="00EE5033" w:rsidRDefault="002972D0" w:rsidP="00554212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Vedad Smailagić, vanredni profesor, predsjednik</w:t>
      </w:r>
      <w:r w:rsidRPr="00EE5033">
        <w:rPr>
          <w:lang w:val="bs-Latn-BA"/>
        </w:rPr>
        <w:t>,</w:t>
      </w:r>
    </w:p>
    <w:p w:rsidR="00554212" w:rsidRPr="00EE5033" w:rsidRDefault="002972D0" w:rsidP="00554212">
      <w:pPr>
        <w:pStyle w:val="ListParagraph"/>
        <w:numPr>
          <w:ilvl w:val="0"/>
          <w:numId w:val="32"/>
        </w:numPr>
        <w:jc w:val="both"/>
        <w:rPr>
          <w:color w:val="000000"/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 xml:space="preserve">dr. Norbert Richard Wolf, </w:t>
      </w:r>
      <w:r w:rsidR="00D57EE5" w:rsidRPr="00EE5033">
        <w:rPr>
          <w:lang w:val="bs-Latn-BA"/>
        </w:rPr>
        <w:t xml:space="preserve">dr. h. c., </w:t>
      </w:r>
      <w:r w:rsidR="00554212" w:rsidRPr="00EE5033">
        <w:rPr>
          <w:lang w:val="bs-Latn-BA"/>
        </w:rPr>
        <w:t>redovni profesor, profesor emeritus Univerziteta u Würzburgu, SR Njemačka, član</w:t>
      </w:r>
      <w:r w:rsidRPr="00EE5033">
        <w:rPr>
          <w:lang w:val="bs-Latn-BA"/>
        </w:rPr>
        <w:t>,</w:t>
      </w:r>
    </w:p>
    <w:p w:rsidR="006C614C" w:rsidRPr="00EE5033" w:rsidRDefault="002972D0" w:rsidP="00B22221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Vahidin Preljević, vanredni profesor, član</w:t>
      </w:r>
    </w:p>
    <w:p w:rsidR="00302E34" w:rsidRPr="00EE5033" w:rsidRDefault="00302E34" w:rsidP="00B22221">
      <w:pPr>
        <w:jc w:val="both"/>
        <w:rPr>
          <w:b/>
          <w:lang w:val="bs-Latn-BA"/>
        </w:rPr>
      </w:pPr>
    </w:p>
    <w:p w:rsidR="00554212" w:rsidRPr="00EE5033" w:rsidRDefault="00D57EE5" w:rsidP="00B22221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MEDICINSKI FAKULTET</w:t>
      </w:r>
    </w:p>
    <w:p w:rsidR="00554212" w:rsidRPr="00EE5033" w:rsidRDefault="00554212" w:rsidP="00F01396">
      <w:pPr>
        <w:pStyle w:val="ListParagraph"/>
        <w:widowControl w:val="0"/>
        <w:numPr>
          <w:ilvl w:val="1"/>
          <w:numId w:val="46"/>
        </w:numPr>
        <w:suppressAutoHyphens/>
        <w:jc w:val="both"/>
        <w:rPr>
          <w:kern w:val="2"/>
          <w:lang w:val="bs-Latn-BA" w:eastAsia="zh-CN" w:bidi="hi-IN"/>
        </w:rPr>
      </w:pPr>
      <w:r w:rsidRPr="00EE5033">
        <w:rPr>
          <w:kern w:val="2"/>
          <w:lang w:val="bs-Latn-BA" w:eastAsia="zh-CN" w:bidi="hi-IN"/>
        </w:rPr>
        <w:t xml:space="preserve">Obrazuje se Komisija za ocjenu radne verzije doktorske disertacije kandidata </w:t>
      </w:r>
      <w:r w:rsidRPr="00EE5033">
        <w:rPr>
          <w:bCs/>
          <w:kern w:val="2"/>
          <w:lang w:val="bs-Latn-BA" w:eastAsia="zh-CN" w:bidi="hi-IN"/>
        </w:rPr>
        <w:t>mr. Fuada Zukić</w:t>
      </w:r>
      <w:r w:rsidRPr="00EE5033">
        <w:rPr>
          <w:kern w:val="2"/>
          <w:lang w:val="bs-Latn-BA" w:eastAsia="zh-CN" w:bidi="hi-IN"/>
        </w:rPr>
        <w:t>a pod naslovom</w:t>
      </w:r>
      <w:r w:rsidRPr="00EE5033">
        <w:rPr>
          <w:bCs/>
          <w:kern w:val="2"/>
          <w:lang w:val="bs-Latn-BA" w:eastAsia="zh-CN" w:bidi="hi-IN"/>
        </w:rPr>
        <w:t xml:space="preserve"> </w:t>
      </w:r>
      <w:r w:rsidR="002972D0" w:rsidRPr="00EE5033">
        <w:rPr>
          <w:bCs/>
          <w:i/>
          <w:kern w:val="2"/>
          <w:lang w:val="bs-Latn-BA" w:eastAsia="zh-CN" w:bidi="hi-IN"/>
        </w:rPr>
        <w:t xml:space="preserve">Validnost kompjuterske tomografije srca u procjeni kompleksnosti koronarne bolesti kalkulacijom </w:t>
      </w:r>
      <w:r w:rsidR="00D57EE5" w:rsidRPr="00EE5033">
        <w:rPr>
          <w:bCs/>
          <w:i/>
          <w:kern w:val="2"/>
          <w:lang w:val="bs-Latn-BA" w:eastAsia="zh-CN" w:bidi="hi-IN"/>
        </w:rPr>
        <w:t>SYNTAX</w:t>
      </w:r>
      <w:r w:rsidR="002972D0" w:rsidRPr="00EE5033">
        <w:rPr>
          <w:bCs/>
          <w:i/>
          <w:kern w:val="2"/>
          <w:lang w:val="bs-Latn-BA" w:eastAsia="zh-CN" w:bidi="hi-IN"/>
        </w:rPr>
        <w:t xml:space="preserve"> skora</w:t>
      </w:r>
      <w:r w:rsidR="002972D0" w:rsidRPr="00EE5033">
        <w:rPr>
          <w:kern w:val="2"/>
          <w:lang w:val="bs-Latn-BA" w:eastAsia="zh-CN" w:bidi="hi-IN"/>
        </w:rPr>
        <w:t xml:space="preserve"> u sl</w:t>
      </w:r>
      <w:r w:rsidRPr="00EE5033">
        <w:rPr>
          <w:kern w:val="2"/>
          <w:lang w:val="bs-Latn-BA" w:eastAsia="zh-CN" w:bidi="hi-IN"/>
        </w:rPr>
        <w:t>jedećem sastavu:</w:t>
      </w:r>
    </w:p>
    <w:p w:rsidR="00554212" w:rsidRPr="00EE5033" w:rsidRDefault="00554212" w:rsidP="00554212">
      <w:pPr>
        <w:jc w:val="both"/>
        <w:rPr>
          <w:lang w:val="bs-Latn-BA"/>
        </w:rPr>
      </w:pPr>
      <w:r w:rsidRPr="00EE5033">
        <w:rPr>
          <w:lang w:val="bs-Latn-BA"/>
        </w:rPr>
        <w:t xml:space="preserve">         </w:t>
      </w:r>
    </w:p>
    <w:p w:rsidR="00554212" w:rsidRPr="00EE5033" w:rsidRDefault="002972D0" w:rsidP="00554212">
      <w:pPr>
        <w:numPr>
          <w:ilvl w:val="0"/>
          <w:numId w:val="33"/>
        </w:numPr>
        <w:jc w:val="both"/>
        <w:rPr>
          <w:i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Mirza Dilić</w:t>
      </w:r>
      <w:r w:rsidR="00554212" w:rsidRPr="00EE5033">
        <w:rPr>
          <w:lang w:val="bs-Latn-BA"/>
        </w:rPr>
        <w:t>, redovni profesor, predsjednik</w:t>
      </w:r>
      <w:r w:rsidRPr="00EE5033">
        <w:rPr>
          <w:lang w:val="bs-Latn-BA"/>
        </w:rPr>
        <w:t>,</w:t>
      </w:r>
      <w:r w:rsidR="00554212" w:rsidRPr="00EE5033">
        <w:rPr>
          <w:lang w:val="bs-Latn-BA"/>
        </w:rPr>
        <w:t xml:space="preserve"> </w:t>
      </w:r>
    </w:p>
    <w:p w:rsidR="00554212" w:rsidRPr="00EE5033" w:rsidRDefault="002972D0" w:rsidP="00554212">
      <w:pPr>
        <w:numPr>
          <w:ilvl w:val="0"/>
          <w:numId w:val="33"/>
        </w:numPr>
        <w:jc w:val="both"/>
        <w:rPr>
          <w:i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Šekib Sokolović</w:t>
      </w:r>
      <w:r w:rsidR="00554212" w:rsidRPr="00EE5033">
        <w:rPr>
          <w:lang w:val="bs-Latn-BA"/>
        </w:rPr>
        <w:t>, redovni profesor, član</w:t>
      </w:r>
      <w:r w:rsidRPr="00EE5033">
        <w:rPr>
          <w:lang w:val="bs-Latn-BA"/>
        </w:rPr>
        <w:t>,</w:t>
      </w:r>
    </w:p>
    <w:p w:rsidR="00554212" w:rsidRPr="00EE5033" w:rsidRDefault="002972D0" w:rsidP="00554212">
      <w:pPr>
        <w:numPr>
          <w:ilvl w:val="0"/>
          <w:numId w:val="33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 xml:space="preserve">r. Sandra Vegar-Zubović, </w:t>
      </w:r>
      <w:r w:rsidR="00554212" w:rsidRPr="00EE5033">
        <w:rPr>
          <w:lang w:val="bs-Latn-BA"/>
        </w:rPr>
        <w:t>vanredni profesor, član.</w:t>
      </w:r>
    </w:p>
    <w:p w:rsidR="00554212" w:rsidRPr="00EE5033" w:rsidRDefault="00554212" w:rsidP="00B22221">
      <w:pPr>
        <w:jc w:val="both"/>
        <w:rPr>
          <w:lang w:val="bs-Latn-BA"/>
        </w:rPr>
      </w:pPr>
    </w:p>
    <w:p w:rsidR="00554212" w:rsidRPr="00EE5033" w:rsidRDefault="00554212" w:rsidP="00F01396">
      <w:pPr>
        <w:pStyle w:val="BodyText2"/>
        <w:numPr>
          <w:ilvl w:val="1"/>
          <w:numId w:val="46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Obrazuje se Komisija za ocjenu radne verzije doktorske disertacije kandidata </w:t>
      </w:r>
      <w:r w:rsidRPr="00EE5033">
        <w:rPr>
          <w:bCs/>
          <w:lang w:val="bs-Latn-BA"/>
        </w:rPr>
        <w:t xml:space="preserve">mr. Adisa Salihbegovića </w:t>
      </w:r>
      <w:r w:rsidRPr="00EE5033">
        <w:rPr>
          <w:lang w:val="bs-Latn-BA"/>
        </w:rPr>
        <w:t xml:space="preserve">pod naslovom </w:t>
      </w:r>
      <w:r w:rsidR="002972D0" w:rsidRPr="00EE5033">
        <w:rPr>
          <w:bCs/>
          <w:i/>
          <w:lang w:val="bs-Latn-BA"/>
        </w:rPr>
        <w:t>Sudsko-medicinska ekspertiza posmrtnih ostataka iz masovne grobnice „Tomašica“</w:t>
      </w:r>
      <w:r w:rsidR="002972D0" w:rsidRPr="00EE5033">
        <w:rPr>
          <w:lang w:val="bs-Latn-BA"/>
        </w:rPr>
        <w:t xml:space="preserve"> u sl</w:t>
      </w:r>
      <w:r w:rsidRPr="00EE5033">
        <w:rPr>
          <w:lang w:val="bs-Latn-BA"/>
        </w:rPr>
        <w:t>jedećem sastavu:</w:t>
      </w:r>
    </w:p>
    <w:p w:rsidR="00554212" w:rsidRPr="00EE5033" w:rsidRDefault="00554212" w:rsidP="00554212">
      <w:pPr>
        <w:jc w:val="both"/>
        <w:rPr>
          <w:lang w:val="bs-Latn-BA"/>
        </w:rPr>
      </w:pPr>
      <w:r w:rsidRPr="00EE5033">
        <w:rPr>
          <w:lang w:val="bs-Latn-BA"/>
        </w:rPr>
        <w:t xml:space="preserve">         </w:t>
      </w:r>
    </w:p>
    <w:p w:rsidR="00554212" w:rsidRPr="00EE5033" w:rsidRDefault="002972D0" w:rsidP="00554212">
      <w:pPr>
        <w:numPr>
          <w:ilvl w:val="0"/>
          <w:numId w:val="34"/>
        </w:numPr>
        <w:jc w:val="both"/>
        <w:rPr>
          <w:i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Nermin Sarajlić</w:t>
      </w:r>
      <w:r w:rsidR="00554212" w:rsidRPr="00EE5033">
        <w:rPr>
          <w:lang w:val="bs-Latn-BA"/>
        </w:rPr>
        <w:t>, vanredni profesor, predsjednik</w:t>
      </w:r>
      <w:r w:rsidRPr="00EE5033">
        <w:rPr>
          <w:lang w:val="bs-Latn-BA"/>
        </w:rPr>
        <w:t>,</w:t>
      </w:r>
      <w:r w:rsidR="00554212" w:rsidRPr="00EE5033">
        <w:rPr>
          <w:lang w:val="bs-Latn-BA"/>
        </w:rPr>
        <w:t xml:space="preserve"> </w:t>
      </w:r>
    </w:p>
    <w:p w:rsidR="00554212" w:rsidRPr="00EE5033" w:rsidRDefault="002972D0" w:rsidP="00554212">
      <w:pPr>
        <w:numPr>
          <w:ilvl w:val="0"/>
          <w:numId w:val="34"/>
        </w:numPr>
        <w:jc w:val="both"/>
        <w:rPr>
          <w:i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Svjetlana Radović</w:t>
      </w:r>
      <w:r w:rsidR="00554212" w:rsidRPr="00EE5033">
        <w:rPr>
          <w:lang w:val="bs-Latn-BA"/>
        </w:rPr>
        <w:t>, redovni profesor, član</w:t>
      </w:r>
      <w:r w:rsidRPr="00EE5033">
        <w:rPr>
          <w:lang w:val="bs-Latn-BA"/>
        </w:rPr>
        <w:t>,</w:t>
      </w:r>
    </w:p>
    <w:p w:rsidR="00554212" w:rsidRPr="00EE5033" w:rsidRDefault="002972D0" w:rsidP="00554212">
      <w:pPr>
        <w:numPr>
          <w:ilvl w:val="0"/>
          <w:numId w:val="34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 xml:space="preserve">r. Vedo Tuco, </w:t>
      </w:r>
      <w:r w:rsidR="00554212" w:rsidRPr="00EE5033">
        <w:rPr>
          <w:lang w:val="bs-Latn-BA"/>
        </w:rPr>
        <w:t>vanredni profesor Univerziteta u Tuzli, član.</w:t>
      </w:r>
    </w:p>
    <w:p w:rsidR="00554212" w:rsidRPr="00EE5033" w:rsidRDefault="00554212" w:rsidP="00B22221">
      <w:pPr>
        <w:jc w:val="both"/>
        <w:rPr>
          <w:lang w:val="bs-Latn-BA"/>
        </w:rPr>
      </w:pPr>
    </w:p>
    <w:p w:rsidR="00554212" w:rsidRPr="00EE5033" w:rsidRDefault="00D57EE5" w:rsidP="00B22221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PRAVNI FAKULTET</w:t>
      </w:r>
    </w:p>
    <w:p w:rsidR="00554212" w:rsidRPr="00EE5033" w:rsidRDefault="00554212" w:rsidP="00F01396">
      <w:pPr>
        <w:pStyle w:val="ListParagraph"/>
        <w:widowControl w:val="0"/>
        <w:numPr>
          <w:ilvl w:val="1"/>
          <w:numId w:val="46"/>
        </w:numPr>
        <w:suppressAutoHyphens/>
        <w:jc w:val="both"/>
        <w:rPr>
          <w:kern w:val="2"/>
          <w:lang w:val="bs-Latn-BA" w:eastAsia="zh-CN" w:bidi="hi-IN"/>
        </w:rPr>
      </w:pPr>
      <w:r w:rsidRPr="00EE5033">
        <w:rPr>
          <w:kern w:val="2"/>
          <w:lang w:val="bs-Latn-BA" w:eastAsia="zh-CN" w:bidi="hi-IN"/>
        </w:rPr>
        <w:t>Obrazuje se Komisija za ocjenu radne verzije doktorske disertacije kandidata Kenana Hodžića</w:t>
      </w:r>
      <w:r w:rsidR="00E641AD" w:rsidRPr="00EE5033">
        <w:rPr>
          <w:kern w:val="2"/>
          <w:lang w:val="bs-Latn-BA" w:eastAsia="zh-CN" w:bidi="hi-IN"/>
        </w:rPr>
        <w:t>, MA</w:t>
      </w:r>
      <w:r w:rsidR="002972D0" w:rsidRPr="00EE5033">
        <w:rPr>
          <w:kern w:val="2"/>
          <w:lang w:val="bs-Latn-BA" w:eastAsia="zh-CN" w:bidi="hi-IN"/>
        </w:rPr>
        <w:t>,</w:t>
      </w:r>
      <w:r w:rsidRPr="00EE5033">
        <w:rPr>
          <w:kern w:val="2"/>
          <w:lang w:val="bs-Latn-BA" w:eastAsia="zh-CN" w:bidi="hi-IN"/>
        </w:rPr>
        <w:t xml:space="preserve"> pod naslovom </w:t>
      </w:r>
      <w:r w:rsidR="002972D0" w:rsidRPr="00EE5033">
        <w:rPr>
          <w:i/>
          <w:kern w:val="2"/>
          <w:lang w:val="bs-Latn-BA" w:eastAsia="zh-CN" w:bidi="hi-IN"/>
        </w:rPr>
        <w:t xml:space="preserve">Revolucionarna pravda i revolucionarni sudovi: komparativno </w:t>
      </w:r>
      <w:r w:rsidR="002972D0" w:rsidRPr="00EE5033">
        <w:rPr>
          <w:i/>
          <w:kern w:val="2"/>
          <w:lang w:val="bs-Latn-BA" w:eastAsia="zh-CN" w:bidi="hi-IN"/>
        </w:rPr>
        <w:lastRenderedPageBreak/>
        <w:t>historijska studija francuske, ruske i iranske revolucije</w:t>
      </w:r>
      <w:r w:rsidR="002972D0" w:rsidRPr="00EE5033">
        <w:rPr>
          <w:kern w:val="2"/>
          <w:lang w:val="bs-Latn-BA" w:eastAsia="zh-CN" w:bidi="hi-IN"/>
        </w:rPr>
        <w:t xml:space="preserve"> u sl</w:t>
      </w:r>
      <w:r w:rsidRPr="00EE5033">
        <w:rPr>
          <w:kern w:val="2"/>
          <w:lang w:val="bs-Latn-BA" w:eastAsia="zh-CN" w:bidi="hi-IN"/>
        </w:rPr>
        <w:t>jedećem sastavu:</w:t>
      </w:r>
    </w:p>
    <w:p w:rsidR="00554212" w:rsidRPr="00EE5033" w:rsidRDefault="00554212" w:rsidP="00554212">
      <w:pPr>
        <w:jc w:val="both"/>
        <w:rPr>
          <w:lang w:val="bs-Latn-BA"/>
        </w:rPr>
      </w:pPr>
      <w:r w:rsidRPr="00EE5033">
        <w:rPr>
          <w:lang w:val="bs-Latn-BA"/>
        </w:rPr>
        <w:t xml:space="preserve">         </w:t>
      </w:r>
    </w:p>
    <w:p w:rsidR="00A57CF1" w:rsidRPr="00EE5033" w:rsidRDefault="004B24FF" w:rsidP="00A57CF1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Enes Durmišević, redovni profesor, predsjednik</w:t>
      </w:r>
      <w:r w:rsidRPr="00EE5033">
        <w:rPr>
          <w:lang w:val="bs-Latn-BA"/>
        </w:rPr>
        <w:t>,</w:t>
      </w:r>
      <w:r w:rsidR="00554212" w:rsidRPr="00EE5033">
        <w:rPr>
          <w:lang w:val="bs-Latn-BA"/>
        </w:rPr>
        <w:t xml:space="preserve"> </w:t>
      </w:r>
    </w:p>
    <w:p w:rsidR="00A57CF1" w:rsidRPr="00EE5033" w:rsidRDefault="004B24FF" w:rsidP="00A57CF1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Fikret Karčić, redovni profesor</w:t>
      </w:r>
      <w:r w:rsidR="00554212" w:rsidRPr="00EE5033">
        <w:rPr>
          <w:bCs/>
          <w:lang w:val="bs-Latn-BA"/>
        </w:rPr>
        <w:t>,</w:t>
      </w:r>
      <w:r w:rsidR="00554212" w:rsidRPr="00EE5033">
        <w:rPr>
          <w:lang w:val="bs-Latn-BA"/>
        </w:rPr>
        <w:t xml:space="preserve"> </w:t>
      </w:r>
      <w:r w:rsidR="00554212" w:rsidRPr="00EE5033">
        <w:rPr>
          <w:color w:val="000000"/>
          <w:lang w:val="bs-Latn-BA"/>
        </w:rPr>
        <w:t xml:space="preserve">mentor, </w:t>
      </w:r>
      <w:r w:rsidR="00554212" w:rsidRPr="00EE5033">
        <w:rPr>
          <w:lang w:val="bs-Latn-BA"/>
        </w:rPr>
        <w:t>član</w:t>
      </w:r>
      <w:r w:rsidRPr="00EE5033">
        <w:rPr>
          <w:lang w:val="bs-Latn-BA"/>
        </w:rPr>
        <w:t>,</w:t>
      </w:r>
    </w:p>
    <w:p w:rsidR="00A57CF1" w:rsidRPr="00EE5033" w:rsidRDefault="004B24FF" w:rsidP="00A57CF1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Edin Halapić, vanredni profesor, član</w:t>
      </w:r>
      <w:r w:rsidRPr="00EE5033">
        <w:rPr>
          <w:lang w:val="bs-Latn-BA"/>
        </w:rPr>
        <w:t>,</w:t>
      </w:r>
    </w:p>
    <w:p w:rsidR="00554212" w:rsidRPr="00EE5033" w:rsidRDefault="004B24FF" w:rsidP="00A57CF1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Zdravko Lučić, vanredni profesor, zamjenik člana.</w:t>
      </w:r>
    </w:p>
    <w:p w:rsidR="00554212" w:rsidRPr="00EE5033" w:rsidRDefault="00554212" w:rsidP="00B22221">
      <w:pPr>
        <w:jc w:val="both"/>
        <w:rPr>
          <w:lang w:val="bs-Latn-BA"/>
        </w:rPr>
      </w:pPr>
    </w:p>
    <w:p w:rsidR="00822045" w:rsidRPr="00EE5033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EE5033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EE5033">
        <w:rPr>
          <w:b/>
          <w:i/>
          <w:u w:val="single"/>
          <w:lang w:val="bs-Latn-BA"/>
        </w:rPr>
        <w:t xml:space="preserve">kojima se obrazuju komisije </w:t>
      </w:r>
      <w:r w:rsidR="00DD0CC5" w:rsidRPr="00EE5033">
        <w:rPr>
          <w:rFonts w:eastAsia="Calibri"/>
          <w:b/>
          <w:bCs/>
          <w:i/>
          <w:u w:val="single"/>
          <w:lang w:val="bs-Latn-BA"/>
        </w:rPr>
        <w:t>za od</w:t>
      </w:r>
      <w:r w:rsidRPr="00EE5033">
        <w:rPr>
          <w:rFonts w:eastAsia="Calibri"/>
          <w:b/>
          <w:bCs/>
          <w:i/>
          <w:u w:val="single"/>
          <w:lang w:val="bs-Latn-BA"/>
        </w:rPr>
        <w:t>branu doktorsk</w:t>
      </w:r>
      <w:r w:rsidR="00DD0CC5" w:rsidRPr="00EE5033">
        <w:rPr>
          <w:rFonts w:eastAsia="Calibri"/>
          <w:b/>
          <w:bCs/>
          <w:i/>
          <w:u w:val="single"/>
          <w:lang w:val="bs-Latn-BA"/>
        </w:rPr>
        <w:t>ih</w:t>
      </w:r>
      <w:r w:rsidRPr="00EE5033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DD0CC5" w:rsidRPr="00EE5033">
        <w:rPr>
          <w:rFonts w:eastAsia="Calibri"/>
          <w:b/>
          <w:bCs/>
          <w:i/>
          <w:u w:val="single"/>
          <w:lang w:val="bs-Latn-BA"/>
        </w:rPr>
        <w:t>a</w:t>
      </w:r>
      <w:r w:rsidRPr="00EE5033">
        <w:rPr>
          <w:rFonts w:eastAsia="Calibri"/>
          <w:b/>
          <w:bCs/>
          <w:i/>
          <w:u w:val="single"/>
          <w:lang w:val="bs-Latn-BA"/>
        </w:rPr>
        <w:t>:</w:t>
      </w:r>
    </w:p>
    <w:p w:rsidR="004409CE" w:rsidRPr="00EE5033" w:rsidRDefault="004409CE" w:rsidP="00822045">
      <w:pPr>
        <w:jc w:val="both"/>
        <w:rPr>
          <w:rFonts w:eastAsia="Calibri"/>
          <w:bCs/>
          <w:lang w:val="bs-Latn-BA"/>
        </w:rPr>
      </w:pPr>
    </w:p>
    <w:p w:rsidR="00554212" w:rsidRPr="00EE5033" w:rsidRDefault="00DD0CC5" w:rsidP="00822045">
      <w:pPr>
        <w:jc w:val="both"/>
        <w:rPr>
          <w:rFonts w:eastAsia="Calibri"/>
          <w:b/>
          <w:bCs/>
          <w:lang w:val="bs-Latn-BA"/>
        </w:rPr>
      </w:pPr>
      <w:r w:rsidRPr="00EE5033">
        <w:rPr>
          <w:rFonts w:eastAsia="Calibri"/>
          <w:b/>
          <w:bCs/>
          <w:lang w:val="bs-Latn-BA"/>
        </w:rPr>
        <w:t>EKONOMSKI FAKULTET</w:t>
      </w:r>
    </w:p>
    <w:p w:rsidR="00554212" w:rsidRPr="00EE5033" w:rsidRDefault="00776241" w:rsidP="00A57CF1">
      <w:pPr>
        <w:pStyle w:val="ListParagraph"/>
        <w:numPr>
          <w:ilvl w:val="1"/>
          <w:numId w:val="35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DD0CC5" w:rsidRPr="00EE5033">
        <w:rPr>
          <w:lang w:val="bs-Latn-BA"/>
        </w:rPr>
        <w:t>Obrazuje se Komisija za od</w:t>
      </w:r>
      <w:r w:rsidR="00554212" w:rsidRPr="00EE5033">
        <w:rPr>
          <w:lang w:val="bs-Latn-BA"/>
        </w:rPr>
        <w:t>branu doktorske disertacije kandidata Gorana Pejakovića, MA</w:t>
      </w:r>
      <w:r w:rsidR="00DD0CC5" w:rsidRPr="00EE5033">
        <w:rPr>
          <w:lang w:val="bs-Latn-BA"/>
        </w:rPr>
        <w:t>,</w:t>
      </w:r>
      <w:r w:rsidR="00554212" w:rsidRPr="00EE5033">
        <w:rPr>
          <w:lang w:val="bs-Latn-BA"/>
        </w:rPr>
        <w:t xml:space="preserve"> pod naslovom </w:t>
      </w:r>
      <w:r w:rsidR="004B24FF" w:rsidRPr="00EE5033">
        <w:rPr>
          <w:i/>
          <w:lang w:val="bs-Latn-BA"/>
        </w:rPr>
        <w:t>Utjecaj strukture i obilježja upravljačkih i nadzornih organa zdravstvenih ustanova u BiH na njihove poslovne performanse</w:t>
      </w:r>
      <w:r w:rsidR="004B24FF" w:rsidRPr="00EE5033">
        <w:rPr>
          <w:lang w:val="bs-Latn-BA"/>
        </w:rPr>
        <w:t xml:space="preserve"> u sl</w:t>
      </w:r>
      <w:r w:rsidR="00554212" w:rsidRPr="00EE5033">
        <w:rPr>
          <w:lang w:val="bs-Latn-BA"/>
        </w:rPr>
        <w:t>jedećem sastavu:</w:t>
      </w:r>
    </w:p>
    <w:p w:rsidR="00554212" w:rsidRPr="00EE5033" w:rsidRDefault="00554212" w:rsidP="00554212">
      <w:pPr>
        <w:pStyle w:val="ListParagraph"/>
        <w:ind w:left="0"/>
        <w:jc w:val="both"/>
        <w:rPr>
          <w:lang w:val="bs-Latn-BA"/>
        </w:rPr>
      </w:pPr>
    </w:p>
    <w:p w:rsidR="00554212" w:rsidRPr="00EE5033" w:rsidRDefault="004B24FF" w:rsidP="00554212">
      <w:pPr>
        <w:pStyle w:val="ListParagraph"/>
        <w:numPr>
          <w:ilvl w:val="0"/>
          <w:numId w:val="36"/>
        </w:numPr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Veljko Trivun, redovni profesor, predsjednik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pStyle w:val="ListParagraph"/>
        <w:numPr>
          <w:ilvl w:val="0"/>
          <w:numId w:val="36"/>
        </w:numPr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Darko Tipurić, redovni profesor Ekonomskog fakulteta Sveučilišta u Zagrebu, R</w:t>
      </w:r>
      <w:r w:rsidR="001C588A" w:rsidRPr="00EE5033">
        <w:rPr>
          <w:lang w:val="bs-Latn-BA"/>
        </w:rPr>
        <w:t>epublika</w:t>
      </w:r>
      <w:r w:rsidR="00554212" w:rsidRPr="00EE5033">
        <w:rPr>
          <w:lang w:val="bs-Latn-BA"/>
        </w:rPr>
        <w:t xml:space="preserve"> Hrvatska, član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pStyle w:val="ListParagraph"/>
        <w:numPr>
          <w:ilvl w:val="0"/>
          <w:numId w:val="36"/>
        </w:numPr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Aziz Šunje, redovni profesor, član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pStyle w:val="ListParagraph"/>
        <w:numPr>
          <w:ilvl w:val="0"/>
          <w:numId w:val="36"/>
        </w:numPr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Emir Agić, vanredni profesor, član</w:t>
      </w:r>
      <w:r w:rsidRPr="00EE5033">
        <w:rPr>
          <w:lang w:val="bs-Latn-BA"/>
        </w:rPr>
        <w:t>,</w:t>
      </w:r>
    </w:p>
    <w:p w:rsidR="00A57CF1" w:rsidRPr="00EE5033" w:rsidRDefault="004B24FF" w:rsidP="006C614C">
      <w:pPr>
        <w:pStyle w:val="ListParagraph"/>
        <w:numPr>
          <w:ilvl w:val="0"/>
          <w:numId w:val="36"/>
        </w:numPr>
        <w:rPr>
          <w:lang w:val="bs-Latn-BA"/>
        </w:rPr>
      </w:pPr>
      <w:r w:rsidRPr="00EE5033">
        <w:rPr>
          <w:lang w:val="bs-Latn-BA"/>
        </w:rPr>
        <w:t>d</w:t>
      </w:r>
      <w:r w:rsidR="00554212" w:rsidRPr="00EE5033">
        <w:rPr>
          <w:lang w:val="bs-Latn-BA"/>
        </w:rPr>
        <w:t>r. Sabina Silajdžić, vanredni profesor, član.</w:t>
      </w:r>
    </w:p>
    <w:p w:rsidR="005339D8" w:rsidRPr="00EE5033" w:rsidRDefault="005339D8" w:rsidP="00822045">
      <w:pPr>
        <w:jc w:val="both"/>
        <w:rPr>
          <w:rFonts w:eastAsia="Calibri"/>
          <w:bCs/>
          <w:lang w:val="bs-Latn-BA"/>
        </w:rPr>
      </w:pPr>
    </w:p>
    <w:p w:rsidR="00554212" w:rsidRPr="00EE5033" w:rsidRDefault="00DD0CC5" w:rsidP="00822045">
      <w:pPr>
        <w:jc w:val="both"/>
        <w:rPr>
          <w:rFonts w:eastAsia="Calibri"/>
          <w:b/>
          <w:bCs/>
          <w:lang w:val="bs-Latn-BA"/>
        </w:rPr>
      </w:pPr>
      <w:r w:rsidRPr="00EE5033">
        <w:rPr>
          <w:rFonts w:eastAsia="Calibri"/>
          <w:b/>
          <w:bCs/>
          <w:lang w:val="bs-Latn-BA"/>
        </w:rPr>
        <w:t>FAKULTET ZDRAVSTVENIH STUDIJA</w:t>
      </w:r>
    </w:p>
    <w:p w:rsidR="00554212" w:rsidRPr="00EE5033" w:rsidRDefault="00776241" w:rsidP="00A57CF1">
      <w:pPr>
        <w:pStyle w:val="ListParagraph"/>
        <w:numPr>
          <w:ilvl w:val="1"/>
          <w:numId w:val="35"/>
        </w:numPr>
        <w:jc w:val="both"/>
        <w:rPr>
          <w:rFonts w:eastAsia="Cambria"/>
          <w:lang w:val="bs-Latn-BA"/>
        </w:rPr>
      </w:pPr>
      <w:r w:rsidRPr="00EE5033">
        <w:rPr>
          <w:lang w:val="bs-Latn-BA"/>
        </w:rPr>
        <w:t xml:space="preserve"> </w:t>
      </w:r>
      <w:r w:rsidR="00DD0CC5" w:rsidRPr="00EE5033">
        <w:rPr>
          <w:lang w:val="bs-Latn-BA"/>
        </w:rPr>
        <w:t>Obrazuje se Komisija za od</w:t>
      </w:r>
      <w:r w:rsidR="00554212" w:rsidRPr="00EE5033">
        <w:rPr>
          <w:lang w:val="bs-Latn-BA"/>
        </w:rPr>
        <w:t xml:space="preserve">branu doktorske disertacije kandidata </w:t>
      </w:r>
      <w:r w:rsidR="00554212" w:rsidRPr="00EE5033">
        <w:rPr>
          <w:rFonts w:eastAsia="Cambria"/>
          <w:lang w:val="bs-Latn-BA"/>
        </w:rPr>
        <w:t>Ademira Spahića, MA</w:t>
      </w:r>
      <w:r w:rsidR="00DD0CC5" w:rsidRPr="00EE5033">
        <w:rPr>
          <w:rFonts w:eastAsia="Cambria"/>
          <w:lang w:val="bs-Latn-BA"/>
        </w:rPr>
        <w:t>,</w:t>
      </w:r>
      <w:r w:rsidR="00554212" w:rsidRPr="00EE5033">
        <w:rPr>
          <w:rFonts w:eastAsia="Cambria"/>
          <w:lang w:val="bs-Latn-BA"/>
        </w:rPr>
        <w:t xml:space="preserve"> pod naslovom</w:t>
      </w:r>
      <w:r w:rsidR="00554212" w:rsidRPr="00EE5033">
        <w:rPr>
          <w:lang w:val="bs-Latn-BA"/>
        </w:rPr>
        <w:t xml:space="preserve"> </w:t>
      </w:r>
      <w:r w:rsidR="004B24FF" w:rsidRPr="00EE5033">
        <w:rPr>
          <w:rFonts w:eastAsia="Cambria"/>
          <w:i/>
          <w:lang w:val="bs-Latn-BA"/>
        </w:rPr>
        <w:t>Zdravstveni i nutritivni status studenata koji žive sa roditeljima u odnosu na studente koji žive u studentskim domovima</w:t>
      </w:r>
      <w:r w:rsidR="004B24FF" w:rsidRPr="00EE5033">
        <w:rPr>
          <w:lang w:val="bs-Latn-BA"/>
        </w:rPr>
        <w:t xml:space="preserve"> u sl</w:t>
      </w:r>
      <w:r w:rsidR="00554212" w:rsidRPr="00EE5033">
        <w:rPr>
          <w:lang w:val="bs-Latn-BA"/>
        </w:rPr>
        <w:t>jedećem sastavu:</w:t>
      </w:r>
    </w:p>
    <w:p w:rsidR="00554212" w:rsidRPr="00EE5033" w:rsidRDefault="00554212" w:rsidP="00554212">
      <w:pPr>
        <w:pStyle w:val="ListParagraph"/>
        <w:ind w:left="0"/>
        <w:jc w:val="both"/>
        <w:rPr>
          <w:lang w:val="bs-Latn-BA"/>
        </w:rPr>
      </w:pPr>
    </w:p>
    <w:p w:rsidR="00554212" w:rsidRPr="00EE5033" w:rsidRDefault="004B24FF" w:rsidP="00554212">
      <w:pPr>
        <w:numPr>
          <w:ilvl w:val="0"/>
          <w:numId w:val="37"/>
        </w:numPr>
        <w:ind w:left="1068"/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Aida Rudić</w:t>
      </w:r>
      <w:r w:rsidR="00554212" w:rsidRPr="00EE5033">
        <w:rPr>
          <w:lang w:val="bs-Latn-BA"/>
        </w:rPr>
        <w:t>, vanredni profesor, predsjednik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numPr>
          <w:ilvl w:val="0"/>
          <w:numId w:val="37"/>
        </w:numPr>
        <w:ind w:left="1068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Rusmir Mesihović</w:t>
      </w:r>
      <w:r w:rsidR="00554212" w:rsidRPr="00EE5033">
        <w:rPr>
          <w:lang w:val="bs-Latn-BA"/>
        </w:rPr>
        <w:t>, redovni profesor, mentor, član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numPr>
          <w:ilvl w:val="0"/>
          <w:numId w:val="37"/>
        </w:numPr>
        <w:ind w:left="1068"/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 xml:space="preserve">r. Amra </w:t>
      </w:r>
      <w:r w:rsidR="00DD0CC5" w:rsidRPr="00EE5033">
        <w:rPr>
          <w:bCs/>
          <w:lang w:val="bs-Latn-BA"/>
        </w:rPr>
        <w:t>Ć</w:t>
      </w:r>
      <w:r w:rsidR="00554212" w:rsidRPr="00EE5033">
        <w:rPr>
          <w:bCs/>
          <w:lang w:val="bs-Latn-BA"/>
        </w:rPr>
        <w:t>atović</w:t>
      </w:r>
      <w:r w:rsidR="00554212" w:rsidRPr="00EE5033">
        <w:rPr>
          <w:lang w:val="bs-Latn-BA"/>
        </w:rPr>
        <w:t>, vanredni profesor, član</w:t>
      </w:r>
      <w:r w:rsidRPr="00EE5033">
        <w:rPr>
          <w:lang w:val="bs-Latn-BA"/>
        </w:rPr>
        <w:t>,</w:t>
      </w:r>
      <w:r w:rsidR="00554212" w:rsidRPr="00EE5033">
        <w:rPr>
          <w:bCs/>
          <w:lang w:val="bs-Latn-BA"/>
        </w:rPr>
        <w:t xml:space="preserve">    </w:t>
      </w:r>
    </w:p>
    <w:p w:rsidR="00554212" w:rsidRPr="00EE5033" w:rsidRDefault="004B24FF" w:rsidP="00554212">
      <w:pPr>
        <w:numPr>
          <w:ilvl w:val="0"/>
          <w:numId w:val="37"/>
        </w:numPr>
        <w:ind w:left="1068"/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Irzada Taljić</w:t>
      </w:r>
      <w:r w:rsidR="00554212" w:rsidRPr="00EE5033">
        <w:rPr>
          <w:lang w:val="bs-Latn-BA"/>
        </w:rPr>
        <w:t>, docent, zamjenik člana.          </w:t>
      </w:r>
    </w:p>
    <w:p w:rsidR="00554212" w:rsidRPr="00EE5033" w:rsidRDefault="00554212" w:rsidP="00822045">
      <w:pPr>
        <w:jc w:val="both"/>
        <w:rPr>
          <w:rFonts w:eastAsia="Calibri"/>
          <w:bCs/>
          <w:lang w:val="bs-Latn-BA"/>
        </w:rPr>
      </w:pPr>
    </w:p>
    <w:p w:rsidR="00554212" w:rsidRPr="00EE5033" w:rsidRDefault="00DD0CC5" w:rsidP="00822045">
      <w:pPr>
        <w:jc w:val="both"/>
        <w:rPr>
          <w:rFonts w:eastAsia="Calibri"/>
          <w:b/>
          <w:bCs/>
          <w:lang w:val="bs-Latn-BA"/>
        </w:rPr>
      </w:pPr>
      <w:r w:rsidRPr="00EE5033">
        <w:rPr>
          <w:rFonts w:eastAsia="Calibri"/>
          <w:b/>
          <w:bCs/>
          <w:lang w:val="bs-Latn-BA"/>
        </w:rPr>
        <w:t>MEDICINSKI FAKULTET</w:t>
      </w:r>
    </w:p>
    <w:p w:rsidR="00554212" w:rsidRPr="00EE5033" w:rsidRDefault="00776241" w:rsidP="00A57CF1">
      <w:pPr>
        <w:pStyle w:val="BodyText2"/>
        <w:numPr>
          <w:ilvl w:val="1"/>
          <w:numId w:val="35"/>
        </w:numPr>
        <w:spacing w:after="0" w:line="240" w:lineRule="auto"/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DD0CC5" w:rsidRPr="00EE5033">
        <w:rPr>
          <w:lang w:val="bs-Latn-BA"/>
        </w:rPr>
        <w:t>Obrazuje se Komisija za od</w:t>
      </w:r>
      <w:r w:rsidR="00554212" w:rsidRPr="00EE5033">
        <w:rPr>
          <w:lang w:val="bs-Latn-BA"/>
        </w:rPr>
        <w:t xml:space="preserve">branu doktorske disertacije kandidata mr. Lamije Zečević pod naslovom </w:t>
      </w:r>
      <w:r w:rsidR="004B24FF" w:rsidRPr="00EE5033">
        <w:rPr>
          <w:i/>
          <w:lang w:val="bs-Latn-BA"/>
        </w:rPr>
        <w:t xml:space="preserve">Vrijednost interferona alfa i imunofenotipske karakteristike </w:t>
      </w:r>
      <w:r w:rsidR="00DD0CC5" w:rsidRPr="00EE5033">
        <w:rPr>
          <w:i/>
          <w:lang w:val="bs-Latn-BA"/>
        </w:rPr>
        <w:t>B</w:t>
      </w:r>
      <w:r w:rsidR="004B24FF" w:rsidRPr="00EE5033">
        <w:rPr>
          <w:i/>
          <w:lang w:val="bs-Latn-BA"/>
        </w:rPr>
        <w:t xml:space="preserve"> i </w:t>
      </w:r>
      <w:r w:rsidR="00DD0CC5" w:rsidRPr="00EE5033">
        <w:rPr>
          <w:i/>
          <w:lang w:val="bs-Latn-BA"/>
        </w:rPr>
        <w:t>T</w:t>
      </w:r>
      <w:r w:rsidR="004B24FF" w:rsidRPr="00EE5033">
        <w:rPr>
          <w:i/>
          <w:lang w:val="bs-Latn-BA"/>
        </w:rPr>
        <w:t xml:space="preserve"> regulatornih limfocita kod oboljelih od sistemskog lupus eritematodesa</w:t>
      </w:r>
      <w:r w:rsidR="004B24FF" w:rsidRPr="00EE5033">
        <w:rPr>
          <w:lang w:val="bs-Latn-BA"/>
        </w:rPr>
        <w:t xml:space="preserve"> u sl</w:t>
      </w:r>
      <w:r w:rsidR="00554212" w:rsidRPr="00EE5033">
        <w:rPr>
          <w:lang w:val="bs-Latn-BA"/>
        </w:rPr>
        <w:t>jedećem sastavu:</w:t>
      </w:r>
    </w:p>
    <w:p w:rsidR="00554212" w:rsidRPr="00EE5033" w:rsidRDefault="00554212" w:rsidP="00554212">
      <w:pPr>
        <w:pStyle w:val="ListParagraph"/>
        <w:ind w:left="0"/>
        <w:jc w:val="both"/>
        <w:rPr>
          <w:lang w:val="bs-Latn-BA"/>
        </w:rPr>
      </w:pPr>
    </w:p>
    <w:p w:rsidR="00554212" w:rsidRPr="00EE5033" w:rsidRDefault="004B24FF" w:rsidP="00A57CF1">
      <w:pPr>
        <w:pStyle w:val="ListParagraph"/>
        <w:numPr>
          <w:ilvl w:val="0"/>
          <w:numId w:val="39"/>
        </w:numPr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Jasenko Karamehić</w:t>
      </w:r>
      <w:r w:rsidR="00554212" w:rsidRPr="00EE5033">
        <w:rPr>
          <w:lang w:val="bs-Latn-BA"/>
        </w:rPr>
        <w:t>, redovni profesor, predsjednik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numPr>
          <w:ilvl w:val="0"/>
          <w:numId w:val="39"/>
        </w:numPr>
        <w:ind w:left="1068"/>
        <w:jc w:val="both"/>
        <w:rPr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Asja Prohić</w:t>
      </w:r>
      <w:r w:rsidR="00554212" w:rsidRPr="00EE5033">
        <w:rPr>
          <w:lang w:val="bs-Latn-BA"/>
        </w:rPr>
        <w:t>, redovni profesor, član</w:t>
      </w:r>
      <w:r w:rsidRPr="00EE5033">
        <w:rPr>
          <w:lang w:val="bs-Latn-BA"/>
        </w:rPr>
        <w:t>,</w:t>
      </w:r>
    </w:p>
    <w:p w:rsidR="00554212" w:rsidRPr="00EE5033" w:rsidRDefault="004B24FF" w:rsidP="00554212">
      <w:pPr>
        <w:numPr>
          <w:ilvl w:val="0"/>
          <w:numId w:val="39"/>
        </w:numPr>
        <w:ind w:left="1068"/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Nesina Avdagić</w:t>
      </w:r>
      <w:r w:rsidR="00554212" w:rsidRPr="00EE5033">
        <w:rPr>
          <w:lang w:val="bs-Latn-BA"/>
        </w:rPr>
        <w:t>, vanredni profesor, član</w:t>
      </w:r>
      <w:r w:rsidRPr="00EE5033">
        <w:rPr>
          <w:lang w:val="bs-Latn-BA"/>
        </w:rPr>
        <w:t>,</w:t>
      </w:r>
      <w:r w:rsidR="00554212" w:rsidRPr="00EE5033">
        <w:rPr>
          <w:bCs/>
          <w:lang w:val="bs-Latn-BA"/>
        </w:rPr>
        <w:t xml:space="preserve">    </w:t>
      </w:r>
    </w:p>
    <w:p w:rsidR="00554212" w:rsidRPr="00EE5033" w:rsidRDefault="004B24FF" w:rsidP="00554212">
      <w:pPr>
        <w:numPr>
          <w:ilvl w:val="0"/>
          <w:numId w:val="39"/>
        </w:numPr>
        <w:ind w:left="1068"/>
        <w:jc w:val="both"/>
        <w:rPr>
          <w:bCs/>
          <w:lang w:val="bs-Latn-BA"/>
        </w:rPr>
      </w:pPr>
      <w:r w:rsidRPr="00EE5033">
        <w:rPr>
          <w:bCs/>
          <w:lang w:val="bs-Latn-BA"/>
        </w:rPr>
        <w:t>d</w:t>
      </w:r>
      <w:r w:rsidR="00554212" w:rsidRPr="00EE5033">
        <w:rPr>
          <w:bCs/>
          <w:lang w:val="bs-Latn-BA"/>
        </w:rPr>
        <w:t>r. Šekib Sokolović</w:t>
      </w:r>
      <w:r w:rsidR="00554212" w:rsidRPr="00EE5033">
        <w:rPr>
          <w:lang w:val="bs-Latn-BA"/>
        </w:rPr>
        <w:t>, redovni profesor, zamjenik člana.          </w:t>
      </w:r>
    </w:p>
    <w:p w:rsidR="00554212" w:rsidRPr="00EE5033" w:rsidRDefault="00554212" w:rsidP="00554212">
      <w:pPr>
        <w:jc w:val="center"/>
        <w:rPr>
          <w:lang w:val="bs-Latn-BA"/>
        </w:rPr>
      </w:pPr>
    </w:p>
    <w:p w:rsidR="00554212" w:rsidRPr="00EE5033" w:rsidRDefault="00DD0CC5" w:rsidP="00822045">
      <w:pPr>
        <w:jc w:val="both"/>
        <w:rPr>
          <w:rFonts w:eastAsia="Calibri"/>
          <w:b/>
          <w:bCs/>
          <w:lang w:val="bs-Latn-BA"/>
        </w:rPr>
      </w:pPr>
      <w:r w:rsidRPr="00EE5033">
        <w:rPr>
          <w:rFonts w:eastAsia="Calibri"/>
          <w:b/>
          <w:bCs/>
          <w:lang w:val="bs-Latn-BA"/>
        </w:rPr>
        <w:t>POLJOPRIVREDNO-PREHRAMBENI FAKULTET</w:t>
      </w:r>
    </w:p>
    <w:p w:rsidR="00FA5690" w:rsidRPr="00EE5033" w:rsidRDefault="00776241" w:rsidP="00A57CF1">
      <w:pPr>
        <w:pStyle w:val="ListParagraph"/>
        <w:numPr>
          <w:ilvl w:val="1"/>
          <w:numId w:val="35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DD0CC5" w:rsidRPr="00EE5033">
        <w:rPr>
          <w:lang w:val="bs-Latn-BA"/>
        </w:rPr>
        <w:t>Obrazuje se Komisija za od</w:t>
      </w:r>
      <w:r w:rsidR="00FA5690" w:rsidRPr="00EE5033">
        <w:rPr>
          <w:lang w:val="bs-Latn-BA"/>
        </w:rPr>
        <w:t xml:space="preserve">branu doktorske disertacije kandidata mr. Mirze Uzunovića pod naslovom </w:t>
      </w:r>
      <w:r w:rsidR="004B24FF" w:rsidRPr="00EE5033">
        <w:rPr>
          <w:i/>
          <w:lang w:val="bs-Latn-BA" w:eastAsia="hr-HR"/>
        </w:rPr>
        <w:t>Upravljanje ukupnim kvalitetom kao osnov izgradnje konkurentskih prednosti kompanija sektora bezalkoholnih pića u Bosni i Hercegovini</w:t>
      </w:r>
      <w:r w:rsidR="004B24FF" w:rsidRPr="00EE5033">
        <w:rPr>
          <w:lang w:val="bs-Latn-BA"/>
        </w:rPr>
        <w:t xml:space="preserve"> u sl</w:t>
      </w:r>
      <w:r w:rsidR="00FA5690" w:rsidRPr="00EE5033">
        <w:rPr>
          <w:lang w:val="bs-Latn-BA"/>
        </w:rPr>
        <w:t>jedećem sastavu:</w:t>
      </w:r>
    </w:p>
    <w:p w:rsidR="00FA5690" w:rsidRPr="00EE5033" w:rsidRDefault="00FA5690" w:rsidP="00FA5690">
      <w:pPr>
        <w:pStyle w:val="ListParagraph"/>
        <w:ind w:left="0"/>
        <w:jc w:val="both"/>
        <w:rPr>
          <w:lang w:val="bs-Latn-BA"/>
        </w:rPr>
      </w:pPr>
    </w:p>
    <w:p w:rsidR="00FA5690" w:rsidRPr="00EE5033" w:rsidRDefault="004B24FF" w:rsidP="00FA5690">
      <w:pPr>
        <w:pStyle w:val="ListParagraph"/>
        <w:numPr>
          <w:ilvl w:val="0"/>
          <w:numId w:val="40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Dragana Ognjenović, vanredni profesor, predsjednik</w:t>
      </w:r>
      <w:r w:rsidRPr="00EE5033">
        <w:rPr>
          <w:lang w:val="bs-Latn-BA" w:eastAsia="hr-HR"/>
        </w:rPr>
        <w:t>,</w:t>
      </w:r>
    </w:p>
    <w:p w:rsidR="00FA5690" w:rsidRPr="00EE5033" w:rsidRDefault="004B24FF" w:rsidP="00FA5690">
      <w:pPr>
        <w:pStyle w:val="ListParagraph"/>
        <w:numPr>
          <w:ilvl w:val="0"/>
          <w:numId w:val="40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lastRenderedPageBreak/>
        <w:t>d</w:t>
      </w:r>
      <w:r w:rsidR="00FA5690" w:rsidRPr="00EE5033">
        <w:rPr>
          <w:lang w:val="bs-Latn-BA" w:eastAsia="hr-HR"/>
        </w:rPr>
        <w:t>r. Aleksandra Nikolić, vanredni profesor, mentor, član</w:t>
      </w:r>
      <w:r w:rsidRPr="00EE5033">
        <w:rPr>
          <w:lang w:val="bs-Latn-BA" w:eastAsia="hr-HR"/>
        </w:rPr>
        <w:t>,</w:t>
      </w:r>
    </w:p>
    <w:p w:rsidR="00FA5690" w:rsidRPr="00EE5033" w:rsidRDefault="004B24FF" w:rsidP="00FA5690">
      <w:pPr>
        <w:pStyle w:val="ListParagraph"/>
        <w:numPr>
          <w:ilvl w:val="0"/>
          <w:numId w:val="40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Sabahudin Bajramović, redovni profesor, član</w:t>
      </w:r>
      <w:r w:rsidRPr="00EE5033">
        <w:rPr>
          <w:lang w:val="bs-Latn-BA" w:eastAsia="hr-HR"/>
        </w:rPr>
        <w:t>,</w:t>
      </w:r>
    </w:p>
    <w:p w:rsidR="00FA5690" w:rsidRPr="00EE5033" w:rsidRDefault="004B24FF" w:rsidP="00FA5690">
      <w:pPr>
        <w:pStyle w:val="ListParagraph"/>
        <w:numPr>
          <w:ilvl w:val="0"/>
          <w:numId w:val="40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Naris Pojskić, naučni savjetnik, član.</w:t>
      </w:r>
    </w:p>
    <w:p w:rsidR="00FA5690" w:rsidRPr="00EE5033" w:rsidRDefault="00FA5690" w:rsidP="00822045">
      <w:pPr>
        <w:jc w:val="both"/>
        <w:rPr>
          <w:rFonts w:eastAsia="Calibri"/>
          <w:bCs/>
          <w:lang w:val="bs-Latn-BA"/>
        </w:rPr>
      </w:pPr>
    </w:p>
    <w:p w:rsidR="00FA5690" w:rsidRPr="00EE5033" w:rsidRDefault="00DD0CC5" w:rsidP="00822045">
      <w:pPr>
        <w:jc w:val="both"/>
        <w:rPr>
          <w:rFonts w:eastAsia="Calibri"/>
          <w:b/>
          <w:bCs/>
          <w:lang w:val="bs-Latn-BA"/>
        </w:rPr>
      </w:pPr>
      <w:r w:rsidRPr="00EE5033">
        <w:rPr>
          <w:rFonts w:eastAsia="Calibri"/>
          <w:b/>
          <w:bCs/>
          <w:lang w:val="bs-Latn-BA"/>
        </w:rPr>
        <w:t>PRAVNI FAKULTET</w:t>
      </w:r>
    </w:p>
    <w:p w:rsidR="00FA5690" w:rsidRPr="00EE5033" w:rsidRDefault="00776241" w:rsidP="00A57CF1">
      <w:pPr>
        <w:pStyle w:val="ListParagraph"/>
        <w:widowControl w:val="0"/>
        <w:numPr>
          <w:ilvl w:val="1"/>
          <w:numId w:val="40"/>
        </w:numPr>
        <w:suppressAutoHyphens/>
        <w:jc w:val="both"/>
        <w:rPr>
          <w:kern w:val="2"/>
          <w:lang w:val="bs-Latn-BA" w:eastAsia="zh-CN" w:bidi="hi-IN"/>
        </w:rPr>
      </w:pPr>
      <w:r w:rsidRPr="00EE5033">
        <w:rPr>
          <w:kern w:val="2"/>
          <w:lang w:val="bs-Latn-BA" w:eastAsia="zh-CN" w:bidi="hi-IN"/>
        </w:rPr>
        <w:t xml:space="preserve"> </w:t>
      </w:r>
      <w:r w:rsidR="00DD0CC5" w:rsidRPr="00EE5033">
        <w:rPr>
          <w:kern w:val="2"/>
          <w:lang w:val="bs-Latn-BA" w:eastAsia="zh-CN" w:bidi="hi-IN"/>
        </w:rPr>
        <w:t>Obrazuje se Komisija za od</w:t>
      </w:r>
      <w:r w:rsidR="00FA5690" w:rsidRPr="00EE5033">
        <w:rPr>
          <w:kern w:val="2"/>
          <w:lang w:val="bs-Latn-BA" w:eastAsia="zh-CN" w:bidi="hi-IN"/>
        </w:rPr>
        <w:t xml:space="preserve">branu doktorske disertacije kandidata mr. Ernada Musića pod naslovom </w:t>
      </w:r>
      <w:r w:rsidR="004B24FF" w:rsidRPr="00EE5033">
        <w:rPr>
          <w:i/>
          <w:kern w:val="2"/>
          <w:lang w:val="bs-Latn-BA" w:eastAsia="zh-CN" w:bidi="hi-IN"/>
        </w:rPr>
        <w:t>Pravni status policijskih službenika</w:t>
      </w:r>
      <w:r w:rsidR="00FA5690" w:rsidRPr="00EE5033">
        <w:rPr>
          <w:kern w:val="2"/>
          <w:lang w:val="bs-Latn-BA" w:eastAsia="zh-CN" w:bidi="hi-IN"/>
        </w:rPr>
        <w:t xml:space="preserve"> </w:t>
      </w:r>
      <w:r w:rsidR="004B24FF" w:rsidRPr="00EE5033">
        <w:rPr>
          <w:kern w:val="2"/>
          <w:lang w:val="bs-Latn-BA" w:eastAsia="zh-CN" w:bidi="hi-IN"/>
        </w:rPr>
        <w:t>u sl</w:t>
      </w:r>
      <w:r w:rsidR="00FA5690" w:rsidRPr="00EE5033">
        <w:rPr>
          <w:kern w:val="2"/>
          <w:lang w:val="bs-Latn-BA" w:eastAsia="zh-CN" w:bidi="hi-IN"/>
        </w:rPr>
        <w:t>jedećem sastavu:</w:t>
      </w:r>
    </w:p>
    <w:p w:rsidR="00FA5690" w:rsidRPr="00EE5033" w:rsidRDefault="00FA5690" w:rsidP="00FA5690">
      <w:pPr>
        <w:contextualSpacing/>
        <w:jc w:val="both"/>
        <w:rPr>
          <w:lang w:val="bs-Latn-BA"/>
        </w:rPr>
      </w:pPr>
    </w:p>
    <w:p w:rsidR="00FA5690" w:rsidRPr="00EE5033" w:rsidRDefault="004B24FF" w:rsidP="00FA5690">
      <w:pPr>
        <w:widowControl w:val="0"/>
        <w:numPr>
          <w:ilvl w:val="0"/>
          <w:numId w:val="41"/>
        </w:numPr>
        <w:tabs>
          <w:tab w:val="num" w:pos="720"/>
        </w:tabs>
        <w:suppressAutoHyphens/>
        <w:jc w:val="both"/>
        <w:rPr>
          <w:lang w:val="bs-Latn-BA"/>
        </w:rPr>
      </w:pPr>
      <w:r w:rsidRPr="00EE5033">
        <w:rPr>
          <w:lang w:val="bs-Latn-BA"/>
        </w:rPr>
        <w:t>d</w:t>
      </w:r>
      <w:r w:rsidR="00FA5690" w:rsidRPr="00EE5033">
        <w:rPr>
          <w:lang w:val="bs-Latn-BA"/>
        </w:rPr>
        <w:t>r. Jasna Bakšić-Muftić, redovni profesor, predsjednik</w:t>
      </w:r>
      <w:r w:rsidRPr="00EE5033">
        <w:rPr>
          <w:lang w:val="bs-Latn-BA"/>
        </w:rPr>
        <w:t>,</w:t>
      </w:r>
    </w:p>
    <w:p w:rsidR="00FA5690" w:rsidRPr="00EE5033" w:rsidRDefault="004B24FF" w:rsidP="00FA5690">
      <w:pPr>
        <w:numPr>
          <w:ilvl w:val="0"/>
          <w:numId w:val="41"/>
        </w:numPr>
        <w:tabs>
          <w:tab w:val="num" w:pos="720"/>
        </w:tabs>
        <w:jc w:val="both"/>
        <w:rPr>
          <w:lang w:val="bs-Latn-BA"/>
        </w:rPr>
      </w:pPr>
      <w:r w:rsidRPr="00EE5033">
        <w:rPr>
          <w:lang w:val="bs-Latn-BA"/>
        </w:rPr>
        <w:t>d</w:t>
      </w:r>
      <w:r w:rsidR="00DD0CC5" w:rsidRPr="00EE5033">
        <w:rPr>
          <w:lang w:val="bs-Latn-BA"/>
        </w:rPr>
        <w:t>r. Jasminka Gradaščević-</w:t>
      </w:r>
      <w:r w:rsidR="00FA5690" w:rsidRPr="00EE5033">
        <w:rPr>
          <w:lang w:val="bs-Latn-BA"/>
        </w:rPr>
        <w:t>Sijerčić, redovni profesor, mentor, član</w:t>
      </w:r>
      <w:r w:rsidRPr="00EE5033">
        <w:rPr>
          <w:lang w:val="bs-Latn-BA"/>
        </w:rPr>
        <w:t>,</w:t>
      </w:r>
    </w:p>
    <w:p w:rsidR="00FA5690" w:rsidRPr="00EE5033" w:rsidRDefault="004B24FF" w:rsidP="00FA5690">
      <w:pPr>
        <w:numPr>
          <w:ilvl w:val="0"/>
          <w:numId w:val="41"/>
        </w:numPr>
        <w:tabs>
          <w:tab w:val="num" w:pos="720"/>
        </w:tabs>
        <w:jc w:val="both"/>
        <w:rPr>
          <w:lang w:val="bs-Latn-BA"/>
        </w:rPr>
      </w:pPr>
      <w:r w:rsidRPr="00EE5033">
        <w:rPr>
          <w:lang w:val="bs-Latn-BA"/>
        </w:rPr>
        <w:t>d</w:t>
      </w:r>
      <w:r w:rsidR="00FA5690" w:rsidRPr="00EE5033">
        <w:rPr>
          <w:lang w:val="bs-Latn-BA"/>
        </w:rPr>
        <w:t>r. Mehmed Hadžić, docent, član.</w:t>
      </w:r>
    </w:p>
    <w:p w:rsidR="00FA5690" w:rsidRPr="00EE5033" w:rsidRDefault="00FA5690" w:rsidP="00822045">
      <w:pPr>
        <w:jc w:val="both"/>
        <w:rPr>
          <w:rFonts w:eastAsia="Calibri"/>
          <w:bCs/>
          <w:lang w:val="bs-Latn-BA"/>
        </w:rPr>
      </w:pPr>
    </w:p>
    <w:p w:rsidR="00FA5690" w:rsidRPr="00EE5033" w:rsidRDefault="00DD0CC5" w:rsidP="00822045">
      <w:pPr>
        <w:jc w:val="both"/>
        <w:rPr>
          <w:rFonts w:eastAsia="Calibri"/>
          <w:b/>
          <w:bCs/>
          <w:lang w:val="bs-Latn-BA"/>
        </w:rPr>
      </w:pPr>
      <w:r w:rsidRPr="00EE5033">
        <w:rPr>
          <w:rFonts w:eastAsia="Calibri"/>
          <w:b/>
          <w:bCs/>
          <w:lang w:val="bs-Latn-BA"/>
        </w:rPr>
        <w:t>ŠUMARSKI FAKULTET</w:t>
      </w:r>
    </w:p>
    <w:p w:rsidR="00FA5690" w:rsidRPr="00EE5033" w:rsidRDefault="00776241" w:rsidP="00A57CF1">
      <w:pPr>
        <w:pStyle w:val="ListParagraph"/>
        <w:numPr>
          <w:ilvl w:val="1"/>
          <w:numId w:val="40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DD0CC5" w:rsidRPr="00EE5033">
        <w:rPr>
          <w:lang w:val="bs-Latn-BA"/>
        </w:rPr>
        <w:t>Obrazuje se Komisija za od</w:t>
      </w:r>
      <w:r w:rsidR="00FA5690" w:rsidRPr="00EE5033">
        <w:rPr>
          <w:lang w:val="bs-Latn-BA"/>
        </w:rPr>
        <w:t xml:space="preserve">branu doktorske disertacije kandidata mr. Dženana Bećirovića pod naslovom </w:t>
      </w:r>
      <w:r w:rsidR="004B24FF" w:rsidRPr="00EE5033">
        <w:rPr>
          <w:i/>
          <w:lang w:val="bs-Latn-BA"/>
        </w:rPr>
        <w:t>Ekonomsko vrednovanje funkcija šumskih ekosistema na području Kantona Sarajevo</w:t>
      </w:r>
      <w:r w:rsidR="004B24FF" w:rsidRPr="00EE5033">
        <w:rPr>
          <w:lang w:val="bs-Latn-BA"/>
        </w:rPr>
        <w:t xml:space="preserve"> u sl</w:t>
      </w:r>
      <w:r w:rsidR="00FA5690" w:rsidRPr="00EE5033">
        <w:rPr>
          <w:lang w:val="bs-Latn-BA"/>
        </w:rPr>
        <w:t>jedećem sastavu:</w:t>
      </w:r>
    </w:p>
    <w:p w:rsidR="00FA5690" w:rsidRPr="00EE5033" w:rsidRDefault="00FA5690" w:rsidP="00FA5690">
      <w:pPr>
        <w:jc w:val="both"/>
        <w:rPr>
          <w:lang w:val="bs-Latn-BA" w:eastAsia="hr-HR"/>
        </w:rPr>
      </w:pPr>
    </w:p>
    <w:p w:rsidR="00FA5690" w:rsidRPr="00EE5033" w:rsidRDefault="004B24FF" w:rsidP="00FA5690">
      <w:pPr>
        <w:pStyle w:val="ListParagraph"/>
        <w:numPr>
          <w:ilvl w:val="0"/>
          <w:numId w:val="42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Mersudin Avdibegović, redovni profesor, predsjednik</w:t>
      </w:r>
      <w:r w:rsidRPr="00EE5033">
        <w:rPr>
          <w:lang w:val="bs-Latn-BA" w:eastAsia="hr-HR"/>
        </w:rPr>
        <w:t>,</w:t>
      </w:r>
      <w:r w:rsidR="00FA5690" w:rsidRPr="00EE5033">
        <w:rPr>
          <w:lang w:val="bs-Latn-BA" w:eastAsia="hr-HR"/>
        </w:rPr>
        <w:t xml:space="preserve"> </w:t>
      </w:r>
    </w:p>
    <w:p w:rsidR="00FA5690" w:rsidRPr="00EE5033" w:rsidRDefault="004B24FF" w:rsidP="00FA5690">
      <w:pPr>
        <w:pStyle w:val="ListParagraph"/>
        <w:numPr>
          <w:ilvl w:val="0"/>
          <w:numId w:val="42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Sabina Delić, redovni profesor, mentor, član</w:t>
      </w:r>
      <w:r w:rsidRPr="00EE5033">
        <w:rPr>
          <w:lang w:val="bs-Latn-BA" w:eastAsia="hr-HR"/>
        </w:rPr>
        <w:t>,</w:t>
      </w:r>
    </w:p>
    <w:p w:rsidR="00FA5690" w:rsidRPr="00EE5033" w:rsidRDefault="004B24FF" w:rsidP="00FA5690">
      <w:pPr>
        <w:pStyle w:val="ListParagraph"/>
        <w:numPr>
          <w:ilvl w:val="0"/>
          <w:numId w:val="42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Besim Balić, vanredni profesor, član</w:t>
      </w:r>
      <w:r w:rsidRPr="00EE5033">
        <w:rPr>
          <w:lang w:val="bs-Latn-BA" w:eastAsia="hr-HR"/>
        </w:rPr>
        <w:t>,</w:t>
      </w:r>
      <w:r w:rsidR="00FA5690" w:rsidRPr="00EE5033">
        <w:rPr>
          <w:lang w:val="bs-Latn-BA" w:eastAsia="hr-HR"/>
        </w:rPr>
        <w:t xml:space="preserve"> </w:t>
      </w:r>
    </w:p>
    <w:p w:rsidR="00FA5690" w:rsidRPr="00EE5033" w:rsidRDefault="004B24FF" w:rsidP="00FA5690">
      <w:pPr>
        <w:pStyle w:val="ListParagraph"/>
        <w:numPr>
          <w:ilvl w:val="0"/>
          <w:numId w:val="42"/>
        </w:numPr>
        <w:jc w:val="both"/>
        <w:rPr>
          <w:lang w:val="bs-Latn-BA" w:eastAsia="hr-HR"/>
        </w:rPr>
      </w:pPr>
      <w:r w:rsidRPr="00EE5033">
        <w:rPr>
          <w:lang w:val="bs-Latn-BA" w:eastAsia="hr-HR"/>
        </w:rPr>
        <w:t>d</w:t>
      </w:r>
      <w:r w:rsidR="00FA5690" w:rsidRPr="00EE5033">
        <w:rPr>
          <w:lang w:val="bs-Latn-BA" w:eastAsia="hr-HR"/>
        </w:rPr>
        <w:t>r. Aida Ibrahimspahić, vanredni profesor, zamjenik člana.</w:t>
      </w:r>
    </w:p>
    <w:p w:rsidR="00554212" w:rsidRPr="00EE5033" w:rsidRDefault="00554212" w:rsidP="00822045">
      <w:pPr>
        <w:jc w:val="both"/>
        <w:rPr>
          <w:rFonts w:eastAsia="Calibri"/>
          <w:bCs/>
          <w:lang w:val="bs-Latn-BA"/>
        </w:rPr>
      </w:pPr>
    </w:p>
    <w:p w:rsidR="00822045" w:rsidRPr="00EE5033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EE5033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</w:t>
      </w:r>
      <w:r w:rsidR="00DD0CC5" w:rsidRPr="00EE5033">
        <w:rPr>
          <w:rFonts w:eastAsia="Calibri"/>
          <w:b/>
          <w:bCs/>
          <w:i/>
          <w:u w:val="single"/>
          <w:lang w:val="bs-Latn-BA"/>
        </w:rPr>
        <w:t>e</w:t>
      </w:r>
      <w:r w:rsidRPr="00EE5033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DD0CC5" w:rsidRPr="00EE5033">
        <w:rPr>
          <w:rFonts w:eastAsia="Calibri"/>
          <w:b/>
          <w:bCs/>
          <w:i/>
          <w:u w:val="single"/>
          <w:lang w:val="bs-Latn-BA"/>
        </w:rPr>
        <w:t>e:</w:t>
      </w:r>
    </w:p>
    <w:p w:rsidR="001153E6" w:rsidRPr="00EE5033" w:rsidRDefault="001153E6" w:rsidP="001153E6">
      <w:pPr>
        <w:rPr>
          <w:lang w:val="bs-Latn-BA"/>
        </w:rPr>
      </w:pPr>
    </w:p>
    <w:p w:rsidR="002B51D7" w:rsidRPr="00EE5033" w:rsidRDefault="00DD0CC5" w:rsidP="001153E6">
      <w:pPr>
        <w:rPr>
          <w:b/>
          <w:lang w:val="bs-Latn-BA"/>
        </w:rPr>
      </w:pPr>
      <w:r w:rsidRPr="00EE5033">
        <w:rPr>
          <w:b/>
          <w:lang w:val="bs-Latn-BA"/>
        </w:rPr>
        <w:t>EKONOMSKI FAKULTET</w:t>
      </w:r>
    </w:p>
    <w:p w:rsidR="00FA5690" w:rsidRPr="00EE5033" w:rsidRDefault="00776241" w:rsidP="00A57CF1">
      <w:pPr>
        <w:pStyle w:val="ListParagraph"/>
        <w:numPr>
          <w:ilvl w:val="1"/>
          <w:numId w:val="42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FA5690" w:rsidRPr="00EE5033">
        <w:rPr>
          <w:lang w:val="bs-Latn-BA"/>
        </w:rPr>
        <w:t xml:space="preserve">Prihvata se Izvještaj Komisije o toku i rezultatu odbrane doktorske disertacije kandidata mr. Benine Veledar pod naslovom </w:t>
      </w:r>
      <w:r w:rsidR="004B24FF" w:rsidRPr="00EE5033">
        <w:rPr>
          <w:i/>
          <w:lang w:val="bs-Latn-BA"/>
        </w:rPr>
        <w:t>Računovodstvene politike modeliranja kod finansiranja budžetskih organizacija</w:t>
      </w:r>
      <w:r w:rsidR="00FA5690" w:rsidRPr="00EE5033">
        <w:rPr>
          <w:lang w:val="bs-Latn-BA"/>
        </w:rPr>
        <w:t>.</w:t>
      </w:r>
    </w:p>
    <w:p w:rsidR="00FA5690" w:rsidRPr="00EE5033" w:rsidRDefault="00FA5690" w:rsidP="001153E6">
      <w:pPr>
        <w:rPr>
          <w:lang w:val="bs-Latn-BA"/>
        </w:rPr>
      </w:pPr>
    </w:p>
    <w:p w:rsidR="00FA5690" w:rsidRPr="00EE5033" w:rsidRDefault="00DD0CC5" w:rsidP="001153E6">
      <w:pPr>
        <w:rPr>
          <w:b/>
          <w:lang w:val="bs-Latn-BA"/>
        </w:rPr>
      </w:pPr>
      <w:r w:rsidRPr="00EE5033">
        <w:rPr>
          <w:b/>
          <w:lang w:val="bs-Latn-BA"/>
        </w:rPr>
        <w:t>ELEKTROTEHNIČKI FAKULTET</w:t>
      </w:r>
    </w:p>
    <w:p w:rsidR="00FA5690" w:rsidRPr="00EE5033" w:rsidRDefault="00776241" w:rsidP="00A57CF1">
      <w:pPr>
        <w:pStyle w:val="ListParagraph"/>
        <w:numPr>
          <w:ilvl w:val="1"/>
          <w:numId w:val="42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FA5690" w:rsidRPr="00EE5033">
        <w:rPr>
          <w:lang w:val="bs-Latn-BA"/>
        </w:rPr>
        <w:t xml:space="preserve">Prihvata se Izvještaj Komisije o toku i rezultatu odbrane doktorske disertacije kandidata mr. Bakira Karahodže pod naslovom </w:t>
      </w:r>
      <w:r w:rsidR="004B24FF" w:rsidRPr="00EE5033">
        <w:rPr>
          <w:i/>
          <w:lang w:val="bs-Latn-BA"/>
        </w:rPr>
        <w:t>Modeliranje promjena u sklonostima korisnika u sistemima za preporučivanje</w:t>
      </w:r>
      <w:r w:rsidR="00FA5690" w:rsidRPr="00EE5033">
        <w:rPr>
          <w:lang w:val="bs-Latn-BA"/>
        </w:rPr>
        <w:t>.</w:t>
      </w:r>
    </w:p>
    <w:p w:rsidR="00FA5690" w:rsidRPr="00EE5033" w:rsidRDefault="00FA5690" w:rsidP="001153E6">
      <w:pPr>
        <w:rPr>
          <w:lang w:val="bs-Latn-BA"/>
        </w:rPr>
      </w:pPr>
    </w:p>
    <w:p w:rsidR="00FA5690" w:rsidRPr="00EE5033" w:rsidRDefault="00DD0CC5" w:rsidP="001153E6">
      <w:pPr>
        <w:rPr>
          <w:b/>
          <w:lang w:val="bs-Latn-BA"/>
        </w:rPr>
      </w:pPr>
      <w:r w:rsidRPr="00EE5033">
        <w:rPr>
          <w:b/>
          <w:lang w:val="bs-Latn-BA"/>
        </w:rPr>
        <w:t>PRAVNI FAKULTET</w:t>
      </w:r>
    </w:p>
    <w:p w:rsidR="00FA5690" w:rsidRPr="00EE5033" w:rsidRDefault="00776241" w:rsidP="00A57CF1">
      <w:pPr>
        <w:pStyle w:val="ListParagraph"/>
        <w:widowControl w:val="0"/>
        <w:numPr>
          <w:ilvl w:val="1"/>
          <w:numId w:val="42"/>
        </w:numPr>
        <w:suppressAutoHyphens/>
        <w:jc w:val="both"/>
        <w:rPr>
          <w:kern w:val="2"/>
          <w:lang w:val="bs-Latn-BA" w:eastAsia="zh-CN" w:bidi="hi-IN"/>
        </w:rPr>
      </w:pPr>
      <w:r w:rsidRPr="00EE5033">
        <w:rPr>
          <w:kern w:val="2"/>
          <w:lang w:val="bs-Latn-BA" w:eastAsia="zh-CN" w:bidi="hi-IN"/>
        </w:rPr>
        <w:t xml:space="preserve"> </w:t>
      </w:r>
      <w:r w:rsidR="00FA5690" w:rsidRPr="00EE5033">
        <w:rPr>
          <w:kern w:val="2"/>
          <w:lang w:val="bs-Latn-BA" w:eastAsia="zh-CN" w:bidi="hi-IN"/>
        </w:rPr>
        <w:t xml:space="preserve">Prihvata se Izvještaj Komisije o toku i rezultatu odbrane doktorske disertacije kandidata mr. Dejana Davidovića pod naslovom </w:t>
      </w:r>
      <w:r w:rsidR="004B24FF" w:rsidRPr="00EE5033">
        <w:rPr>
          <w:i/>
          <w:kern w:val="2"/>
          <w:lang w:val="bs-Latn-BA" w:eastAsia="zh-CN" w:bidi="hi-IN"/>
        </w:rPr>
        <w:t>Prava manjinskih dioničara i mehanizmi njihove zaštite – pravni okvir i primjena u Federaciji Bosne i Hercegovine</w:t>
      </w:r>
      <w:r w:rsidR="00FA5690" w:rsidRPr="00EE5033">
        <w:rPr>
          <w:kern w:val="2"/>
          <w:lang w:val="bs-Latn-BA" w:eastAsia="zh-CN" w:bidi="hi-IN"/>
        </w:rPr>
        <w:t>.</w:t>
      </w:r>
    </w:p>
    <w:p w:rsidR="00FA5690" w:rsidRPr="00EE5033" w:rsidRDefault="00FA5690" w:rsidP="00FA5690">
      <w:pPr>
        <w:widowControl w:val="0"/>
        <w:suppressAutoHyphens/>
        <w:jc w:val="both"/>
        <w:rPr>
          <w:kern w:val="2"/>
          <w:lang w:val="bs-Latn-BA" w:eastAsia="zh-CN" w:bidi="hi-IN"/>
        </w:rPr>
      </w:pPr>
    </w:p>
    <w:p w:rsidR="00FA5690" w:rsidRPr="00EE5033" w:rsidRDefault="00DD0CC5" w:rsidP="001153E6">
      <w:pPr>
        <w:rPr>
          <w:b/>
          <w:lang w:val="bs-Latn-BA"/>
        </w:rPr>
      </w:pPr>
      <w:r w:rsidRPr="00EE5033">
        <w:rPr>
          <w:b/>
          <w:lang w:val="bs-Latn-BA"/>
        </w:rPr>
        <w:t>PRIRODNO-MATEMATIČKI FAKULTET</w:t>
      </w:r>
    </w:p>
    <w:p w:rsidR="002B51D7" w:rsidRPr="00EE5033" w:rsidRDefault="00776241" w:rsidP="00A57CF1">
      <w:pPr>
        <w:pStyle w:val="ListParagraph"/>
        <w:numPr>
          <w:ilvl w:val="1"/>
          <w:numId w:val="42"/>
        </w:numPr>
        <w:jc w:val="both"/>
        <w:rPr>
          <w:lang w:val="bs-Latn-BA"/>
        </w:rPr>
      </w:pPr>
      <w:r w:rsidRPr="00EE5033">
        <w:rPr>
          <w:lang w:val="bs-Latn-BA"/>
        </w:rPr>
        <w:t xml:space="preserve"> </w:t>
      </w:r>
      <w:r w:rsidR="00FA5690" w:rsidRPr="00EE5033">
        <w:rPr>
          <w:lang w:val="bs-Latn-BA"/>
        </w:rPr>
        <w:t>Prihvata se Izvještaj Komisije o toku i rezultatu odbrane doktorske disertacije kandidata mr</w:t>
      </w:r>
      <w:r w:rsidR="004B24FF" w:rsidRPr="00EE5033">
        <w:rPr>
          <w:lang w:val="bs-Latn-BA"/>
        </w:rPr>
        <w:t>. Elvera Bajramija pod naslovom</w:t>
      </w:r>
      <w:r w:rsidR="004B24FF" w:rsidRPr="00EE5033">
        <w:rPr>
          <w:bCs/>
          <w:iCs/>
          <w:lang w:val="bs-Latn-BA"/>
        </w:rPr>
        <w:t xml:space="preserve"> </w:t>
      </w:r>
      <w:r w:rsidR="00FA5690" w:rsidRPr="00EE5033">
        <w:rPr>
          <w:i/>
          <w:lang w:val="bs-Latn-BA"/>
        </w:rPr>
        <w:t>On some isoperimetric type inequalities for harmonic functions in Hardy and Bergman spaces</w:t>
      </w:r>
      <w:r w:rsidR="00FA5690" w:rsidRPr="00EE5033">
        <w:rPr>
          <w:lang w:val="bs-Latn-BA"/>
        </w:rPr>
        <w:t>.</w:t>
      </w:r>
    </w:p>
    <w:p w:rsidR="00A57CF1" w:rsidRPr="00EE5033" w:rsidRDefault="00A57CF1" w:rsidP="00A57CF1">
      <w:pPr>
        <w:pStyle w:val="ListParagraph"/>
        <w:ind w:left="480"/>
        <w:jc w:val="both"/>
        <w:rPr>
          <w:lang w:val="bs-Latn-BA"/>
        </w:rPr>
      </w:pPr>
    </w:p>
    <w:p w:rsidR="008479A9" w:rsidRPr="00EE5033" w:rsidRDefault="00822045" w:rsidP="006F4DAA">
      <w:pPr>
        <w:pStyle w:val="ListParagraph"/>
        <w:numPr>
          <w:ilvl w:val="0"/>
          <w:numId w:val="6"/>
        </w:numPr>
        <w:jc w:val="both"/>
        <w:rPr>
          <w:lang w:val="bs-Latn-BA"/>
        </w:rPr>
      </w:pPr>
      <w:r w:rsidRPr="00EE5033">
        <w:rPr>
          <w:lang w:val="bs-Latn-BA"/>
        </w:rPr>
        <w:t>Raspisivanje konkursa za upis kan</w:t>
      </w:r>
      <w:r w:rsidR="005F5480" w:rsidRPr="00EE5033">
        <w:rPr>
          <w:lang w:val="bs-Latn-BA"/>
        </w:rPr>
        <w:t>didata na treći ciklus studija</w:t>
      </w:r>
      <w:r w:rsidRPr="00EE5033">
        <w:rPr>
          <w:lang w:val="bs-Latn-BA"/>
        </w:rPr>
        <w:t xml:space="preserve"> </w:t>
      </w:r>
      <w:r w:rsidR="005F5480" w:rsidRPr="00EE5033">
        <w:rPr>
          <w:lang w:val="bs-Latn-BA"/>
        </w:rPr>
        <w:t>(</w:t>
      </w:r>
      <w:r w:rsidRPr="00EE5033">
        <w:rPr>
          <w:lang w:val="bs-Latn-BA"/>
        </w:rPr>
        <w:t>doktorski studij</w:t>
      </w:r>
      <w:r w:rsidR="005F5480" w:rsidRPr="00EE5033">
        <w:rPr>
          <w:lang w:val="bs-Latn-BA"/>
        </w:rPr>
        <w:t>)</w:t>
      </w:r>
      <w:r w:rsidRPr="00EE5033">
        <w:rPr>
          <w:lang w:val="bs-Latn-BA"/>
        </w:rPr>
        <w:t xml:space="preserve"> u studijskoj 2018/2019. godini:</w:t>
      </w:r>
    </w:p>
    <w:p w:rsidR="005A5A7E" w:rsidRPr="00EE5033" w:rsidRDefault="005A5A7E" w:rsidP="000F61A2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EE5033">
        <w:rPr>
          <w:lang w:val="bs-Latn-BA"/>
        </w:rPr>
        <w:lastRenderedPageBreak/>
        <w:t xml:space="preserve">Data je saglasnost Farmaceutskom fakultetu Univerziteta u Sarajevu na raspisivanje </w:t>
      </w:r>
      <w:r w:rsidR="00DD0CC5" w:rsidRPr="00EE5033">
        <w:rPr>
          <w:lang w:val="bs-Latn-BA"/>
        </w:rPr>
        <w:t>k</w:t>
      </w:r>
      <w:r w:rsidRPr="00EE5033">
        <w:rPr>
          <w:lang w:val="bs-Latn-BA"/>
        </w:rPr>
        <w:t>onkursa za upis kan</w:t>
      </w:r>
      <w:r w:rsidR="00DD0CC5" w:rsidRPr="00EE5033">
        <w:rPr>
          <w:lang w:val="bs-Latn-BA"/>
        </w:rPr>
        <w:t>didata na treći ciklus studija</w:t>
      </w:r>
      <w:r w:rsidRPr="00EE5033">
        <w:rPr>
          <w:lang w:val="bs-Latn-BA"/>
        </w:rPr>
        <w:t xml:space="preserve"> </w:t>
      </w:r>
      <w:r w:rsidR="00DD0CC5" w:rsidRPr="00EE5033">
        <w:rPr>
          <w:lang w:val="bs-Latn-BA"/>
        </w:rPr>
        <w:t>(</w:t>
      </w:r>
      <w:r w:rsidRPr="00EE5033">
        <w:rPr>
          <w:lang w:val="bs-Latn-BA"/>
        </w:rPr>
        <w:t>doktorski studij</w:t>
      </w:r>
      <w:r w:rsidR="00DD0CC5" w:rsidRPr="00EE5033">
        <w:rPr>
          <w:lang w:val="bs-Latn-BA"/>
        </w:rPr>
        <w:t>)</w:t>
      </w:r>
      <w:r w:rsidRPr="00EE5033">
        <w:rPr>
          <w:lang w:val="bs-Latn-BA"/>
        </w:rPr>
        <w:t xml:space="preserve"> pod naslovom „Farmaceutska istraživanja“ u studijskoj 2018/2019. godini.</w:t>
      </w:r>
    </w:p>
    <w:p w:rsidR="005A5A7E" w:rsidRPr="00EE5033" w:rsidRDefault="005A5A7E" w:rsidP="000F61A2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Fakultetu islamskih nauka Univerziteta u Sarajevu na raspisivanje </w:t>
      </w:r>
      <w:r w:rsidR="00DD0CC5" w:rsidRPr="00EE5033">
        <w:rPr>
          <w:lang w:val="bs-Latn-BA"/>
        </w:rPr>
        <w:t>k</w:t>
      </w:r>
      <w:r w:rsidRPr="00EE5033">
        <w:rPr>
          <w:lang w:val="bs-Latn-BA"/>
        </w:rPr>
        <w:t xml:space="preserve">onkursa za upis kandidata na treći ciklus studija </w:t>
      </w:r>
      <w:r w:rsidR="00DD0CC5" w:rsidRPr="00EE5033">
        <w:rPr>
          <w:lang w:val="bs-Latn-BA"/>
        </w:rPr>
        <w:t>(doktorski studij)</w:t>
      </w:r>
      <w:r w:rsidRPr="00EE5033">
        <w:rPr>
          <w:lang w:val="bs-Latn-BA"/>
        </w:rPr>
        <w:t xml:space="preserve"> iz islamskih nauka u studijskoj 2018/2019. godini.</w:t>
      </w:r>
    </w:p>
    <w:p w:rsidR="005A5A7E" w:rsidRPr="00EE5033" w:rsidRDefault="005A5A7E" w:rsidP="000F61A2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DD0CC5" w:rsidRPr="00EE5033">
        <w:rPr>
          <w:lang w:val="bs-Latn-BA"/>
        </w:rPr>
        <w:t>a</w:t>
      </w:r>
      <w:r w:rsidRPr="00EE5033">
        <w:rPr>
          <w:lang w:val="bs-Latn-BA"/>
        </w:rPr>
        <w:t>glasnost</w:t>
      </w:r>
      <w:r w:rsidR="00DD0CC5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Pedagoškom fakultetu Univerziteta u Sarajevu na raspisivanje </w:t>
      </w:r>
      <w:r w:rsidR="00DD0CC5" w:rsidRPr="00EE5033">
        <w:rPr>
          <w:lang w:val="bs-Latn-BA"/>
        </w:rPr>
        <w:t>k</w:t>
      </w:r>
      <w:r w:rsidRPr="00EE5033">
        <w:rPr>
          <w:lang w:val="bs-Latn-BA"/>
        </w:rPr>
        <w:t>onkursa za upis kan</w:t>
      </w:r>
      <w:r w:rsidR="00DD0CC5" w:rsidRPr="00EE5033">
        <w:rPr>
          <w:lang w:val="bs-Latn-BA"/>
        </w:rPr>
        <w:t>didata na treći ciklus studija,</w:t>
      </w:r>
      <w:r w:rsidRPr="00EE5033">
        <w:rPr>
          <w:lang w:val="bs-Latn-BA"/>
        </w:rPr>
        <w:t xml:space="preserve"> interdisciplinarni doktorski studij </w:t>
      </w:r>
      <w:r w:rsidR="00DD0CC5" w:rsidRPr="00EE5033">
        <w:rPr>
          <w:lang w:val="bs-Latn-BA"/>
        </w:rPr>
        <w:t>„</w:t>
      </w:r>
      <w:r w:rsidRPr="00EE5033">
        <w:rPr>
          <w:lang w:val="bs-Latn-BA"/>
        </w:rPr>
        <w:t>S</w:t>
      </w:r>
      <w:r w:rsidR="00DD0CC5" w:rsidRPr="00EE5033">
        <w:rPr>
          <w:lang w:val="bs-Latn-BA"/>
        </w:rPr>
        <w:t>a</w:t>
      </w:r>
      <w:r w:rsidRPr="00EE5033">
        <w:rPr>
          <w:lang w:val="bs-Latn-BA"/>
        </w:rPr>
        <w:t>vremeni tokovi predškolskog i osnovnoškolskog odgoja i obrazovanja</w:t>
      </w:r>
      <w:r w:rsidR="00DD0CC5" w:rsidRPr="00EE5033">
        <w:rPr>
          <w:lang w:val="bs-Latn-BA"/>
        </w:rPr>
        <w:t>“</w:t>
      </w:r>
      <w:r w:rsidRPr="00EE5033">
        <w:rPr>
          <w:lang w:val="bs-Latn-BA"/>
        </w:rPr>
        <w:t xml:space="preserve"> u studijskoj 2018/2019. godini.</w:t>
      </w:r>
    </w:p>
    <w:p w:rsidR="005A5A7E" w:rsidRPr="00EE5033" w:rsidRDefault="005A5A7E" w:rsidP="000F61A2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DD0CC5" w:rsidRPr="00EE5033">
        <w:rPr>
          <w:lang w:val="bs-Latn-BA"/>
        </w:rPr>
        <w:t>a</w:t>
      </w:r>
      <w:r w:rsidRPr="00EE5033">
        <w:rPr>
          <w:lang w:val="bs-Latn-BA"/>
        </w:rPr>
        <w:t xml:space="preserve">glasnost Stomatološkom fakultetu sa klinikama Univerziteta u Sarajevu na raspisivanje </w:t>
      </w:r>
      <w:r w:rsidR="00DD0CC5" w:rsidRPr="00EE5033">
        <w:rPr>
          <w:lang w:val="bs-Latn-BA"/>
        </w:rPr>
        <w:t>k</w:t>
      </w:r>
      <w:r w:rsidRPr="00EE5033">
        <w:rPr>
          <w:lang w:val="bs-Latn-BA"/>
        </w:rPr>
        <w:t>onkursa za upis kandidata na treći ciklus studija pod naslovom „Doktorski studij stomatologije” u studijskoj 2018/2019</w:t>
      </w:r>
      <w:r w:rsidR="00DD0CC5" w:rsidRPr="00EE5033">
        <w:rPr>
          <w:lang w:val="bs-Latn-BA"/>
        </w:rPr>
        <w:t>.</w:t>
      </w:r>
      <w:r w:rsidRPr="00EE5033">
        <w:rPr>
          <w:lang w:val="bs-Latn-BA"/>
        </w:rPr>
        <w:t xml:space="preserve"> godini.</w:t>
      </w:r>
    </w:p>
    <w:p w:rsidR="005339D8" w:rsidRPr="00EE5033" w:rsidRDefault="005339D8" w:rsidP="006F4DAA">
      <w:pPr>
        <w:jc w:val="both"/>
        <w:rPr>
          <w:lang w:val="bs-Latn-BA"/>
        </w:rPr>
      </w:pPr>
    </w:p>
    <w:p w:rsidR="00F037B8" w:rsidRPr="00EE5033" w:rsidRDefault="006632D2" w:rsidP="006F4DAA">
      <w:pPr>
        <w:jc w:val="both"/>
        <w:rPr>
          <w:b/>
          <w:lang w:val="bs-Latn-BA"/>
        </w:rPr>
      </w:pPr>
      <w:r w:rsidRPr="00EE5033">
        <w:rPr>
          <w:b/>
          <w:lang w:val="bs-Latn-BA"/>
        </w:rPr>
        <w:t>Ad-5</w:t>
      </w:r>
      <w:r w:rsidR="00FD353B" w:rsidRPr="00EE5033">
        <w:rPr>
          <w:b/>
          <w:lang w:val="bs-Latn-BA"/>
        </w:rPr>
        <w:t>.</w:t>
      </w:r>
    </w:p>
    <w:p w:rsidR="00C95579" w:rsidRPr="00EE5033" w:rsidRDefault="00DD0CC5" w:rsidP="00791C73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EE5033">
        <w:rPr>
          <w:b/>
          <w:lang w:val="bs-Latn-BA"/>
        </w:rPr>
        <w:t>Nastavni planovi i programi</w:t>
      </w:r>
    </w:p>
    <w:p w:rsidR="00791C73" w:rsidRPr="00EE5033" w:rsidRDefault="00791C73" w:rsidP="000F61A2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Ekonomskom fakultetu Univerziteta u Sarajevu na </w:t>
      </w:r>
      <w:r w:rsidR="00DD0CC5" w:rsidRPr="00EE5033">
        <w:rPr>
          <w:lang w:val="bs-Latn-BA"/>
        </w:rPr>
        <w:t>n</w:t>
      </w:r>
      <w:r w:rsidRPr="00EE5033">
        <w:rPr>
          <w:lang w:val="bs-Latn-BA"/>
        </w:rPr>
        <w:t xml:space="preserve">astavni plan i </w:t>
      </w:r>
      <w:r w:rsidR="00DD0CC5" w:rsidRPr="00EE5033">
        <w:rPr>
          <w:lang w:val="bs-Latn-BA"/>
        </w:rPr>
        <w:t>program drugog ciklusa studija,</w:t>
      </w:r>
      <w:r w:rsidRPr="00EE5033">
        <w:rPr>
          <w:lang w:val="bs-Latn-BA"/>
        </w:rPr>
        <w:t xml:space="preserve"> smjer</w:t>
      </w:r>
      <w:r w:rsidR="00DD0CC5" w:rsidRPr="00EE5033">
        <w:rPr>
          <w:lang w:val="bs-Latn-BA"/>
        </w:rPr>
        <w:t>:</w:t>
      </w:r>
      <w:r w:rsidRPr="00EE5033">
        <w:rPr>
          <w:lang w:val="bs-Latn-BA"/>
        </w:rPr>
        <w:t xml:space="preserve"> Turizam, koji će se realizirati u saradnji Ekonomskog fakulteta Univerziteta u Sarajevu i Fakulteta za menadžment u tur</w:t>
      </w:r>
      <w:r w:rsidR="00DD0CC5" w:rsidRPr="00EE5033">
        <w:rPr>
          <w:lang w:val="bs-Latn-BA"/>
        </w:rPr>
        <w:t>izmu i ugostiteljstvu u Opatiji</w:t>
      </w:r>
      <w:r w:rsidRPr="00EE5033">
        <w:rPr>
          <w:lang w:val="bs-Latn-BA"/>
        </w:rPr>
        <w:t xml:space="preserve"> Sveučilišta </w:t>
      </w:r>
      <w:r w:rsidR="00DD0CC5" w:rsidRPr="00EE5033">
        <w:rPr>
          <w:lang w:val="bs-Latn-BA"/>
        </w:rPr>
        <w:t>u Rijeci</w:t>
      </w:r>
      <w:r w:rsidRPr="00EE5033">
        <w:rPr>
          <w:rFonts w:eastAsia="Calibri"/>
          <w:lang w:val="bs-Latn-BA"/>
        </w:rPr>
        <w:t xml:space="preserve"> u studijskoj 2019/2020. godini.</w:t>
      </w:r>
    </w:p>
    <w:p w:rsidR="00791C73" w:rsidRPr="00EE5033" w:rsidRDefault="00791C73" w:rsidP="000F61A2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Elektrotehničkom fakultetu Univerziteta u Sarajevu na </w:t>
      </w:r>
      <w:r w:rsidRPr="00EE5033">
        <w:rPr>
          <w:shd w:val="clear" w:color="auto" w:fill="FFFFFF"/>
          <w:lang w:val="bs-Latn-BA"/>
        </w:rPr>
        <w:t xml:space="preserve">izmjene i dopune </w:t>
      </w:r>
      <w:r w:rsidR="00DD0CC5" w:rsidRPr="00EE5033">
        <w:rPr>
          <w:shd w:val="clear" w:color="auto" w:fill="FFFFFF"/>
          <w:lang w:val="bs-Latn-BA"/>
        </w:rPr>
        <w:t>n</w:t>
      </w:r>
      <w:r w:rsidRPr="00EE5033">
        <w:rPr>
          <w:shd w:val="clear" w:color="auto" w:fill="FFFFFF"/>
          <w:lang w:val="bs-Latn-BA"/>
        </w:rPr>
        <w:t>astavnog plana i p</w:t>
      </w:r>
      <w:r w:rsidR="00DD0CC5" w:rsidRPr="00EE5033">
        <w:rPr>
          <w:shd w:val="clear" w:color="auto" w:fill="FFFFFF"/>
          <w:lang w:val="bs-Latn-BA"/>
        </w:rPr>
        <w:t>rograma trećeg ciklusa studija</w:t>
      </w:r>
      <w:r w:rsidRPr="00EE5033">
        <w:rPr>
          <w:shd w:val="clear" w:color="auto" w:fill="FFFFFF"/>
          <w:lang w:val="bs-Latn-BA"/>
        </w:rPr>
        <w:t xml:space="preserve"> </w:t>
      </w:r>
      <w:r w:rsidR="00DD0CC5" w:rsidRPr="00EE5033">
        <w:rPr>
          <w:lang w:val="bs-Latn-BA"/>
        </w:rPr>
        <w:t xml:space="preserve">(doktorskog studija) </w:t>
      </w:r>
      <w:r w:rsidR="00DD0CC5" w:rsidRPr="00EE5033">
        <w:rPr>
          <w:shd w:val="clear" w:color="auto" w:fill="FFFFFF"/>
          <w:lang w:val="bs-Latn-BA"/>
        </w:rPr>
        <w:t>za sl</w:t>
      </w:r>
      <w:r w:rsidRPr="00EE5033">
        <w:rPr>
          <w:shd w:val="clear" w:color="auto" w:fill="FFFFFF"/>
          <w:lang w:val="bs-Latn-BA"/>
        </w:rPr>
        <w:t xml:space="preserve">jedeće oblasti studija: </w:t>
      </w:r>
      <w:r w:rsidRPr="00EE5033">
        <w:rPr>
          <w:i/>
          <w:lang w:val="bs-Latn-BA"/>
        </w:rPr>
        <w:t>automatika i elektronika</w:t>
      </w:r>
      <w:r w:rsidRPr="00EE5033">
        <w:rPr>
          <w:lang w:val="bs-Latn-BA"/>
        </w:rPr>
        <w:t xml:space="preserve">, </w:t>
      </w:r>
      <w:r w:rsidRPr="00EE5033">
        <w:rPr>
          <w:i/>
          <w:kern w:val="1"/>
          <w:lang w:val="bs-Latn-BA" w:eastAsia="hi-IN" w:bidi="hi-IN"/>
        </w:rPr>
        <w:t>elektroenergetika</w:t>
      </w:r>
      <w:r w:rsidRPr="00EE5033">
        <w:rPr>
          <w:kern w:val="1"/>
          <w:lang w:val="bs-Latn-BA" w:eastAsia="hi-IN" w:bidi="hi-IN"/>
        </w:rPr>
        <w:t>,</w:t>
      </w:r>
      <w:r w:rsidRPr="00EE5033">
        <w:rPr>
          <w:lang w:val="bs-Latn-BA"/>
        </w:rPr>
        <w:t xml:space="preserve"> </w:t>
      </w:r>
      <w:r w:rsidRPr="00EE5033">
        <w:rPr>
          <w:i/>
          <w:lang w:val="bs-Latn-BA"/>
        </w:rPr>
        <w:t>računarstvo i informatika</w:t>
      </w:r>
      <w:r w:rsidRPr="00EE5033">
        <w:rPr>
          <w:lang w:val="bs-Latn-BA"/>
        </w:rPr>
        <w:t xml:space="preserve"> i </w:t>
      </w:r>
      <w:r w:rsidRPr="00EE5033">
        <w:rPr>
          <w:i/>
          <w:lang w:val="bs-Latn-BA"/>
        </w:rPr>
        <w:t>telekomunikacije</w:t>
      </w:r>
      <w:r w:rsidRPr="00EE5033">
        <w:rPr>
          <w:lang w:val="bs-Latn-BA"/>
        </w:rPr>
        <w:t xml:space="preserve"> </w:t>
      </w:r>
      <w:r w:rsidRPr="00EE5033">
        <w:rPr>
          <w:rFonts w:eastAsia="Calibri"/>
          <w:lang w:val="bs-Latn-BA"/>
        </w:rPr>
        <w:t>u studijskoj 2018/2019. godini.</w:t>
      </w:r>
    </w:p>
    <w:p w:rsidR="00791C73" w:rsidRPr="00EE5033" w:rsidRDefault="00791C73" w:rsidP="000F61A2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Medicinskom fakultetu Univerziteta u Sarajevu na </w:t>
      </w:r>
      <w:r w:rsidR="00DD0CC5" w:rsidRPr="00EE5033">
        <w:rPr>
          <w:lang w:val="bs-Latn-BA"/>
        </w:rPr>
        <w:t>p</w:t>
      </w:r>
      <w:r w:rsidRPr="00EE5033">
        <w:rPr>
          <w:lang w:val="bs-Latn-BA"/>
        </w:rPr>
        <w:t xml:space="preserve">lan i program kontinuirane medicinske edukacije (cjeloživotnog učenja) za studijsku 2018/2019. godinu </w:t>
      </w:r>
    </w:p>
    <w:p w:rsidR="003A6BB2" w:rsidRPr="00EE5033" w:rsidRDefault="003A6BB2" w:rsidP="00A44141">
      <w:pPr>
        <w:rPr>
          <w:lang w:val="bs-Latn-BA"/>
        </w:rPr>
      </w:pPr>
    </w:p>
    <w:p w:rsidR="00791C73" w:rsidRPr="00EE5033" w:rsidRDefault="008A7765" w:rsidP="00791C73">
      <w:pPr>
        <w:pStyle w:val="ListParagraph"/>
        <w:numPr>
          <w:ilvl w:val="0"/>
          <w:numId w:val="7"/>
        </w:numPr>
        <w:rPr>
          <w:lang w:val="bs-Latn-BA"/>
        </w:rPr>
      </w:pPr>
      <w:r w:rsidRPr="00EE5033">
        <w:rPr>
          <w:lang w:val="bs-Latn-BA"/>
        </w:rPr>
        <w:t>Jednoglasno je donesena sl</w:t>
      </w:r>
      <w:r w:rsidR="00791C73" w:rsidRPr="00EE5033">
        <w:rPr>
          <w:lang w:val="bs-Latn-BA"/>
        </w:rPr>
        <w:t>jedeća</w:t>
      </w:r>
    </w:p>
    <w:p w:rsidR="00791C73" w:rsidRPr="00EE5033" w:rsidRDefault="00791C73" w:rsidP="00791C73">
      <w:pPr>
        <w:jc w:val="center"/>
        <w:rPr>
          <w:lang w:val="bs-Latn-BA"/>
        </w:rPr>
      </w:pPr>
    </w:p>
    <w:p w:rsidR="00791C73" w:rsidRPr="00EE5033" w:rsidRDefault="00791C73" w:rsidP="00791C73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0A0CFD" w:rsidRPr="00EE5033" w:rsidRDefault="000A0CFD" w:rsidP="000A0CFD">
      <w:pPr>
        <w:jc w:val="both"/>
        <w:rPr>
          <w:lang w:val="bs-Latn-BA"/>
        </w:rPr>
      </w:pPr>
    </w:p>
    <w:p w:rsidR="00791C73" w:rsidRPr="00EE5033" w:rsidRDefault="00791C73" w:rsidP="000A0CFD">
      <w:pPr>
        <w:jc w:val="both"/>
        <w:rPr>
          <w:lang w:val="bs-Latn-BA"/>
        </w:rPr>
      </w:pPr>
      <w:r w:rsidRPr="00EE5033">
        <w:rPr>
          <w:lang w:val="bs-Latn-BA"/>
        </w:rPr>
        <w:t xml:space="preserve">Imenuje se Komisija za izradu </w:t>
      </w:r>
      <w:r w:rsidR="008A7765" w:rsidRPr="00EE5033">
        <w:rPr>
          <w:lang w:val="bs-Latn-BA"/>
        </w:rPr>
        <w:t>p</w:t>
      </w:r>
      <w:r w:rsidRPr="00EE5033">
        <w:rPr>
          <w:lang w:val="bs-Latn-BA"/>
        </w:rPr>
        <w:t>ravila studiranja na prvom, drugom, integri</w:t>
      </w:r>
      <w:r w:rsidR="004B24FF" w:rsidRPr="00EE5033">
        <w:rPr>
          <w:lang w:val="bs-Latn-BA"/>
        </w:rPr>
        <w:t>r</w:t>
      </w:r>
      <w:r w:rsidRPr="00EE5033">
        <w:rPr>
          <w:lang w:val="bs-Latn-BA"/>
        </w:rPr>
        <w:t>anom, stručnom i specijalističkom studiju na Univerzitetu u Saraj</w:t>
      </w:r>
      <w:r w:rsidR="008A7765" w:rsidRPr="00EE5033">
        <w:rPr>
          <w:lang w:val="bs-Latn-BA"/>
        </w:rPr>
        <w:t>evu u sl</w:t>
      </w:r>
      <w:r w:rsidRPr="00EE5033">
        <w:rPr>
          <w:lang w:val="bs-Latn-BA"/>
        </w:rPr>
        <w:t>jedećem sastavu:</w:t>
      </w:r>
    </w:p>
    <w:p w:rsidR="00791C73" w:rsidRPr="00EE5033" w:rsidRDefault="00791C73" w:rsidP="00791C73">
      <w:pPr>
        <w:rPr>
          <w:lang w:val="bs-Latn-BA"/>
        </w:rPr>
      </w:pPr>
    </w:p>
    <w:p w:rsidR="00791C73" w:rsidRPr="00EE5033" w:rsidRDefault="004B24FF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p</w:t>
      </w:r>
      <w:r w:rsidR="00791C73" w:rsidRPr="00EE5033">
        <w:rPr>
          <w:lang w:val="bs-Latn-BA"/>
        </w:rPr>
        <w:t>rof. dr. Aida Hodžić, prorektorica za nastavu i studentska pitanja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4B24FF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p</w:t>
      </w:r>
      <w:r w:rsidR="005F5480" w:rsidRPr="00EE5033">
        <w:rPr>
          <w:lang w:val="bs-Latn-BA"/>
        </w:rPr>
        <w:t>rof. dr. Maida Čohodar-</w:t>
      </w:r>
      <w:r w:rsidR="00791C73" w:rsidRPr="00EE5033">
        <w:rPr>
          <w:lang w:val="bs-Latn-BA"/>
        </w:rPr>
        <w:t>Husić, prorektorica za kvalitet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4B24FF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p</w:t>
      </w:r>
      <w:r w:rsidR="00791C73" w:rsidRPr="00EE5033">
        <w:rPr>
          <w:lang w:val="bs-Latn-BA"/>
        </w:rPr>
        <w:t>rof. dr. Erdin Salihović, Arhitektonski fakultet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4B24FF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p</w:t>
      </w:r>
      <w:r w:rsidR="00791C73" w:rsidRPr="00EE5033">
        <w:rPr>
          <w:lang w:val="bs-Latn-BA"/>
        </w:rPr>
        <w:t>rof. dr. Admir Hadžikadunić, Fakultet za kriminalistiku, kriminologiju i sigurnosne studije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4B24FF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p</w:t>
      </w:r>
      <w:r w:rsidR="00791C73" w:rsidRPr="00EE5033">
        <w:rPr>
          <w:lang w:val="bs-Latn-BA"/>
        </w:rPr>
        <w:t>rof. dr. Drena Gadžo, Poljoprivredno-prehrambeni fakultet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791C73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Saša Madacki, Služba za nastavu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791C73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Ermina Bakić, Fakultet za kriminalistiku, kriminologiju i sigurnosne studije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791C73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Behija Osmanagić, Filozofski fakultet Univerziteta u Sarajevu</w:t>
      </w:r>
      <w:r w:rsidR="008A7765" w:rsidRPr="00EE5033">
        <w:rPr>
          <w:lang w:val="bs-Latn-BA"/>
        </w:rPr>
        <w:t>,</w:t>
      </w:r>
    </w:p>
    <w:p w:rsidR="00791C73" w:rsidRPr="00EE5033" w:rsidRDefault="00791C73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Nermana Šemić, Medicinski fakultet Univerziteta u Sarajevu</w:t>
      </w:r>
      <w:r w:rsidR="008A7765" w:rsidRPr="00EE5033">
        <w:rPr>
          <w:lang w:val="bs-Latn-BA"/>
        </w:rPr>
        <w:t>,</w:t>
      </w:r>
      <w:r w:rsidRPr="00EE5033">
        <w:rPr>
          <w:lang w:val="bs-Latn-BA"/>
        </w:rPr>
        <w:t xml:space="preserve"> </w:t>
      </w:r>
    </w:p>
    <w:p w:rsidR="00791C73" w:rsidRPr="00EE5033" w:rsidRDefault="00791C73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t>Aida Hamzić, Akademija scenskih umjetnosti Univerziteta u Sarajevu i</w:t>
      </w:r>
    </w:p>
    <w:p w:rsidR="00791C73" w:rsidRPr="00EE5033" w:rsidRDefault="00791C73" w:rsidP="000F61A2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EE5033">
        <w:rPr>
          <w:lang w:val="bs-Latn-BA"/>
        </w:rPr>
        <w:lastRenderedPageBreak/>
        <w:t>Adisa Hota, Ministarstvo za obrazovanje, nauku i mlade Kantona Sarajevo.</w:t>
      </w:r>
    </w:p>
    <w:p w:rsidR="00791C73" w:rsidRPr="00EE5033" w:rsidRDefault="00791C73" w:rsidP="00791C73">
      <w:pPr>
        <w:shd w:val="clear" w:color="auto" w:fill="FFFFFF"/>
        <w:rPr>
          <w:rFonts w:eastAsia="Calibri"/>
          <w:lang w:val="bs-Latn-BA" w:eastAsia="bs-Latn-BA"/>
        </w:rPr>
      </w:pPr>
    </w:p>
    <w:p w:rsidR="00791C73" w:rsidRPr="00EE5033" w:rsidRDefault="00791C73" w:rsidP="00556130">
      <w:pPr>
        <w:jc w:val="both"/>
        <w:rPr>
          <w:lang w:val="bs-Latn-BA"/>
        </w:rPr>
      </w:pPr>
      <w:r w:rsidRPr="00EE5033">
        <w:rPr>
          <w:lang w:val="bs-Latn-BA"/>
        </w:rPr>
        <w:t>Administrativne poslove obavljat će Služba za nastavu uz ko</w:t>
      </w:r>
      <w:r w:rsidR="000A0CFD" w:rsidRPr="00EE5033">
        <w:rPr>
          <w:lang w:val="bs-Latn-BA"/>
        </w:rPr>
        <w:t xml:space="preserve">nsultacije sa Službom za pravne </w:t>
      </w:r>
      <w:r w:rsidRPr="00EE5033">
        <w:rPr>
          <w:lang w:val="bs-Latn-BA"/>
        </w:rPr>
        <w:t xml:space="preserve">i opće poslove Univerziteta u Sarajevu.   </w:t>
      </w:r>
    </w:p>
    <w:p w:rsidR="00791C73" w:rsidRPr="00EE5033" w:rsidRDefault="00791C73" w:rsidP="00556130">
      <w:pPr>
        <w:jc w:val="both"/>
        <w:rPr>
          <w:lang w:val="bs-Latn-BA"/>
        </w:rPr>
      </w:pPr>
      <w:r w:rsidRPr="00EE5033">
        <w:rPr>
          <w:lang w:val="bs-Latn-BA"/>
        </w:rPr>
        <w:t xml:space="preserve">Zadatak Komisije je da usaglasi tekst prijedloga </w:t>
      </w:r>
      <w:r w:rsidR="008A7765" w:rsidRPr="00EE5033">
        <w:rPr>
          <w:lang w:val="bs-Latn-BA"/>
        </w:rPr>
        <w:t>p</w:t>
      </w:r>
      <w:r w:rsidRPr="00EE5033">
        <w:rPr>
          <w:lang w:val="bs-Latn-BA"/>
        </w:rPr>
        <w:t>ravila studiranja na prvom, integri</w:t>
      </w:r>
      <w:r w:rsidR="004B24FF" w:rsidRPr="00EE5033">
        <w:rPr>
          <w:lang w:val="bs-Latn-BA"/>
        </w:rPr>
        <w:t>r</w:t>
      </w:r>
      <w:r w:rsidRPr="00EE5033">
        <w:rPr>
          <w:lang w:val="bs-Latn-BA"/>
        </w:rPr>
        <w:t xml:space="preserve">anom, drugom, stručnom i specijalističkom studiju na Univerzitetu u Sarajevu, te isti dostavi Senatu Univerziteta u Sarajevu na razmatranje i odlučivanje. </w:t>
      </w:r>
    </w:p>
    <w:p w:rsidR="005339D8" w:rsidRPr="00EE5033" w:rsidRDefault="005339D8" w:rsidP="0052707A">
      <w:pPr>
        <w:rPr>
          <w:lang w:val="bs-Latn-BA"/>
        </w:rPr>
      </w:pPr>
    </w:p>
    <w:p w:rsidR="00A002E9" w:rsidRPr="00EE5033" w:rsidRDefault="00A002E9" w:rsidP="0052707A">
      <w:pPr>
        <w:rPr>
          <w:lang w:val="bs-Latn-BA"/>
        </w:rPr>
      </w:pPr>
    </w:p>
    <w:p w:rsidR="00A002E9" w:rsidRPr="00EE5033" w:rsidRDefault="00A002E9" w:rsidP="0052707A">
      <w:pPr>
        <w:rPr>
          <w:lang w:val="bs-Latn-BA"/>
        </w:rPr>
      </w:pPr>
    </w:p>
    <w:p w:rsidR="00791C73" w:rsidRPr="00EE5033" w:rsidRDefault="00791C73" w:rsidP="00791C73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E5033">
        <w:rPr>
          <w:rFonts w:ascii="Times New Roman" w:hAnsi="Times New Roman"/>
          <w:sz w:val="24"/>
          <w:szCs w:val="24"/>
        </w:rPr>
        <w:t>Jedn</w:t>
      </w:r>
      <w:r w:rsidR="008A7765" w:rsidRPr="00EE5033">
        <w:rPr>
          <w:rFonts w:ascii="Times New Roman" w:hAnsi="Times New Roman"/>
          <w:sz w:val="24"/>
          <w:szCs w:val="24"/>
        </w:rPr>
        <w:t>oglasno je donesena sl</w:t>
      </w:r>
      <w:r w:rsidRPr="00EE5033">
        <w:rPr>
          <w:rFonts w:ascii="Times New Roman" w:hAnsi="Times New Roman"/>
          <w:sz w:val="24"/>
          <w:szCs w:val="24"/>
        </w:rPr>
        <w:t>jedeća</w:t>
      </w:r>
    </w:p>
    <w:p w:rsidR="00791C73" w:rsidRPr="00EE5033" w:rsidRDefault="00791C73" w:rsidP="00791C73">
      <w:pPr>
        <w:pStyle w:val="BodyText"/>
        <w:jc w:val="both"/>
        <w:rPr>
          <w:lang w:val="bs-Latn-BA"/>
        </w:rPr>
      </w:pPr>
    </w:p>
    <w:p w:rsidR="00791C73" w:rsidRPr="00EE5033" w:rsidRDefault="00791C73" w:rsidP="00791C73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791C73" w:rsidRPr="00EE5033" w:rsidRDefault="00791C73" w:rsidP="00791C73">
      <w:pPr>
        <w:jc w:val="center"/>
        <w:rPr>
          <w:lang w:val="bs-Latn-BA"/>
        </w:rPr>
      </w:pPr>
    </w:p>
    <w:p w:rsidR="00791C73" w:rsidRPr="00EE5033" w:rsidRDefault="00791C73" w:rsidP="00791C73">
      <w:pPr>
        <w:jc w:val="both"/>
        <w:rPr>
          <w:lang w:val="bs-Latn-BA"/>
        </w:rPr>
      </w:pPr>
      <w:r w:rsidRPr="00EE5033">
        <w:rPr>
          <w:color w:val="000000"/>
          <w:shd w:val="clear" w:color="auto" w:fill="FFFFFF"/>
          <w:lang w:val="bs-Latn-BA"/>
        </w:rPr>
        <w:t xml:space="preserve">Utvrđuje se visina školarine </w:t>
      </w:r>
      <w:r w:rsidR="008A7765" w:rsidRPr="00EE5033">
        <w:rPr>
          <w:lang w:val="bs-Latn-BA"/>
        </w:rPr>
        <w:t>na trećem ciklusu studija</w:t>
      </w:r>
      <w:r w:rsidRPr="00EE5033">
        <w:rPr>
          <w:lang w:val="bs-Latn-BA"/>
        </w:rPr>
        <w:t xml:space="preserve"> </w:t>
      </w:r>
      <w:r w:rsidR="008A7765" w:rsidRPr="00EE5033">
        <w:rPr>
          <w:lang w:val="bs-Latn-BA"/>
        </w:rPr>
        <w:t>(doktorskom</w:t>
      </w:r>
      <w:r w:rsidRPr="00EE5033">
        <w:rPr>
          <w:lang w:val="bs-Latn-BA"/>
        </w:rPr>
        <w:t xml:space="preserve"> studij</w:t>
      </w:r>
      <w:r w:rsidR="008A7765" w:rsidRPr="00EE5033">
        <w:rPr>
          <w:lang w:val="bs-Latn-BA"/>
        </w:rPr>
        <w:t>u)</w:t>
      </w:r>
      <w:r w:rsidRPr="00EE5033">
        <w:rPr>
          <w:lang w:val="bs-Latn-BA"/>
        </w:rPr>
        <w:t xml:space="preserve"> iz islamskih nauka na Fakultetu islamskih nauka Univerziteta u Sarajevu u studijskoj 2018/2019. godini u iznosu od 5.617,00 KM (slovima: pethiljadašest</w:t>
      </w:r>
      <w:r w:rsidR="008A7765" w:rsidRPr="00EE5033">
        <w:rPr>
          <w:lang w:val="bs-Latn-BA"/>
        </w:rPr>
        <w:t>st</w:t>
      </w:r>
      <w:r w:rsidRPr="00EE5033">
        <w:rPr>
          <w:lang w:val="bs-Latn-BA"/>
        </w:rPr>
        <w:t>otinasedamnaest 00/100 KM) po godini studija.</w:t>
      </w:r>
    </w:p>
    <w:p w:rsidR="00791C73" w:rsidRPr="00EE5033" w:rsidRDefault="00791C73" w:rsidP="00791C73">
      <w:pPr>
        <w:jc w:val="both"/>
        <w:rPr>
          <w:lang w:val="bs-Latn-BA"/>
        </w:rPr>
      </w:pPr>
      <w:r w:rsidRPr="00EE5033">
        <w:rPr>
          <w:lang w:val="bs-Latn-BA"/>
        </w:rPr>
        <w:t xml:space="preserve">Ova </w:t>
      </w:r>
      <w:r w:rsidR="008A7765" w:rsidRPr="00EE5033">
        <w:rPr>
          <w:lang w:val="bs-Latn-BA"/>
        </w:rPr>
        <w:t>o</w:t>
      </w:r>
      <w:r w:rsidRPr="00EE5033">
        <w:rPr>
          <w:lang w:val="bs-Latn-BA"/>
        </w:rPr>
        <w:t>dluka stupa na snagu po dobivanju saglasnosti od Upravnog odbora Univerziteta u Sarajevu.</w:t>
      </w:r>
    </w:p>
    <w:p w:rsidR="00650C97" w:rsidRPr="00EE5033" w:rsidRDefault="00650C97" w:rsidP="00791C73">
      <w:pPr>
        <w:pStyle w:val="NoSpacing"/>
        <w:rPr>
          <w:rFonts w:ascii="Times New Roman" w:hAnsi="Times New Roman"/>
          <w:sz w:val="24"/>
          <w:szCs w:val="24"/>
        </w:rPr>
      </w:pPr>
    </w:p>
    <w:p w:rsidR="00791C73" w:rsidRPr="00EE5033" w:rsidRDefault="00E13E61" w:rsidP="00791C73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b r a z l o ž e nj e</w:t>
      </w:r>
    </w:p>
    <w:p w:rsidR="00791C73" w:rsidRPr="00EE5033" w:rsidRDefault="00791C73" w:rsidP="00791C73">
      <w:pPr>
        <w:jc w:val="both"/>
        <w:rPr>
          <w:lang w:val="bs-Latn-BA"/>
        </w:rPr>
      </w:pPr>
      <w:r w:rsidRPr="00EE5033">
        <w:rPr>
          <w:lang w:val="bs-Latn-BA"/>
        </w:rPr>
        <w:t>Doktorski studij iz islamskih nauka organiziran je kao redovni studij u trajanju od tri godine i vrednuje se sa 180 (ECTS) bodova, a njegovim završetkom st</w:t>
      </w:r>
      <w:r w:rsidR="008A7765" w:rsidRPr="00EE5033">
        <w:rPr>
          <w:lang w:val="bs-Latn-BA"/>
        </w:rPr>
        <w:t>je</w:t>
      </w:r>
      <w:r w:rsidRPr="00EE5033">
        <w:rPr>
          <w:lang w:val="bs-Latn-BA"/>
        </w:rPr>
        <w:t>če se akademska titula i naučno zvanje doktor</w:t>
      </w:r>
      <w:r w:rsidR="008A7765" w:rsidRPr="00EE5033">
        <w:rPr>
          <w:lang w:val="bs-Latn-BA"/>
        </w:rPr>
        <w:t>a</w:t>
      </w:r>
      <w:r w:rsidRPr="00EE5033">
        <w:rPr>
          <w:lang w:val="bs-Latn-BA"/>
        </w:rPr>
        <w:t xml:space="preserve"> islamskih nauka. Predložena cijena studija (Odluka Fakulteta islamskih nauka Univerziteta u Sarajevu broj: 01-UO-3-854/18 od 27. 06. 2018. godine) u iznosu od 16.853,00 KM, odnosno 5.617,00 KM po godini studija u skladu je sa Odlukom Vlade Kantona Sarajevo broj: 02-5-19288/9/09 od 11. 06. 2009. godine o davanju saglasnosti na visinu cijene usluga, upisnina i drugih troškova studija Univerziteta u Sarajevu te fakulteta i akademija u njegovom sastavu.</w:t>
      </w:r>
    </w:p>
    <w:p w:rsidR="00791C73" w:rsidRPr="00EE5033" w:rsidRDefault="00791C73" w:rsidP="00791C73">
      <w:pPr>
        <w:jc w:val="both"/>
        <w:rPr>
          <w:lang w:val="bs-Latn-BA"/>
        </w:rPr>
      </w:pPr>
      <w:r w:rsidRPr="00EE5033">
        <w:rPr>
          <w:lang w:val="bs-Latn-BA"/>
        </w:rPr>
        <w:t>Kalkulacija cijene doktorskog studija iz islamskih nauka na Fakultetu islamskih nauka Univerziteta u Sarajevu</w:t>
      </w:r>
      <w:r w:rsidR="008A7765" w:rsidRPr="00EE5033">
        <w:rPr>
          <w:lang w:val="bs-Latn-BA"/>
        </w:rPr>
        <w:t xml:space="preserve"> u studijskoj 2018/2019. godini</w:t>
      </w:r>
      <w:r w:rsidRPr="00EE5033">
        <w:rPr>
          <w:lang w:val="bs-Latn-BA"/>
        </w:rPr>
        <w:t xml:space="preserve"> urađena je na osnovu upisa optimalnog broja kandidata (10 redovnih i 10 vanrednih studenata), kao i realnih troškova studija.</w:t>
      </w:r>
    </w:p>
    <w:p w:rsidR="00791C73" w:rsidRPr="00EE5033" w:rsidRDefault="00791C73" w:rsidP="00791C73">
      <w:pPr>
        <w:jc w:val="both"/>
        <w:rPr>
          <w:lang w:val="bs-Latn-BA"/>
        </w:rPr>
      </w:pPr>
      <w:r w:rsidRPr="00EE5033">
        <w:rPr>
          <w:lang w:val="bs-Latn-BA"/>
        </w:rPr>
        <w:t>U skladu sa naprijed navedenim donesena je Odluka kao u dispozitivu.</w:t>
      </w:r>
    </w:p>
    <w:p w:rsidR="000A0CFD" w:rsidRPr="00EE5033" w:rsidRDefault="000A0CFD" w:rsidP="00791C73">
      <w:pPr>
        <w:rPr>
          <w:lang w:val="bs-Latn-BA"/>
        </w:rPr>
      </w:pPr>
    </w:p>
    <w:p w:rsidR="000A0CFD" w:rsidRPr="00EE5033" w:rsidRDefault="000A0CFD" w:rsidP="000A0CFD">
      <w:pPr>
        <w:pStyle w:val="ListParagraph"/>
        <w:numPr>
          <w:ilvl w:val="0"/>
          <w:numId w:val="7"/>
        </w:numPr>
        <w:rPr>
          <w:lang w:val="bs-Latn-BA"/>
        </w:rPr>
      </w:pPr>
      <w:r w:rsidRPr="00EE5033">
        <w:rPr>
          <w:lang w:val="bs-Latn-BA"/>
        </w:rPr>
        <w:t>Jednoglasno je donesena sljedeća</w:t>
      </w:r>
    </w:p>
    <w:p w:rsidR="000A0CFD" w:rsidRPr="00EE5033" w:rsidRDefault="000A0CFD" w:rsidP="000A0CFD">
      <w:pPr>
        <w:rPr>
          <w:lang w:val="bs-Latn-BA"/>
        </w:rPr>
      </w:pPr>
    </w:p>
    <w:p w:rsidR="000A0CFD" w:rsidRPr="00EE5033" w:rsidRDefault="000A0CFD" w:rsidP="000A0CFD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0A0CFD" w:rsidRPr="00EE5033" w:rsidRDefault="000A0CFD" w:rsidP="000A0CFD">
      <w:pPr>
        <w:jc w:val="center"/>
        <w:rPr>
          <w:lang w:val="bs-Latn-BA"/>
        </w:rPr>
      </w:pPr>
    </w:p>
    <w:p w:rsidR="000A0CFD" w:rsidRPr="00EE5033" w:rsidRDefault="000A0CFD" w:rsidP="000A0CFD">
      <w:pPr>
        <w:jc w:val="both"/>
        <w:rPr>
          <w:lang w:val="bs-Latn-BA"/>
        </w:rPr>
      </w:pPr>
      <w:r w:rsidRPr="00EE5033">
        <w:rPr>
          <w:color w:val="000000"/>
          <w:shd w:val="clear" w:color="auto" w:fill="FFFFFF"/>
          <w:lang w:val="bs-Latn-BA"/>
        </w:rPr>
        <w:t xml:space="preserve">Utvrđuje se visina školarine </w:t>
      </w:r>
      <w:r w:rsidR="008A7765" w:rsidRPr="00EE5033">
        <w:rPr>
          <w:lang w:val="bs-Latn-BA"/>
        </w:rPr>
        <w:t>na trećem ciklusu studija</w:t>
      </w:r>
      <w:r w:rsidRPr="00EE5033">
        <w:rPr>
          <w:lang w:val="bs-Latn-BA"/>
        </w:rPr>
        <w:t xml:space="preserve"> </w:t>
      </w:r>
      <w:r w:rsidR="008A7765" w:rsidRPr="00EE5033">
        <w:rPr>
          <w:lang w:val="bs-Latn-BA"/>
        </w:rPr>
        <w:t>(</w:t>
      </w:r>
      <w:r w:rsidRPr="00EE5033">
        <w:rPr>
          <w:lang w:val="bs-Latn-BA"/>
        </w:rPr>
        <w:t>dokt</w:t>
      </w:r>
      <w:r w:rsidR="008A7765" w:rsidRPr="00EE5033">
        <w:rPr>
          <w:lang w:val="bs-Latn-BA"/>
        </w:rPr>
        <w:t>orskom</w:t>
      </w:r>
      <w:r w:rsidRPr="00EE5033">
        <w:rPr>
          <w:lang w:val="bs-Latn-BA"/>
        </w:rPr>
        <w:t xml:space="preserve"> studij</w:t>
      </w:r>
      <w:r w:rsidR="008A7765" w:rsidRPr="00EE5033">
        <w:rPr>
          <w:lang w:val="bs-Latn-BA"/>
        </w:rPr>
        <w:t>u)</w:t>
      </w:r>
      <w:r w:rsidRPr="00EE5033">
        <w:rPr>
          <w:lang w:val="bs-Latn-BA"/>
        </w:rPr>
        <w:t xml:space="preserve"> pod naslovom „Farmaceutska istraživanja“ na Farmaceutskom fakultetu Univerziteta u Sarajevu u studijskoj 2018/2019. godini u iznosu od 7.000,00 KM (slovima: sedamhiljada 00/100 KM) po godini studija.</w:t>
      </w:r>
    </w:p>
    <w:p w:rsidR="000A0CFD" w:rsidRPr="00EE5033" w:rsidRDefault="000A0CFD" w:rsidP="000A0CFD">
      <w:pPr>
        <w:jc w:val="both"/>
        <w:rPr>
          <w:lang w:val="bs-Latn-BA"/>
        </w:rPr>
      </w:pPr>
      <w:r w:rsidRPr="00EE5033">
        <w:rPr>
          <w:lang w:val="bs-Latn-BA"/>
        </w:rPr>
        <w:t xml:space="preserve">Ova </w:t>
      </w:r>
      <w:r w:rsidR="008A7765" w:rsidRPr="00EE5033">
        <w:rPr>
          <w:lang w:val="bs-Latn-BA"/>
        </w:rPr>
        <w:t>o</w:t>
      </w:r>
      <w:r w:rsidRPr="00EE5033">
        <w:rPr>
          <w:lang w:val="bs-Latn-BA"/>
        </w:rPr>
        <w:t>dluka stupa na snagu po dobivanju saglasnosti od Upravnog odbora Univerziteta u Sarajevu.</w:t>
      </w:r>
    </w:p>
    <w:p w:rsidR="002B51D7" w:rsidRPr="00EE5033" w:rsidRDefault="002B51D7" w:rsidP="000A0CF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56130" w:rsidRPr="00EE5033" w:rsidRDefault="004B24FF" w:rsidP="00556130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b r a z l o ž e nj e</w:t>
      </w:r>
    </w:p>
    <w:p w:rsidR="000A0CFD" w:rsidRPr="00EE5033" w:rsidRDefault="000A0CFD" w:rsidP="000A0CFD">
      <w:pPr>
        <w:jc w:val="both"/>
        <w:rPr>
          <w:lang w:val="bs-Latn-BA"/>
        </w:rPr>
      </w:pPr>
      <w:r w:rsidRPr="00EE5033">
        <w:rPr>
          <w:lang w:val="bs-Latn-BA"/>
        </w:rPr>
        <w:t>Vijeće Farmaceutskog fakulteta Univerziteta u Sarajevu na sjednic</w:t>
      </w:r>
      <w:r w:rsidR="008A7765" w:rsidRPr="00EE5033">
        <w:rPr>
          <w:lang w:val="bs-Latn-BA"/>
        </w:rPr>
        <w:t>i održanoj 05. 07. 2018. godine</w:t>
      </w:r>
      <w:r w:rsidRPr="00EE5033">
        <w:rPr>
          <w:lang w:val="bs-Latn-BA"/>
        </w:rPr>
        <w:t xml:space="preserve"> donijelo je Odluku broj: 0101-2819-1/18 kojom se utvrđuje prijedlog </w:t>
      </w:r>
      <w:r w:rsidRPr="00EE5033">
        <w:rPr>
          <w:color w:val="000000"/>
          <w:shd w:val="clear" w:color="auto" w:fill="FFFFFF"/>
          <w:lang w:val="bs-Latn-BA"/>
        </w:rPr>
        <w:t xml:space="preserve">visine školarine </w:t>
      </w:r>
      <w:r w:rsidR="008A7765" w:rsidRPr="00EE5033">
        <w:rPr>
          <w:lang w:val="bs-Latn-BA"/>
        </w:rPr>
        <w:t>na trećem ciklusu studija</w:t>
      </w:r>
      <w:r w:rsidRPr="00EE5033">
        <w:rPr>
          <w:lang w:val="bs-Latn-BA"/>
        </w:rPr>
        <w:t xml:space="preserve"> </w:t>
      </w:r>
      <w:r w:rsidR="008A7765" w:rsidRPr="00EE5033">
        <w:rPr>
          <w:lang w:val="bs-Latn-BA"/>
        </w:rPr>
        <w:t>(doktorskom studiju)</w:t>
      </w:r>
      <w:r w:rsidR="008A7765" w:rsidRPr="00EE5033">
        <w:rPr>
          <w:lang w:val="bs-Latn-BA"/>
        </w:rPr>
        <w:t xml:space="preserve"> </w:t>
      </w:r>
      <w:r w:rsidRPr="00EE5033">
        <w:rPr>
          <w:lang w:val="bs-Latn-BA"/>
        </w:rPr>
        <w:t xml:space="preserve">pod naslovom „Farmaceutska istraživanja“ na Farmaceutskom </w:t>
      </w:r>
      <w:r w:rsidRPr="00EE5033">
        <w:rPr>
          <w:lang w:val="bs-Latn-BA"/>
        </w:rPr>
        <w:lastRenderedPageBreak/>
        <w:t xml:space="preserve">fakultetu Univerziteta u Sarajevu u studijskoj 2018/2019. godini u iznosu od 7.000,00 KM po godini studija. </w:t>
      </w:r>
    </w:p>
    <w:p w:rsidR="000A0CFD" w:rsidRPr="00EE5033" w:rsidRDefault="008A7765" w:rsidP="000A0CFD">
      <w:pPr>
        <w:jc w:val="both"/>
        <w:rPr>
          <w:lang w:val="bs-Latn-BA"/>
        </w:rPr>
      </w:pPr>
      <w:r w:rsidRPr="00EE5033">
        <w:rPr>
          <w:lang w:val="bs-Latn-BA"/>
        </w:rPr>
        <w:t>U skladu sa</w:t>
      </w:r>
      <w:r w:rsidR="000A0CFD" w:rsidRPr="00EE5033">
        <w:rPr>
          <w:lang w:val="bs-Latn-BA"/>
        </w:rPr>
        <w:t xml:space="preserve"> prijedlog</w:t>
      </w:r>
      <w:r w:rsidRPr="00EE5033">
        <w:rPr>
          <w:lang w:val="bs-Latn-BA"/>
        </w:rPr>
        <w:t>om</w:t>
      </w:r>
      <w:r w:rsidR="000A0CFD" w:rsidRPr="00EE5033">
        <w:rPr>
          <w:lang w:val="bs-Latn-BA"/>
        </w:rPr>
        <w:t xml:space="preserve"> Vijeća Farmaceutskog fa</w:t>
      </w:r>
      <w:r w:rsidRPr="00EE5033">
        <w:rPr>
          <w:lang w:val="bs-Latn-BA"/>
        </w:rPr>
        <w:t>kulteta Univerziteta u Sarajevu</w:t>
      </w:r>
      <w:r w:rsidR="000A0CFD" w:rsidRPr="00EE5033">
        <w:rPr>
          <w:lang w:val="bs-Latn-BA"/>
        </w:rPr>
        <w:t xml:space="preserve"> donesena je Odluka kao u dispozitivu.</w:t>
      </w:r>
    </w:p>
    <w:p w:rsidR="000A0CFD" w:rsidRPr="00EE5033" w:rsidRDefault="000A0CFD" w:rsidP="000A0CFD">
      <w:pPr>
        <w:jc w:val="both"/>
        <w:rPr>
          <w:lang w:val="bs-Latn-BA"/>
        </w:rPr>
      </w:pPr>
    </w:p>
    <w:p w:rsidR="005339D8" w:rsidRPr="00EE5033" w:rsidRDefault="005339D8" w:rsidP="000A0CFD">
      <w:pPr>
        <w:jc w:val="both"/>
        <w:rPr>
          <w:lang w:val="bs-Latn-BA"/>
        </w:rPr>
      </w:pPr>
    </w:p>
    <w:p w:rsidR="00556130" w:rsidRPr="00EE5033" w:rsidRDefault="00556130" w:rsidP="000A0CFD">
      <w:pPr>
        <w:jc w:val="both"/>
        <w:rPr>
          <w:lang w:val="bs-Latn-BA"/>
        </w:rPr>
      </w:pPr>
    </w:p>
    <w:p w:rsidR="00791C73" w:rsidRPr="00EE5033" w:rsidRDefault="00791C73" w:rsidP="00791C73">
      <w:pPr>
        <w:rPr>
          <w:b/>
          <w:lang w:val="bs-Latn-BA"/>
        </w:rPr>
      </w:pPr>
      <w:r w:rsidRPr="00EE5033">
        <w:rPr>
          <w:b/>
          <w:lang w:val="bs-Latn-BA"/>
        </w:rPr>
        <w:t>Ad-6.</w:t>
      </w:r>
    </w:p>
    <w:p w:rsidR="00F37EA5" w:rsidRPr="00EE5033" w:rsidRDefault="00F37EA5" w:rsidP="000F61A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8A7765" w:rsidRPr="00EE5033">
        <w:rPr>
          <w:lang w:val="bs-Latn-BA"/>
        </w:rPr>
        <w:t>a</w:t>
      </w:r>
      <w:r w:rsidRPr="00EE5033">
        <w:rPr>
          <w:lang w:val="bs-Latn-BA"/>
        </w:rPr>
        <w:t xml:space="preserve">glasnost </w:t>
      </w:r>
      <w:r w:rsidRPr="00EE5033">
        <w:rPr>
          <w:rFonts w:eastAsiaTheme="minorHAnsi"/>
          <w:lang w:val="bs-Latn-BA"/>
        </w:rPr>
        <w:t xml:space="preserve">na potpisivanje </w:t>
      </w:r>
      <w:r w:rsidR="008A7765" w:rsidRPr="00EE5033">
        <w:rPr>
          <w:rFonts w:eastAsiaTheme="minorHAnsi"/>
          <w:lang w:val="bs-Latn-BA"/>
        </w:rPr>
        <w:t>m</w:t>
      </w:r>
      <w:r w:rsidRPr="00EE5033">
        <w:rPr>
          <w:rFonts w:eastAsiaTheme="minorHAnsi"/>
          <w:lang w:val="bs-Latn-BA"/>
        </w:rPr>
        <w:t>emoranduma o razumijevanju između Univerziteta Indonezije, Depok</w:t>
      </w:r>
      <w:r w:rsidR="008A7765" w:rsidRPr="00EE5033">
        <w:rPr>
          <w:rFonts w:eastAsiaTheme="minorHAnsi"/>
          <w:lang w:val="bs-Latn-BA"/>
        </w:rPr>
        <w:t>,</w:t>
      </w:r>
      <w:r w:rsidRPr="00EE5033">
        <w:rPr>
          <w:rFonts w:eastAsiaTheme="minorHAnsi"/>
          <w:lang w:val="bs-Latn-BA"/>
        </w:rPr>
        <w:t xml:space="preserve"> i Univerziteta u Sarajevu, Bosna i Hercegovina.</w:t>
      </w:r>
    </w:p>
    <w:p w:rsidR="000A0CFD" w:rsidRPr="00EE5033" w:rsidRDefault="00F37EA5" w:rsidP="000F61A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</w:t>
      </w:r>
      <w:r w:rsidRPr="00EE5033">
        <w:rPr>
          <w:rFonts w:eastAsiaTheme="minorHAnsi"/>
          <w:lang w:val="bs-Latn-BA"/>
        </w:rPr>
        <w:t xml:space="preserve">na potpisivanje </w:t>
      </w:r>
      <w:r w:rsidR="008A7765" w:rsidRPr="00EE5033">
        <w:rPr>
          <w:rFonts w:eastAsiaTheme="minorHAnsi"/>
          <w:lang w:val="bs-Latn-BA"/>
        </w:rPr>
        <w:t>s</w:t>
      </w:r>
      <w:r w:rsidRPr="00EE5033">
        <w:rPr>
          <w:rFonts w:eastAsiaTheme="minorHAnsi"/>
          <w:lang w:val="bs-Latn-BA"/>
        </w:rPr>
        <w:t>porazuma o obrazovnoj i naučnoj saradnji između Univerziteta u Nišu, Republika Srbija</w:t>
      </w:r>
      <w:r w:rsidR="008A7765" w:rsidRPr="00EE5033">
        <w:rPr>
          <w:rFonts w:eastAsiaTheme="minorHAnsi"/>
          <w:lang w:val="bs-Latn-BA"/>
        </w:rPr>
        <w:t>,</w:t>
      </w:r>
      <w:r w:rsidRPr="00EE5033">
        <w:rPr>
          <w:rFonts w:eastAsiaTheme="minorHAnsi"/>
          <w:lang w:val="bs-Latn-BA"/>
        </w:rPr>
        <w:t xml:space="preserve"> i Univerziteta u Sarajevu, Bosna i Hercegovina.</w:t>
      </w:r>
    </w:p>
    <w:p w:rsidR="0013477D" w:rsidRPr="00EE5033" w:rsidRDefault="0013477D" w:rsidP="00F37EA5">
      <w:pPr>
        <w:pStyle w:val="ListParagraph"/>
        <w:ind w:left="360"/>
        <w:jc w:val="both"/>
        <w:rPr>
          <w:lang w:val="bs-Latn-BA"/>
        </w:rPr>
      </w:pPr>
    </w:p>
    <w:p w:rsidR="00791C73" w:rsidRPr="00EE5033" w:rsidRDefault="00791C73" w:rsidP="00791C7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E5033">
        <w:rPr>
          <w:rFonts w:ascii="Times New Roman" w:hAnsi="Times New Roman"/>
          <w:b/>
          <w:sz w:val="24"/>
          <w:szCs w:val="24"/>
        </w:rPr>
        <w:t xml:space="preserve">Ad-7. 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9B6DF6" w:rsidRPr="00EE5033">
        <w:rPr>
          <w:lang w:val="bs-Latn-BA"/>
        </w:rPr>
        <w:t>u</w:t>
      </w:r>
      <w:r w:rsidRPr="00EE5033">
        <w:rPr>
          <w:lang w:val="bs-Latn-BA"/>
        </w:rPr>
        <w:t>džbenik „Osnove op</w:t>
      </w:r>
      <w:r w:rsidR="009B6DF6" w:rsidRPr="00EE5033">
        <w:rPr>
          <w:lang w:val="bs-Latn-BA"/>
        </w:rPr>
        <w:t>eracionih istraživanja“, autora</w:t>
      </w:r>
      <w:r w:rsidRPr="00EE5033">
        <w:rPr>
          <w:lang w:val="bs-Latn-BA"/>
        </w:rPr>
        <w:t xml:space="preserve"> dr. Tadej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Mateljan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>, prof. dr. Željk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Jurić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i doc. dr. Razij</w:t>
      </w:r>
      <w:r w:rsidR="009B6DF6" w:rsidRPr="00EE5033">
        <w:rPr>
          <w:lang w:val="bs-Latn-BA"/>
        </w:rPr>
        <w:t>e</w:t>
      </w:r>
      <w:r w:rsidRPr="00EE5033">
        <w:rPr>
          <w:lang w:val="bs-Latn-BA"/>
        </w:rPr>
        <w:t xml:space="preserve"> Turčinhodžić (Elektrotehnički fakultet),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9B6DF6" w:rsidRPr="00EE5033">
        <w:rPr>
          <w:lang w:val="bs-Latn-BA"/>
        </w:rPr>
        <w:t>p</w:t>
      </w:r>
      <w:r w:rsidRPr="00EE5033">
        <w:rPr>
          <w:lang w:val="bs-Latn-BA"/>
        </w:rPr>
        <w:t>raktikum „Praktikum sigurno</w:t>
      </w:r>
      <w:r w:rsidR="009B6DF6" w:rsidRPr="00EE5033">
        <w:rPr>
          <w:lang w:val="bs-Latn-BA"/>
        </w:rPr>
        <w:t>sti računarskih sistema“, autor</w:t>
      </w:r>
      <w:r w:rsidRPr="00EE5033">
        <w:rPr>
          <w:lang w:val="bs-Latn-BA"/>
        </w:rPr>
        <w:t xml:space="preserve"> prof. dr. Saš</w:t>
      </w:r>
      <w:r w:rsidR="009B6DF6" w:rsidRPr="00EE5033">
        <w:rPr>
          <w:lang w:val="bs-Latn-BA"/>
        </w:rPr>
        <w:t>e</w:t>
      </w:r>
      <w:r w:rsidRPr="00EE5033">
        <w:rPr>
          <w:lang w:val="bs-Latn-BA"/>
        </w:rPr>
        <w:t xml:space="preserve"> Mrdović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(Elektrotehnički fakultet),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9B6DF6" w:rsidRPr="00EE5033">
        <w:rPr>
          <w:lang w:val="bs-Latn-BA"/>
        </w:rPr>
        <w:t>u</w:t>
      </w:r>
      <w:r w:rsidRPr="00EE5033">
        <w:rPr>
          <w:lang w:val="bs-Latn-BA"/>
        </w:rPr>
        <w:t>džben</w:t>
      </w:r>
      <w:r w:rsidR="009B6DF6" w:rsidRPr="00EE5033">
        <w:rPr>
          <w:lang w:val="bs-Latn-BA"/>
        </w:rPr>
        <w:t>ik „Numerički algoritmi“, autora</w:t>
      </w:r>
      <w:r w:rsidRPr="00EE5033">
        <w:rPr>
          <w:lang w:val="bs-Latn-BA"/>
        </w:rPr>
        <w:t xml:space="preserve"> prof. dr. Željk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Jurić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(Elektrotehnički fakultet),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9B6DF6" w:rsidRPr="00EE5033">
        <w:rPr>
          <w:lang w:val="bs-Latn-BA"/>
        </w:rPr>
        <w:t>u</w:t>
      </w:r>
      <w:r w:rsidRPr="00EE5033">
        <w:rPr>
          <w:lang w:val="bs-Latn-BA"/>
        </w:rPr>
        <w:t>džbenik „Metodologija naučnog istraživan</w:t>
      </w:r>
      <w:r w:rsidR="009B6DF6" w:rsidRPr="00EE5033">
        <w:rPr>
          <w:lang w:val="bs-Latn-BA"/>
        </w:rPr>
        <w:t>ja u zdravstvu“, autora</w:t>
      </w:r>
      <w:r w:rsidRPr="00EE5033">
        <w:rPr>
          <w:lang w:val="bs-Latn-BA"/>
        </w:rPr>
        <w:t xml:space="preserve"> prof. dr. Dijan</w:t>
      </w:r>
      <w:r w:rsidR="009B6DF6" w:rsidRPr="00EE5033">
        <w:rPr>
          <w:lang w:val="bs-Latn-BA"/>
        </w:rPr>
        <w:t>e</w:t>
      </w:r>
      <w:r w:rsidRPr="00EE5033">
        <w:rPr>
          <w:lang w:val="bs-Latn-BA"/>
        </w:rPr>
        <w:t xml:space="preserve"> Avdić, prof. dr. Fatim</w:t>
      </w:r>
      <w:r w:rsidR="009B6DF6" w:rsidRPr="00EE5033">
        <w:rPr>
          <w:lang w:val="bs-Latn-BA"/>
        </w:rPr>
        <w:t>e</w:t>
      </w:r>
      <w:r w:rsidRPr="00EE5033">
        <w:rPr>
          <w:lang w:val="bs-Latn-BA"/>
        </w:rPr>
        <w:t xml:space="preserve"> Jusupović i s</w:t>
      </w:r>
      <w:r w:rsidR="009B6DF6" w:rsidRPr="00EE5033">
        <w:rPr>
          <w:lang w:val="bs-Latn-BA"/>
        </w:rPr>
        <w:t>aradnika</w:t>
      </w:r>
      <w:r w:rsidRPr="00EE5033">
        <w:rPr>
          <w:lang w:val="bs-Latn-BA"/>
        </w:rPr>
        <w:t xml:space="preserve"> (doc. dr. Samir Bojičić, doc. dr. Suada Branković, doc. dr. Amila Jaganjac, doc. dr. Ba</w:t>
      </w:r>
      <w:r w:rsidR="009B6DF6" w:rsidRPr="00EE5033">
        <w:rPr>
          <w:lang w:val="bs-Latn-BA"/>
        </w:rPr>
        <w:t>kir Katana, doc. dr. Amra Mačak-</w:t>
      </w:r>
      <w:r w:rsidRPr="00EE5033">
        <w:rPr>
          <w:lang w:val="bs-Latn-BA"/>
        </w:rPr>
        <w:t xml:space="preserve">Hadžiomerović, doc. dr. Jasmina Mahmutović, doc. dr. Arzija Pašalić, mr. sc. Nina Jurić, dr. med., mr. </w:t>
      </w:r>
      <w:r w:rsidR="009B6DF6" w:rsidRPr="00EE5033">
        <w:rPr>
          <w:lang w:val="bs-Latn-BA"/>
        </w:rPr>
        <w:t xml:space="preserve">sc. </w:t>
      </w:r>
      <w:r w:rsidRPr="00EE5033">
        <w:rPr>
          <w:lang w:val="bs-Latn-BA"/>
        </w:rPr>
        <w:t xml:space="preserve">Emina Smajić, </w:t>
      </w:r>
      <w:r w:rsidR="009B6DF6" w:rsidRPr="00EE5033">
        <w:rPr>
          <w:lang w:val="bs-Latn-BA"/>
        </w:rPr>
        <w:t>dipl. ing.</w:t>
      </w:r>
      <w:r w:rsidR="009B6DF6" w:rsidRPr="00EE5033">
        <w:rPr>
          <w:lang w:val="bs-Latn-BA"/>
        </w:rPr>
        <w:t>,</w:t>
      </w:r>
      <w:r w:rsidR="009B6DF6" w:rsidRPr="00EE5033">
        <w:rPr>
          <w:lang w:val="bs-Latn-BA"/>
        </w:rPr>
        <w:t xml:space="preserve"> </w:t>
      </w:r>
      <w:r w:rsidR="009B6DF6" w:rsidRPr="00EE5033">
        <w:rPr>
          <w:lang w:val="bs-Latn-BA"/>
        </w:rPr>
        <w:t>dr. Admir Rama, dr. med.)</w:t>
      </w:r>
      <w:r w:rsidRPr="00EE5033">
        <w:rPr>
          <w:lang w:val="bs-Latn-BA"/>
        </w:rPr>
        <w:t xml:space="preserve"> </w:t>
      </w:r>
      <w:r w:rsidR="009B6DF6" w:rsidRPr="00EE5033">
        <w:rPr>
          <w:lang w:val="bs-Latn-BA"/>
        </w:rPr>
        <w:t>(Fakultet zdravstvenih studija),</w:t>
      </w:r>
      <w:r w:rsidRPr="00EE5033">
        <w:rPr>
          <w:lang w:val="bs-Latn-BA"/>
        </w:rPr>
        <w:t xml:space="preserve">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da se </w:t>
      </w:r>
      <w:r w:rsidR="009B6DF6" w:rsidRPr="00EE5033">
        <w:rPr>
          <w:lang w:val="bs-Latn-BA"/>
        </w:rPr>
        <w:t>u</w:t>
      </w:r>
      <w:r w:rsidRPr="00EE5033">
        <w:rPr>
          <w:lang w:val="bs-Latn-BA"/>
        </w:rPr>
        <w:t>džbenik „Biohemijska laboratorijska dijagnostika mali</w:t>
      </w:r>
      <w:r w:rsidR="009B6DF6" w:rsidRPr="00EE5033">
        <w:rPr>
          <w:lang w:val="bs-Latn-BA"/>
        </w:rPr>
        <w:t>gnih tumora“, autoria</w:t>
      </w:r>
      <w:r w:rsidRPr="00EE5033">
        <w:rPr>
          <w:lang w:val="bs-Latn-BA"/>
        </w:rPr>
        <w:t xml:space="preserve"> prof. dr. Joz</w:t>
      </w:r>
      <w:r w:rsidR="009B6DF6" w:rsidRPr="00EE5033">
        <w:rPr>
          <w:lang w:val="bs-Latn-BA"/>
        </w:rPr>
        <w:t>e</w:t>
      </w:r>
      <w:r w:rsidRPr="00EE5033">
        <w:rPr>
          <w:lang w:val="bs-Latn-BA"/>
        </w:rPr>
        <w:t xml:space="preserve"> Ćorić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>, prof. dr. Radivoj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Jadrić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 i mr. Elm</w:t>
      </w:r>
      <w:r w:rsidR="009B6DF6" w:rsidRPr="00EE5033">
        <w:rPr>
          <w:lang w:val="bs-Latn-BA"/>
        </w:rPr>
        <w:t>e</w:t>
      </w:r>
      <w:r w:rsidRPr="00EE5033">
        <w:rPr>
          <w:lang w:val="bs-Latn-BA"/>
        </w:rPr>
        <w:t xml:space="preserve"> Kučukalić (Fakultet zdravstvenih studija),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9B6DF6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9B6DF6" w:rsidRPr="00EE5033">
        <w:rPr>
          <w:lang w:val="bs-Latn-BA"/>
        </w:rPr>
        <w:t>u</w:t>
      </w:r>
      <w:r w:rsidRPr="00EE5033">
        <w:rPr>
          <w:lang w:val="bs-Latn-BA"/>
        </w:rPr>
        <w:t>džbenik „Zdravstvena  z</w:t>
      </w:r>
      <w:r w:rsidR="00EE5033" w:rsidRPr="00EE5033">
        <w:rPr>
          <w:lang w:val="bs-Latn-BA"/>
        </w:rPr>
        <w:t>aštita u  katastrofama“, autorica</w:t>
      </w:r>
      <w:r w:rsidRPr="00EE5033">
        <w:rPr>
          <w:lang w:val="bs-Latn-BA"/>
        </w:rPr>
        <w:t xml:space="preserve"> doc. dr. Suad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Branković i prof. dr. Aid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Pilav (Fakultet zdravstvenih studija),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EE5033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EE5033" w:rsidRPr="00EE5033">
        <w:rPr>
          <w:lang w:val="bs-Latn-BA"/>
        </w:rPr>
        <w:t>z</w:t>
      </w:r>
      <w:r w:rsidRPr="00EE5033">
        <w:rPr>
          <w:lang w:val="bs-Latn-BA"/>
        </w:rPr>
        <w:t xml:space="preserve">birka zadataka „Farmaceutska tehnologija </w:t>
      </w:r>
      <w:r w:rsidR="00EE5033" w:rsidRPr="00EE5033">
        <w:rPr>
          <w:lang w:val="bs-Latn-BA"/>
        </w:rPr>
        <w:t>– problemski zadaci i rješenja I“, autorica</w:t>
      </w:r>
      <w:r w:rsidRPr="00EE5033">
        <w:rPr>
          <w:lang w:val="bs-Latn-BA"/>
        </w:rPr>
        <w:t xml:space="preserve"> prof. dr. Edin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Vranić, doc. dr. Jasmin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Hadžiabdić, doc. dr. Alis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Elezović i doc. dr. Ognjenk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Rahić (Farmaceutski fakultet),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EE5033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EE5033" w:rsidRPr="00EE5033">
        <w:rPr>
          <w:lang w:val="bs-Latn-BA"/>
        </w:rPr>
        <w:t>z</w:t>
      </w:r>
      <w:r w:rsidRPr="00EE5033">
        <w:rPr>
          <w:lang w:val="bs-Latn-BA"/>
        </w:rPr>
        <w:t xml:space="preserve">birka zadataka „Farmaceutska tehnologija </w:t>
      </w:r>
      <w:r w:rsidR="00EE5033" w:rsidRPr="00EE5033">
        <w:rPr>
          <w:lang w:val="bs-Latn-BA"/>
        </w:rPr>
        <w:t>– problemski zadaci i rješenja II“, autorica</w:t>
      </w:r>
      <w:r w:rsidRPr="00EE5033">
        <w:rPr>
          <w:lang w:val="bs-Latn-BA"/>
        </w:rPr>
        <w:t xml:space="preserve"> prof. dr. Edin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Vranić, doc. dr. Jasmin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Hadžiabdić, doc. dr. Alis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Elezović i doc. dr. Ognjenk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Rahić (Farmaceutski fakultet),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1F7FA3" w:rsidRPr="00EE5033" w:rsidRDefault="001F7FA3" w:rsidP="000F61A2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EE5033">
        <w:rPr>
          <w:lang w:val="bs-Latn-BA"/>
        </w:rPr>
        <w:t>Data je s</w:t>
      </w:r>
      <w:r w:rsidR="00EE5033" w:rsidRPr="00EE5033">
        <w:rPr>
          <w:lang w:val="bs-Latn-BA"/>
        </w:rPr>
        <w:t>a</w:t>
      </w:r>
      <w:r w:rsidRPr="00EE5033">
        <w:rPr>
          <w:lang w:val="bs-Latn-BA"/>
        </w:rPr>
        <w:t xml:space="preserve">glasnost da se </w:t>
      </w:r>
      <w:r w:rsidR="00EE5033" w:rsidRPr="00EE5033">
        <w:rPr>
          <w:lang w:val="bs-Latn-BA"/>
        </w:rPr>
        <w:t>m</w:t>
      </w:r>
      <w:r w:rsidRPr="00EE5033">
        <w:rPr>
          <w:lang w:val="bs-Latn-BA"/>
        </w:rPr>
        <w:t>onografija „Muzič</w:t>
      </w:r>
      <w:r w:rsidR="00EE5033" w:rsidRPr="00EE5033">
        <w:rPr>
          <w:lang w:val="bs-Latn-BA"/>
        </w:rPr>
        <w:t>ke institucije u Sarajevu (1918–</w:t>
      </w:r>
      <w:r w:rsidRPr="00EE5033">
        <w:rPr>
          <w:lang w:val="bs-Latn-BA"/>
        </w:rPr>
        <w:t xml:space="preserve">1941): Oblasna muzička škola i </w:t>
      </w:r>
      <w:r w:rsidR="00EE5033" w:rsidRPr="00EE5033">
        <w:rPr>
          <w:lang w:val="bs-Latn-BA"/>
        </w:rPr>
        <w:t>Sarajevska filharmonija“, autorice</w:t>
      </w:r>
      <w:r w:rsidRPr="00EE5033">
        <w:rPr>
          <w:lang w:val="bs-Latn-BA"/>
        </w:rPr>
        <w:t xml:space="preserve"> doc. dr. Fatim</w:t>
      </w:r>
      <w:r w:rsidR="00EE5033" w:rsidRPr="00EE5033">
        <w:rPr>
          <w:lang w:val="bs-Latn-BA"/>
        </w:rPr>
        <w:t>e</w:t>
      </w:r>
      <w:r w:rsidRPr="00EE5033">
        <w:rPr>
          <w:lang w:val="bs-Latn-BA"/>
        </w:rPr>
        <w:t xml:space="preserve"> Hadžić (Muzička akademija), </w:t>
      </w:r>
      <w:r w:rsidR="00776241" w:rsidRPr="00EE5033">
        <w:rPr>
          <w:lang w:val="bs-Latn-BA"/>
        </w:rPr>
        <w:t>objavi</w:t>
      </w:r>
      <w:r w:rsidRPr="00EE5033">
        <w:rPr>
          <w:lang w:val="bs-Latn-BA"/>
        </w:rPr>
        <w:t xml:space="preserve"> kao univerzitetsko izdanje.</w:t>
      </w:r>
    </w:p>
    <w:p w:rsidR="002B51D7" w:rsidRPr="00EE5033" w:rsidRDefault="002B51D7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033" w:rsidRPr="00EE5033" w:rsidRDefault="00EE5033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E5033" w:rsidRPr="00EE5033" w:rsidRDefault="00EE5033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E5033" w:rsidRPr="00EE5033" w:rsidRDefault="00EE5033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83D16" w:rsidRPr="00EE5033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E5033">
        <w:rPr>
          <w:rFonts w:ascii="Times New Roman" w:hAnsi="Times New Roman"/>
          <w:b/>
          <w:sz w:val="24"/>
          <w:szCs w:val="24"/>
        </w:rPr>
        <w:lastRenderedPageBreak/>
        <w:t>Ad-8.</w:t>
      </w:r>
    </w:p>
    <w:p w:rsidR="004245FE" w:rsidRPr="00EE5033" w:rsidRDefault="004245FE" w:rsidP="000F61A2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na zahtjev Ekonomskog fakulteta Univerziteta u Sarajevu za </w:t>
      </w:r>
      <w:r w:rsidRPr="00EE5033">
        <w:rPr>
          <w:rFonts w:eastAsiaTheme="minorHAnsi"/>
          <w:lang w:val="bs-Latn-BA"/>
        </w:rPr>
        <w:t xml:space="preserve">proširenje </w:t>
      </w:r>
      <w:r w:rsidR="00EE5033" w:rsidRPr="00EE5033">
        <w:rPr>
          <w:rFonts w:eastAsiaTheme="minorHAnsi"/>
          <w:lang w:val="bs-Latn-BA"/>
        </w:rPr>
        <w:t>p</w:t>
      </w:r>
      <w:r w:rsidRPr="00EE5033">
        <w:rPr>
          <w:rFonts w:eastAsiaTheme="minorHAnsi"/>
          <w:lang w:val="bs-Latn-BA"/>
        </w:rPr>
        <w:t xml:space="preserve">lana upisa studenata u prvu godinu </w:t>
      </w:r>
      <w:r w:rsidRPr="00EE5033">
        <w:rPr>
          <w:lang w:val="bs-Latn-BA"/>
        </w:rPr>
        <w:t xml:space="preserve">prvog ciklusa studija i to: </w:t>
      </w:r>
      <w:r w:rsidR="00EE5033" w:rsidRPr="00EE5033">
        <w:rPr>
          <w:lang w:val="bs-Latn-BA"/>
        </w:rPr>
        <w:t>o</w:t>
      </w:r>
      <w:r w:rsidRPr="00EE5033">
        <w:rPr>
          <w:lang w:val="bs-Latn-BA"/>
        </w:rPr>
        <w:t xml:space="preserve">dsjek Menadžment, </w:t>
      </w:r>
      <w:r w:rsidR="00EE5033" w:rsidRPr="00EE5033">
        <w:rPr>
          <w:lang w:val="bs-Latn-BA"/>
        </w:rPr>
        <w:t>o</w:t>
      </w:r>
      <w:r w:rsidRPr="00EE5033">
        <w:rPr>
          <w:lang w:val="bs-Latn-BA"/>
        </w:rPr>
        <w:t>dsjek</w:t>
      </w:r>
      <w:r w:rsidR="00EE5033" w:rsidRPr="00EE5033">
        <w:rPr>
          <w:lang w:val="bs-Latn-BA"/>
        </w:rPr>
        <w:t xml:space="preserve"> Menadžment – engleski jezik i o</w:t>
      </w:r>
      <w:r w:rsidRPr="00EE5033">
        <w:rPr>
          <w:lang w:val="bs-Latn-BA"/>
        </w:rPr>
        <w:t>dsjek Visoka poslovna škola</w:t>
      </w:r>
      <w:r w:rsidR="00EE5033" w:rsidRPr="00EE5033">
        <w:rPr>
          <w:lang w:val="bs-Latn-BA"/>
        </w:rPr>
        <w:t>,</w:t>
      </w:r>
      <w:r w:rsidRPr="00EE5033">
        <w:rPr>
          <w:lang w:val="bs-Latn-BA"/>
        </w:rPr>
        <w:t xml:space="preserve"> u studijskoj 2018/2019. godini</w:t>
      </w:r>
      <w:r w:rsidRPr="00EE5033">
        <w:rPr>
          <w:rFonts w:eastAsiaTheme="minorHAnsi"/>
          <w:lang w:val="bs-Latn-BA"/>
        </w:rPr>
        <w:t>.</w:t>
      </w:r>
    </w:p>
    <w:p w:rsidR="004245FE" w:rsidRPr="00EE5033" w:rsidRDefault="004245FE" w:rsidP="000F61A2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na zahtjev Filozofskog fakulteta Univerziteta u Sarajevu za </w:t>
      </w:r>
      <w:r w:rsidRPr="00EE5033">
        <w:rPr>
          <w:rFonts w:eastAsiaTheme="minorHAnsi"/>
          <w:lang w:val="bs-Latn-BA"/>
        </w:rPr>
        <w:t xml:space="preserve">proširenje </w:t>
      </w:r>
      <w:r w:rsidR="00EE5033" w:rsidRPr="00EE5033">
        <w:rPr>
          <w:rFonts w:eastAsiaTheme="minorHAnsi"/>
          <w:lang w:val="bs-Latn-BA"/>
        </w:rPr>
        <w:t>p</w:t>
      </w:r>
      <w:r w:rsidRPr="00EE5033">
        <w:rPr>
          <w:rFonts w:eastAsiaTheme="minorHAnsi"/>
          <w:lang w:val="bs-Latn-BA"/>
        </w:rPr>
        <w:t xml:space="preserve">lana upisa studenata u prvu godinu </w:t>
      </w:r>
      <w:r w:rsidRPr="00EE5033">
        <w:rPr>
          <w:lang w:val="bs-Latn-BA"/>
        </w:rPr>
        <w:t>prvog ciklusa studija na Odsjeku za anglistiku i Odsjeku za psihologiju Filozofskog fakulteta Univerziteta u Sarajevu u studijskoj 2018/2019. godini</w:t>
      </w:r>
      <w:r w:rsidRPr="00EE5033">
        <w:rPr>
          <w:rFonts w:eastAsiaTheme="minorHAnsi"/>
          <w:lang w:val="bs-Latn-BA"/>
        </w:rPr>
        <w:t>.</w:t>
      </w:r>
    </w:p>
    <w:p w:rsidR="004245FE" w:rsidRPr="00EE5033" w:rsidRDefault="004245FE" w:rsidP="000F61A2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EE5033">
        <w:rPr>
          <w:lang w:val="bs-Latn-BA"/>
        </w:rPr>
        <w:t>Data je saglasnost na prijedlog upisnih kvota specijalističkog studija „Veterinarska medicina i javno zdravstvo“ na Veterinarskom fakultetu Univerziteta u Sarajevu u studijskoj 2018/2019. godini</w:t>
      </w:r>
      <w:r w:rsidRPr="00EE5033">
        <w:rPr>
          <w:rFonts w:eastAsiaTheme="minorHAnsi"/>
          <w:lang w:val="bs-Latn-BA"/>
        </w:rPr>
        <w:t>.</w:t>
      </w:r>
    </w:p>
    <w:p w:rsidR="004245FE" w:rsidRPr="00EE5033" w:rsidRDefault="004245FE" w:rsidP="000F61A2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EE5033">
        <w:rPr>
          <w:lang w:val="bs-Latn-BA"/>
        </w:rPr>
        <w:t xml:space="preserve">Data je saglasnost na prijedlog Arhitektonskog fakulteta Univerziteta u Sarajevu za preraspodjelu i povećanje broja studenata u odnosu na odobreni </w:t>
      </w:r>
      <w:r w:rsidR="00EE5033" w:rsidRPr="00EE5033">
        <w:rPr>
          <w:lang w:val="bs-Latn-BA"/>
        </w:rPr>
        <w:t>p</w:t>
      </w:r>
      <w:r w:rsidRPr="00EE5033">
        <w:rPr>
          <w:lang w:val="bs-Latn-BA"/>
        </w:rPr>
        <w:t>lan upisa u prvu godinu prvog ciklusa studija u studijskoj 2018/2019. godini</w:t>
      </w:r>
      <w:r w:rsidRPr="00EE5033">
        <w:rPr>
          <w:rFonts w:eastAsiaTheme="minorHAnsi"/>
          <w:lang w:val="bs-Latn-BA"/>
        </w:rPr>
        <w:t>.</w:t>
      </w:r>
    </w:p>
    <w:p w:rsidR="0013477D" w:rsidRPr="00EE5033" w:rsidRDefault="0013477D" w:rsidP="00883D16">
      <w:pPr>
        <w:rPr>
          <w:b/>
          <w:lang w:val="bs-Latn-BA"/>
        </w:rPr>
      </w:pPr>
    </w:p>
    <w:p w:rsidR="00883D16" w:rsidRPr="00EE5033" w:rsidRDefault="00883D16" w:rsidP="00883D16">
      <w:pPr>
        <w:rPr>
          <w:b/>
          <w:lang w:val="bs-Latn-BA"/>
        </w:rPr>
      </w:pPr>
      <w:r w:rsidRPr="00EE5033">
        <w:rPr>
          <w:b/>
          <w:lang w:val="bs-Latn-BA"/>
        </w:rPr>
        <w:t>Ad-9.</w:t>
      </w:r>
    </w:p>
    <w:p w:rsidR="00D756BC" w:rsidRPr="00EE5033" w:rsidRDefault="00EB199C" w:rsidP="00180B23">
      <w:pPr>
        <w:jc w:val="both"/>
        <w:rPr>
          <w:lang w:val="bs-Latn-BA"/>
        </w:rPr>
      </w:pPr>
      <w:r w:rsidRPr="00EE5033">
        <w:rPr>
          <w:lang w:val="bs-Latn-BA"/>
        </w:rPr>
        <w:t>Prof. dr. Maida Čohodar</w:t>
      </w:r>
      <w:r w:rsidR="00E13E61" w:rsidRPr="00EE5033">
        <w:rPr>
          <w:lang w:val="bs-Latn-BA"/>
        </w:rPr>
        <w:t>-</w:t>
      </w:r>
      <w:r w:rsidRPr="00EE5033">
        <w:rPr>
          <w:lang w:val="bs-Latn-BA"/>
        </w:rPr>
        <w:t>Husić informi</w:t>
      </w:r>
      <w:r w:rsidR="004B24FF" w:rsidRPr="00EE5033">
        <w:rPr>
          <w:lang w:val="bs-Latn-BA"/>
        </w:rPr>
        <w:t>r</w:t>
      </w:r>
      <w:r w:rsidRPr="00EE5033">
        <w:rPr>
          <w:lang w:val="bs-Latn-BA"/>
        </w:rPr>
        <w:t>ala je članove S</w:t>
      </w:r>
      <w:r w:rsidR="00C3075F" w:rsidRPr="00EE5033">
        <w:rPr>
          <w:lang w:val="bs-Latn-BA"/>
        </w:rPr>
        <w:t xml:space="preserve">enata </w:t>
      </w:r>
      <w:r w:rsidR="00180B23" w:rsidRPr="00EE5033">
        <w:rPr>
          <w:lang w:val="bs-Latn-BA"/>
        </w:rPr>
        <w:t>da je u toku postupak provođenja 6. interne institucionalne eval</w:t>
      </w:r>
      <w:r w:rsidR="00F2698B" w:rsidRPr="00EE5033">
        <w:rPr>
          <w:lang w:val="bs-Latn-BA"/>
        </w:rPr>
        <w:t xml:space="preserve">uacije Univerziteta u Sarajevu. </w:t>
      </w:r>
      <w:r w:rsidR="00180B23" w:rsidRPr="00EE5033">
        <w:rPr>
          <w:lang w:val="bs-Latn-BA"/>
        </w:rPr>
        <w:t xml:space="preserve">Na sastancima Tima za provođenje postupka 6. interne institucionalne evaluacije donesen je zaključak da se evaluira šest (6) studijskih programa, po jedan studijski program iz svake grupacije. </w:t>
      </w:r>
    </w:p>
    <w:p w:rsidR="00180B23" w:rsidRPr="00EE5033" w:rsidRDefault="00D756BC" w:rsidP="00180B23">
      <w:pPr>
        <w:jc w:val="both"/>
        <w:rPr>
          <w:lang w:val="bs-Latn-BA"/>
        </w:rPr>
      </w:pPr>
      <w:r w:rsidRPr="00EE5033">
        <w:rPr>
          <w:lang w:val="bs-Latn-BA"/>
        </w:rPr>
        <w:t xml:space="preserve">S tim u vezi na sjednicama grupacija nauka/umjetnosti održanim 9. i 10. jula 2018. razmatrani su prijedlozi </w:t>
      </w:r>
      <w:r w:rsidRPr="00EE5033">
        <w:rPr>
          <w:iCs/>
          <w:lang w:val="bs-Latn-BA"/>
        </w:rPr>
        <w:t>studijskih programa za evaluaciju</w:t>
      </w:r>
      <w:r w:rsidRPr="00EE5033">
        <w:rPr>
          <w:lang w:val="bs-Latn-BA"/>
        </w:rPr>
        <w:t xml:space="preserve"> te je predloženo</w:t>
      </w:r>
      <w:r w:rsidR="00EE5033" w:rsidRPr="00EE5033">
        <w:rPr>
          <w:lang w:val="bs-Latn-BA"/>
        </w:rPr>
        <w:t>,</w:t>
      </w:r>
      <w:r w:rsidRPr="00EE5033">
        <w:rPr>
          <w:lang w:val="bs-Latn-BA"/>
        </w:rPr>
        <w:t xml:space="preserve"> kako slijedi:</w:t>
      </w:r>
    </w:p>
    <w:p w:rsidR="00D756BC" w:rsidRPr="00EE5033" w:rsidRDefault="00D756BC" w:rsidP="00D756BC">
      <w:pPr>
        <w:pStyle w:val="ListParagraph"/>
        <w:numPr>
          <w:ilvl w:val="0"/>
          <w:numId w:val="49"/>
        </w:numPr>
        <w:jc w:val="both"/>
        <w:rPr>
          <w:b/>
          <w:lang w:val="bs-Latn-BA"/>
        </w:rPr>
      </w:pPr>
      <w:r w:rsidRPr="00EE5033">
        <w:rPr>
          <w:lang w:val="bs-Latn-BA"/>
        </w:rPr>
        <w:t xml:space="preserve">Grupacija društvenih nauka </w:t>
      </w:r>
      <w:r w:rsidRPr="00EE5033">
        <w:rPr>
          <w:iCs/>
          <w:lang w:val="bs-Latn-BA"/>
        </w:rPr>
        <w:t xml:space="preserve">za evaluaciju predlaže dva studijska programa prvog ciklusa </w:t>
      </w:r>
      <w:r w:rsidR="002D16DF" w:rsidRPr="00EE5033">
        <w:rPr>
          <w:iCs/>
          <w:lang w:val="bs-Latn-BA"/>
        </w:rPr>
        <w:t>studija</w:t>
      </w:r>
      <w:r w:rsidRPr="00EE5033">
        <w:rPr>
          <w:iCs/>
          <w:lang w:val="bs-Latn-BA"/>
        </w:rPr>
        <w:t xml:space="preserve"> i to: Ekonomski fakulte</w:t>
      </w:r>
      <w:r w:rsidR="00EE5033" w:rsidRPr="00EE5033">
        <w:rPr>
          <w:iCs/>
          <w:lang w:val="bs-Latn-BA"/>
        </w:rPr>
        <w:t>t, prvi ciklus studija odsjeka</w:t>
      </w:r>
      <w:r w:rsidRPr="00EE5033">
        <w:rPr>
          <w:iCs/>
          <w:lang w:val="bs-Latn-BA"/>
        </w:rPr>
        <w:t xml:space="preserve"> </w:t>
      </w:r>
      <w:r w:rsidR="00EE5033" w:rsidRPr="00EE5033">
        <w:rPr>
          <w:iCs/>
          <w:lang w:val="bs-Latn-BA"/>
        </w:rPr>
        <w:t>M</w:t>
      </w:r>
      <w:r w:rsidRPr="00EE5033">
        <w:rPr>
          <w:iCs/>
          <w:lang w:val="bs-Latn-BA"/>
        </w:rPr>
        <w:t>enadžment; Pravni fakultet, prvi ciklus studija</w:t>
      </w:r>
      <w:r w:rsidR="00EE5033" w:rsidRPr="00EE5033">
        <w:rPr>
          <w:iCs/>
          <w:lang w:val="bs-Latn-BA"/>
        </w:rPr>
        <w:t>,</w:t>
      </w:r>
      <w:r w:rsidRPr="00EE5033">
        <w:rPr>
          <w:iCs/>
          <w:lang w:val="bs-Latn-BA"/>
        </w:rPr>
        <w:t xml:space="preserve"> </w:t>
      </w:r>
      <w:r w:rsidR="00EE5033" w:rsidRPr="00EE5033">
        <w:rPr>
          <w:iCs/>
          <w:lang w:val="bs-Latn-BA"/>
        </w:rPr>
        <w:t>opći smjer;</w:t>
      </w:r>
    </w:p>
    <w:p w:rsidR="002D16DF" w:rsidRPr="00EE5033" w:rsidRDefault="00D756BC" w:rsidP="00D756BC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EE5033">
        <w:rPr>
          <w:lang w:val="bs-Latn-BA"/>
        </w:rPr>
        <w:t>Grupacija humanističkih nauka zaključila je da će studijski program Odsjeka za razrednu nastavu (prvi ciklus studija) Pedagoškog fakulteta Univerziteta u Sarajevu biti predmetom 6. interne evaluacije Univerziteta u Sar</w:t>
      </w:r>
      <w:r w:rsidR="00EE5033" w:rsidRPr="00EE5033">
        <w:rPr>
          <w:lang w:val="bs-Latn-BA"/>
        </w:rPr>
        <w:t>ajevu;</w:t>
      </w:r>
    </w:p>
    <w:p w:rsidR="002D16DF" w:rsidRPr="00EE5033" w:rsidRDefault="00D756BC" w:rsidP="00D756BC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EE5033">
        <w:rPr>
          <w:lang w:val="bs-Latn-BA"/>
        </w:rPr>
        <w:t xml:space="preserve">Grupacija medicinskih nauka zaključila je da će studijski program za 6. internu evaluaciju </w:t>
      </w:r>
      <w:r w:rsidR="002D16DF" w:rsidRPr="00EE5033">
        <w:rPr>
          <w:lang w:val="bs-Latn-BA"/>
        </w:rPr>
        <w:t xml:space="preserve">biti </w:t>
      </w:r>
      <w:r w:rsidRPr="00EE5033">
        <w:rPr>
          <w:lang w:val="bs-Latn-BA"/>
        </w:rPr>
        <w:t xml:space="preserve">studij </w:t>
      </w:r>
      <w:r w:rsidR="00EE5033" w:rsidRPr="00EE5033">
        <w:rPr>
          <w:lang w:val="bs-Latn-BA"/>
        </w:rPr>
        <w:t>„</w:t>
      </w:r>
      <w:r w:rsidRPr="00EE5033">
        <w:rPr>
          <w:lang w:val="bs-Latn-BA"/>
        </w:rPr>
        <w:t>Medicin</w:t>
      </w:r>
      <w:r w:rsidR="00EE5033" w:rsidRPr="00EE5033">
        <w:rPr>
          <w:lang w:val="bs-Latn-BA"/>
        </w:rPr>
        <w:t>a“</w:t>
      </w:r>
      <w:r w:rsidRPr="00EE5033">
        <w:rPr>
          <w:lang w:val="bs-Latn-BA"/>
        </w:rPr>
        <w:t xml:space="preserve"> Medicinskog fakulteta Univerziteta u Sarajevu</w:t>
      </w:r>
      <w:r w:rsidR="00EE5033" w:rsidRPr="00EE5033">
        <w:rPr>
          <w:lang w:val="bs-Latn-BA"/>
        </w:rPr>
        <w:t>;</w:t>
      </w:r>
    </w:p>
    <w:p w:rsidR="002D16DF" w:rsidRPr="00EE5033" w:rsidRDefault="00EE5033" w:rsidP="002D16DF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EE5033">
        <w:rPr>
          <w:lang w:val="bs-Latn-BA"/>
        </w:rPr>
        <w:t>č</w:t>
      </w:r>
      <w:r w:rsidR="002D16DF" w:rsidRPr="00EE5033">
        <w:rPr>
          <w:lang w:val="bs-Latn-BA"/>
        </w:rPr>
        <w:t>lanovi G</w:t>
      </w:r>
      <w:r w:rsidR="00D756BC" w:rsidRPr="00EE5033">
        <w:rPr>
          <w:lang w:val="bs-Latn-BA"/>
        </w:rPr>
        <w:t xml:space="preserve">rupacije </w:t>
      </w:r>
      <w:r w:rsidR="002D16DF" w:rsidRPr="00EE5033">
        <w:rPr>
          <w:lang w:val="bs-Latn-BA"/>
        </w:rPr>
        <w:t xml:space="preserve">tehničkih nauka </w:t>
      </w:r>
      <w:r w:rsidR="00D756BC" w:rsidRPr="00EE5033">
        <w:rPr>
          <w:lang w:val="bs-Latn-BA"/>
        </w:rPr>
        <w:t xml:space="preserve">su zaključili da će Elektrotehnički fakultet naknadno dostaviti naziv studijskog programa koji će </w:t>
      </w:r>
      <w:r w:rsidRPr="00EE5033">
        <w:rPr>
          <w:lang w:val="bs-Latn-BA"/>
        </w:rPr>
        <w:t>u ime G</w:t>
      </w:r>
      <w:r w:rsidR="00D756BC" w:rsidRPr="00EE5033">
        <w:rPr>
          <w:lang w:val="bs-Latn-BA"/>
        </w:rPr>
        <w:t>rupacije biti predmetom 6. interne eva</w:t>
      </w:r>
      <w:r w:rsidRPr="00EE5033">
        <w:rPr>
          <w:lang w:val="bs-Latn-BA"/>
        </w:rPr>
        <w:t>luacije Univerziteta u Sarajevu;</w:t>
      </w:r>
    </w:p>
    <w:p w:rsidR="000A220D" w:rsidRPr="00EE5033" w:rsidRDefault="00EE5033" w:rsidP="000A220D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EE5033">
        <w:rPr>
          <w:lang w:val="bs-Latn-BA"/>
        </w:rPr>
        <w:t>č</w:t>
      </w:r>
      <w:r w:rsidR="002D16DF" w:rsidRPr="00EE5033">
        <w:rPr>
          <w:lang w:val="bs-Latn-BA"/>
        </w:rPr>
        <w:t>lanovi Grupacije prirodno-matematičkih i biotehničkih nauka</w:t>
      </w:r>
      <w:r w:rsidR="002D16DF" w:rsidRPr="00EE5033">
        <w:rPr>
          <w:b/>
          <w:lang w:val="bs-Latn-BA"/>
        </w:rPr>
        <w:t xml:space="preserve"> </w:t>
      </w:r>
      <w:r w:rsidR="002D16DF" w:rsidRPr="00EE5033">
        <w:rPr>
          <w:lang w:val="bs-Latn-BA"/>
        </w:rPr>
        <w:t>su zaključili da će s</w:t>
      </w:r>
      <w:r w:rsidR="00D756BC" w:rsidRPr="00EE5033">
        <w:rPr>
          <w:lang w:val="bs-Latn-BA"/>
        </w:rPr>
        <w:t xml:space="preserve">tudijski program za 6. internu evaluaciju </w:t>
      </w:r>
      <w:r w:rsidR="002D16DF" w:rsidRPr="00EE5033">
        <w:rPr>
          <w:lang w:val="bs-Latn-BA"/>
        </w:rPr>
        <w:t xml:space="preserve">biti </w:t>
      </w:r>
      <w:r w:rsidR="00D756BC" w:rsidRPr="00EE5033">
        <w:rPr>
          <w:lang w:val="bs-Latn-BA"/>
        </w:rPr>
        <w:t xml:space="preserve">studij </w:t>
      </w:r>
      <w:r w:rsidRPr="00EE5033">
        <w:rPr>
          <w:lang w:val="bs-Latn-BA"/>
        </w:rPr>
        <w:t>„</w:t>
      </w:r>
      <w:r w:rsidR="00D756BC" w:rsidRPr="00EE5033">
        <w:rPr>
          <w:lang w:val="bs-Latn-BA"/>
        </w:rPr>
        <w:t>Šumarstv</w:t>
      </w:r>
      <w:r w:rsidRPr="00EE5033">
        <w:rPr>
          <w:lang w:val="bs-Latn-BA"/>
        </w:rPr>
        <w:t>o“</w:t>
      </w:r>
      <w:r w:rsidR="00D756BC" w:rsidRPr="00EE5033">
        <w:rPr>
          <w:lang w:val="bs-Latn-BA"/>
        </w:rPr>
        <w:t xml:space="preserve"> na Šumarskom fa</w:t>
      </w:r>
      <w:r w:rsidRPr="00EE5033">
        <w:rPr>
          <w:lang w:val="bs-Latn-BA"/>
        </w:rPr>
        <w:t>kultetu Univerziteta u Sarajevu;</w:t>
      </w:r>
    </w:p>
    <w:p w:rsidR="00D756BC" w:rsidRPr="00EE5033" w:rsidRDefault="000A220D" w:rsidP="000A220D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EE5033">
        <w:rPr>
          <w:lang w:val="bs-Latn-BA"/>
        </w:rPr>
        <w:t>G</w:t>
      </w:r>
      <w:r w:rsidR="00D756BC" w:rsidRPr="00EE5033">
        <w:rPr>
          <w:lang w:val="bs-Latn-BA"/>
        </w:rPr>
        <w:t xml:space="preserve">rupacija umjetnosti predlaže da </w:t>
      </w:r>
      <w:r w:rsidR="00EE5033" w:rsidRPr="00EE5033">
        <w:rPr>
          <w:lang w:val="bs-Latn-BA"/>
        </w:rPr>
        <w:t>u ime G</w:t>
      </w:r>
      <w:r w:rsidR="00D756BC" w:rsidRPr="00EE5033">
        <w:rPr>
          <w:lang w:val="bs-Latn-BA"/>
        </w:rPr>
        <w:t>rupacije budu delegira</w:t>
      </w:r>
      <w:r w:rsidRPr="00EE5033">
        <w:rPr>
          <w:lang w:val="bs-Latn-BA"/>
        </w:rPr>
        <w:t xml:space="preserve">ni </w:t>
      </w:r>
      <w:r w:rsidR="00D756BC" w:rsidRPr="00EE5033">
        <w:rPr>
          <w:lang w:val="bs-Latn-BA"/>
        </w:rPr>
        <w:t>studijski prog</w:t>
      </w:r>
      <w:r w:rsidRPr="00EE5033">
        <w:rPr>
          <w:lang w:val="bs-Latn-BA"/>
        </w:rPr>
        <w:t xml:space="preserve">ram Odsjeka za glumu (I ciklus) i </w:t>
      </w:r>
      <w:r w:rsidR="00D756BC" w:rsidRPr="00EE5033">
        <w:rPr>
          <w:lang w:val="bs-Latn-BA"/>
        </w:rPr>
        <w:t xml:space="preserve">studijski program Odsjeka za klavir (I ciklus), uz napomenu da ostaje mogućnost </w:t>
      </w:r>
      <w:r w:rsidR="00EE5033" w:rsidRPr="00EE5033">
        <w:rPr>
          <w:lang w:val="bs-Latn-BA"/>
        </w:rPr>
        <w:t xml:space="preserve">da </w:t>
      </w:r>
      <w:r w:rsidR="00D756BC" w:rsidRPr="00EE5033">
        <w:rPr>
          <w:lang w:val="bs-Latn-BA"/>
        </w:rPr>
        <w:t>Akademij</w:t>
      </w:r>
      <w:r w:rsidR="00EE5033" w:rsidRPr="00EE5033">
        <w:rPr>
          <w:lang w:val="bs-Latn-BA"/>
        </w:rPr>
        <w:t>a</w:t>
      </w:r>
      <w:r w:rsidR="00D756BC" w:rsidRPr="00EE5033">
        <w:rPr>
          <w:lang w:val="bs-Latn-BA"/>
        </w:rPr>
        <w:t xml:space="preserve"> likovnih umjetnosti delegira svoj studijski program, ako </w:t>
      </w:r>
      <w:r w:rsidR="00EE5033" w:rsidRPr="00EE5033">
        <w:rPr>
          <w:lang w:val="bs-Latn-BA"/>
        </w:rPr>
        <w:t xml:space="preserve">to </w:t>
      </w:r>
      <w:r w:rsidR="00D756BC" w:rsidRPr="00EE5033">
        <w:rPr>
          <w:lang w:val="bs-Latn-BA"/>
        </w:rPr>
        <w:t>ocijeni potrebn</w:t>
      </w:r>
      <w:r w:rsidR="00EE5033" w:rsidRPr="00EE5033">
        <w:rPr>
          <w:lang w:val="bs-Latn-BA"/>
        </w:rPr>
        <w:t>im</w:t>
      </w:r>
      <w:r w:rsidR="00D756BC" w:rsidRPr="00EE5033">
        <w:rPr>
          <w:lang w:val="bs-Latn-BA"/>
        </w:rPr>
        <w:t>.</w:t>
      </w:r>
    </w:p>
    <w:p w:rsidR="005339D8" w:rsidRPr="00EE5033" w:rsidRDefault="005339D8" w:rsidP="00883D16">
      <w:pPr>
        <w:rPr>
          <w:lang w:val="bs-Latn-BA"/>
        </w:rPr>
      </w:pPr>
    </w:p>
    <w:p w:rsidR="00883D16" w:rsidRPr="00EE5033" w:rsidRDefault="00883D16" w:rsidP="00883D16">
      <w:pPr>
        <w:rPr>
          <w:b/>
          <w:lang w:val="bs-Latn-BA"/>
        </w:rPr>
      </w:pPr>
      <w:r w:rsidRPr="00EE5033">
        <w:rPr>
          <w:b/>
          <w:lang w:val="bs-Latn-BA"/>
        </w:rPr>
        <w:t>Ad-10.</w:t>
      </w:r>
    </w:p>
    <w:p w:rsidR="002C0082" w:rsidRPr="00EE5033" w:rsidRDefault="00EE5033" w:rsidP="002C0082">
      <w:pPr>
        <w:pStyle w:val="BodyText"/>
        <w:jc w:val="both"/>
        <w:rPr>
          <w:lang w:val="bs-Latn-BA"/>
        </w:rPr>
      </w:pPr>
      <w:r w:rsidRPr="00EE5033">
        <w:rPr>
          <w:lang w:val="bs-Latn-BA"/>
        </w:rPr>
        <w:t>Jednoglasno je donesena sl</w:t>
      </w:r>
      <w:r w:rsidR="00671FB5" w:rsidRPr="00EE5033">
        <w:rPr>
          <w:lang w:val="bs-Latn-BA"/>
        </w:rPr>
        <w:t>jedeća</w:t>
      </w:r>
    </w:p>
    <w:p w:rsidR="00BD64BA" w:rsidRPr="00EE5033" w:rsidRDefault="00BD64BA" w:rsidP="002C0082">
      <w:pPr>
        <w:pStyle w:val="BodyText"/>
        <w:jc w:val="both"/>
        <w:rPr>
          <w:lang w:val="bs-Latn-BA"/>
        </w:rPr>
      </w:pPr>
    </w:p>
    <w:p w:rsidR="00671FB5" w:rsidRPr="00EE5033" w:rsidRDefault="00671FB5" w:rsidP="00671FB5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671FB5" w:rsidRPr="00EE5033" w:rsidRDefault="00671FB5" w:rsidP="00671FB5">
      <w:pPr>
        <w:jc w:val="center"/>
        <w:rPr>
          <w:lang w:val="bs-Latn-BA"/>
        </w:rPr>
      </w:pPr>
    </w:p>
    <w:p w:rsidR="00671FB5" w:rsidRPr="00EE5033" w:rsidRDefault="00671FB5" w:rsidP="00671FB5">
      <w:pPr>
        <w:jc w:val="both"/>
        <w:rPr>
          <w:lang w:val="bs-Latn-BA"/>
        </w:rPr>
      </w:pPr>
      <w:r w:rsidRPr="00EE5033">
        <w:rPr>
          <w:lang w:val="bs-Latn-BA"/>
        </w:rPr>
        <w:lastRenderedPageBreak/>
        <w:t>U</w:t>
      </w:r>
      <w:r w:rsidR="00EE5033" w:rsidRPr="00EE5033">
        <w:rPr>
          <w:lang w:val="bs-Latn-BA"/>
        </w:rPr>
        <w:t>tvrđuje se Projektni prijedlog „</w:t>
      </w:r>
      <w:r w:rsidRPr="00EE5033">
        <w:rPr>
          <w:lang w:val="bs-Latn-BA"/>
        </w:rPr>
        <w:t>Program cjeloživotnog učenja u oblasti pedagoškog obrazovanja i jačanja kompetencija akademskog osoblja Univerziteta u Sarajevu“ (TRAIN) i prosljeđuje se Upravnom odboru Univerziteta u Sarajevu na nadležno postupanje.</w:t>
      </w:r>
    </w:p>
    <w:p w:rsidR="002C0082" w:rsidRPr="00EE5033" w:rsidRDefault="002C0082" w:rsidP="00883D16">
      <w:pPr>
        <w:rPr>
          <w:lang w:val="bs-Latn-BA"/>
        </w:rPr>
      </w:pPr>
    </w:p>
    <w:p w:rsidR="002C0082" w:rsidRPr="00EE5033" w:rsidRDefault="002C0082" w:rsidP="00883D16">
      <w:pPr>
        <w:rPr>
          <w:lang w:val="bs-Latn-BA"/>
        </w:rPr>
      </w:pPr>
    </w:p>
    <w:p w:rsidR="00E90F36" w:rsidRPr="00EE5033" w:rsidRDefault="00E90F36" w:rsidP="00E90F36">
      <w:pPr>
        <w:rPr>
          <w:b/>
          <w:lang w:val="bs-Latn-BA"/>
        </w:rPr>
      </w:pPr>
      <w:r w:rsidRPr="00EE5033">
        <w:rPr>
          <w:b/>
          <w:lang w:val="bs-Latn-BA"/>
        </w:rPr>
        <w:t>Ad-11.</w:t>
      </w:r>
    </w:p>
    <w:p w:rsidR="00671FB5" w:rsidRPr="00EE5033" w:rsidRDefault="00E13E61" w:rsidP="00671FB5">
      <w:pPr>
        <w:rPr>
          <w:lang w:val="bs-Latn-BA"/>
        </w:rPr>
      </w:pPr>
      <w:r w:rsidRPr="00EE5033">
        <w:rPr>
          <w:lang w:val="bs-Latn-BA"/>
        </w:rPr>
        <w:t>Jednoglasno je donesen sl</w:t>
      </w:r>
      <w:r w:rsidR="00671FB5" w:rsidRPr="00EE5033">
        <w:rPr>
          <w:lang w:val="bs-Latn-BA"/>
        </w:rPr>
        <w:t>jedeći</w:t>
      </w:r>
    </w:p>
    <w:p w:rsidR="00671FB5" w:rsidRPr="00EE5033" w:rsidRDefault="00671FB5" w:rsidP="00671FB5">
      <w:pPr>
        <w:jc w:val="center"/>
        <w:rPr>
          <w:lang w:val="bs-Latn-BA"/>
        </w:rPr>
      </w:pPr>
    </w:p>
    <w:p w:rsidR="00671FB5" w:rsidRPr="00EE5033" w:rsidRDefault="00671FB5" w:rsidP="00671FB5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Z A K LJ U Č A K</w:t>
      </w:r>
    </w:p>
    <w:p w:rsidR="00671FB5" w:rsidRPr="00EE5033" w:rsidRDefault="00671FB5" w:rsidP="00671FB5">
      <w:pPr>
        <w:jc w:val="center"/>
        <w:rPr>
          <w:lang w:val="bs-Latn-BA"/>
        </w:rPr>
      </w:pPr>
    </w:p>
    <w:p w:rsidR="00671FB5" w:rsidRPr="00EE5033" w:rsidRDefault="00671FB5" w:rsidP="00671FB5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>Utvrđuje se Nacrt Pravilnika o bitnim elementima ugovora o studiranju za studente koji studiraju u skladu sa bolonjskim sistemom na fakultetima/akademijama Univerziteta u Sarajevu sa pratećim tekstom ugovora o studiranju za prvi, drugi, treći, integrirani, specijalistički i stručni studij.</w:t>
      </w:r>
    </w:p>
    <w:p w:rsidR="00671FB5" w:rsidRPr="00EE5033" w:rsidRDefault="00671FB5" w:rsidP="00671FB5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 xml:space="preserve">Javna rasprava održat će se na svim organizacionim jedinicama Univerziteta u Sarajevu. Rok za dostavu primjedbi i prijedloga na Nacrt Pravilnika iz tačke 1. ovog </w:t>
      </w:r>
      <w:r w:rsidR="00EE5033" w:rsidRPr="00EE5033">
        <w:rPr>
          <w:lang w:val="bs-Latn-BA"/>
        </w:rPr>
        <w:t>z</w:t>
      </w:r>
      <w:r w:rsidRPr="00EE5033">
        <w:rPr>
          <w:lang w:val="bs-Latn-BA"/>
        </w:rPr>
        <w:t>aključka je 14. 09. 2018. godine.</w:t>
      </w:r>
    </w:p>
    <w:p w:rsidR="00671FB5" w:rsidRPr="00EE5033" w:rsidRDefault="00671FB5" w:rsidP="00671FB5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>Ovlašćuje se Služba za nastavu da</w:t>
      </w:r>
      <w:r w:rsidR="00EE5033" w:rsidRPr="00EE5033">
        <w:rPr>
          <w:lang w:val="bs-Latn-BA"/>
        </w:rPr>
        <w:t xml:space="preserve"> nakon provedene javne rasprave</w:t>
      </w:r>
      <w:r w:rsidRPr="00EE5033">
        <w:rPr>
          <w:lang w:val="bs-Latn-BA"/>
        </w:rPr>
        <w:t xml:space="preserve"> sačini prijedlog teksta koji sadrži primjedbe, prijedloge i mišljenja iznesena u javnoj raspravi, kao i obrazloženje razloga zbog kojih pojedine primjedbe, prijedlozi i mišljenja nisu prihvaćeni u pripremi Pravilnika o bitnim elementima ugovora o studiranju za studente koji studiraju u skladu sa bolonjskim sistemom na fakultetima/akademijama Univerziteta u Sarajevu sa pratećim tekstom ugovora o studiranju za prvi, drugi, treći, integrirani, specijalistički i stručni studij.</w:t>
      </w:r>
    </w:p>
    <w:p w:rsidR="009A501C" w:rsidRPr="00EE5033" w:rsidRDefault="00671FB5" w:rsidP="00E90F36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EE5033">
        <w:rPr>
          <w:lang w:val="bs-Latn-BA"/>
        </w:rPr>
        <w:t xml:space="preserve">Nakon okončanja aktivnosti iz tačke 3. ovog </w:t>
      </w:r>
      <w:r w:rsidR="00EE5033" w:rsidRPr="00EE5033">
        <w:rPr>
          <w:lang w:val="bs-Latn-BA"/>
        </w:rPr>
        <w:t>zaključka</w:t>
      </w:r>
      <w:r w:rsidRPr="00EE5033">
        <w:rPr>
          <w:lang w:val="bs-Latn-BA"/>
        </w:rPr>
        <w:t xml:space="preserve"> Prijedlog Pravilnika o bitnim elementima ugovora o studiranju za studente koji studiraju u skladu sa bolonjskim sistemom na fakultetima/akademijama Univerziteta u Sarajevu sa pratećim tekstom ugovora o studiranju za prvi, drugi, treći, integrirani, specijalistički i stručni studij će se proslijediti</w:t>
      </w:r>
      <w:r w:rsidR="00EE5033" w:rsidRPr="00EE5033">
        <w:rPr>
          <w:lang w:val="bs-Latn-BA"/>
        </w:rPr>
        <w:t xml:space="preserve"> Senatu Univerziteta u Sarajevu</w:t>
      </w:r>
      <w:r w:rsidRPr="00EE5033">
        <w:rPr>
          <w:lang w:val="bs-Latn-BA"/>
        </w:rPr>
        <w:t xml:space="preserve"> na odlučivanje.</w:t>
      </w:r>
    </w:p>
    <w:p w:rsidR="002B51D7" w:rsidRPr="00EE5033" w:rsidRDefault="002B51D7" w:rsidP="002B51D7">
      <w:pPr>
        <w:pStyle w:val="ListParagraph"/>
        <w:ind w:left="360"/>
        <w:jc w:val="both"/>
        <w:rPr>
          <w:lang w:val="bs-Latn-BA"/>
        </w:rPr>
      </w:pPr>
    </w:p>
    <w:p w:rsidR="00E90F36" w:rsidRPr="00EE5033" w:rsidRDefault="00E90F36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E5033">
        <w:rPr>
          <w:rFonts w:ascii="Times New Roman" w:hAnsi="Times New Roman"/>
          <w:b/>
          <w:sz w:val="24"/>
          <w:szCs w:val="24"/>
        </w:rPr>
        <w:t>Ad-12.</w:t>
      </w:r>
    </w:p>
    <w:p w:rsidR="00671FB5" w:rsidRPr="00EE5033" w:rsidRDefault="00EE5033" w:rsidP="000F61A2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EE5033">
        <w:rPr>
          <w:rFonts w:ascii="Times New Roman" w:hAnsi="Times New Roman"/>
          <w:sz w:val="24"/>
          <w:szCs w:val="24"/>
        </w:rPr>
        <w:t>Jednoglasno je donesena sl</w:t>
      </w:r>
      <w:r w:rsidR="00671FB5" w:rsidRPr="00EE5033">
        <w:rPr>
          <w:rFonts w:ascii="Times New Roman" w:hAnsi="Times New Roman"/>
          <w:sz w:val="24"/>
          <w:szCs w:val="24"/>
        </w:rPr>
        <w:t>jedeća</w:t>
      </w:r>
    </w:p>
    <w:p w:rsidR="00671FB5" w:rsidRPr="00EE5033" w:rsidRDefault="00671FB5" w:rsidP="00671F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1FB5" w:rsidRPr="00EE5033" w:rsidRDefault="00671FB5" w:rsidP="00671FB5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671FB5" w:rsidRPr="00EE5033" w:rsidRDefault="00671FB5" w:rsidP="00671FB5">
      <w:pPr>
        <w:jc w:val="center"/>
        <w:rPr>
          <w:lang w:val="bs-Latn-BA"/>
        </w:rPr>
      </w:pPr>
    </w:p>
    <w:p w:rsidR="00671FB5" w:rsidRPr="00EE5033" w:rsidRDefault="00671FB5" w:rsidP="00671FB5">
      <w:pPr>
        <w:jc w:val="both"/>
        <w:rPr>
          <w:lang w:val="bs-Latn-BA" w:eastAsia="hr-HR"/>
        </w:rPr>
      </w:pPr>
      <w:r w:rsidRPr="00EE5033">
        <w:rPr>
          <w:rFonts w:eastAsiaTheme="minorHAnsi"/>
          <w:lang w:val="bs-Latn-BA"/>
        </w:rPr>
        <w:t>Utvrđuje se Prijedlog Pravilnika</w:t>
      </w:r>
      <w:r w:rsidRPr="00EE5033">
        <w:rPr>
          <w:lang w:val="bs-Latn-BA" w:eastAsia="hr-HR"/>
        </w:rPr>
        <w:t xml:space="preserve"> </w:t>
      </w:r>
      <w:r w:rsidRPr="00EE5033">
        <w:rPr>
          <w:rFonts w:eastAsiaTheme="minorHAnsi"/>
          <w:lang w:val="bs-Latn-BA"/>
        </w:rPr>
        <w:t>o izmjenama i dopunama</w:t>
      </w:r>
      <w:r w:rsidRPr="00EE5033">
        <w:rPr>
          <w:lang w:val="bs-Latn-BA" w:eastAsia="hr-HR"/>
        </w:rPr>
        <w:t xml:space="preserve"> </w:t>
      </w:r>
      <w:r w:rsidRPr="00EE5033">
        <w:rPr>
          <w:rFonts w:eastAsiaTheme="minorHAnsi"/>
          <w:lang w:val="bs-Latn-BA"/>
        </w:rPr>
        <w:t>Pravilnika o stipendiranju studenata Univerziteta u Sarajevu iz Fonda „Suada Dilberović“</w:t>
      </w:r>
      <w:r w:rsidRPr="00EE5033">
        <w:rPr>
          <w:lang w:val="bs-Latn-BA" w:eastAsia="hr-HR"/>
        </w:rPr>
        <w:t xml:space="preserve"> </w:t>
      </w:r>
      <w:r w:rsidRPr="00EE5033">
        <w:rPr>
          <w:lang w:val="bs-Latn-BA"/>
        </w:rPr>
        <w:t>i prosljeđuje se Upravnom odboru Univerziteta u Sarajevu na nadležno postupanje.</w:t>
      </w:r>
    </w:p>
    <w:p w:rsidR="0013477D" w:rsidRPr="00EE5033" w:rsidRDefault="0013477D" w:rsidP="00671FB5">
      <w:pPr>
        <w:tabs>
          <w:tab w:val="left" w:pos="904"/>
        </w:tabs>
        <w:jc w:val="both"/>
        <w:rPr>
          <w:lang w:val="bs-Latn-BA"/>
        </w:rPr>
      </w:pPr>
    </w:p>
    <w:p w:rsidR="00671FB5" w:rsidRPr="00EE5033" w:rsidRDefault="00EE5033" w:rsidP="000F61A2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E5033">
        <w:rPr>
          <w:rFonts w:ascii="Times New Roman" w:hAnsi="Times New Roman"/>
          <w:sz w:val="24"/>
          <w:szCs w:val="24"/>
        </w:rPr>
        <w:t>Jednoglasno je donesena sl</w:t>
      </w:r>
      <w:r w:rsidR="00671FB5" w:rsidRPr="00EE5033">
        <w:rPr>
          <w:rFonts w:ascii="Times New Roman" w:hAnsi="Times New Roman"/>
          <w:sz w:val="24"/>
          <w:szCs w:val="24"/>
        </w:rPr>
        <w:t>jedeća</w:t>
      </w:r>
    </w:p>
    <w:p w:rsidR="00671FB5" w:rsidRPr="00EE5033" w:rsidRDefault="00671FB5" w:rsidP="00671FB5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671FB5" w:rsidRPr="00EE5033" w:rsidRDefault="00671FB5" w:rsidP="00671FB5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O D L U K A</w:t>
      </w:r>
    </w:p>
    <w:p w:rsidR="00671FB5" w:rsidRPr="00EE5033" w:rsidRDefault="00671FB5" w:rsidP="00671FB5">
      <w:pPr>
        <w:rPr>
          <w:lang w:val="bs-Latn-BA"/>
        </w:rPr>
      </w:pPr>
    </w:p>
    <w:p w:rsidR="00671FB5" w:rsidRPr="00EE5033" w:rsidRDefault="00671FB5" w:rsidP="00671FB5">
      <w:pPr>
        <w:contextualSpacing/>
        <w:jc w:val="both"/>
        <w:rPr>
          <w:lang w:val="bs-Latn-BA"/>
        </w:rPr>
      </w:pPr>
      <w:r w:rsidRPr="00EE5033">
        <w:rPr>
          <w:rFonts w:eastAsiaTheme="minorHAnsi"/>
          <w:lang w:val="bs-Latn-BA"/>
        </w:rPr>
        <w:t>Utvrđuje se Prijedlog Pravilnika o izmjenama i dopunama Pravilnika o uvjetima i postupku dodjele nagrada iz Fonda „Akademik Edhem Čamo“</w:t>
      </w:r>
      <w:r w:rsidRPr="00EE5033">
        <w:rPr>
          <w:lang w:val="bs-Latn-BA"/>
        </w:rPr>
        <w:t xml:space="preserve"> i prosljeđuje se Upravnom odboru Univerziteta u Sarajevu na nadležno postupanje.</w:t>
      </w:r>
    </w:p>
    <w:p w:rsidR="009A501C" w:rsidRPr="00EE5033" w:rsidRDefault="009A501C" w:rsidP="00671FB5">
      <w:pPr>
        <w:tabs>
          <w:tab w:val="left" w:pos="904"/>
        </w:tabs>
        <w:jc w:val="both"/>
        <w:rPr>
          <w:lang w:val="bs-Latn-BA"/>
        </w:rPr>
      </w:pPr>
    </w:p>
    <w:p w:rsidR="00EE5033" w:rsidRPr="00EE5033" w:rsidRDefault="00EE5033" w:rsidP="00113D9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13D95" w:rsidRPr="00EE5033" w:rsidRDefault="00671FB5" w:rsidP="00113D9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E5033">
        <w:rPr>
          <w:rFonts w:ascii="Times New Roman" w:hAnsi="Times New Roman"/>
          <w:b/>
          <w:sz w:val="24"/>
          <w:szCs w:val="24"/>
        </w:rPr>
        <w:lastRenderedPageBreak/>
        <w:t>Ad-13.</w:t>
      </w:r>
    </w:p>
    <w:p w:rsidR="00113D95" w:rsidRPr="00EE5033" w:rsidRDefault="00113D95" w:rsidP="00113D95">
      <w:pPr>
        <w:jc w:val="both"/>
        <w:rPr>
          <w:rFonts w:eastAsiaTheme="minorHAnsi"/>
          <w:lang w:val="bs-Latn-BA"/>
        </w:rPr>
      </w:pPr>
      <w:r w:rsidRPr="00EE5033">
        <w:rPr>
          <w:lang w:val="bs-Latn-BA"/>
        </w:rPr>
        <w:t>Data je s</w:t>
      </w:r>
      <w:r w:rsidR="00EE5033" w:rsidRPr="00EE5033">
        <w:rPr>
          <w:lang w:val="bs-Latn-BA"/>
        </w:rPr>
        <w:t>a</w:t>
      </w:r>
      <w:r w:rsidRPr="00EE5033">
        <w:rPr>
          <w:lang w:val="bs-Latn-BA"/>
        </w:rPr>
        <w:t xml:space="preserve">glasnost na izmjene </w:t>
      </w:r>
      <w:r w:rsidRPr="00EE5033">
        <w:rPr>
          <w:rFonts w:eastAsiaTheme="minorHAnsi"/>
          <w:lang w:val="bs-Latn-BA"/>
        </w:rPr>
        <w:t>Akademskog kalendara sa kalendarom organizacije i realizacije studijskih programa na Univerzitetu u Sarajevu za studijsku 2017/2018. i 2018/2019. godinu.</w:t>
      </w:r>
    </w:p>
    <w:p w:rsidR="002C0082" w:rsidRPr="00EE5033" w:rsidRDefault="002C0082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6241" w:rsidRPr="00EE5033" w:rsidRDefault="00776241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1FB5" w:rsidRPr="00EE5033" w:rsidRDefault="00671FB5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E5033">
        <w:rPr>
          <w:rFonts w:ascii="Times New Roman" w:hAnsi="Times New Roman"/>
          <w:b/>
          <w:sz w:val="24"/>
          <w:szCs w:val="24"/>
        </w:rPr>
        <w:t>Ad-14.</w:t>
      </w:r>
    </w:p>
    <w:p w:rsidR="009B5F40" w:rsidRPr="00EE5033" w:rsidRDefault="00776241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E5033">
        <w:rPr>
          <w:rFonts w:ascii="Times New Roman" w:hAnsi="Times New Roman"/>
          <w:b/>
          <w:sz w:val="24"/>
          <w:szCs w:val="24"/>
        </w:rPr>
        <w:t>Informacije</w:t>
      </w:r>
    </w:p>
    <w:p w:rsidR="00623009" w:rsidRPr="00EE5033" w:rsidRDefault="00656174" w:rsidP="000F61A2">
      <w:pPr>
        <w:pStyle w:val="ListParagraph"/>
        <w:numPr>
          <w:ilvl w:val="0"/>
          <w:numId w:val="20"/>
        </w:numPr>
        <w:jc w:val="both"/>
        <w:rPr>
          <w:color w:val="000000"/>
          <w:lang w:val="bs-Latn-BA"/>
        </w:rPr>
      </w:pPr>
      <w:r w:rsidRPr="00EE5033">
        <w:rPr>
          <w:lang w:val="bs-Latn-BA"/>
        </w:rPr>
        <w:t>Senatori su informi</w:t>
      </w:r>
      <w:r w:rsidR="004B24FF" w:rsidRPr="00EE5033">
        <w:rPr>
          <w:lang w:val="bs-Latn-BA"/>
        </w:rPr>
        <w:t>r</w:t>
      </w:r>
      <w:r w:rsidRPr="00EE5033">
        <w:rPr>
          <w:lang w:val="bs-Latn-BA"/>
        </w:rPr>
        <w:t xml:space="preserve">ani da je </w:t>
      </w:r>
      <w:r w:rsidR="00623009" w:rsidRPr="00EE5033">
        <w:rPr>
          <w:color w:val="000000"/>
          <w:lang w:val="bs-Latn-BA"/>
        </w:rPr>
        <w:t xml:space="preserve">Ministarstvo za obrazovanje, nauku i mlade Kantona Sarajevo </w:t>
      </w:r>
      <w:r w:rsidR="00623009" w:rsidRPr="00EE5033">
        <w:rPr>
          <w:lang w:val="bs-Latn-BA"/>
        </w:rPr>
        <w:t xml:space="preserve">donijelo </w:t>
      </w:r>
      <w:r w:rsidR="00EE5033" w:rsidRPr="00EE5033">
        <w:rPr>
          <w:lang w:val="bs-Latn-BA"/>
        </w:rPr>
        <w:t>o</w:t>
      </w:r>
      <w:r w:rsidR="00623009" w:rsidRPr="00EE5033">
        <w:rPr>
          <w:lang w:val="bs-Latn-BA"/>
        </w:rPr>
        <w:t>dluku kojom je data</w:t>
      </w:r>
      <w:r w:rsidR="00623009" w:rsidRPr="00EE5033">
        <w:rPr>
          <w:color w:val="000000"/>
          <w:lang w:val="bs-Latn-BA"/>
        </w:rPr>
        <w:t xml:space="preserve"> s</w:t>
      </w:r>
      <w:r w:rsidR="00EE5033" w:rsidRPr="00EE5033">
        <w:rPr>
          <w:color w:val="000000"/>
          <w:lang w:val="bs-Latn-BA"/>
        </w:rPr>
        <w:t>a</w:t>
      </w:r>
      <w:r w:rsidR="00623009" w:rsidRPr="00EE5033">
        <w:rPr>
          <w:color w:val="000000"/>
          <w:lang w:val="bs-Latn-BA"/>
        </w:rPr>
        <w:t>glasnost na Prijedlog Statuta Univerziteta u Sarajevu.</w:t>
      </w:r>
    </w:p>
    <w:p w:rsidR="00EE76CB" w:rsidRPr="00EE5033" w:rsidRDefault="00623009" w:rsidP="00EE76CB">
      <w:pPr>
        <w:ind w:left="360"/>
        <w:jc w:val="both"/>
        <w:rPr>
          <w:color w:val="000000"/>
          <w:lang w:val="bs-Latn-BA"/>
        </w:rPr>
      </w:pPr>
      <w:r w:rsidRPr="00EE5033">
        <w:rPr>
          <w:color w:val="000000"/>
          <w:lang w:val="bs-Latn-BA"/>
        </w:rPr>
        <w:t xml:space="preserve">U skladu sa navedenom </w:t>
      </w:r>
      <w:r w:rsidR="00EE5033" w:rsidRPr="00EE5033">
        <w:rPr>
          <w:color w:val="000000"/>
          <w:lang w:val="bs-Latn-BA"/>
        </w:rPr>
        <w:t>odlukom</w:t>
      </w:r>
      <w:r w:rsidRPr="00EE5033">
        <w:rPr>
          <w:color w:val="000000"/>
          <w:lang w:val="bs-Latn-BA"/>
        </w:rPr>
        <w:t xml:space="preserve"> prof. dr. Rifat Škrije</w:t>
      </w:r>
      <w:r w:rsidR="00EE76CB" w:rsidRPr="00EE5033">
        <w:rPr>
          <w:color w:val="000000"/>
          <w:lang w:val="bs-Latn-BA"/>
        </w:rPr>
        <w:t>lj je informi</w:t>
      </w:r>
      <w:r w:rsidR="004B24FF" w:rsidRPr="00EE5033">
        <w:rPr>
          <w:color w:val="000000"/>
          <w:lang w:val="bs-Latn-BA"/>
        </w:rPr>
        <w:t>r</w:t>
      </w:r>
      <w:r w:rsidR="00EE76CB" w:rsidRPr="00EE5033">
        <w:rPr>
          <w:color w:val="000000"/>
          <w:lang w:val="bs-Latn-BA"/>
        </w:rPr>
        <w:t xml:space="preserve">ao senatore da se </w:t>
      </w:r>
      <w:r w:rsidRPr="00EE5033">
        <w:rPr>
          <w:color w:val="000000"/>
          <w:lang w:val="bs-Latn-BA"/>
        </w:rPr>
        <w:t>donošenje Statuta planira na prvoj narednoj sjednici Senata koja će se održati u septembru 2018. godine.</w:t>
      </w:r>
    </w:p>
    <w:p w:rsidR="00054814" w:rsidRPr="00EE5033" w:rsidRDefault="00054814" w:rsidP="00054814">
      <w:pPr>
        <w:jc w:val="both"/>
        <w:rPr>
          <w:color w:val="000000"/>
          <w:lang w:val="bs-Latn-BA"/>
        </w:rPr>
      </w:pPr>
    </w:p>
    <w:p w:rsidR="00CC6B2A" w:rsidRPr="00EE5033" w:rsidRDefault="00B350F0" w:rsidP="000F61A2">
      <w:pPr>
        <w:pStyle w:val="ListParagraph"/>
        <w:numPr>
          <w:ilvl w:val="0"/>
          <w:numId w:val="20"/>
        </w:numPr>
        <w:rPr>
          <w:lang w:val="bs-Latn-BA"/>
        </w:rPr>
      </w:pPr>
      <w:r w:rsidRPr="00EE5033">
        <w:rPr>
          <w:lang w:val="bs-Latn-BA"/>
        </w:rPr>
        <w:t>Na prije</w:t>
      </w:r>
      <w:r w:rsidR="00EE5033" w:rsidRPr="00EE5033">
        <w:rPr>
          <w:lang w:val="bs-Latn-BA"/>
        </w:rPr>
        <w:t>dlog prof. dr. Rifata Škrijelja</w:t>
      </w:r>
      <w:r w:rsidRPr="00EE5033">
        <w:rPr>
          <w:lang w:val="bs-Latn-BA"/>
        </w:rPr>
        <w:t xml:space="preserve"> done</w:t>
      </w:r>
      <w:r w:rsidR="00EE5033" w:rsidRPr="00EE5033">
        <w:rPr>
          <w:lang w:val="bs-Latn-BA"/>
        </w:rPr>
        <w:t>sen je sl</w:t>
      </w:r>
      <w:r w:rsidRPr="00EE5033">
        <w:rPr>
          <w:lang w:val="bs-Latn-BA"/>
        </w:rPr>
        <w:t>jedeći</w:t>
      </w:r>
    </w:p>
    <w:p w:rsidR="00B350F0" w:rsidRPr="00EE5033" w:rsidRDefault="00B350F0" w:rsidP="00962A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350F0" w:rsidRPr="00EE5033" w:rsidRDefault="00B350F0" w:rsidP="00B350F0">
      <w:pPr>
        <w:jc w:val="center"/>
        <w:rPr>
          <w:b/>
          <w:lang w:val="bs-Latn-BA"/>
        </w:rPr>
      </w:pPr>
      <w:r w:rsidRPr="00EE5033">
        <w:rPr>
          <w:b/>
          <w:lang w:val="bs-Latn-BA"/>
        </w:rPr>
        <w:t>Z A K LJ U Č A K</w:t>
      </w:r>
    </w:p>
    <w:p w:rsidR="00B350F0" w:rsidRPr="00EE5033" w:rsidRDefault="00B350F0" w:rsidP="00B350F0">
      <w:pPr>
        <w:rPr>
          <w:lang w:val="bs-Latn-BA"/>
        </w:rPr>
      </w:pPr>
    </w:p>
    <w:p w:rsidR="00B350F0" w:rsidRPr="00EE5033" w:rsidRDefault="00B350F0" w:rsidP="00EE76CB">
      <w:pPr>
        <w:ind w:left="360" w:right="-1"/>
        <w:jc w:val="both"/>
        <w:rPr>
          <w:bCs/>
          <w:iCs/>
          <w:lang w:val="bs-Latn-BA"/>
        </w:rPr>
      </w:pPr>
      <w:r w:rsidRPr="00EE5033">
        <w:rPr>
          <w:lang w:val="bs-Latn-BA"/>
        </w:rPr>
        <w:t xml:space="preserve">Produžava se rok za održavanje </w:t>
      </w:r>
      <w:r w:rsidR="00EE5033" w:rsidRPr="00EE5033">
        <w:rPr>
          <w:lang w:val="bs-Latn-BA"/>
        </w:rPr>
        <w:t>j</w:t>
      </w:r>
      <w:r w:rsidRPr="00EE5033">
        <w:rPr>
          <w:lang w:val="bs-Latn-BA"/>
        </w:rPr>
        <w:t>avne rasprave o Nacrtu teksta Kodeksa ponašanja i odijevanja na</w:t>
      </w:r>
      <w:r w:rsidRPr="00EE5033">
        <w:rPr>
          <w:bCs/>
          <w:iCs/>
          <w:lang w:val="bs-Latn-BA"/>
        </w:rPr>
        <w:t xml:space="preserve"> </w:t>
      </w:r>
      <w:r w:rsidRPr="00EE5033">
        <w:rPr>
          <w:lang w:val="bs-Latn-BA"/>
        </w:rPr>
        <w:t>Univerzitetu u Sarajevu, utvrđenog Zaključkom Senata Univerziteta u Sarajevu broj: 01-647/18 od 27. 06. 2018. godine, do održavanja septembarske sjednice Senata Univerziteta u Sarajevu.</w:t>
      </w:r>
    </w:p>
    <w:p w:rsidR="00B350F0" w:rsidRPr="00EE5033" w:rsidRDefault="00B350F0" w:rsidP="00962A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53A8" w:rsidRPr="00EE5033" w:rsidRDefault="006C4756" w:rsidP="000F61A2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EE5033">
        <w:rPr>
          <w:rFonts w:ascii="Times New Roman" w:hAnsi="Times New Roman"/>
          <w:sz w:val="24"/>
          <w:szCs w:val="24"/>
        </w:rPr>
        <w:t>Prof. dr. Rifat Škrijelj informi</w:t>
      </w:r>
      <w:r w:rsidR="004B24FF" w:rsidRPr="00EE5033">
        <w:rPr>
          <w:rFonts w:ascii="Times New Roman" w:hAnsi="Times New Roman"/>
          <w:sz w:val="24"/>
          <w:szCs w:val="24"/>
        </w:rPr>
        <w:t>r</w:t>
      </w:r>
      <w:r w:rsidRPr="00EE5033">
        <w:rPr>
          <w:rFonts w:ascii="Times New Roman" w:hAnsi="Times New Roman"/>
          <w:sz w:val="24"/>
          <w:szCs w:val="24"/>
        </w:rPr>
        <w:t xml:space="preserve">ao je senatore da </w:t>
      </w:r>
      <w:r w:rsidR="001D15E4" w:rsidRPr="00EE5033">
        <w:rPr>
          <w:rFonts w:ascii="Times New Roman" w:hAnsi="Times New Roman"/>
          <w:sz w:val="24"/>
          <w:szCs w:val="24"/>
        </w:rPr>
        <w:t xml:space="preserve">će se </w:t>
      </w:r>
      <w:r w:rsidR="00EE76CB" w:rsidRPr="00EE5033">
        <w:rPr>
          <w:rFonts w:ascii="Times New Roman" w:hAnsi="Times New Roman"/>
          <w:sz w:val="24"/>
          <w:szCs w:val="24"/>
        </w:rPr>
        <w:t>povodom</w:t>
      </w:r>
      <w:r w:rsidR="001D15E4" w:rsidRPr="00EE5033">
        <w:rPr>
          <w:rFonts w:ascii="Times New Roman" w:hAnsi="Times New Roman"/>
          <w:sz w:val="24"/>
          <w:szCs w:val="24"/>
        </w:rPr>
        <w:t xml:space="preserve"> 15. godišnjice smrti Alije Izetbegovića u </w:t>
      </w:r>
      <w:r w:rsidRPr="00EE5033">
        <w:rPr>
          <w:rFonts w:ascii="Times New Roman" w:hAnsi="Times New Roman"/>
          <w:sz w:val="24"/>
          <w:szCs w:val="24"/>
        </w:rPr>
        <w:t xml:space="preserve">oktobru 2018. godine </w:t>
      </w:r>
      <w:r w:rsidR="001D15E4" w:rsidRPr="00EE5033">
        <w:rPr>
          <w:rFonts w:ascii="Times New Roman" w:hAnsi="Times New Roman"/>
          <w:sz w:val="24"/>
          <w:szCs w:val="24"/>
        </w:rPr>
        <w:t xml:space="preserve">održati naučni skup </w:t>
      </w:r>
      <w:r w:rsidR="00EE5033" w:rsidRPr="00EE5033">
        <w:rPr>
          <w:rFonts w:ascii="Times New Roman" w:hAnsi="Times New Roman"/>
          <w:sz w:val="24"/>
          <w:szCs w:val="24"/>
        </w:rPr>
        <w:t>o</w:t>
      </w:r>
      <w:r w:rsidR="001D15E4" w:rsidRPr="00EE5033">
        <w:rPr>
          <w:rFonts w:ascii="Times New Roman" w:hAnsi="Times New Roman"/>
          <w:sz w:val="24"/>
          <w:szCs w:val="24"/>
        </w:rPr>
        <w:t xml:space="preserve"> tem</w:t>
      </w:r>
      <w:r w:rsidR="00EE5033" w:rsidRPr="00EE5033">
        <w:rPr>
          <w:rFonts w:ascii="Times New Roman" w:hAnsi="Times New Roman"/>
          <w:sz w:val="24"/>
          <w:szCs w:val="24"/>
        </w:rPr>
        <w:t>i „Državno</w:t>
      </w:r>
      <w:r w:rsidR="001D15E4" w:rsidRPr="00EE5033">
        <w:rPr>
          <w:rFonts w:ascii="Times New Roman" w:hAnsi="Times New Roman"/>
          <w:sz w:val="24"/>
          <w:szCs w:val="24"/>
        </w:rPr>
        <w:t>pravna misao Alije Izetbegovića“. Organizator</w:t>
      </w:r>
      <w:r w:rsidR="00EE76CB" w:rsidRPr="00EE5033">
        <w:rPr>
          <w:rFonts w:ascii="Times New Roman" w:hAnsi="Times New Roman"/>
          <w:sz w:val="24"/>
          <w:szCs w:val="24"/>
        </w:rPr>
        <w:t>i</w:t>
      </w:r>
      <w:r w:rsidR="001D15E4" w:rsidRPr="00EE5033">
        <w:rPr>
          <w:rFonts w:ascii="Times New Roman" w:hAnsi="Times New Roman"/>
          <w:sz w:val="24"/>
          <w:szCs w:val="24"/>
        </w:rPr>
        <w:t xml:space="preserve"> skupa će biti Univerzitet u Sarajevu i Univerzitet u Istanbulu.</w:t>
      </w:r>
    </w:p>
    <w:p w:rsidR="001D15E4" w:rsidRPr="00EE5033" w:rsidRDefault="001D15E4" w:rsidP="001D15E4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054814" w:rsidRPr="00EE5033" w:rsidRDefault="00054814" w:rsidP="00883D16">
      <w:pPr>
        <w:rPr>
          <w:lang w:val="bs-Latn-BA"/>
        </w:rPr>
      </w:pPr>
    </w:p>
    <w:p w:rsidR="00883D16" w:rsidRPr="00EE5033" w:rsidRDefault="00883D16" w:rsidP="00883D16">
      <w:pPr>
        <w:rPr>
          <w:lang w:val="bs-Latn-BA"/>
        </w:rPr>
      </w:pPr>
      <w:r w:rsidRPr="00EE5033">
        <w:rPr>
          <w:lang w:val="bs-Latn-BA"/>
        </w:rPr>
        <w:t xml:space="preserve">Sjednica je završena u </w:t>
      </w:r>
      <w:r w:rsidR="009568C8" w:rsidRPr="00EE5033">
        <w:rPr>
          <w:lang w:val="bs-Latn-BA"/>
        </w:rPr>
        <w:t>1</w:t>
      </w:r>
      <w:r w:rsidR="00C93D8C" w:rsidRPr="00EE5033">
        <w:rPr>
          <w:lang w:val="bs-Latn-BA"/>
        </w:rPr>
        <w:t>4</w:t>
      </w:r>
      <w:r w:rsidR="00E13E61" w:rsidRPr="00EE5033">
        <w:rPr>
          <w:lang w:val="bs-Latn-BA"/>
        </w:rPr>
        <w:t>:</w:t>
      </w:r>
      <w:r w:rsidR="00645DA9" w:rsidRPr="00EE5033">
        <w:rPr>
          <w:lang w:val="bs-Latn-BA"/>
        </w:rPr>
        <w:t>30</w:t>
      </w:r>
      <w:r w:rsidR="00E13E61" w:rsidRPr="00EE5033">
        <w:rPr>
          <w:lang w:val="bs-Latn-BA"/>
        </w:rPr>
        <w:t>.</w:t>
      </w:r>
    </w:p>
    <w:p w:rsidR="00DC2BB3" w:rsidRPr="00EE5033" w:rsidRDefault="00DC2BB3" w:rsidP="00883D16">
      <w:pPr>
        <w:rPr>
          <w:lang w:val="bs-Latn-BA"/>
        </w:rPr>
      </w:pPr>
    </w:p>
    <w:p w:rsidR="005E297D" w:rsidRPr="00EE5033" w:rsidRDefault="005E297D" w:rsidP="00883D16">
      <w:pPr>
        <w:rPr>
          <w:lang w:val="bs-Latn-BA"/>
        </w:rPr>
      </w:pPr>
    </w:p>
    <w:p w:rsidR="00883D16" w:rsidRPr="00EE5033" w:rsidRDefault="00883D16" w:rsidP="00883D16">
      <w:pPr>
        <w:rPr>
          <w:b/>
          <w:i/>
          <w:lang w:val="bs-Latn-BA"/>
        </w:rPr>
      </w:pPr>
      <w:r w:rsidRPr="00EE5033">
        <w:rPr>
          <w:b/>
          <w:i/>
          <w:lang w:val="bs-Latn-BA"/>
        </w:rPr>
        <w:t>R</w:t>
      </w:r>
      <w:r w:rsidR="006F4DAA" w:rsidRPr="00EE5033">
        <w:rPr>
          <w:b/>
          <w:i/>
          <w:lang w:val="bs-Latn-BA"/>
        </w:rPr>
        <w:t xml:space="preserve"> </w:t>
      </w:r>
      <w:r w:rsidRPr="00EE5033">
        <w:rPr>
          <w:b/>
          <w:i/>
          <w:lang w:val="bs-Latn-BA"/>
        </w:rPr>
        <w:t>E</w:t>
      </w:r>
      <w:r w:rsidR="006F4DAA" w:rsidRPr="00EE5033">
        <w:rPr>
          <w:b/>
          <w:i/>
          <w:lang w:val="bs-Latn-BA"/>
        </w:rPr>
        <w:t xml:space="preserve"> </w:t>
      </w:r>
      <w:r w:rsidRPr="00EE5033">
        <w:rPr>
          <w:b/>
          <w:i/>
          <w:lang w:val="bs-Latn-BA"/>
        </w:rPr>
        <w:t>K</w:t>
      </w:r>
      <w:r w:rsidR="006F4DAA" w:rsidRPr="00EE5033">
        <w:rPr>
          <w:b/>
          <w:i/>
          <w:lang w:val="bs-Latn-BA"/>
        </w:rPr>
        <w:t xml:space="preserve"> </w:t>
      </w:r>
      <w:r w:rsidRPr="00EE5033">
        <w:rPr>
          <w:b/>
          <w:i/>
          <w:lang w:val="bs-Latn-BA"/>
        </w:rPr>
        <w:t>T</w:t>
      </w:r>
      <w:r w:rsidR="006F4DAA" w:rsidRPr="00EE5033">
        <w:rPr>
          <w:b/>
          <w:i/>
          <w:lang w:val="bs-Latn-BA"/>
        </w:rPr>
        <w:t xml:space="preserve"> </w:t>
      </w:r>
      <w:r w:rsidRPr="00EE5033">
        <w:rPr>
          <w:b/>
          <w:i/>
          <w:lang w:val="bs-Latn-BA"/>
        </w:rPr>
        <w:t>O</w:t>
      </w:r>
      <w:r w:rsidR="006F4DAA" w:rsidRPr="00EE5033">
        <w:rPr>
          <w:b/>
          <w:i/>
          <w:lang w:val="bs-Latn-BA"/>
        </w:rPr>
        <w:t xml:space="preserve"> </w:t>
      </w:r>
      <w:r w:rsidRPr="00EE5033">
        <w:rPr>
          <w:b/>
          <w:i/>
          <w:lang w:val="bs-Latn-BA"/>
        </w:rPr>
        <w:t>R</w:t>
      </w:r>
    </w:p>
    <w:p w:rsidR="00883D16" w:rsidRPr="00EE5033" w:rsidRDefault="00883D16" w:rsidP="00883D16">
      <w:pPr>
        <w:rPr>
          <w:b/>
          <w:i/>
          <w:lang w:val="bs-Latn-BA"/>
        </w:rPr>
      </w:pPr>
    </w:p>
    <w:p w:rsidR="00883D16" w:rsidRPr="00EE5033" w:rsidRDefault="00883D16" w:rsidP="00883D16">
      <w:pPr>
        <w:rPr>
          <w:b/>
          <w:i/>
          <w:lang w:val="bs-Latn-BA"/>
        </w:rPr>
      </w:pPr>
      <w:r w:rsidRPr="00EE5033">
        <w:rPr>
          <w:b/>
          <w:i/>
          <w:lang w:val="bs-Latn-BA"/>
        </w:rPr>
        <w:t>Prof. dr.</w:t>
      </w:r>
      <w:bookmarkStart w:id="0" w:name="_GoBack"/>
      <w:bookmarkEnd w:id="0"/>
      <w:r w:rsidRPr="00EE5033">
        <w:rPr>
          <w:b/>
          <w:i/>
          <w:lang w:val="bs-Latn-BA"/>
        </w:rPr>
        <w:t xml:space="preserve"> Rifat Škrijelj, s. r.</w:t>
      </w:r>
    </w:p>
    <w:p w:rsidR="00DC2BB3" w:rsidRPr="00EE5033" w:rsidRDefault="00DC2BB3" w:rsidP="00883D16">
      <w:pPr>
        <w:rPr>
          <w:b/>
          <w:i/>
          <w:lang w:val="bs-Latn-BA"/>
        </w:rPr>
      </w:pPr>
    </w:p>
    <w:p w:rsidR="00DC2BB3" w:rsidRPr="00EE5033" w:rsidRDefault="00DC2BB3" w:rsidP="00883D16">
      <w:pPr>
        <w:rPr>
          <w:b/>
          <w:i/>
          <w:lang w:val="bs-Latn-BA"/>
        </w:rPr>
      </w:pPr>
    </w:p>
    <w:p w:rsidR="00883D16" w:rsidRPr="00EE5033" w:rsidRDefault="00883D16" w:rsidP="00883D16">
      <w:pPr>
        <w:rPr>
          <w:i/>
          <w:lang w:val="bs-Latn-BA"/>
        </w:rPr>
      </w:pPr>
      <w:r w:rsidRPr="00EE5033">
        <w:rPr>
          <w:i/>
          <w:lang w:val="bs-Latn-BA"/>
        </w:rPr>
        <w:t>Zapisničar:</w:t>
      </w:r>
    </w:p>
    <w:p w:rsidR="0008099E" w:rsidRPr="00EE5033" w:rsidRDefault="0008099E" w:rsidP="009D5B71">
      <w:pPr>
        <w:jc w:val="both"/>
        <w:rPr>
          <w:i/>
          <w:lang w:val="bs-Latn-BA"/>
        </w:rPr>
      </w:pPr>
    </w:p>
    <w:p w:rsidR="00252A93" w:rsidRPr="00EE5033" w:rsidRDefault="006F4DAA" w:rsidP="009D5B71">
      <w:pPr>
        <w:jc w:val="both"/>
        <w:rPr>
          <w:i/>
          <w:lang w:val="bs-Latn-BA"/>
        </w:rPr>
      </w:pPr>
      <w:r w:rsidRPr="00EE5033">
        <w:rPr>
          <w:i/>
          <w:lang w:val="bs-Latn-BA"/>
        </w:rPr>
        <w:t>Alma Voloder-Madacki</w:t>
      </w:r>
      <w:r w:rsidR="00893D00" w:rsidRPr="00EE5033">
        <w:rPr>
          <w:i/>
          <w:lang w:val="bs-Latn-BA"/>
        </w:rPr>
        <w:t>, s.</w:t>
      </w:r>
      <w:r w:rsidR="00E13E61" w:rsidRPr="00EE5033">
        <w:rPr>
          <w:i/>
          <w:lang w:val="bs-Latn-BA"/>
        </w:rPr>
        <w:t xml:space="preserve"> </w:t>
      </w:r>
      <w:r w:rsidR="00893D00" w:rsidRPr="00EE5033">
        <w:rPr>
          <w:i/>
          <w:lang w:val="bs-Latn-BA"/>
        </w:rPr>
        <w:t>r.</w:t>
      </w:r>
    </w:p>
    <w:sectPr w:rsidR="00252A93" w:rsidRPr="00EE5033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52" w:rsidRDefault="005B0B52">
      <w:r>
        <w:separator/>
      </w:r>
    </w:p>
  </w:endnote>
  <w:endnote w:type="continuationSeparator" w:id="0">
    <w:p w:rsidR="005B0B52" w:rsidRDefault="005B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, 'MS M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0CC5" w:rsidRDefault="00DD0C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03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D0CC5" w:rsidRPr="000E7156" w:rsidRDefault="00DD0CC5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52" w:rsidRDefault="005B0B52">
      <w:r>
        <w:separator/>
      </w:r>
    </w:p>
  </w:footnote>
  <w:footnote w:type="continuationSeparator" w:id="0">
    <w:p w:rsidR="005B0B52" w:rsidRDefault="005B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326"/>
    <w:multiLevelType w:val="hybridMultilevel"/>
    <w:tmpl w:val="73FC1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0BF"/>
    <w:multiLevelType w:val="hybridMultilevel"/>
    <w:tmpl w:val="A46EBA96"/>
    <w:lvl w:ilvl="0" w:tplc="C596A6E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B542B"/>
    <w:multiLevelType w:val="hybridMultilevel"/>
    <w:tmpl w:val="2B4C5DBE"/>
    <w:lvl w:ilvl="0" w:tplc="A336DEE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C4979"/>
    <w:multiLevelType w:val="multilevel"/>
    <w:tmpl w:val="3A3C64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5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C3C10BB"/>
    <w:multiLevelType w:val="hybridMultilevel"/>
    <w:tmpl w:val="154A0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B2FA1"/>
    <w:multiLevelType w:val="hybridMultilevel"/>
    <w:tmpl w:val="649299B2"/>
    <w:lvl w:ilvl="0" w:tplc="E4BEF2C2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2430" w:hanging="360"/>
      </w:pPr>
    </w:lvl>
    <w:lvl w:ilvl="2" w:tplc="041A001B">
      <w:start w:val="1"/>
      <w:numFmt w:val="lowerRoman"/>
      <w:lvlText w:val="%3."/>
      <w:lvlJc w:val="right"/>
      <w:pPr>
        <w:ind w:left="3150" w:hanging="180"/>
      </w:pPr>
    </w:lvl>
    <w:lvl w:ilvl="3" w:tplc="041A000F">
      <w:start w:val="1"/>
      <w:numFmt w:val="decimal"/>
      <w:lvlText w:val="%4."/>
      <w:lvlJc w:val="left"/>
      <w:pPr>
        <w:ind w:left="3870" w:hanging="360"/>
      </w:pPr>
    </w:lvl>
    <w:lvl w:ilvl="4" w:tplc="041A0019">
      <w:start w:val="1"/>
      <w:numFmt w:val="lowerLetter"/>
      <w:lvlText w:val="%5."/>
      <w:lvlJc w:val="left"/>
      <w:pPr>
        <w:ind w:left="4590" w:hanging="360"/>
      </w:pPr>
    </w:lvl>
    <w:lvl w:ilvl="5" w:tplc="041A001B">
      <w:start w:val="1"/>
      <w:numFmt w:val="lowerRoman"/>
      <w:lvlText w:val="%6."/>
      <w:lvlJc w:val="right"/>
      <w:pPr>
        <w:ind w:left="5310" w:hanging="180"/>
      </w:pPr>
    </w:lvl>
    <w:lvl w:ilvl="6" w:tplc="041A000F">
      <w:start w:val="1"/>
      <w:numFmt w:val="decimal"/>
      <w:lvlText w:val="%7."/>
      <w:lvlJc w:val="left"/>
      <w:pPr>
        <w:ind w:left="6030" w:hanging="360"/>
      </w:pPr>
    </w:lvl>
    <w:lvl w:ilvl="7" w:tplc="041A0019">
      <w:start w:val="1"/>
      <w:numFmt w:val="lowerLetter"/>
      <w:lvlText w:val="%8."/>
      <w:lvlJc w:val="left"/>
      <w:pPr>
        <w:ind w:left="6750" w:hanging="360"/>
      </w:pPr>
    </w:lvl>
    <w:lvl w:ilvl="8" w:tplc="041A001B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8" w15:restartNumberingAfterBreak="0">
    <w:nsid w:val="15FF061E"/>
    <w:multiLevelType w:val="hybridMultilevel"/>
    <w:tmpl w:val="651C597C"/>
    <w:lvl w:ilvl="0" w:tplc="F30CB35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BE6CFD"/>
    <w:multiLevelType w:val="multilevel"/>
    <w:tmpl w:val="8F986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7A74D1"/>
    <w:multiLevelType w:val="hybridMultilevel"/>
    <w:tmpl w:val="74D0AAFC"/>
    <w:lvl w:ilvl="0" w:tplc="E4BEF2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774BE"/>
    <w:multiLevelType w:val="hybridMultilevel"/>
    <w:tmpl w:val="E0EE96DC"/>
    <w:lvl w:ilvl="0" w:tplc="04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1B76408F"/>
    <w:multiLevelType w:val="hybridMultilevel"/>
    <w:tmpl w:val="EC0C3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9744D"/>
    <w:multiLevelType w:val="hybridMultilevel"/>
    <w:tmpl w:val="6186B490"/>
    <w:lvl w:ilvl="0" w:tplc="A57624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05C2E"/>
    <w:multiLevelType w:val="hybridMultilevel"/>
    <w:tmpl w:val="12A6E404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C9478D"/>
    <w:multiLevelType w:val="multilevel"/>
    <w:tmpl w:val="1A62728A"/>
    <w:lvl w:ilvl="0">
      <w:start w:val="1"/>
      <w:numFmt w:val="decimal"/>
      <w:lvlText w:val="%1."/>
      <w:lvlJc w:val="left"/>
      <w:pPr>
        <w:ind w:left="12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ascii="Arial Narrow" w:hAnsi="Arial Narrow" w:hint="default"/>
        <w:b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1980" w:hanging="108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340" w:hanging="1440"/>
      </w:pPr>
    </w:lvl>
  </w:abstractNum>
  <w:abstractNum w:abstractNumId="16" w15:restartNumberingAfterBreak="0">
    <w:nsid w:val="23F06463"/>
    <w:multiLevelType w:val="hybridMultilevel"/>
    <w:tmpl w:val="EF88D6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54804"/>
    <w:multiLevelType w:val="multilevel"/>
    <w:tmpl w:val="DE947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604D1F"/>
    <w:multiLevelType w:val="multilevel"/>
    <w:tmpl w:val="B5CCC3F8"/>
    <w:lvl w:ilvl="0">
      <w:start w:val="1"/>
      <w:numFmt w:val="decimal"/>
      <w:lvlText w:val="%1."/>
      <w:lvlJc w:val="left"/>
      <w:pPr>
        <w:ind w:left="117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ascii="Arial Narrow" w:hAnsi="Arial Narrow" w:hint="default"/>
        <w:b/>
        <w:i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1890" w:hanging="1080"/>
      </w:pPr>
    </w:lvl>
    <w:lvl w:ilvl="5">
      <w:start w:val="1"/>
      <w:numFmt w:val="decimal"/>
      <w:lvlText w:val="%1.%2.%3.%4.%5.%6."/>
      <w:lvlJc w:val="left"/>
      <w:pPr>
        <w:ind w:left="1890" w:hanging="1080"/>
      </w:pPr>
    </w:lvl>
    <w:lvl w:ilvl="6">
      <w:start w:val="1"/>
      <w:numFmt w:val="decimal"/>
      <w:lvlText w:val="%1.%2.%3.%4.%5.%6.%7."/>
      <w:lvlJc w:val="left"/>
      <w:pPr>
        <w:ind w:left="1890" w:hanging="1080"/>
      </w:pPr>
    </w:lvl>
    <w:lvl w:ilvl="7">
      <w:start w:val="1"/>
      <w:numFmt w:val="decimal"/>
      <w:lvlText w:val="%1.%2.%3.%4.%5.%6.%7.%8."/>
      <w:lvlJc w:val="left"/>
      <w:pPr>
        <w:ind w:left="2250" w:hanging="1440"/>
      </w:pPr>
    </w:lvl>
    <w:lvl w:ilvl="8">
      <w:start w:val="1"/>
      <w:numFmt w:val="decimal"/>
      <w:lvlText w:val="%1.%2.%3.%4.%5.%6.%7.%8.%9."/>
      <w:lvlJc w:val="left"/>
      <w:pPr>
        <w:ind w:left="2250" w:hanging="1440"/>
      </w:pPr>
    </w:lvl>
  </w:abstractNum>
  <w:abstractNum w:abstractNumId="19" w15:restartNumberingAfterBreak="0">
    <w:nsid w:val="3ADC5091"/>
    <w:multiLevelType w:val="hybridMultilevel"/>
    <w:tmpl w:val="2F0A036A"/>
    <w:lvl w:ilvl="0" w:tplc="041A000F">
      <w:start w:val="1"/>
      <w:numFmt w:val="decimal"/>
      <w:lvlText w:val="%1."/>
      <w:lvlJc w:val="lef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3DCF60D7"/>
    <w:multiLevelType w:val="hybridMultilevel"/>
    <w:tmpl w:val="03CE5F2A"/>
    <w:lvl w:ilvl="0" w:tplc="33A21CBE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1BC1500"/>
    <w:multiLevelType w:val="multilevel"/>
    <w:tmpl w:val="E154D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2DE13FD"/>
    <w:multiLevelType w:val="hybridMultilevel"/>
    <w:tmpl w:val="B9DC9CA4"/>
    <w:lvl w:ilvl="0" w:tplc="B9E051E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AD5D2E"/>
    <w:multiLevelType w:val="hybridMultilevel"/>
    <w:tmpl w:val="F1107D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96FB4"/>
    <w:multiLevelType w:val="hybridMultilevel"/>
    <w:tmpl w:val="31BA20E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700560"/>
    <w:multiLevelType w:val="multilevel"/>
    <w:tmpl w:val="08982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7"/>
      <w:numFmt w:val="decimal"/>
      <w:isLgl/>
      <w:lvlText w:val="%1.%2."/>
      <w:lvlJc w:val="left"/>
      <w:pPr>
        <w:ind w:left="-4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D108B9"/>
    <w:multiLevelType w:val="hybridMultilevel"/>
    <w:tmpl w:val="89642E1E"/>
    <w:lvl w:ilvl="0" w:tplc="9E163E1E">
      <w:start w:val="1"/>
      <w:numFmt w:val="decimal"/>
      <w:lvlText w:val="%1."/>
      <w:lvlJc w:val="left"/>
      <w:pPr>
        <w:ind w:left="1260" w:hanging="360"/>
      </w:pPr>
      <w:rPr>
        <w:b w:val="0"/>
        <w:i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340" w:hanging="360"/>
      </w:pPr>
    </w:lvl>
    <w:lvl w:ilvl="2" w:tplc="041A001B">
      <w:start w:val="1"/>
      <w:numFmt w:val="lowerRoman"/>
      <w:lvlText w:val="%3."/>
      <w:lvlJc w:val="right"/>
      <w:pPr>
        <w:ind w:left="3060" w:hanging="180"/>
      </w:pPr>
    </w:lvl>
    <w:lvl w:ilvl="3" w:tplc="041A000F">
      <w:start w:val="1"/>
      <w:numFmt w:val="decimal"/>
      <w:lvlText w:val="%4."/>
      <w:lvlJc w:val="left"/>
      <w:pPr>
        <w:ind w:left="3780" w:hanging="360"/>
      </w:pPr>
    </w:lvl>
    <w:lvl w:ilvl="4" w:tplc="041A0019">
      <w:start w:val="1"/>
      <w:numFmt w:val="lowerLetter"/>
      <w:lvlText w:val="%5."/>
      <w:lvlJc w:val="left"/>
      <w:pPr>
        <w:ind w:left="4500" w:hanging="360"/>
      </w:pPr>
    </w:lvl>
    <w:lvl w:ilvl="5" w:tplc="041A001B">
      <w:start w:val="1"/>
      <w:numFmt w:val="lowerRoman"/>
      <w:lvlText w:val="%6."/>
      <w:lvlJc w:val="right"/>
      <w:pPr>
        <w:ind w:left="5220" w:hanging="180"/>
      </w:pPr>
    </w:lvl>
    <w:lvl w:ilvl="6" w:tplc="041A000F">
      <w:start w:val="1"/>
      <w:numFmt w:val="decimal"/>
      <w:lvlText w:val="%7."/>
      <w:lvlJc w:val="left"/>
      <w:pPr>
        <w:ind w:left="5940" w:hanging="360"/>
      </w:pPr>
    </w:lvl>
    <w:lvl w:ilvl="7" w:tplc="041A0019">
      <w:start w:val="1"/>
      <w:numFmt w:val="lowerLetter"/>
      <w:lvlText w:val="%8."/>
      <w:lvlJc w:val="left"/>
      <w:pPr>
        <w:ind w:left="6660" w:hanging="360"/>
      </w:pPr>
    </w:lvl>
    <w:lvl w:ilvl="8" w:tplc="041A001B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50BD34DD"/>
    <w:multiLevelType w:val="hybridMultilevel"/>
    <w:tmpl w:val="AFF2517C"/>
    <w:lvl w:ilvl="0" w:tplc="6992A5DC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>
      <w:start w:val="1"/>
      <w:numFmt w:val="lowerRoman"/>
      <w:lvlText w:val="%3."/>
      <w:lvlJc w:val="right"/>
      <w:pPr>
        <w:ind w:left="3060" w:hanging="180"/>
      </w:pPr>
    </w:lvl>
    <w:lvl w:ilvl="3" w:tplc="0809000F">
      <w:start w:val="1"/>
      <w:numFmt w:val="decimal"/>
      <w:lvlText w:val="%4."/>
      <w:lvlJc w:val="left"/>
      <w:pPr>
        <w:ind w:left="3780" w:hanging="360"/>
      </w:pPr>
    </w:lvl>
    <w:lvl w:ilvl="4" w:tplc="08090019">
      <w:start w:val="1"/>
      <w:numFmt w:val="lowerLetter"/>
      <w:lvlText w:val="%5."/>
      <w:lvlJc w:val="left"/>
      <w:pPr>
        <w:ind w:left="4500" w:hanging="360"/>
      </w:pPr>
    </w:lvl>
    <w:lvl w:ilvl="5" w:tplc="0809001B">
      <w:start w:val="1"/>
      <w:numFmt w:val="lowerRoman"/>
      <w:lvlText w:val="%6."/>
      <w:lvlJc w:val="right"/>
      <w:pPr>
        <w:ind w:left="5220" w:hanging="180"/>
      </w:pPr>
    </w:lvl>
    <w:lvl w:ilvl="6" w:tplc="0809000F">
      <w:start w:val="1"/>
      <w:numFmt w:val="decimal"/>
      <w:lvlText w:val="%7."/>
      <w:lvlJc w:val="left"/>
      <w:pPr>
        <w:ind w:left="5940" w:hanging="360"/>
      </w:pPr>
    </w:lvl>
    <w:lvl w:ilvl="7" w:tplc="08090019">
      <w:start w:val="1"/>
      <w:numFmt w:val="lowerLetter"/>
      <w:lvlText w:val="%8."/>
      <w:lvlJc w:val="left"/>
      <w:pPr>
        <w:ind w:left="6660" w:hanging="360"/>
      </w:pPr>
    </w:lvl>
    <w:lvl w:ilvl="8" w:tplc="0809001B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60F520E"/>
    <w:multiLevelType w:val="hybridMultilevel"/>
    <w:tmpl w:val="8A60242C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A500A2"/>
    <w:multiLevelType w:val="hybridMultilevel"/>
    <w:tmpl w:val="DC4AC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A4809"/>
    <w:multiLevelType w:val="hybridMultilevel"/>
    <w:tmpl w:val="048CD8DA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25F63"/>
    <w:multiLevelType w:val="hybridMultilevel"/>
    <w:tmpl w:val="6C2C4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8052B"/>
    <w:multiLevelType w:val="multilevel"/>
    <w:tmpl w:val="03C86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6B255A"/>
    <w:multiLevelType w:val="hybridMultilevel"/>
    <w:tmpl w:val="6BD43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A2A29"/>
    <w:multiLevelType w:val="hybridMultilevel"/>
    <w:tmpl w:val="D70EE8D6"/>
    <w:lvl w:ilvl="0" w:tplc="EBC45504">
      <w:start w:val="1"/>
      <w:numFmt w:val="decimal"/>
      <w:lvlText w:val="%1."/>
      <w:lvlJc w:val="left"/>
      <w:pPr>
        <w:ind w:left="1710" w:hanging="360"/>
      </w:pPr>
    </w:lvl>
    <w:lvl w:ilvl="1" w:tplc="141A0019">
      <w:start w:val="1"/>
      <w:numFmt w:val="lowerLetter"/>
      <w:lvlText w:val="%2."/>
      <w:lvlJc w:val="left"/>
      <w:pPr>
        <w:ind w:left="2430" w:hanging="360"/>
      </w:pPr>
    </w:lvl>
    <w:lvl w:ilvl="2" w:tplc="141A001B">
      <w:start w:val="1"/>
      <w:numFmt w:val="lowerRoman"/>
      <w:lvlText w:val="%3."/>
      <w:lvlJc w:val="right"/>
      <w:pPr>
        <w:ind w:left="3150" w:hanging="180"/>
      </w:pPr>
    </w:lvl>
    <w:lvl w:ilvl="3" w:tplc="141A000F">
      <w:start w:val="1"/>
      <w:numFmt w:val="decimal"/>
      <w:lvlText w:val="%4."/>
      <w:lvlJc w:val="left"/>
      <w:pPr>
        <w:ind w:left="3870" w:hanging="360"/>
      </w:pPr>
    </w:lvl>
    <w:lvl w:ilvl="4" w:tplc="141A0019">
      <w:start w:val="1"/>
      <w:numFmt w:val="lowerLetter"/>
      <w:lvlText w:val="%5."/>
      <w:lvlJc w:val="left"/>
      <w:pPr>
        <w:ind w:left="4590" w:hanging="360"/>
      </w:pPr>
    </w:lvl>
    <w:lvl w:ilvl="5" w:tplc="141A001B">
      <w:start w:val="1"/>
      <w:numFmt w:val="lowerRoman"/>
      <w:lvlText w:val="%6."/>
      <w:lvlJc w:val="right"/>
      <w:pPr>
        <w:ind w:left="5310" w:hanging="180"/>
      </w:pPr>
    </w:lvl>
    <w:lvl w:ilvl="6" w:tplc="141A000F">
      <w:start w:val="1"/>
      <w:numFmt w:val="decimal"/>
      <w:lvlText w:val="%7."/>
      <w:lvlJc w:val="left"/>
      <w:pPr>
        <w:ind w:left="6030" w:hanging="360"/>
      </w:pPr>
    </w:lvl>
    <w:lvl w:ilvl="7" w:tplc="141A0019">
      <w:start w:val="1"/>
      <w:numFmt w:val="lowerLetter"/>
      <w:lvlText w:val="%8."/>
      <w:lvlJc w:val="left"/>
      <w:pPr>
        <w:ind w:left="6750" w:hanging="360"/>
      </w:pPr>
    </w:lvl>
    <w:lvl w:ilvl="8" w:tplc="141A001B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65C8069C"/>
    <w:multiLevelType w:val="multilevel"/>
    <w:tmpl w:val="6944E48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37" w15:restartNumberingAfterBreak="0">
    <w:nsid w:val="692508AB"/>
    <w:multiLevelType w:val="multilevel"/>
    <w:tmpl w:val="988EE798"/>
    <w:lvl w:ilvl="0">
      <w:start w:val="1"/>
      <w:numFmt w:val="decimal"/>
      <w:lvlText w:val="%1."/>
      <w:lvlJc w:val="left"/>
      <w:pPr>
        <w:ind w:left="135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 Narrow" w:hAnsi="Arial Narrow" w:hint="default"/>
        <w:b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6A5B6494"/>
    <w:multiLevelType w:val="hybridMultilevel"/>
    <w:tmpl w:val="649299B2"/>
    <w:lvl w:ilvl="0" w:tplc="E4BEF2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4C1C8F"/>
    <w:multiLevelType w:val="hybridMultilevel"/>
    <w:tmpl w:val="B8AE63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76A86"/>
    <w:multiLevelType w:val="hybridMultilevel"/>
    <w:tmpl w:val="FA1243C6"/>
    <w:lvl w:ilvl="0" w:tplc="041A000F">
      <w:start w:val="1"/>
      <w:numFmt w:val="decimal"/>
      <w:lvlText w:val="%1."/>
      <w:lvlJc w:val="left"/>
      <w:pPr>
        <w:ind w:left="450" w:hanging="360"/>
      </w:p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722C45A9"/>
    <w:multiLevelType w:val="hybridMultilevel"/>
    <w:tmpl w:val="651C597C"/>
    <w:lvl w:ilvl="0" w:tplc="F30CB35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430" w:hanging="360"/>
      </w:pPr>
    </w:lvl>
    <w:lvl w:ilvl="2" w:tplc="041A001B">
      <w:start w:val="1"/>
      <w:numFmt w:val="lowerRoman"/>
      <w:lvlText w:val="%3."/>
      <w:lvlJc w:val="right"/>
      <w:pPr>
        <w:ind w:left="3150" w:hanging="180"/>
      </w:pPr>
    </w:lvl>
    <w:lvl w:ilvl="3" w:tplc="041A000F">
      <w:start w:val="1"/>
      <w:numFmt w:val="decimal"/>
      <w:lvlText w:val="%4."/>
      <w:lvlJc w:val="left"/>
      <w:pPr>
        <w:ind w:left="3870" w:hanging="360"/>
      </w:pPr>
    </w:lvl>
    <w:lvl w:ilvl="4" w:tplc="041A0019">
      <w:start w:val="1"/>
      <w:numFmt w:val="lowerLetter"/>
      <w:lvlText w:val="%5."/>
      <w:lvlJc w:val="left"/>
      <w:pPr>
        <w:ind w:left="4590" w:hanging="360"/>
      </w:pPr>
    </w:lvl>
    <w:lvl w:ilvl="5" w:tplc="041A001B">
      <w:start w:val="1"/>
      <w:numFmt w:val="lowerRoman"/>
      <w:lvlText w:val="%6."/>
      <w:lvlJc w:val="right"/>
      <w:pPr>
        <w:ind w:left="5310" w:hanging="180"/>
      </w:pPr>
    </w:lvl>
    <w:lvl w:ilvl="6" w:tplc="041A000F">
      <w:start w:val="1"/>
      <w:numFmt w:val="decimal"/>
      <w:lvlText w:val="%7."/>
      <w:lvlJc w:val="left"/>
      <w:pPr>
        <w:ind w:left="6030" w:hanging="360"/>
      </w:pPr>
    </w:lvl>
    <w:lvl w:ilvl="7" w:tplc="041A0019">
      <w:start w:val="1"/>
      <w:numFmt w:val="lowerLetter"/>
      <w:lvlText w:val="%8."/>
      <w:lvlJc w:val="left"/>
      <w:pPr>
        <w:ind w:left="6750" w:hanging="360"/>
      </w:pPr>
    </w:lvl>
    <w:lvl w:ilvl="8" w:tplc="041A001B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74390D2F"/>
    <w:multiLevelType w:val="hybridMultilevel"/>
    <w:tmpl w:val="A0A693C0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CA0F1C"/>
    <w:multiLevelType w:val="hybridMultilevel"/>
    <w:tmpl w:val="92043222"/>
    <w:lvl w:ilvl="0" w:tplc="F30CB35C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340" w:hanging="360"/>
      </w:pPr>
    </w:lvl>
    <w:lvl w:ilvl="2" w:tplc="041A001B">
      <w:start w:val="1"/>
      <w:numFmt w:val="lowerRoman"/>
      <w:lvlText w:val="%3."/>
      <w:lvlJc w:val="right"/>
      <w:pPr>
        <w:ind w:left="3060" w:hanging="180"/>
      </w:pPr>
    </w:lvl>
    <w:lvl w:ilvl="3" w:tplc="041A000F">
      <w:start w:val="1"/>
      <w:numFmt w:val="decimal"/>
      <w:lvlText w:val="%4."/>
      <w:lvlJc w:val="left"/>
      <w:pPr>
        <w:ind w:left="3780" w:hanging="360"/>
      </w:pPr>
    </w:lvl>
    <w:lvl w:ilvl="4" w:tplc="041A0019">
      <w:start w:val="1"/>
      <w:numFmt w:val="lowerLetter"/>
      <w:lvlText w:val="%5."/>
      <w:lvlJc w:val="left"/>
      <w:pPr>
        <w:ind w:left="4500" w:hanging="360"/>
      </w:pPr>
    </w:lvl>
    <w:lvl w:ilvl="5" w:tplc="041A001B">
      <w:start w:val="1"/>
      <w:numFmt w:val="lowerRoman"/>
      <w:lvlText w:val="%6."/>
      <w:lvlJc w:val="right"/>
      <w:pPr>
        <w:ind w:left="5220" w:hanging="180"/>
      </w:pPr>
    </w:lvl>
    <w:lvl w:ilvl="6" w:tplc="041A000F">
      <w:start w:val="1"/>
      <w:numFmt w:val="decimal"/>
      <w:lvlText w:val="%7."/>
      <w:lvlJc w:val="left"/>
      <w:pPr>
        <w:ind w:left="5940" w:hanging="360"/>
      </w:pPr>
    </w:lvl>
    <w:lvl w:ilvl="7" w:tplc="041A0019">
      <w:start w:val="1"/>
      <w:numFmt w:val="lowerLetter"/>
      <w:lvlText w:val="%8."/>
      <w:lvlJc w:val="left"/>
      <w:pPr>
        <w:ind w:left="6660" w:hanging="360"/>
      </w:pPr>
    </w:lvl>
    <w:lvl w:ilvl="8" w:tplc="041A001B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76CA6FEB"/>
    <w:multiLevelType w:val="hybridMultilevel"/>
    <w:tmpl w:val="E3F02912"/>
    <w:lvl w:ilvl="0" w:tplc="F30CB35C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250" w:hanging="360"/>
      </w:pPr>
    </w:lvl>
    <w:lvl w:ilvl="2" w:tplc="041A001B">
      <w:start w:val="1"/>
      <w:numFmt w:val="lowerRoman"/>
      <w:lvlText w:val="%3."/>
      <w:lvlJc w:val="right"/>
      <w:pPr>
        <w:ind w:left="2970" w:hanging="180"/>
      </w:pPr>
    </w:lvl>
    <w:lvl w:ilvl="3" w:tplc="041A000F">
      <w:start w:val="1"/>
      <w:numFmt w:val="decimal"/>
      <w:lvlText w:val="%4."/>
      <w:lvlJc w:val="left"/>
      <w:pPr>
        <w:ind w:left="3690" w:hanging="360"/>
      </w:pPr>
    </w:lvl>
    <w:lvl w:ilvl="4" w:tplc="041A0019">
      <w:start w:val="1"/>
      <w:numFmt w:val="lowerLetter"/>
      <w:lvlText w:val="%5."/>
      <w:lvlJc w:val="left"/>
      <w:pPr>
        <w:ind w:left="4410" w:hanging="360"/>
      </w:pPr>
    </w:lvl>
    <w:lvl w:ilvl="5" w:tplc="041A001B">
      <w:start w:val="1"/>
      <w:numFmt w:val="lowerRoman"/>
      <w:lvlText w:val="%6."/>
      <w:lvlJc w:val="right"/>
      <w:pPr>
        <w:ind w:left="5130" w:hanging="180"/>
      </w:pPr>
    </w:lvl>
    <w:lvl w:ilvl="6" w:tplc="041A000F">
      <w:start w:val="1"/>
      <w:numFmt w:val="decimal"/>
      <w:lvlText w:val="%7."/>
      <w:lvlJc w:val="left"/>
      <w:pPr>
        <w:ind w:left="5850" w:hanging="360"/>
      </w:pPr>
    </w:lvl>
    <w:lvl w:ilvl="7" w:tplc="041A0019">
      <w:start w:val="1"/>
      <w:numFmt w:val="lowerLetter"/>
      <w:lvlText w:val="%8."/>
      <w:lvlJc w:val="left"/>
      <w:pPr>
        <w:ind w:left="6570" w:hanging="360"/>
      </w:pPr>
    </w:lvl>
    <w:lvl w:ilvl="8" w:tplc="041A001B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7E429CB"/>
    <w:multiLevelType w:val="multilevel"/>
    <w:tmpl w:val="0898225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7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6" w15:restartNumberingAfterBreak="0">
    <w:nsid w:val="7BD44174"/>
    <w:multiLevelType w:val="hybridMultilevel"/>
    <w:tmpl w:val="A1A4A7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9D6723"/>
    <w:multiLevelType w:val="hybridMultilevel"/>
    <w:tmpl w:val="08447344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1"/>
  </w:num>
  <w:num w:numId="2">
    <w:abstractNumId w:val="7"/>
  </w:num>
  <w:num w:numId="3">
    <w:abstractNumId w:val="28"/>
  </w:num>
  <w:num w:numId="4">
    <w:abstractNumId w:val="5"/>
  </w:num>
  <w:num w:numId="5">
    <w:abstractNumId w:val="14"/>
  </w:num>
  <w:num w:numId="6">
    <w:abstractNumId w:val="42"/>
  </w:num>
  <w:num w:numId="7">
    <w:abstractNumId w:val="29"/>
  </w:num>
  <w:num w:numId="8">
    <w:abstractNumId w:val="46"/>
  </w:num>
  <w:num w:numId="9">
    <w:abstractNumId w:val="13"/>
  </w:num>
  <w:num w:numId="10">
    <w:abstractNumId w:val="9"/>
  </w:num>
  <w:num w:numId="11">
    <w:abstractNumId w:val="33"/>
  </w:num>
  <w:num w:numId="12">
    <w:abstractNumId w:val="34"/>
  </w:num>
  <w:num w:numId="13">
    <w:abstractNumId w:val="30"/>
  </w:num>
  <w:num w:numId="14">
    <w:abstractNumId w:val="0"/>
  </w:num>
  <w:num w:numId="15">
    <w:abstractNumId w:val="40"/>
  </w:num>
  <w:num w:numId="16">
    <w:abstractNumId w:val="23"/>
  </w:num>
  <w:num w:numId="17">
    <w:abstractNumId w:val="16"/>
  </w:num>
  <w:num w:numId="18">
    <w:abstractNumId w:val="22"/>
  </w:num>
  <w:num w:numId="19">
    <w:abstractNumId w:val="2"/>
  </w:num>
  <w:num w:numId="20">
    <w:abstractNumId w:val="1"/>
  </w:num>
  <w:num w:numId="21">
    <w:abstractNumId w:val="39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4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8"/>
  </w:num>
  <w:num w:numId="40">
    <w:abstractNumId w:val="3"/>
  </w:num>
  <w:num w:numId="41">
    <w:abstractNumId w:val="11"/>
  </w:num>
  <w:num w:numId="42">
    <w:abstractNumId w:val="45"/>
  </w:num>
  <w:num w:numId="43">
    <w:abstractNumId w:val="10"/>
  </w:num>
  <w:num w:numId="44">
    <w:abstractNumId w:val="17"/>
  </w:num>
  <w:num w:numId="45">
    <w:abstractNumId w:val="25"/>
  </w:num>
  <w:num w:numId="46">
    <w:abstractNumId w:val="21"/>
  </w:num>
  <w:num w:numId="47">
    <w:abstractNumId w:val="4"/>
  </w:num>
  <w:num w:numId="48">
    <w:abstractNumId w:val="12"/>
  </w:num>
  <w:num w:numId="49">
    <w:abstractNumId w:val="32"/>
  </w:num>
  <w:num w:numId="5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E6F"/>
    <w:rsid w:val="00016E8E"/>
    <w:rsid w:val="0002073E"/>
    <w:rsid w:val="00020F92"/>
    <w:rsid w:val="00021002"/>
    <w:rsid w:val="0002137B"/>
    <w:rsid w:val="00023485"/>
    <w:rsid w:val="00024FC7"/>
    <w:rsid w:val="0002557E"/>
    <w:rsid w:val="000268DD"/>
    <w:rsid w:val="00026FF6"/>
    <w:rsid w:val="000333B1"/>
    <w:rsid w:val="00033C8F"/>
    <w:rsid w:val="000341DC"/>
    <w:rsid w:val="00035781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6E5E"/>
    <w:rsid w:val="00057258"/>
    <w:rsid w:val="00060B4D"/>
    <w:rsid w:val="00061469"/>
    <w:rsid w:val="00061CBE"/>
    <w:rsid w:val="00063CFD"/>
    <w:rsid w:val="00066C48"/>
    <w:rsid w:val="0007097C"/>
    <w:rsid w:val="00071C00"/>
    <w:rsid w:val="00076033"/>
    <w:rsid w:val="00076781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58B5"/>
    <w:rsid w:val="00095E1D"/>
    <w:rsid w:val="000974D5"/>
    <w:rsid w:val="000A0CFD"/>
    <w:rsid w:val="000A1D27"/>
    <w:rsid w:val="000A220D"/>
    <w:rsid w:val="000A2220"/>
    <w:rsid w:val="000A56A2"/>
    <w:rsid w:val="000A715E"/>
    <w:rsid w:val="000B2794"/>
    <w:rsid w:val="000B2B78"/>
    <w:rsid w:val="000B5BB4"/>
    <w:rsid w:val="000B670A"/>
    <w:rsid w:val="000C1F43"/>
    <w:rsid w:val="000C2360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D9"/>
    <w:rsid w:val="000D5ACB"/>
    <w:rsid w:val="000D6A1A"/>
    <w:rsid w:val="000E0EAA"/>
    <w:rsid w:val="000F2637"/>
    <w:rsid w:val="000F59EB"/>
    <w:rsid w:val="000F61A2"/>
    <w:rsid w:val="000F77BC"/>
    <w:rsid w:val="000F7ACC"/>
    <w:rsid w:val="00100025"/>
    <w:rsid w:val="00101616"/>
    <w:rsid w:val="00102C39"/>
    <w:rsid w:val="001036E8"/>
    <w:rsid w:val="00103D61"/>
    <w:rsid w:val="001067B3"/>
    <w:rsid w:val="0010793B"/>
    <w:rsid w:val="00107C55"/>
    <w:rsid w:val="001102BF"/>
    <w:rsid w:val="0011062E"/>
    <w:rsid w:val="00110BDA"/>
    <w:rsid w:val="00111046"/>
    <w:rsid w:val="001111BA"/>
    <w:rsid w:val="00113D95"/>
    <w:rsid w:val="00114BAE"/>
    <w:rsid w:val="001153E6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4535"/>
    <w:rsid w:val="001258D7"/>
    <w:rsid w:val="00125C81"/>
    <w:rsid w:val="00125D2B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106E"/>
    <w:rsid w:val="0015282F"/>
    <w:rsid w:val="001530A7"/>
    <w:rsid w:val="00153426"/>
    <w:rsid w:val="0015546D"/>
    <w:rsid w:val="00156612"/>
    <w:rsid w:val="0015692C"/>
    <w:rsid w:val="0015773E"/>
    <w:rsid w:val="00162134"/>
    <w:rsid w:val="001621A0"/>
    <w:rsid w:val="0016244C"/>
    <w:rsid w:val="00163997"/>
    <w:rsid w:val="00163DF8"/>
    <w:rsid w:val="00165EE3"/>
    <w:rsid w:val="00165F9B"/>
    <w:rsid w:val="00170B3A"/>
    <w:rsid w:val="00172177"/>
    <w:rsid w:val="00172B55"/>
    <w:rsid w:val="001736D6"/>
    <w:rsid w:val="00174910"/>
    <w:rsid w:val="00174DAA"/>
    <w:rsid w:val="00175377"/>
    <w:rsid w:val="00180B23"/>
    <w:rsid w:val="00181097"/>
    <w:rsid w:val="00181C4E"/>
    <w:rsid w:val="0018297D"/>
    <w:rsid w:val="00183FAD"/>
    <w:rsid w:val="001843C8"/>
    <w:rsid w:val="00187F5E"/>
    <w:rsid w:val="00194903"/>
    <w:rsid w:val="00197858"/>
    <w:rsid w:val="001A151E"/>
    <w:rsid w:val="001A23E5"/>
    <w:rsid w:val="001A476A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5A2B"/>
    <w:rsid w:val="001C12C5"/>
    <w:rsid w:val="001C588A"/>
    <w:rsid w:val="001C62B8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5B2"/>
    <w:rsid w:val="001E05D8"/>
    <w:rsid w:val="001E0926"/>
    <w:rsid w:val="001E4D5B"/>
    <w:rsid w:val="001E77BD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41B4"/>
    <w:rsid w:val="00205DD6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4BAD"/>
    <w:rsid w:val="002262EF"/>
    <w:rsid w:val="00227E8B"/>
    <w:rsid w:val="00231419"/>
    <w:rsid w:val="002342FF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A93"/>
    <w:rsid w:val="00254E85"/>
    <w:rsid w:val="002554C1"/>
    <w:rsid w:val="002556EB"/>
    <w:rsid w:val="002559DD"/>
    <w:rsid w:val="00257B10"/>
    <w:rsid w:val="00261702"/>
    <w:rsid w:val="002652A7"/>
    <w:rsid w:val="002659EB"/>
    <w:rsid w:val="00265D52"/>
    <w:rsid w:val="0026615E"/>
    <w:rsid w:val="00271806"/>
    <w:rsid w:val="0027402D"/>
    <w:rsid w:val="00277681"/>
    <w:rsid w:val="00280F93"/>
    <w:rsid w:val="002825FE"/>
    <w:rsid w:val="0028434B"/>
    <w:rsid w:val="0028445C"/>
    <w:rsid w:val="00284E74"/>
    <w:rsid w:val="00286590"/>
    <w:rsid w:val="00290815"/>
    <w:rsid w:val="00295249"/>
    <w:rsid w:val="00295630"/>
    <w:rsid w:val="002972D0"/>
    <w:rsid w:val="00297530"/>
    <w:rsid w:val="0029786B"/>
    <w:rsid w:val="002A02EC"/>
    <w:rsid w:val="002A0885"/>
    <w:rsid w:val="002A1D3C"/>
    <w:rsid w:val="002A29BA"/>
    <w:rsid w:val="002A426F"/>
    <w:rsid w:val="002A5FCC"/>
    <w:rsid w:val="002A72D5"/>
    <w:rsid w:val="002A7438"/>
    <w:rsid w:val="002A7526"/>
    <w:rsid w:val="002B2132"/>
    <w:rsid w:val="002B324A"/>
    <w:rsid w:val="002B3D20"/>
    <w:rsid w:val="002B51D7"/>
    <w:rsid w:val="002B6A8B"/>
    <w:rsid w:val="002C0082"/>
    <w:rsid w:val="002C1C49"/>
    <w:rsid w:val="002C208F"/>
    <w:rsid w:val="002D085F"/>
    <w:rsid w:val="002D16DF"/>
    <w:rsid w:val="002D3E62"/>
    <w:rsid w:val="002E065C"/>
    <w:rsid w:val="002E0A5F"/>
    <w:rsid w:val="002E1B90"/>
    <w:rsid w:val="002E2296"/>
    <w:rsid w:val="002E2E79"/>
    <w:rsid w:val="002E453E"/>
    <w:rsid w:val="002E4A77"/>
    <w:rsid w:val="002E5787"/>
    <w:rsid w:val="002E679D"/>
    <w:rsid w:val="002E7E4A"/>
    <w:rsid w:val="002F01FE"/>
    <w:rsid w:val="002F2E1C"/>
    <w:rsid w:val="002F32C2"/>
    <w:rsid w:val="002F5666"/>
    <w:rsid w:val="002F6B0B"/>
    <w:rsid w:val="002F7D90"/>
    <w:rsid w:val="00300A99"/>
    <w:rsid w:val="003024B9"/>
    <w:rsid w:val="00302E34"/>
    <w:rsid w:val="003031B5"/>
    <w:rsid w:val="00303AED"/>
    <w:rsid w:val="00303CDA"/>
    <w:rsid w:val="003052F0"/>
    <w:rsid w:val="0030608F"/>
    <w:rsid w:val="003061F4"/>
    <w:rsid w:val="003062AA"/>
    <w:rsid w:val="003106F9"/>
    <w:rsid w:val="00311958"/>
    <w:rsid w:val="00311E61"/>
    <w:rsid w:val="00312D2A"/>
    <w:rsid w:val="00317C66"/>
    <w:rsid w:val="0032107F"/>
    <w:rsid w:val="003235EA"/>
    <w:rsid w:val="00323F12"/>
    <w:rsid w:val="00325F05"/>
    <w:rsid w:val="00327FED"/>
    <w:rsid w:val="003300C3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2E00"/>
    <w:rsid w:val="00353080"/>
    <w:rsid w:val="0035350F"/>
    <w:rsid w:val="00354C11"/>
    <w:rsid w:val="00356998"/>
    <w:rsid w:val="003577C4"/>
    <w:rsid w:val="00357FE4"/>
    <w:rsid w:val="00362235"/>
    <w:rsid w:val="0036355D"/>
    <w:rsid w:val="0036517C"/>
    <w:rsid w:val="00366AB5"/>
    <w:rsid w:val="00372C1D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1FA"/>
    <w:rsid w:val="003944DC"/>
    <w:rsid w:val="00395320"/>
    <w:rsid w:val="00395561"/>
    <w:rsid w:val="003A51AA"/>
    <w:rsid w:val="003A64A1"/>
    <w:rsid w:val="003A6BB2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C73CE"/>
    <w:rsid w:val="003C7AD5"/>
    <w:rsid w:val="003D02BF"/>
    <w:rsid w:val="003D3D1C"/>
    <w:rsid w:val="003D63F4"/>
    <w:rsid w:val="003E0537"/>
    <w:rsid w:val="003E2775"/>
    <w:rsid w:val="003E4C6C"/>
    <w:rsid w:val="003E599E"/>
    <w:rsid w:val="003E6BE6"/>
    <w:rsid w:val="003E7162"/>
    <w:rsid w:val="003F038B"/>
    <w:rsid w:val="003F0C43"/>
    <w:rsid w:val="003F1BC8"/>
    <w:rsid w:val="003F2A89"/>
    <w:rsid w:val="003F44B1"/>
    <w:rsid w:val="003F454E"/>
    <w:rsid w:val="003F6839"/>
    <w:rsid w:val="003F695C"/>
    <w:rsid w:val="003F6AFF"/>
    <w:rsid w:val="003F6F9B"/>
    <w:rsid w:val="003F7AA4"/>
    <w:rsid w:val="00404A09"/>
    <w:rsid w:val="004065B5"/>
    <w:rsid w:val="0041131A"/>
    <w:rsid w:val="00412495"/>
    <w:rsid w:val="00413F5A"/>
    <w:rsid w:val="004150D9"/>
    <w:rsid w:val="00415360"/>
    <w:rsid w:val="00415496"/>
    <w:rsid w:val="004156D6"/>
    <w:rsid w:val="004169F1"/>
    <w:rsid w:val="004177ED"/>
    <w:rsid w:val="004208CD"/>
    <w:rsid w:val="00421DD7"/>
    <w:rsid w:val="00422357"/>
    <w:rsid w:val="0042455A"/>
    <w:rsid w:val="004245FE"/>
    <w:rsid w:val="00426FCD"/>
    <w:rsid w:val="00427A2C"/>
    <w:rsid w:val="00430904"/>
    <w:rsid w:val="00433706"/>
    <w:rsid w:val="00435DA6"/>
    <w:rsid w:val="004409CE"/>
    <w:rsid w:val="00440A18"/>
    <w:rsid w:val="004430BA"/>
    <w:rsid w:val="00444AC4"/>
    <w:rsid w:val="00444B44"/>
    <w:rsid w:val="0044607F"/>
    <w:rsid w:val="0045224F"/>
    <w:rsid w:val="00454416"/>
    <w:rsid w:val="0045470F"/>
    <w:rsid w:val="004553C7"/>
    <w:rsid w:val="00455A98"/>
    <w:rsid w:val="004603EA"/>
    <w:rsid w:val="00464637"/>
    <w:rsid w:val="004663A3"/>
    <w:rsid w:val="00467B70"/>
    <w:rsid w:val="00470230"/>
    <w:rsid w:val="00470E5C"/>
    <w:rsid w:val="004738F5"/>
    <w:rsid w:val="00473F98"/>
    <w:rsid w:val="00476042"/>
    <w:rsid w:val="004765B4"/>
    <w:rsid w:val="004778CE"/>
    <w:rsid w:val="00477CED"/>
    <w:rsid w:val="00480F6D"/>
    <w:rsid w:val="00484A25"/>
    <w:rsid w:val="004913E7"/>
    <w:rsid w:val="004916F4"/>
    <w:rsid w:val="00494C12"/>
    <w:rsid w:val="00497774"/>
    <w:rsid w:val="004A00CE"/>
    <w:rsid w:val="004A0BED"/>
    <w:rsid w:val="004A0F3F"/>
    <w:rsid w:val="004A442E"/>
    <w:rsid w:val="004A540B"/>
    <w:rsid w:val="004A6102"/>
    <w:rsid w:val="004A6108"/>
    <w:rsid w:val="004A6646"/>
    <w:rsid w:val="004B0DB2"/>
    <w:rsid w:val="004B158F"/>
    <w:rsid w:val="004B24FF"/>
    <w:rsid w:val="004B4E2C"/>
    <w:rsid w:val="004B4F6E"/>
    <w:rsid w:val="004B593C"/>
    <w:rsid w:val="004B5D15"/>
    <w:rsid w:val="004B797D"/>
    <w:rsid w:val="004C3580"/>
    <w:rsid w:val="004D015F"/>
    <w:rsid w:val="004D5507"/>
    <w:rsid w:val="004D58E7"/>
    <w:rsid w:val="004E2875"/>
    <w:rsid w:val="004E3222"/>
    <w:rsid w:val="004E50E2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5EFE"/>
    <w:rsid w:val="0052707A"/>
    <w:rsid w:val="005271CA"/>
    <w:rsid w:val="0053024C"/>
    <w:rsid w:val="00530833"/>
    <w:rsid w:val="00530D55"/>
    <w:rsid w:val="005316EA"/>
    <w:rsid w:val="005339D8"/>
    <w:rsid w:val="00534A0E"/>
    <w:rsid w:val="0053754E"/>
    <w:rsid w:val="005379FE"/>
    <w:rsid w:val="00540839"/>
    <w:rsid w:val="00542141"/>
    <w:rsid w:val="00547D97"/>
    <w:rsid w:val="0055226A"/>
    <w:rsid w:val="005522C8"/>
    <w:rsid w:val="0055354A"/>
    <w:rsid w:val="00554212"/>
    <w:rsid w:val="00556130"/>
    <w:rsid w:val="0055676C"/>
    <w:rsid w:val="005577BF"/>
    <w:rsid w:val="005603A1"/>
    <w:rsid w:val="00560953"/>
    <w:rsid w:val="00560DFC"/>
    <w:rsid w:val="00562807"/>
    <w:rsid w:val="00565C60"/>
    <w:rsid w:val="005664C5"/>
    <w:rsid w:val="0056722D"/>
    <w:rsid w:val="0057194D"/>
    <w:rsid w:val="00572FE7"/>
    <w:rsid w:val="005750B2"/>
    <w:rsid w:val="00575BC2"/>
    <w:rsid w:val="00576CDE"/>
    <w:rsid w:val="00576D3B"/>
    <w:rsid w:val="0057725F"/>
    <w:rsid w:val="00580FC3"/>
    <w:rsid w:val="0058175C"/>
    <w:rsid w:val="00582ADA"/>
    <w:rsid w:val="00582F1B"/>
    <w:rsid w:val="005838A4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6DDB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0B52"/>
    <w:rsid w:val="005B24AF"/>
    <w:rsid w:val="005B2626"/>
    <w:rsid w:val="005B2846"/>
    <w:rsid w:val="005B35BE"/>
    <w:rsid w:val="005B5938"/>
    <w:rsid w:val="005C2E69"/>
    <w:rsid w:val="005C3DD6"/>
    <w:rsid w:val="005C685F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E21AC"/>
    <w:rsid w:val="005E297D"/>
    <w:rsid w:val="005E298C"/>
    <w:rsid w:val="005E30A8"/>
    <w:rsid w:val="005E3BF7"/>
    <w:rsid w:val="005E438C"/>
    <w:rsid w:val="005E5B57"/>
    <w:rsid w:val="005E723F"/>
    <w:rsid w:val="005F0F22"/>
    <w:rsid w:val="005F41B6"/>
    <w:rsid w:val="005F429F"/>
    <w:rsid w:val="005F5480"/>
    <w:rsid w:val="0060028D"/>
    <w:rsid w:val="00602626"/>
    <w:rsid w:val="00604BA6"/>
    <w:rsid w:val="00605D6D"/>
    <w:rsid w:val="006064C3"/>
    <w:rsid w:val="00606E58"/>
    <w:rsid w:val="006075F0"/>
    <w:rsid w:val="0060763B"/>
    <w:rsid w:val="00607C59"/>
    <w:rsid w:val="006103E1"/>
    <w:rsid w:val="00611A9D"/>
    <w:rsid w:val="006132C3"/>
    <w:rsid w:val="0061589F"/>
    <w:rsid w:val="006163AE"/>
    <w:rsid w:val="00617AED"/>
    <w:rsid w:val="00623009"/>
    <w:rsid w:val="006246A3"/>
    <w:rsid w:val="00624A33"/>
    <w:rsid w:val="006250B7"/>
    <w:rsid w:val="00625860"/>
    <w:rsid w:val="006274CF"/>
    <w:rsid w:val="0063041F"/>
    <w:rsid w:val="0063118D"/>
    <w:rsid w:val="00631CCA"/>
    <w:rsid w:val="006325EE"/>
    <w:rsid w:val="006328C4"/>
    <w:rsid w:val="00633A5A"/>
    <w:rsid w:val="00634EBA"/>
    <w:rsid w:val="006356E0"/>
    <w:rsid w:val="006431F1"/>
    <w:rsid w:val="00645DA9"/>
    <w:rsid w:val="006479B4"/>
    <w:rsid w:val="00650C97"/>
    <w:rsid w:val="006525D1"/>
    <w:rsid w:val="0065589D"/>
    <w:rsid w:val="006559B7"/>
    <w:rsid w:val="00656174"/>
    <w:rsid w:val="00656AE9"/>
    <w:rsid w:val="00660985"/>
    <w:rsid w:val="006613CD"/>
    <w:rsid w:val="006632D2"/>
    <w:rsid w:val="0066382B"/>
    <w:rsid w:val="00666595"/>
    <w:rsid w:val="00671FB5"/>
    <w:rsid w:val="0067221D"/>
    <w:rsid w:val="0067287A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85463"/>
    <w:rsid w:val="00690493"/>
    <w:rsid w:val="00691B30"/>
    <w:rsid w:val="00692186"/>
    <w:rsid w:val="006952A1"/>
    <w:rsid w:val="00696066"/>
    <w:rsid w:val="00696609"/>
    <w:rsid w:val="006A064F"/>
    <w:rsid w:val="006A1DBE"/>
    <w:rsid w:val="006A2D49"/>
    <w:rsid w:val="006A6006"/>
    <w:rsid w:val="006B12C7"/>
    <w:rsid w:val="006B21CB"/>
    <w:rsid w:val="006B3131"/>
    <w:rsid w:val="006B3F26"/>
    <w:rsid w:val="006B5D22"/>
    <w:rsid w:val="006B7EDF"/>
    <w:rsid w:val="006C05C5"/>
    <w:rsid w:val="006C08FE"/>
    <w:rsid w:val="006C4756"/>
    <w:rsid w:val="006C57A7"/>
    <w:rsid w:val="006C614C"/>
    <w:rsid w:val="006C7C43"/>
    <w:rsid w:val="006D3193"/>
    <w:rsid w:val="006D526E"/>
    <w:rsid w:val="006D5FF9"/>
    <w:rsid w:val="006D7B6E"/>
    <w:rsid w:val="006D7DBD"/>
    <w:rsid w:val="006E119F"/>
    <w:rsid w:val="006E1933"/>
    <w:rsid w:val="006E4E6C"/>
    <w:rsid w:val="006E5A74"/>
    <w:rsid w:val="006E6B4E"/>
    <w:rsid w:val="006F07AE"/>
    <w:rsid w:val="006F0ED3"/>
    <w:rsid w:val="006F13B5"/>
    <w:rsid w:val="006F247B"/>
    <w:rsid w:val="006F2FA9"/>
    <w:rsid w:val="006F4688"/>
    <w:rsid w:val="006F4772"/>
    <w:rsid w:val="006F4DAA"/>
    <w:rsid w:val="006F6EE2"/>
    <w:rsid w:val="006F73E9"/>
    <w:rsid w:val="0070142F"/>
    <w:rsid w:val="007059AB"/>
    <w:rsid w:val="007078E1"/>
    <w:rsid w:val="00707D94"/>
    <w:rsid w:val="00710C11"/>
    <w:rsid w:val="0071376E"/>
    <w:rsid w:val="00715F2A"/>
    <w:rsid w:val="0071734F"/>
    <w:rsid w:val="00720E1F"/>
    <w:rsid w:val="00725FBB"/>
    <w:rsid w:val="00727299"/>
    <w:rsid w:val="00732A87"/>
    <w:rsid w:val="007330A6"/>
    <w:rsid w:val="00733AF4"/>
    <w:rsid w:val="00733E8D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571F5"/>
    <w:rsid w:val="00757804"/>
    <w:rsid w:val="007578A6"/>
    <w:rsid w:val="00761721"/>
    <w:rsid w:val="0076201E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76241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1348"/>
    <w:rsid w:val="007C1489"/>
    <w:rsid w:val="007C1CF8"/>
    <w:rsid w:val="007C3E9F"/>
    <w:rsid w:val="007C7F06"/>
    <w:rsid w:val="007D022B"/>
    <w:rsid w:val="007D0B8C"/>
    <w:rsid w:val="007D15C4"/>
    <w:rsid w:val="007D44C7"/>
    <w:rsid w:val="007D5310"/>
    <w:rsid w:val="007D61DE"/>
    <w:rsid w:val="007D6DA3"/>
    <w:rsid w:val="007E2448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2B56"/>
    <w:rsid w:val="007F401C"/>
    <w:rsid w:val="007F5B36"/>
    <w:rsid w:val="007F76CA"/>
    <w:rsid w:val="00802B04"/>
    <w:rsid w:val="00804E71"/>
    <w:rsid w:val="00810813"/>
    <w:rsid w:val="0081095C"/>
    <w:rsid w:val="0081138D"/>
    <w:rsid w:val="00811CCE"/>
    <w:rsid w:val="008120C0"/>
    <w:rsid w:val="00812837"/>
    <w:rsid w:val="00812AA5"/>
    <w:rsid w:val="0081750F"/>
    <w:rsid w:val="00820120"/>
    <w:rsid w:val="008212D9"/>
    <w:rsid w:val="00822045"/>
    <w:rsid w:val="00823B3B"/>
    <w:rsid w:val="00825D08"/>
    <w:rsid w:val="008307B9"/>
    <w:rsid w:val="00830F96"/>
    <w:rsid w:val="008319FF"/>
    <w:rsid w:val="0083467E"/>
    <w:rsid w:val="008349A5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9A9"/>
    <w:rsid w:val="00850818"/>
    <w:rsid w:val="00850B2F"/>
    <w:rsid w:val="008511C7"/>
    <w:rsid w:val="00851880"/>
    <w:rsid w:val="00851B3F"/>
    <w:rsid w:val="00851DAD"/>
    <w:rsid w:val="00851E1A"/>
    <w:rsid w:val="008527A7"/>
    <w:rsid w:val="00853682"/>
    <w:rsid w:val="0085397A"/>
    <w:rsid w:val="00853B59"/>
    <w:rsid w:val="00855598"/>
    <w:rsid w:val="00855BC9"/>
    <w:rsid w:val="008562D6"/>
    <w:rsid w:val="00857772"/>
    <w:rsid w:val="008609E1"/>
    <w:rsid w:val="00862E54"/>
    <w:rsid w:val="00864BF0"/>
    <w:rsid w:val="00865879"/>
    <w:rsid w:val="00867348"/>
    <w:rsid w:val="008751CC"/>
    <w:rsid w:val="008757EF"/>
    <w:rsid w:val="00880E73"/>
    <w:rsid w:val="00881F5B"/>
    <w:rsid w:val="008822F8"/>
    <w:rsid w:val="0088231E"/>
    <w:rsid w:val="00882974"/>
    <w:rsid w:val="00883D16"/>
    <w:rsid w:val="00884A0E"/>
    <w:rsid w:val="00885AD6"/>
    <w:rsid w:val="0089146F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A7765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154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DBA"/>
    <w:rsid w:val="008F00F9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3515"/>
    <w:rsid w:val="00905350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2BD6"/>
    <w:rsid w:val="00923DD6"/>
    <w:rsid w:val="009243D1"/>
    <w:rsid w:val="00926685"/>
    <w:rsid w:val="0092677C"/>
    <w:rsid w:val="009269E9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1B32"/>
    <w:rsid w:val="00951F7F"/>
    <w:rsid w:val="00954323"/>
    <w:rsid w:val="009568C8"/>
    <w:rsid w:val="00957ACC"/>
    <w:rsid w:val="009624BD"/>
    <w:rsid w:val="00962A8B"/>
    <w:rsid w:val="00963780"/>
    <w:rsid w:val="00963EDE"/>
    <w:rsid w:val="00965BFC"/>
    <w:rsid w:val="00966662"/>
    <w:rsid w:val="009673BD"/>
    <w:rsid w:val="009718D4"/>
    <w:rsid w:val="00971FDF"/>
    <w:rsid w:val="00973B5A"/>
    <w:rsid w:val="009757FB"/>
    <w:rsid w:val="0097586B"/>
    <w:rsid w:val="00980D9C"/>
    <w:rsid w:val="00980F86"/>
    <w:rsid w:val="009816CC"/>
    <w:rsid w:val="00982B27"/>
    <w:rsid w:val="009855CD"/>
    <w:rsid w:val="00986F2F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880"/>
    <w:rsid w:val="009A4185"/>
    <w:rsid w:val="009A501C"/>
    <w:rsid w:val="009A72D5"/>
    <w:rsid w:val="009A74A0"/>
    <w:rsid w:val="009A7814"/>
    <w:rsid w:val="009B33CF"/>
    <w:rsid w:val="009B4E41"/>
    <w:rsid w:val="009B5F40"/>
    <w:rsid w:val="009B6DF6"/>
    <w:rsid w:val="009C039D"/>
    <w:rsid w:val="009C2880"/>
    <w:rsid w:val="009C3F70"/>
    <w:rsid w:val="009C4320"/>
    <w:rsid w:val="009C5DCF"/>
    <w:rsid w:val="009C5FF4"/>
    <w:rsid w:val="009D03D6"/>
    <w:rsid w:val="009D089D"/>
    <w:rsid w:val="009D0CAB"/>
    <w:rsid w:val="009D1FE0"/>
    <w:rsid w:val="009D530A"/>
    <w:rsid w:val="009D54C1"/>
    <w:rsid w:val="009D5B71"/>
    <w:rsid w:val="009D5C92"/>
    <w:rsid w:val="009D7818"/>
    <w:rsid w:val="009E2412"/>
    <w:rsid w:val="009E528B"/>
    <w:rsid w:val="009E6FC0"/>
    <w:rsid w:val="009E73A2"/>
    <w:rsid w:val="009E7FA9"/>
    <w:rsid w:val="009F0115"/>
    <w:rsid w:val="009F19E1"/>
    <w:rsid w:val="009F2195"/>
    <w:rsid w:val="009F3056"/>
    <w:rsid w:val="009F3407"/>
    <w:rsid w:val="009F5312"/>
    <w:rsid w:val="009F6DFF"/>
    <w:rsid w:val="009F70FA"/>
    <w:rsid w:val="009F7216"/>
    <w:rsid w:val="00A002E9"/>
    <w:rsid w:val="00A027F8"/>
    <w:rsid w:val="00A03545"/>
    <w:rsid w:val="00A03D13"/>
    <w:rsid w:val="00A1197E"/>
    <w:rsid w:val="00A119BE"/>
    <w:rsid w:val="00A12CA9"/>
    <w:rsid w:val="00A1445B"/>
    <w:rsid w:val="00A14EAA"/>
    <w:rsid w:val="00A16359"/>
    <w:rsid w:val="00A1656A"/>
    <w:rsid w:val="00A220B3"/>
    <w:rsid w:val="00A221BD"/>
    <w:rsid w:val="00A25C56"/>
    <w:rsid w:val="00A25DC1"/>
    <w:rsid w:val="00A26B3C"/>
    <w:rsid w:val="00A279E7"/>
    <w:rsid w:val="00A33B15"/>
    <w:rsid w:val="00A3446F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226C"/>
    <w:rsid w:val="00A55AE0"/>
    <w:rsid w:val="00A56E52"/>
    <w:rsid w:val="00A56ED9"/>
    <w:rsid w:val="00A57C4E"/>
    <w:rsid w:val="00A57CF1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805AD"/>
    <w:rsid w:val="00A818B2"/>
    <w:rsid w:val="00A8324F"/>
    <w:rsid w:val="00A83444"/>
    <w:rsid w:val="00A8575B"/>
    <w:rsid w:val="00A85A09"/>
    <w:rsid w:val="00A865D0"/>
    <w:rsid w:val="00A87CC7"/>
    <w:rsid w:val="00A91CCB"/>
    <w:rsid w:val="00A926F0"/>
    <w:rsid w:val="00A93010"/>
    <w:rsid w:val="00A946F6"/>
    <w:rsid w:val="00AA0116"/>
    <w:rsid w:val="00AA2899"/>
    <w:rsid w:val="00AA412D"/>
    <w:rsid w:val="00AA497C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D50"/>
    <w:rsid w:val="00AB61ED"/>
    <w:rsid w:val="00AC0313"/>
    <w:rsid w:val="00AC0FD9"/>
    <w:rsid w:val="00AC3168"/>
    <w:rsid w:val="00AC4C01"/>
    <w:rsid w:val="00AC4DA2"/>
    <w:rsid w:val="00AC50CA"/>
    <w:rsid w:val="00AC51B5"/>
    <w:rsid w:val="00AC7DEE"/>
    <w:rsid w:val="00AE3922"/>
    <w:rsid w:val="00AE3AC9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6F5E"/>
    <w:rsid w:val="00AF728B"/>
    <w:rsid w:val="00B00B9A"/>
    <w:rsid w:val="00B010C2"/>
    <w:rsid w:val="00B015F0"/>
    <w:rsid w:val="00B0187C"/>
    <w:rsid w:val="00B034DA"/>
    <w:rsid w:val="00B03896"/>
    <w:rsid w:val="00B03A5E"/>
    <w:rsid w:val="00B04F8D"/>
    <w:rsid w:val="00B06397"/>
    <w:rsid w:val="00B0792F"/>
    <w:rsid w:val="00B106E7"/>
    <w:rsid w:val="00B10E55"/>
    <w:rsid w:val="00B11104"/>
    <w:rsid w:val="00B133A7"/>
    <w:rsid w:val="00B139E7"/>
    <w:rsid w:val="00B21FE7"/>
    <w:rsid w:val="00B22221"/>
    <w:rsid w:val="00B22778"/>
    <w:rsid w:val="00B23A4B"/>
    <w:rsid w:val="00B26985"/>
    <w:rsid w:val="00B27A4F"/>
    <w:rsid w:val="00B30B27"/>
    <w:rsid w:val="00B3136E"/>
    <w:rsid w:val="00B329FD"/>
    <w:rsid w:val="00B343FB"/>
    <w:rsid w:val="00B350F0"/>
    <w:rsid w:val="00B365D4"/>
    <w:rsid w:val="00B37302"/>
    <w:rsid w:val="00B376F0"/>
    <w:rsid w:val="00B37861"/>
    <w:rsid w:val="00B4057B"/>
    <w:rsid w:val="00B4622F"/>
    <w:rsid w:val="00B47572"/>
    <w:rsid w:val="00B53DD2"/>
    <w:rsid w:val="00B54129"/>
    <w:rsid w:val="00B548B4"/>
    <w:rsid w:val="00B64609"/>
    <w:rsid w:val="00B65953"/>
    <w:rsid w:val="00B668CD"/>
    <w:rsid w:val="00B66BCE"/>
    <w:rsid w:val="00B71FC8"/>
    <w:rsid w:val="00B741E7"/>
    <w:rsid w:val="00B7427A"/>
    <w:rsid w:val="00B743FE"/>
    <w:rsid w:val="00B76E4D"/>
    <w:rsid w:val="00B77893"/>
    <w:rsid w:val="00B81C0C"/>
    <w:rsid w:val="00B81F30"/>
    <w:rsid w:val="00B8275A"/>
    <w:rsid w:val="00B83613"/>
    <w:rsid w:val="00B873DB"/>
    <w:rsid w:val="00B91464"/>
    <w:rsid w:val="00B93D62"/>
    <w:rsid w:val="00B9424D"/>
    <w:rsid w:val="00B95BCD"/>
    <w:rsid w:val="00B97317"/>
    <w:rsid w:val="00B97C87"/>
    <w:rsid w:val="00BA29C3"/>
    <w:rsid w:val="00BA3068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629D"/>
    <w:rsid w:val="00C164F1"/>
    <w:rsid w:val="00C17325"/>
    <w:rsid w:val="00C1752C"/>
    <w:rsid w:val="00C2224E"/>
    <w:rsid w:val="00C222D0"/>
    <w:rsid w:val="00C22A4D"/>
    <w:rsid w:val="00C24925"/>
    <w:rsid w:val="00C26956"/>
    <w:rsid w:val="00C3075F"/>
    <w:rsid w:val="00C30A9B"/>
    <w:rsid w:val="00C34871"/>
    <w:rsid w:val="00C35BFF"/>
    <w:rsid w:val="00C371E1"/>
    <w:rsid w:val="00C4458E"/>
    <w:rsid w:val="00C45197"/>
    <w:rsid w:val="00C45398"/>
    <w:rsid w:val="00C464E2"/>
    <w:rsid w:val="00C46603"/>
    <w:rsid w:val="00C46829"/>
    <w:rsid w:val="00C50A3C"/>
    <w:rsid w:val="00C51EA4"/>
    <w:rsid w:val="00C52E91"/>
    <w:rsid w:val="00C547DB"/>
    <w:rsid w:val="00C560D9"/>
    <w:rsid w:val="00C57034"/>
    <w:rsid w:val="00C5718A"/>
    <w:rsid w:val="00C60D63"/>
    <w:rsid w:val="00C645E4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3B9A"/>
    <w:rsid w:val="00C85685"/>
    <w:rsid w:val="00C8579F"/>
    <w:rsid w:val="00C8699D"/>
    <w:rsid w:val="00C908B6"/>
    <w:rsid w:val="00C92196"/>
    <w:rsid w:val="00C92F8C"/>
    <w:rsid w:val="00C934F2"/>
    <w:rsid w:val="00C93D8C"/>
    <w:rsid w:val="00C95579"/>
    <w:rsid w:val="00C9571D"/>
    <w:rsid w:val="00C96F4B"/>
    <w:rsid w:val="00CA0A38"/>
    <w:rsid w:val="00CA0AB2"/>
    <w:rsid w:val="00CA0F14"/>
    <w:rsid w:val="00CA1072"/>
    <w:rsid w:val="00CA2C6F"/>
    <w:rsid w:val="00CA59A3"/>
    <w:rsid w:val="00CA627F"/>
    <w:rsid w:val="00CA6418"/>
    <w:rsid w:val="00CB0A54"/>
    <w:rsid w:val="00CB1E63"/>
    <w:rsid w:val="00CB3602"/>
    <w:rsid w:val="00CB4315"/>
    <w:rsid w:val="00CB6019"/>
    <w:rsid w:val="00CB7994"/>
    <w:rsid w:val="00CC3186"/>
    <w:rsid w:val="00CC584E"/>
    <w:rsid w:val="00CC6686"/>
    <w:rsid w:val="00CC6B2A"/>
    <w:rsid w:val="00CD17B9"/>
    <w:rsid w:val="00CD4F5F"/>
    <w:rsid w:val="00CD583C"/>
    <w:rsid w:val="00CE113C"/>
    <w:rsid w:val="00CE35B0"/>
    <w:rsid w:val="00CE38C0"/>
    <w:rsid w:val="00CE480F"/>
    <w:rsid w:val="00CE5956"/>
    <w:rsid w:val="00CE5C83"/>
    <w:rsid w:val="00CE7205"/>
    <w:rsid w:val="00CF0057"/>
    <w:rsid w:val="00CF24AE"/>
    <w:rsid w:val="00CF4939"/>
    <w:rsid w:val="00CF6795"/>
    <w:rsid w:val="00CF7E61"/>
    <w:rsid w:val="00D00DB0"/>
    <w:rsid w:val="00D037AA"/>
    <w:rsid w:val="00D0395F"/>
    <w:rsid w:val="00D05231"/>
    <w:rsid w:val="00D05772"/>
    <w:rsid w:val="00D078DE"/>
    <w:rsid w:val="00D12722"/>
    <w:rsid w:val="00D139C7"/>
    <w:rsid w:val="00D15A9C"/>
    <w:rsid w:val="00D20728"/>
    <w:rsid w:val="00D21397"/>
    <w:rsid w:val="00D24D7D"/>
    <w:rsid w:val="00D2689F"/>
    <w:rsid w:val="00D331B2"/>
    <w:rsid w:val="00D342E7"/>
    <w:rsid w:val="00D34CDC"/>
    <w:rsid w:val="00D34E4F"/>
    <w:rsid w:val="00D354D5"/>
    <w:rsid w:val="00D37318"/>
    <w:rsid w:val="00D441E9"/>
    <w:rsid w:val="00D459DE"/>
    <w:rsid w:val="00D45E8A"/>
    <w:rsid w:val="00D462FF"/>
    <w:rsid w:val="00D50CE4"/>
    <w:rsid w:val="00D51531"/>
    <w:rsid w:val="00D51744"/>
    <w:rsid w:val="00D517E3"/>
    <w:rsid w:val="00D53E41"/>
    <w:rsid w:val="00D543DF"/>
    <w:rsid w:val="00D559A4"/>
    <w:rsid w:val="00D57EE5"/>
    <w:rsid w:val="00D620D1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18"/>
    <w:rsid w:val="00D756BC"/>
    <w:rsid w:val="00D82470"/>
    <w:rsid w:val="00D83F4B"/>
    <w:rsid w:val="00D843E5"/>
    <w:rsid w:val="00D85458"/>
    <w:rsid w:val="00D8729D"/>
    <w:rsid w:val="00D911A7"/>
    <w:rsid w:val="00D92F02"/>
    <w:rsid w:val="00D953FF"/>
    <w:rsid w:val="00D955C8"/>
    <w:rsid w:val="00D9626B"/>
    <w:rsid w:val="00D97FA0"/>
    <w:rsid w:val="00DA1CC8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2BB3"/>
    <w:rsid w:val="00DC2DCD"/>
    <w:rsid w:val="00DC4BB5"/>
    <w:rsid w:val="00DC4C95"/>
    <w:rsid w:val="00DC7C88"/>
    <w:rsid w:val="00DD0CC5"/>
    <w:rsid w:val="00DD0F7D"/>
    <w:rsid w:val="00DD2BA3"/>
    <w:rsid w:val="00DD2CC6"/>
    <w:rsid w:val="00DD390E"/>
    <w:rsid w:val="00DD64E5"/>
    <w:rsid w:val="00DE096E"/>
    <w:rsid w:val="00DE2110"/>
    <w:rsid w:val="00DE48D0"/>
    <w:rsid w:val="00DE70E3"/>
    <w:rsid w:val="00DF2A61"/>
    <w:rsid w:val="00DF3FEF"/>
    <w:rsid w:val="00DF5A0E"/>
    <w:rsid w:val="00DF6EBF"/>
    <w:rsid w:val="00DF6F17"/>
    <w:rsid w:val="00DF7613"/>
    <w:rsid w:val="00E0031A"/>
    <w:rsid w:val="00E013AE"/>
    <w:rsid w:val="00E01B76"/>
    <w:rsid w:val="00E01C6F"/>
    <w:rsid w:val="00E0271A"/>
    <w:rsid w:val="00E02A4E"/>
    <w:rsid w:val="00E02BE1"/>
    <w:rsid w:val="00E040AF"/>
    <w:rsid w:val="00E046E9"/>
    <w:rsid w:val="00E04E1D"/>
    <w:rsid w:val="00E10C57"/>
    <w:rsid w:val="00E1165F"/>
    <w:rsid w:val="00E12AC4"/>
    <w:rsid w:val="00E13810"/>
    <w:rsid w:val="00E13855"/>
    <w:rsid w:val="00E13975"/>
    <w:rsid w:val="00E13E61"/>
    <w:rsid w:val="00E147D0"/>
    <w:rsid w:val="00E14C7B"/>
    <w:rsid w:val="00E15814"/>
    <w:rsid w:val="00E20A18"/>
    <w:rsid w:val="00E211D5"/>
    <w:rsid w:val="00E22159"/>
    <w:rsid w:val="00E23446"/>
    <w:rsid w:val="00E23BC9"/>
    <w:rsid w:val="00E23CEC"/>
    <w:rsid w:val="00E25547"/>
    <w:rsid w:val="00E25EAC"/>
    <w:rsid w:val="00E271BA"/>
    <w:rsid w:val="00E277A2"/>
    <w:rsid w:val="00E30AD5"/>
    <w:rsid w:val="00E32211"/>
    <w:rsid w:val="00E3477C"/>
    <w:rsid w:val="00E373CA"/>
    <w:rsid w:val="00E41078"/>
    <w:rsid w:val="00E41368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31BF"/>
    <w:rsid w:val="00E53FE2"/>
    <w:rsid w:val="00E549CD"/>
    <w:rsid w:val="00E55C94"/>
    <w:rsid w:val="00E56FA5"/>
    <w:rsid w:val="00E57E08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73511"/>
    <w:rsid w:val="00E75837"/>
    <w:rsid w:val="00E8090F"/>
    <w:rsid w:val="00E841EF"/>
    <w:rsid w:val="00E85581"/>
    <w:rsid w:val="00E90009"/>
    <w:rsid w:val="00E90104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9EE"/>
    <w:rsid w:val="00EA7094"/>
    <w:rsid w:val="00EA7C45"/>
    <w:rsid w:val="00EB0960"/>
    <w:rsid w:val="00EB1089"/>
    <w:rsid w:val="00EB193F"/>
    <w:rsid w:val="00EB199C"/>
    <w:rsid w:val="00EC0A24"/>
    <w:rsid w:val="00EC127F"/>
    <w:rsid w:val="00EC2508"/>
    <w:rsid w:val="00EC43CA"/>
    <w:rsid w:val="00ED3B72"/>
    <w:rsid w:val="00ED3E1A"/>
    <w:rsid w:val="00ED41DB"/>
    <w:rsid w:val="00EE129A"/>
    <w:rsid w:val="00EE1907"/>
    <w:rsid w:val="00EE1B06"/>
    <w:rsid w:val="00EE1EB3"/>
    <w:rsid w:val="00EE2920"/>
    <w:rsid w:val="00EE2DE3"/>
    <w:rsid w:val="00EE4713"/>
    <w:rsid w:val="00EE5033"/>
    <w:rsid w:val="00EE5636"/>
    <w:rsid w:val="00EE6CA4"/>
    <w:rsid w:val="00EE76CB"/>
    <w:rsid w:val="00EF030E"/>
    <w:rsid w:val="00EF20BD"/>
    <w:rsid w:val="00EF4361"/>
    <w:rsid w:val="00EF746D"/>
    <w:rsid w:val="00F01396"/>
    <w:rsid w:val="00F02118"/>
    <w:rsid w:val="00F037B8"/>
    <w:rsid w:val="00F07E11"/>
    <w:rsid w:val="00F10EAA"/>
    <w:rsid w:val="00F12BD8"/>
    <w:rsid w:val="00F14771"/>
    <w:rsid w:val="00F14A33"/>
    <w:rsid w:val="00F15609"/>
    <w:rsid w:val="00F1746D"/>
    <w:rsid w:val="00F175B8"/>
    <w:rsid w:val="00F17629"/>
    <w:rsid w:val="00F17E42"/>
    <w:rsid w:val="00F21759"/>
    <w:rsid w:val="00F23D97"/>
    <w:rsid w:val="00F25366"/>
    <w:rsid w:val="00F2698B"/>
    <w:rsid w:val="00F275C9"/>
    <w:rsid w:val="00F27CA8"/>
    <w:rsid w:val="00F33141"/>
    <w:rsid w:val="00F33592"/>
    <w:rsid w:val="00F33B0D"/>
    <w:rsid w:val="00F340AB"/>
    <w:rsid w:val="00F3427C"/>
    <w:rsid w:val="00F35039"/>
    <w:rsid w:val="00F3561C"/>
    <w:rsid w:val="00F37EA5"/>
    <w:rsid w:val="00F40050"/>
    <w:rsid w:val="00F404F9"/>
    <w:rsid w:val="00F42F5A"/>
    <w:rsid w:val="00F432D0"/>
    <w:rsid w:val="00F461F4"/>
    <w:rsid w:val="00F46A5D"/>
    <w:rsid w:val="00F47209"/>
    <w:rsid w:val="00F52A5C"/>
    <w:rsid w:val="00F53896"/>
    <w:rsid w:val="00F54C59"/>
    <w:rsid w:val="00F602EB"/>
    <w:rsid w:val="00F60EBA"/>
    <w:rsid w:val="00F6278D"/>
    <w:rsid w:val="00F64B55"/>
    <w:rsid w:val="00F65E3F"/>
    <w:rsid w:val="00F6628A"/>
    <w:rsid w:val="00F67B5F"/>
    <w:rsid w:val="00F7045E"/>
    <w:rsid w:val="00F7219E"/>
    <w:rsid w:val="00F7599F"/>
    <w:rsid w:val="00F75FCB"/>
    <w:rsid w:val="00F76FBF"/>
    <w:rsid w:val="00F81B9A"/>
    <w:rsid w:val="00F81D41"/>
    <w:rsid w:val="00F84D20"/>
    <w:rsid w:val="00F854E3"/>
    <w:rsid w:val="00F85D89"/>
    <w:rsid w:val="00F86DE0"/>
    <w:rsid w:val="00F8759D"/>
    <w:rsid w:val="00F87A0E"/>
    <w:rsid w:val="00F87B52"/>
    <w:rsid w:val="00F87EA7"/>
    <w:rsid w:val="00F9094E"/>
    <w:rsid w:val="00F93183"/>
    <w:rsid w:val="00F9377E"/>
    <w:rsid w:val="00F95698"/>
    <w:rsid w:val="00F9708F"/>
    <w:rsid w:val="00FA15DE"/>
    <w:rsid w:val="00FA427D"/>
    <w:rsid w:val="00FA5690"/>
    <w:rsid w:val="00FA71FD"/>
    <w:rsid w:val="00FA7801"/>
    <w:rsid w:val="00FB2FF6"/>
    <w:rsid w:val="00FB4743"/>
    <w:rsid w:val="00FB474B"/>
    <w:rsid w:val="00FB47E8"/>
    <w:rsid w:val="00FC0AA2"/>
    <w:rsid w:val="00FC0CE2"/>
    <w:rsid w:val="00FC0D72"/>
    <w:rsid w:val="00FC1713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EF5E-BA68-461A-A473-9F002559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19</Pages>
  <Words>6867</Words>
  <Characters>39144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45920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21</cp:revision>
  <cp:lastPrinted>2018-09-27T14:20:00Z</cp:lastPrinted>
  <dcterms:created xsi:type="dcterms:W3CDTF">2018-09-27T08:31:00Z</dcterms:created>
  <dcterms:modified xsi:type="dcterms:W3CDTF">2018-10-18T07:38:00Z</dcterms:modified>
</cp:coreProperties>
</file>