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017D5B" w:rsidRDefault="00EE5636">
      <w:pPr>
        <w:rPr>
          <w:lang w:val="bs-Latn-BA"/>
        </w:rPr>
      </w:pPr>
      <w:bookmarkStart w:id="0" w:name="_GoBack"/>
      <w:r w:rsidRPr="00017D5B">
        <w:rPr>
          <w:lang w:val="bs-Latn-BA" w:eastAsia="hr-HR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017D5B" w:rsidRDefault="000F7ACC">
      <w:pPr>
        <w:rPr>
          <w:lang w:val="bs-Latn-BA"/>
        </w:rPr>
      </w:pPr>
    </w:p>
    <w:p w:rsidR="00F52A5C" w:rsidRPr="00017D5B" w:rsidRDefault="00F52A5C" w:rsidP="00F52A5C">
      <w:pPr>
        <w:jc w:val="both"/>
        <w:rPr>
          <w:lang w:val="bs-Latn-BA"/>
        </w:rPr>
      </w:pPr>
      <w:r w:rsidRPr="00017D5B">
        <w:rPr>
          <w:lang w:val="bs-Latn-BA"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AB78F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017D5B" w:rsidRDefault="00B95BCD" w:rsidP="00B95BCD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- SENAT -</w:t>
      </w:r>
    </w:p>
    <w:p w:rsidR="00241FA5" w:rsidRPr="00017D5B" w:rsidRDefault="00241FA5" w:rsidP="00241FA5">
      <w:pPr>
        <w:jc w:val="both"/>
        <w:rPr>
          <w:lang w:val="bs-Latn-BA"/>
        </w:rPr>
      </w:pPr>
      <w:r w:rsidRPr="00017D5B">
        <w:rPr>
          <w:lang w:val="bs-Latn-BA"/>
        </w:rPr>
        <w:t>Broj: 01-516/18</w:t>
      </w:r>
    </w:p>
    <w:p w:rsidR="00B95BCD" w:rsidRPr="00017D5B" w:rsidRDefault="00B95BCD" w:rsidP="00B95BCD">
      <w:pPr>
        <w:jc w:val="both"/>
        <w:rPr>
          <w:lang w:val="bs-Latn-BA"/>
        </w:rPr>
      </w:pPr>
      <w:r w:rsidRPr="00017D5B">
        <w:rPr>
          <w:lang w:val="bs-Latn-BA"/>
        </w:rPr>
        <w:t>S</w:t>
      </w:r>
      <w:r w:rsidR="00241FA5" w:rsidRPr="00017D5B">
        <w:rPr>
          <w:lang w:val="bs-Latn-BA"/>
        </w:rPr>
        <w:t>arajevo, 29. 05</w:t>
      </w:r>
      <w:r w:rsidR="00CE480F" w:rsidRPr="00017D5B">
        <w:rPr>
          <w:lang w:val="bs-Latn-BA"/>
        </w:rPr>
        <w:t>. 2018</w:t>
      </w:r>
      <w:r w:rsidRPr="00017D5B">
        <w:rPr>
          <w:lang w:val="bs-Latn-BA"/>
        </w:rPr>
        <w:t>. godine</w:t>
      </w:r>
    </w:p>
    <w:p w:rsidR="005C3DD6" w:rsidRPr="00017D5B" w:rsidRDefault="005C3DD6" w:rsidP="00B95BCD">
      <w:pPr>
        <w:jc w:val="both"/>
        <w:rPr>
          <w:lang w:val="bs-Latn-BA"/>
        </w:rPr>
      </w:pPr>
    </w:p>
    <w:p w:rsidR="00B95BCD" w:rsidRPr="00017D5B" w:rsidRDefault="00B95BCD" w:rsidP="00B95BCD">
      <w:pPr>
        <w:rPr>
          <w:b/>
          <w:lang w:val="bs-Latn-BA"/>
        </w:rPr>
      </w:pPr>
    </w:p>
    <w:p w:rsidR="00B95BCD" w:rsidRPr="00017D5B" w:rsidRDefault="00CE30D8" w:rsidP="00B95BCD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 xml:space="preserve">Z A P I S N I K </w:t>
      </w:r>
    </w:p>
    <w:p w:rsidR="00B95BCD" w:rsidRPr="00017D5B" w:rsidRDefault="00CE30D8" w:rsidP="00B95BCD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SA 19. REDOVNE SJEDNICE SENATA</w:t>
      </w:r>
    </w:p>
    <w:p w:rsidR="00B95BCD" w:rsidRPr="00017D5B" w:rsidRDefault="00CE30D8" w:rsidP="00B95BCD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ODRŽANE 29. 05. 2018. GODINE</w:t>
      </w:r>
    </w:p>
    <w:p w:rsidR="00126F8E" w:rsidRPr="00017D5B" w:rsidRDefault="00126F8E" w:rsidP="00B95BCD">
      <w:pPr>
        <w:jc w:val="center"/>
        <w:rPr>
          <w:b/>
          <w:lang w:val="bs-Latn-BA"/>
        </w:rPr>
      </w:pPr>
    </w:p>
    <w:p w:rsidR="005C3DD6" w:rsidRPr="00017D5B" w:rsidRDefault="005C3DD6" w:rsidP="00B95BCD">
      <w:pPr>
        <w:jc w:val="center"/>
        <w:rPr>
          <w:b/>
          <w:lang w:val="bs-Latn-BA"/>
        </w:rPr>
      </w:pPr>
    </w:p>
    <w:p w:rsidR="00136573" w:rsidRPr="00017D5B" w:rsidRDefault="00136573" w:rsidP="00EA7094">
      <w:pPr>
        <w:jc w:val="both"/>
        <w:rPr>
          <w:lang w:val="bs-Latn-BA"/>
        </w:rPr>
      </w:pPr>
      <w:r w:rsidRPr="00017D5B">
        <w:rPr>
          <w:u w:val="single"/>
          <w:lang w:val="bs-Latn-BA"/>
        </w:rPr>
        <w:t>Prisutni članovi Senata</w:t>
      </w:r>
      <w:r w:rsidRPr="00017D5B">
        <w:rPr>
          <w:lang w:val="bs-Latn-BA"/>
        </w:rPr>
        <w:t xml:space="preserve">: prof. dr. Rifat Škrijelj, rektor Univerziteta u Sarajevu, predsjedavajući, </w:t>
      </w:r>
      <w:r w:rsidR="00257B10" w:rsidRPr="00017D5B">
        <w:rPr>
          <w:lang w:val="bs-Latn-BA"/>
        </w:rPr>
        <w:t>prof. Marina Finci</w:t>
      </w:r>
      <w:r w:rsidRPr="00017D5B">
        <w:rPr>
          <w:lang w:val="bs-Latn-BA"/>
        </w:rPr>
        <w:t>, pr</w:t>
      </w:r>
      <w:r w:rsidR="00D139C7" w:rsidRPr="00017D5B">
        <w:rPr>
          <w:lang w:val="bs-Latn-BA"/>
        </w:rPr>
        <w:t>of. dr. Mersad Čuljević, prof. m</w:t>
      </w:r>
      <w:r w:rsidRPr="00017D5B">
        <w:rPr>
          <w:lang w:val="bs-Latn-BA"/>
        </w:rPr>
        <w:t xml:space="preserve">r. </w:t>
      </w:r>
      <w:r w:rsidR="00D139C7" w:rsidRPr="00017D5B">
        <w:rPr>
          <w:lang w:val="bs-Latn-BA"/>
        </w:rPr>
        <w:t>Mevludin Zečević</w:t>
      </w:r>
      <w:r w:rsidRPr="00017D5B">
        <w:rPr>
          <w:lang w:val="bs-Latn-BA"/>
        </w:rPr>
        <w:t xml:space="preserve">, prof. dr. </w:t>
      </w:r>
      <w:r w:rsidR="00257B10" w:rsidRPr="00017D5B">
        <w:rPr>
          <w:lang w:val="bs-Latn-BA"/>
        </w:rPr>
        <w:t>Kemal Kozarić</w:t>
      </w:r>
      <w:r w:rsidRPr="00017D5B">
        <w:rPr>
          <w:lang w:val="bs-Latn-BA"/>
        </w:rPr>
        <w:t xml:space="preserve">, prof. dr. </w:t>
      </w:r>
      <w:r w:rsidR="00257B10" w:rsidRPr="00017D5B">
        <w:rPr>
          <w:lang w:val="bs-Latn-BA"/>
        </w:rPr>
        <w:t>Samim Konjicija</w:t>
      </w:r>
      <w:r w:rsidRPr="00017D5B">
        <w:rPr>
          <w:lang w:val="bs-Latn-BA"/>
        </w:rPr>
        <w:t xml:space="preserve">, </w:t>
      </w:r>
      <w:r w:rsidR="00D139C7" w:rsidRPr="00017D5B">
        <w:rPr>
          <w:lang w:val="bs-Latn-BA"/>
        </w:rPr>
        <w:t xml:space="preserve">prof. dr. Zuhdija Hasanović, </w:t>
      </w:r>
      <w:r w:rsidRPr="00017D5B">
        <w:rPr>
          <w:lang w:val="bs-Latn-BA"/>
        </w:rPr>
        <w:t>prof. dr. Nedžad Korajl</w:t>
      </w:r>
      <w:r w:rsidR="009718D4" w:rsidRPr="00017D5B">
        <w:rPr>
          <w:lang w:val="bs-Latn-BA"/>
        </w:rPr>
        <w:t xml:space="preserve">ić, </w:t>
      </w:r>
      <w:r w:rsidR="00257B10" w:rsidRPr="00017D5B">
        <w:rPr>
          <w:lang w:val="bs-Latn-BA"/>
        </w:rPr>
        <w:t xml:space="preserve">prof. dr. Šaćir Filandra, </w:t>
      </w:r>
      <w:r w:rsidRPr="00017D5B">
        <w:rPr>
          <w:lang w:val="bs-Latn-BA"/>
        </w:rPr>
        <w:t xml:space="preserve">prof. dr. </w:t>
      </w:r>
      <w:r w:rsidR="00D139C7" w:rsidRPr="00017D5B">
        <w:rPr>
          <w:lang w:val="bs-Latn-BA"/>
        </w:rPr>
        <w:t>Haris Alić</w:t>
      </w:r>
      <w:r w:rsidRPr="00017D5B">
        <w:rPr>
          <w:lang w:val="bs-Latn-BA"/>
        </w:rPr>
        <w:t xml:space="preserve">, </w:t>
      </w:r>
      <w:r w:rsidR="00257B10" w:rsidRPr="00017D5B">
        <w:rPr>
          <w:lang w:val="bs-Latn-BA"/>
        </w:rPr>
        <w:t>prof. dr. Samir Čaušević</w:t>
      </w:r>
      <w:r w:rsidRPr="00017D5B">
        <w:rPr>
          <w:lang w:val="bs-Latn-BA"/>
        </w:rPr>
        <w:t xml:space="preserve">, prof. dr. Fatima Jusupović, prof. dr. Fahir Bečić, prof. dr. </w:t>
      </w:r>
      <w:r w:rsidR="00257B10" w:rsidRPr="00017D5B">
        <w:rPr>
          <w:lang w:val="bs-Latn-BA"/>
        </w:rPr>
        <w:t>Salih Fočo (po ovlaštenju)</w:t>
      </w:r>
      <w:r w:rsidRPr="00017D5B">
        <w:rPr>
          <w:lang w:val="bs-Latn-BA"/>
        </w:rPr>
        <w:t xml:space="preserve">, prof. dr. </w:t>
      </w:r>
      <w:r w:rsidR="00257B10" w:rsidRPr="00017D5B">
        <w:rPr>
          <w:lang w:val="bs-Latn-BA"/>
        </w:rPr>
        <w:t>Samir Dolarević (po ovlaštenju)</w:t>
      </w:r>
      <w:r w:rsidRPr="00017D5B">
        <w:rPr>
          <w:lang w:val="bs-Latn-BA"/>
        </w:rPr>
        <w:t xml:space="preserve">, </w:t>
      </w:r>
      <w:r w:rsidR="009718D4" w:rsidRPr="00017D5B">
        <w:rPr>
          <w:lang w:val="bs-Latn-BA"/>
        </w:rPr>
        <w:t>prof</w:t>
      </w:r>
      <w:r w:rsidRPr="00017D5B">
        <w:rPr>
          <w:lang w:val="bs-Latn-BA"/>
        </w:rPr>
        <w:t xml:space="preserve">. dr. </w:t>
      </w:r>
      <w:r w:rsidR="009718D4" w:rsidRPr="00017D5B">
        <w:rPr>
          <w:lang w:val="bs-Latn-BA"/>
        </w:rPr>
        <w:t>Darko Tomašević</w:t>
      </w:r>
      <w:r w:rsidRPr="00017D5B">
        <w:rPr>
          <w:lang w:val="bs-Latn-BA"/>
        </w:rPr>
        <w:t xml:space="preserve">, prof. dr. </w:t>
      </w:r>
      <w:r w:rsidR="00257B10" w:rsidRPr="00017D5B">
        <w:rPr>
          <w:lang w:val="bs-Latn-BA"/>
        </w:rPr>
        <w:t>Izet Bijelonja</w:t>
      </w:r>
      <w:r w:rsidRPr="00017D5B">
        <w:rPr>
          <w:lang w:val="bs-Latn-BA"/>
        </w:rPr>
        <w:t>, prof. dr. Semra Čavaljuga, prof. dr. Senad K</w:t>
      </w:r>
      <w:r w:rsidR="004D5507" w:rsidRPr="00017D5B">
        <w:rPr>
          <w:lang w:val="bs-Latn-BA"/>
        </w:rPr>
        <w:t>azić, prof. dr. Fatih Destović</w:t>
      </w:r>
      <w:r w:rsidRPr="00017D5B">
        <w:rPr>
          <w:lang w:val="bs-Latn-BA"/>
        </w:rPr>
        <w:t xml:space="preserve">, </w:t>
      </w:r>
      <w:r w:rsidR="003F2A89" w:rsidRPr="00017D5B">
        <w:rPr>
          <w:lang w:val="bs-Latn-BA"/>
        </w:rPr>
        <w:t>prof. dr. Milenko Blesić (</w:t>
      </w:r>
      <w:r w:rsidR="00257B10" w:rsidRPr="00017D5B">
        <w:rPr>
          <w:lang w:val="bs-Latn-BA"/>
        </w:rPr>
        <w:t xml:space="preserve">po ovlaštenju), </w:t>
      </w:r>
      <w:r w:rsidRPr="00017D5B">
        <w:rPr>
          <w:lang w:val="bs-Latn-BA"/>
        </w:rPr>
        <w:t xml:space="preserve">prof. dr. Hajrija Sijerčić-Čolić, prof. dr. Mustafa Memić, prof. dr. </w:t>
      </w:r>
      <w:r w:rsidR="00257B10" w:rsidRPr="00017D5B">
        <w:rPr>
          <w:lang w:val="bs-Latn-BA"/>
        </w:rPr>
        <w:t>Sedin Kobašlija (po ovlaštenju)</w:t>
      </w:r>
      <w:r w:rsidRPr="00017D5B">
        <w:rPr>
          <w:lang w:val="bs-Latn-BA"/>
        </w:rPr>
        <w:t xml:space="preserve">, prof. dr. </w:t>
      </w:r>
      <w:r w:rsidR="00257B10" w:rsidRPr="00017D5B">
        <w:rPr>
          <w:lang w:val="bs-Latn-BA"/>
        </w:rPr>
        <w:t>Mirza Dautbašić</w:t>
      </w:r>
      <w:r w:rsidRPr="00017D5B">
        <w:rPr>
          <w:lang w:val="bs-Latn-BA"/>
        </w:rPr>
        <w:t xml:space="preserve">, prof. dr. Nihad Fejzić, prof. dr. Nezir Krčalo, prof. dr. </w:t>
      </w:r>
      <w:r w:rsidR="004D5507" w:rsidRPr="00017D5B">
        <w:rPr>
          <w:lang w:val="bs-Latn-BA"/>
        </w:rPr>
        <w:t>Naris Pojskić</w:t>
      </w:r>
      <w:r w:rsidR="00A77538" w:rsidRPr="00017D5B">
        <w:rPr>
          <w:lang w:val="bs-Latn-BA"/>
        </w:rPr>
        <w:t>, dr. sc</w:t>
      </w:r>
      <w:r w:rsidRPr="00017D5B">
        <w:rPr>
          <w:lang w:val="bs-Latn-BA"/>
        </w:rPr>
        <w:t xml:space="preserve">. </w:t>
      </w:r>
      <w:r w:rsidR="00257B10" w:rsidRPr="00017D5B">
        <w:rPr>
          <w:lang w:val="bs-Latn-BA"/>
        </w:rPr>
        <w:t>Fikret Bečirović</w:t>
      </w:r>
      <w:r w:rsidR="00A77538" w:rsidRPr="00017D5B">
        <w:rPr>
          <w:lang w:val="bs-Latn-BA"/>
        </w:rPr>
        <w:t>, dr. sc</w:t>
      </w:r>
      <w:r w:rsidRPr="00017D5B">
        <w:rPr>
          <w:lang w:val="bs-Latn-BA"/>
        </w:rPr>
        <w:t xml:space="preserve">. Alen Kalajdžija, prof. dr. </w:t>
      </w:r>
      <w:r w:rsidR="00257B10" w:rsidRPr="00017D5B">
        <w:rPr>
          <w:lang w:val="bs-Latn-BA"/>
        </w:rPr>
        <w:t>Enra Suljić</w:t>
      </w:r>
      <w:r w:rsidRPr="00017D5B">
        <w:rPr>
          <w:lang w:val="bs-Latn-BA"/>
        </w:rPr>
        <w:t xml:space="preserve"> (po ovlaštenju), </w:t>
      </w:r>
      <w:r w:rsidR="00A77538" w:rsidRPr="00017D5B">
        <w:rPr>
          <w:lang w:val="bs-Latn-BA"/>
        </w:rPr>
        <w:t>dr. sc</w:t>
      </w:r>
      <w:r w:rsidR="00257B10" w:rsidRPr="00017D5B">
        <w:rPr>
          <w:lang w:val="bs-Latn-BA"/>
        </w:rPr>
        <w:t>. Ismet Ovčina</w:t>
      </w:r>
      <w:r w:rsidRPr="00017D5B">
        <w:rPr>
          <w:lang w:val="bs-Latn-BA"/>
        </w:rPr>
        <w:t>, te predstav</w:t>
      </w:r>
      <w:r w:rsidR="00A77538" w:rsidRPr="00017D5B">
        <w:rPr>
          <w:lang w:val="bs-Latn-BA"/>
        </w:rPr>
        <w:t>n</w:t>
      </w:r>
      <w:r w:rsidRPr="00017D5B">
        <w:rPr>
          <w:lang w:val="bs-Latn-BA"/>
        </w:rPr>
        <w:t>ici Studentskog parlamenta Univerziteta u Sarajevu: Bakir Sij</w:t>
      </w:r>
      <w:r w:rsidR="001843C8" w:rsidRPr="00017D5B">
        <w:rPr>
          <w:lang w:val="bs-Latn-BA"/>
        </w:rPr>
        <w:t xml:space="preserve">erčić, </w:t>
      </w:r>
      <w:r w:rsidR="00257B10" w:rsidRPr="00017D5B">
        <w:rPr>
          <w:lang w:val="bs-Latn-BA"/>
        </w:rPr>
        <w:t xml:space="preserve">Naida Gadžo, </w:t>
      </w:r>
      <w:r w:rsidR="003F2A89" w:rsidRPr="00017D5B">
        <w:rPr>
          <w:lang w:val="bs-Latn-BA"/>
        </w:rPr>
        <w:t xml:space="preserve">Mirnes Čustović, </w:t>
      </w:r>
      <w:r w:rsidR="00590E2A" w:rsidRPr="00017D5B">
        <w:rPr>
          <w:lang w:val="bs-Latn-BA"/>
        </w:rPr>
        <w:t xml:space="preserve">Resul Alić i </w:t>
      </w:r>
      <w:r w:rsidR="003F2A89" w:rsidRPr="00017D5B">
        <w:rPr>
          <w:lang w:val="bs-Latn-BA"/>
        </w:rPr>
        <w:t>Melis Aščić.</w:t>
      </w:r>
    </w:p>
    <w:p w:rsidR="00136573" w:rsidRPr="00017D5B" w:rsidRDefault="00136573" w:rsidP="00136573">
      <w:pPr>
        <w:jc w:val="both"/>
        <w:rPr>
          <w:highlight w:val="yellow"/>
          <w:lang w:val="bs-Latn-BA"/>
        </w:rPr>
      </w:pPr>
    </w:p>
    <w:p w:rsidR="00136573" w:rsidRPr="00017D5B" w:rsidRDefault="00136573" w:rsidP="00136573">
      <w:pPr>
        <w:jc w:val="both"/>
        <w:rPr>
          <w:u w:val="single"/>
          <w:lang w:val="bs-Latn-BA"/>
        </w:rPr>
      </w:pPr>
      <w:r w:rsidRPr="00017D5B">
        <w:rPr>
          <w:u w:val="single"/>
          <w:lang w:val="bs-Latn-BA"/>
        </w:rPr>
        <w:t>Ostali prisutni</w:t>
      </w:r>
      <w:r w:rsidRPr="00017D5B">
        <w:rPr>
          <w:lang w:val="bs-Latn-BA"/>
        </w:rPr>
        <w:t>: prof. dr. Aida Hodžić,</w:t>
      </w:r>
      <w:r w:rsidR="006D5FF9" w:rsidRPr="00017D5B">
        <w:rPr>
          <w:lang w:val="bs-Latn-BA"/>
        </w:rPr>
        <w:t xml:space="preserve"> prof. dr. Maida Čohodar</w:t>
      </w:r>
      <w:r w:rsidR="00CE30D8" w:rsidRPr="00017D5B">
        <w:rPr>
          <w:lang w:val="bs-Latn-BA"/>
        </w:rPr>
        <w:t>-</w:t>
      </w:r>
      <w:r w:rsidR="006D5FF9" w:rsidRPr="00017D5B">
        <w:rPr>
          <w:lang w:val="bs-Latn-BA"/>
        </w:rPr>
        <w:t xml:space="preserve">Husić, </w:t>
      </w:r>
      <w:r w:rsidR="00CE30D8" w:rsidRPr="00017D5B">
        <w:rPr>
          <w:lang w:val="bs-Latn-BA"/>
        </w:rPr>
        <w:t>prof. dr. Elvir Čizmić i</w:t>
      </w:r>
      <w:r w:rsidR="003F2A89" w:rsidRPr="00017D5B">
        <w:rPr>
          <w:lang w:val="bs-Latn-BA"/>
        </w:rPr>
        <w:t xml:space="preserve"> prof. Zijad Mehić, prorektori</w:t>
      </w:r>
      <w:r w:rsidR="00CE30D8" w:rsidRPr="00017D5B">
        <w:rPr>
          <w:lang w:val="bs-Latn-BA"/>
        </w:rPr>
        <w:t>,</w:t>
      </w:r>
      <w:r w:rsidR="001843C8" w:rsidRPr="00017D5B">
        <w:rPr>
          <w:lang w:val="bs-Latn-BA"/>
        </w:rPr>
        <w:t xml:space="preserve"> Rijana Jusufbegović, </w:t>
      </w:r>
      <w:r w:rsidR="003F2A89" w:rsidRPr="00017D5B">
        <w:rPr>
          <w:lang w:val="bs-Latn-BA"/>
        </w:rPr>
        <w:t>student</w:t>
      </w:r>
      <w:r w:rsidR="00CE30D8" w:rsidRPr="00017D5B">
        <w:rPr>
          <w:lang w:val="bs-Latn-BA"/>
        </w:rPr>
        <w:t>ica</w:t>
      </w:r>
      <w:r w:rsidR="003F2A89" w:rsidRPr="00017D5B">
        <w:rPr>
          <w:lang w:val="bs-Latn-BA"/>
        </w:rPr>
        <w:t>-prorektor</w:t>
      </w:r>
      <w:r w:rsidR="00CE30D8" w:rsidRPr="00017D5B">
        <w:rPr>
          <w:lang w:val="bs-Latn-BA"/>
        </w:rPr>
        <w:t>ica</w:t>
      </w:r>
      <w:r w:rsidR="001843C8" w:rsidRPr="00017D5B">
        <w:rPr>
          <w:lang w:val="bs-Latn-BA"/>
        </w:rPr>
        <w:t xml:space="preserve">, </w:t>
      </w:r>
      <w:r w:rsidR="003F2A89" w:rsidRPr="00017D5B">
        <w:rPr>
          <w:lang w:val="bs-Latn-BA"/>
        </w:rPr>
        <w:t>akademik</w:t>
      </w:r>
      <w:r w:rsidR="004D5507" w:rsidRPr="00017D5B">
        <w:rPr>
          <w:lang w:val="bs-Latn-BA"/>
        </w:rPr>
        <w:t xml:space="preserve"> dr. </w:t>
      </w:r>
      <w:r w:rsidR="003F2A89" w:rsidRPr="00017D5B">
        <w:rPr>
          <w:lang w:val="bs-Latn-BA"/>
        </w:rPr>
        <w:t xml:space="preserve">Dejan Milošević, predsjednik Savjeta za nauku i umjetnost, </w:t>
      </w:r>
      <w:r w:rsidR="006A6006" w:rsidRPr="00017D5B">
        <w:rPr>
          <w:lang w:val="bs-Latn-BA"/>
        </w:rPr>
        <w:t>prof. dr. Željko Šain, predsjednik Odbora z</w:t>
      </w:r>
      <w:r w:rsidR="00CE30D8" w:rsidRPr="00017D5B">
        <w:rPr>
          <w:lang w:val="bs-Latn-BA"/>
        </w:rPr>
        <w:t>a finans</w:t>
      </w:r>
      <w:r w:rsidR="006A6006" w:rsidRPr="00017D5B">
        <w:rPr>
          <w:lang w:val="bs-Latn-BA"/>
        </w:rPr>
        <w:t xml:space="preserve">ije, </w:t>
      </w:r>
      <w:r w:rsidR="00016872" w:rsidRPr="00017D5B">
        <w:rPr>
          <w:lang w:val="bs-Latn-BA"/>
        </w:rPr>
        <w:t>dr. sc</w:t>
      </w:r>
      <w:r w:rsidR="003F2A89" w:rsidRPr="00017D5B">
        <w:rPr>
          <w:lang w:val="bs-Latn-BA"/>
        </w:rPr>
        <w:t xml:space="preserve">. Ranko Markuš, rukovodilac </w:t>
      </w:r>
      <w:r w:rsidR="00016872" w:rsidRPr="00017D5B">
        <w:rPr>
          <w:lang w:val="bs-Latn-BA"/>
        </w:rPr>
        <w:t>p</w:t>
      </w:r>
      <w:r w:rsidR="003F2A89" w:rsidRPr="00017D5B">
        <w:rPr>
          <w:lang w:val="bs-Latn-BA"/>
        </w:rPr>
        <w:t xml:space="preserve">rojekta zapošljavanja mladih, </w:t>
      </w:r>
      <w:r w:rsidR="00016872" w:rsidRPr="00017D5B">
        <w:rPr>
          <w:lang w:val="bs-Latn-BA"/>
        </w:rPr>
        <w:t>dr. sc</w:t>
      </w:r>
      <w:r w:rsidRPr="00017D5B">
        <w:rPr>
          <w:lang w:val="bs-Latn-BA"/>
        </w:rPr>
        <w:t>. Suvad Konaković, generalni sekretar Univerziteta u Sarajevu</w:t>
      </w:r>
      <w:r w:rsidR="006D5FF9" w:rsidRPr="00017D5B">
        <w:rPr>
          <w:lang w:val="bs-Latn-BA"/>
        </w:rPr>
        <w:t>, Armina Bukvić-Uštović, stručn</w:t>
      </w:r>
      <w:r w:rsidR="00016872" w:rsidRPr="00017D5B">
        <w:rPr>
          <w:lang w:val="bs-Latn-BA"/>
        </w:rPr>
        <w:t>a</w:t>
      </w:r>
      <w:r w:rsidR="00CE30D8" w:rsidRPr="00017D5B">
        <w:rPr>
          <w:lang w:val="bs-Latn-BA"/>
        </w:rPr>
        <w:t xml:space="preserve"> sa</w:t>
      </w:r>
      <w:r w:rsidR="006D5FF9" w:rsidRPr="00017D5B">
        <w:rPr>
          <w:lang w:val="bs-Latn-BA"/>
        </w:rPr>
        <w:t>radni</w:t>
      </w:r>
      <w:r w:rsidR="00016872" w:rsidRPr="00017D5B">
        <w:rPr>
          <w:lang w:val="bs-Latn-BA"/>
        </w:rPr>
        <w:t>ca</w:t>
      </w:r>
      <w:r w:rsidR="006D5FF9" w:rsidRPr="00017D5B">
        <w:rPr>
          <w:lang w:val="bs-Latn-BA"/>
        </w:rPr>
        <w:t xml:space="preserve"> u Službi za nastavu</w:t>
      </w:r>
      <w:r w:rsidR="00016872" w:rsidRPr="00017D5B">
        <w:rPr>
          <w:lang w:val="bs-Latn-BA"/>
        </w:rPr>
        <w:t>,</w:t>
      </w:r>
      <w:r w:rsidR="004D5507" w:rsidRPr="00017D5B">
        <w:rPr>
          <w:lang w:val="bs-Latn-BA"/>
        </w:rPr>
        <w:t xml:space="preserve"> i </w:t>
      </w:r>
      <w:r w:rsidR="00CE30D8" w:rsidRPr="00017D5B">
        <w:rPr>
          <w:lang w:val="bs-Latn-BA"/>
        </w:rPr>
        <w:t>Mirnes Ibrić, stručni sa</w:t>
      </w:r>
      <w:r w:rsidRPr="00017D5B">
        <w:rPr>
          <w:lang w:val="bs-Latn-BA"/>
        </w:rPr>
        <w:t>radnik za pravne poslove Univerziteta u Sarajevu.</w:t>
      </w:r>
    </w:p>
    <w:p w:rsidR="00136573" w:rsidRPr="00017D5B" w:rsidRDefault="00136573" w:rsidP="00136573">
      <w:pPr>
        <w:jc w:val="both"/>
        <w:rPr>
          <w:highlight w:val="yellow"/>
          <w:u w:val="single"/>
          <w:lang w:val="bs-Latn-BA"/>
        </w:rPr>
      </w:pPr>
    </w:p>
    <w:p w:rsidR="00136573" w:rsidRPr="00017D5B" w:rsidRDefault="00136573" w:rsidP="004D5507">
      <w:pPr>
        <w:jc w:val="both"/>
        <w:rPr>
          <w:lang w:val="bs-Latn-BA"/>
        </w:rPr>
      </w:pPr>
      <w:r w:rsidRPr="00017D5B">
        <w:rPr>
          <w:u w:val="single"/>
          <w:lang w:val="bs-Latn-BA"/>
        </w:rPr>
        <w:t>Odsutni članovi Senata</w:t>
      </w:r>
      <w:r w:rsidRPr="00017D5B">
        <w:rPr>
          <w:lang w:val="bs-Latn-BA"/>
        </w:rPr>
        <w:t>:</w:t>
      </w:r>
      <w:r w:rsidR="00257B10" w:rsidRPr="00017D5B">
        <w:rPr>
          <w:lang w:val="bs-Latn-BA"/>
        </w:rPr>
        <w:t xml:space="preserve"> </w:t>
      </w:r>
      <w:r w:rsidR="00016872" w:rsidRPr="00017D5B">
        <w:rPr>
          <w:lang w:val="bs-Latn-BA"/>
        </w:rPr>
        <w:t>dr. sc. Adnan Kadrić, dr. sc</w:t>
      </w:r>
      <w:r w:rsidR="00257B10" w:rsidRPr="00017D5B">
        <w:rPr>
          <w:lang w:val="bs-Latn-BA"/>
        </w:rPr>
        <w:t xml:space="preserve">. Muhamed Nametak, te Merim Serdarević i </w:t>
      </w:r>
      <w:r w:rsidR="009718D4" w:rsidRPr="00017D5B">
        <w:rPr>
          <w:lang w:val="bs-Latn-BA"/>
        </w:rPr>
        <w:t>Azra Dizdar</w:t>
      </w:r>
      <w:r w:rsidR="00257B10" w:rsidRPr="00017D5B">
        <w:rPr>
          <w:lang w:val="bs-Latn-BA"/>
        </w:rPr>
        <w:t>.</w:t>
      </w:r>
    </w:p>
    <w:p w:rsidR="00136573" w:rsidRPr="00017D5B" w:rsidRDefault="00136573" w:rsidP="00136573">
      <w:pPr>
        <w:jc w:val="both"/>
        <w:rPr>
          <w:highlight w:val="yellow"/>
          <w:lang w:val="bs-Latn-BA"/>
        </w:rPr>
      </w:pPr>
    </w:p>
    <w:p w:rsidR="00FC7E33" w:rsidRPr="00017D5B" w:rsidRDefault="00FC7E33" w:rsidP="00FC7E33">
      <w:pPr>
        <w:jc w:val="both"/>
        <w:rPr>
          <w:lang w:val="bs-Latn-BA"/>
        </w:rPr>
      </w:pPr>
      <w:r w:rsidRPr="00017D5B">
        <w:rPr>
          <w:lang w:val="bs-Latn-BA"/>
        </w:rPr>
        <w:t xml:space="preserve">Sjednica je počela </w:t>
      </w:r>
      <w:r w:rsidR="003F2A89" w:rsidRPr="00017D5B">
        <w:rPr>
          <w:lang w:val="bs-Latn-BA"/>
        </w:rPr>
        <w:t xml:space="preserve">sa radom </w:t>
      </w:r>
      <w:r w:rsidR="00016872" w:rsidRPr="00017D5B">
        <w:rPr>
          <w:lang w:val="bs-Latn-BA"/>
        </w:rPr>
        <w:t>u 13:</w:t>
      </w:r>
      <w:r w:rsidRPr="00017D5B">
        <w:rPr>
          <w:lang w:val="bs-Latn-BA"/>
        </w:rPr>
        <w:t>00 sati.</w:t>
      </w:r>
    </w:p>
    <w:p w:rsidR="00FC7E33" w:rsidRPr="00017D5B" w:rsidRDefault="00FC7E33" w:rsidP="00136573">
      <w:pPr>
        <w:jc w:val="both"/>
        <w:rPr>
          <w:highlight w:val="yellow"/>
          <w:lang w:val="bs-Latn-BA"/>
        </w:rPr>
      </w:pPr>
    </w:p>
    <w:p w:rsidR="00136573" w:rsidRPr="00017D5B" w:rsidRDefault="005A7365" w:rsidP="00136573">
      <w:pPr>
        <w:jc w:val="both"/>
        <w:rPr>
          <w:lang w:val="bs-Latn-BA"/>
        </w:rPr>
      </w:pPr>
      <w:r w:rsidRPr="00017D5B">
        <w:rPr>
          <w:lang w:val="bs-Latn-BA"/>
        </w:rPr>
        <w:t>U</w:t>
      </w:r>
      <w:r w:rsidR="00136573" w:rsidRPr="00017D5B">
        <w:rPr>
          <w:lang w:val="bs-Latn-BA"/>
        </w:rPr>
        <w:t>tvrđe</w:t>
      </w:r>
      <w:r w:rsidR="003D02BF" w:rsidRPr="00017D5B">
        <w:rPr>
          <w:lang w:val="bs-Latn-BA"/>
        </w:rPr>
        <w:t xml:space="preserve">no je da </w:t>
      </w:r>
      <w:r w:rsidR="00830F96" w:rsidRPr="00017D5B">
        <w:rPr>
          <w:lang w:val="bs-Latn-BA"/>
        </w:rPr>
        <w:t xml:space="preserve">od ukupno 41 člana Senata </w:t>
      </w:r>
      <w:r w:rsidR="003F2A89" w:rsidRPr="00017D5B">
        <w:rPr>
          <w:lang w:val="bs-Latn-BA"/>
        </w:rPr>
        <w:t>sjednici prisustvuje 37 članova Senata</w:t>
      </w:r>
      <w:r w:rsidR="00CE30D8" w:rsidRPr="00017D5B">
        <w:rPr>
          <w:lang w:val="bs-Latn-BA"/>
        </w:rPr>
        <w:t>,</w:t>
      </w:r>
      <w:r w:rsidR="003F2A89" w:rsidRPr="00017D5B">
        <w:rPr>
          <w:lang w:val="bs-Latn-BA"/>
        </w:rPr>
        <w:t xml:space="preserve"> od toga </w:t>
      </w:r>
      <w:r w:rsidR="00CE30D8" w:rsidRPr="00017D5B">
        <w:rPr>
          <w:lang w:val="bs-Latn-BA"/>
        </w:rPr>
        <w:t>pet</w:t>
      </w:r>
      <w:r w:rsidR="00136573" w:rsidRPr="00017D5B">
        <w:rPr>
          <w:lang w:val="bs-Latn-BA"/>
        </w:rPr>
        <w:t xml:space="preserve"> članova Senata sa ovlaštenjem koje se nalazi u </w:t>
      </w:r>
      <w:r w:rsidR="00830F96" w:rsidRPr="00017D5B">
        <w:rPr>
          <w:lang w:val="bs-Latn-BA"/>
        </w:rPr>
        <w:t>dokumentaciji Senata</w:t>
      </w:r>
      <w:r w:rsidR="00136573" w:rsidRPr="00017D5B">
        <w:rPr>
          <w:lang w:val="bs-Latn-BA"/>
        </w:rPr>
        <w:t>.</w:t>
      </w:r>
    </w:p>
    <w:p w:rsidR="003A75EB" w:rsidRPr="00017D5B" w:rsidRDefault="003A75EB" w:rsidP="00021002">
      <w:pPr>
        <w:jc w:val="both"/>
        <w:rPr>
          <w:highlight w:val="yellow"/>
          <w:lang w:val="bs-Latn-BA"/>
        </w:rPr>
      </w:pPr>
    </w:p>
    <w:p w:rsidR="003F2A89" w:rsidRPr="00017D5B" w:rsidRDefault="006E119F" w:rsidP="003F2A89">
      <w:pPr>
        <w:jc w:val="both"/>
        <w:rPr>
          <w:lang w:val="bs-Latn-BA"/>
        </w:rPr>
      </w:pPr>
      <w:r w:rsidRPr="00017D5B">
        <w:rPr>
          <w:lang w:val="bs-Latn-BA"/>
        </w:rPr>
        <w:t>Prije usvajanja</w:t>
      </w:r>
      <w:r w:rsidR="00CE30D8" w:rsidRPr="00017D5B">
        <w:rPr>
          <w:lang w:val="bs-Latn-BA"/>
        </w:rPr>
        <w:t xml:space="preserve"> d</w:t>
      </w:r>
      <w:r w:rsidR="0004176B" w:rsidRPr="00017D5B">
        <w:rPr>
          <w:lang w:val="bs-Latn-BA"/>
        </w:rPr>
        <w:t xml:space="preserve">nevnog reda </w:t>
      </w:r>
      <w:r w:rsidR="003A75EB" w:rsidRPr="00017D5B">
        <w:rPr>
          <w:lang w:val="bs-Latn-BA"/>
        </w:rPr>
        <w:t xml:space="preserve">prof. dr. Rifat Škrijelj, rektor, predložio je da se pod tačkom </w:t>
      </w:r>
      <w:r w:rsidR="003F2A89" w:rsidRPr="00017D5B">
        <w:rPr>
          <w:lang w:val="bs-Latn-BA"/>
        </w:rPr>
        <w:t>6</w:t>
      </w:r>
      <w:r w:rsidR="009D089D" w:rsidRPr="00017D5B">
        <w:rPr>
          <w:lang w:val="bs-Latn-BA"/>
        </w:rPr>
        <w:t>.</w:t>
      </w:r>
      <w:r w:rsidR="003A75EB" w:rsidRPr="00017D5B">
        <w:rPr>
          <w:lang w:val="bs-Latn-BA"/>
        </w:rPr>
        <w:t xml:space="preserve"> </w:t>
      </w:r>
      <w:r w:rsidR="00380F97" w:rsidRPr="00017D5B">
        <w:rPr>
          <w:lang w:val="bs-Latn-BA"/>
        </w:rPr>
        <w:t>uvrsti</w:t>
      </w:r>
      <w:r w:rsidR="003A75EB" w:rsidRPr="00017D5B">
        <w:rPr>
          <w:lang w:val="bs-Latn-BA"/>
        </w:rPr>
        <w:t xml:space="preserve"> </w:t>
      </w:r>
      <w:r w:rsidR="003F2A89" w:rsidRPr="00017D5B">
        <w:rPr>
          <w:bCs/>
          <w:lang w:val="bs-Latn-BA"/>
        </w:rPr>
        <w:t>Prijedlog Pravilnika o nagrađivanju zaposlenika i dodjeljivanju sredstava organizacionim jedincima Univerziteta u Sarajevu na osnovu rezultata naučnog/umj</w:t>
      </w:r>
      <w:r w:rsidR="00CE30D8" w:rsidRPr="00017D5B">
        <w:rPr>
          <w:bCs/>
          <w:lang w:val="bs-Latn-BA"/>
        </w:rPr>
        <w:t xml:space="preserve">etničkog rada, pod tačkom 11. – </w:t>
      </w:r>
      <w:r w:rsidR="003F2A89" w:rsidRPr="00017D5B">
        <w:rPr>
          <w:lang w:val="bs-Latn-BA"/>
        </w:rPr>
        <w:t xml:space="preserve">Prezentacija </w:t>
      </w:r>
      <w:r w:rsidR="003F2A89" w:rsidRPr="00017D5B">
        <w:rPr>
          <w:shd w:val="clear" w:color="auto" w:fill="FFFFFF"/>
          <w:lang w:val="bs-Latn-BA"/>
        </w:rPr>
        <w:t>Inkubatora poslovnih ideja</w:t>
      </w:r>
      <w:r w:rsidR="00CE30D8" w:rsidRPr="00017D5B">
        <w:rPr>
          <w:shd w:val="clear" w:color="auto" w:fill="FFFFFF"/>
          <w:lang w:val="bs-Latn-BA"/>
        </w:rPr>
        <w:t xml:space="preserve"> YEP</w:t>
      </w:r>
      <w:r w:rsidR="003F2A89" w:rsidRPr="00017D5B">
        <w:rPr>
          <w:shd w:val="clear" w:color="auto" w:fill="FFFFFF"/>
          <w:lang w:val="bs-Latn-BA"/>
        </w:rPr>
        <w:t xml:space="preserve">, a pod tačkom </w:t>
      </w:r>
      <w:r w:rsidR="00CE30D8" w:rsidRPr="00017D5B">
        <w:rPr>
          <w:shd w:val="clear" w:color="auto" w:fill="FFFFFF"/>
          <w:lang w:val="bs-Latn-BA"/>
        </w:rPr>
        <w:t>„</w:t>
      </w:r>
      <w:r w:rsidR="003F2A89" w:rsidRPr="00017D5B">
        <w:rPr>
          <w:shd w:val="clear" w:color="auto" w:fill="FFFFFF"/>
          <w:lang w:val="bs-Latn-BA"/>
        </w:rPr>
        <w:t>Informacije</w:t>
      </w:r>
      <w:r w:rsidR="00CE30D8" w:rsidRPr="00017D5B">
        <w:rPr>
          <w:shd w:val="clear" w:color="auto" w:fill="FFFFFF"/>
          <w:lang w:val="bs-Latn-BA"/>
        </w:rPr>
        <w:t>“ –</w:t>
      </w:r>
      <w:r w:rsidR="003F2A89" w:rsidRPr="00017D5B">
        <w:rPr>
          <w:shd w:val="clear" w:color="auto" w:fill="FFFFFF"/>
          <w:lang w:val="bs-Latn-BA"/>
        </w:rPr>
        <w:t xml:space="preserve"> </w:t>
      </w:r>
      <w:r w:rsidR="007C1CF8" w:rsidRPr="00017D5B">
        <w:rPr>
          <w:lang w:val="bs-Latn-BA"/>
        </w:rPr>
        <w:t>Izmjena Odluke o imenovanju tima za izradu strategije razvoja obrazovanja i nauke Univerziteta u Sarajevu za period 2018–2022.</w:t>
      </w:r>
    </w:p>
    <w:p w:rsidR="003F2A89" w:rsidRPr="00017D5B" w:rsidRDefault="003F2A89" w:rsidP="003F2A89">
      <w:pPr>
        <w:contextualSpacing/>
        <w:jc w:val="both"/>
        <w:rPr>
          <w:bCs/>
          <w:lang w:val="bs-Latn-BA"/>
        </w:rPr>
      </w:pPr>
    </w:p>
    <w:p w:rsidR="00830F96" w:rsidRPr="00017D5B" w:rsidRDefault="005C685F" w:rsidP="00830F96">
      <w:pPr>
        <w:jc w:val="both"/>
        <w:rPr>
          <w:color w:val="000000"/>
          <w:shd w:val="clear" w:color="auto" w:fill="FFFFFF"/>
          <w:lang w:val="bs-Latn-BA"/>
        </w:rPr>
      </w:pPr>
      <w:r w:rsidRPr="00017D5B">
        <w:rPr>
          <w:color w:val="000000"/>
          <w:shd w:val="clear" w:color="auto" w:fill="FFFFFF"/>
          <w:lang w:val="bs-Latn-BA"/>
        </w:rPr>
        <w:t>Nakon što s</w:t>
      </w:r>
      <w:r w:rsidR="009D089D" w:rsidRPr="00017D5B">
        <w:rPr>
          <w:color w:val="000000"/>
          <w:shd w:val="clear" w:color="auto" w:fill="FFFFFF"/>
          <w:lang w:val="bs-Latn-BA"/>
        </w:rPr>
        <w:t>u senatori prihvatili prijedlog</w:t>
      </w:r>
      <w:r w:rsidR="007C1CF8" w:rsidRPr="00017D5B">
        <w:rPr>
          <w:color w:val="000000"/>
          <w:shd w:val="clear" w:color="auto" w:fill="FFFFFF"/>
          <w:lang w:val="bs-Latn-BA"/>
        </w:rPr>
        <w:t>e</w:t>
      </w:r>
      <w:r w:rsidR="00CE30D8" w:rsidRPr="00017D5B">
        <w:rPr>
          <w:color w:val="000000"/>
          <w:shd w:val="clear" w:color="auto" w:fill="FFFFFF"/>
          <w:lang w:val="bs-Latn-BA"/>
        </w:rPr>
        <w:t xml:space="preserve"> za dopunu d</w:t>
      </w:r>
      <w:r w:rsidRPr="00017D5B">
        <w:rPr>
          <w:color w:val="000000"/>
          <w:shd w:val="clear" w:color="auto" w:fill="FFFFFF"/>
          <w:lang w:val="bs-Latn-BA"/>
        </w:rPr>
        <w:t xml:space="preserve">nevnog reda, </w:t>
      </w:r>
      <w:r w:rsidR="00CE30D8" w:rsidRPr="00017D5B">
        <w:rPr>
          <w:lang w:val="bs-Latn-BA"/>
        </w:rPr>
        <w:t>jednoglasno je usvojen sl</w:t>
      </w:r>
      <w:r w:rsidR="00830F96" w:rsidRPr="00017D5B">
        <w:rPr>
          <w:lang w:val="bs-Latn-BA"/>
        </w:rPr>
        <w:t>jedeći</w:t>
      </w:r>
    </w:p>
    <w:p w:rsidR="00F87EA7" w:rsidRPr="00017D5B" w:rsidRDefault="00F87EA7" w:rsidP="00B95BCD">
      <w:pPr>
        <w:jc w:val="both"/>
        <w:rPr>
          <w:b/>
          <w:lang w:val="bs-Latn-BA"/>
        </w:rPr>
      </w:pPr>
    </w:p>
    <w:p w:rsidR="00590E2A" w:rsidRPr="00017D5B" w:rsidRDefault="00590E2A" w:rsidP="00B95BCD">
      <w:pPr>
        <w:jc w:val="both"/>
        <w:rPr>
          <w:b/>
          <w:lang w:val="bs-Latn-BA"/>
        </w:rPr>
      </w:pPr>
    </w:p>
    <w:p w:rsidR="00883D16" w:rsidRPr="00017D5B" w:rsidRDefault="0063104D" w:rsidP="006B5D22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D N E V N I   R E D</w:t>
      </w:r>
    </w:p>
    <w:p w:rsidR="006B5D22" w:rsidRPr="00017D5B" w:rsidRDefault="006B5D22" w:rsidP="006B5D22">
      <w:pPr>
        <w:rPr>
          <w:b/>
          <w:lang w:val="bs-Latn-BA"/>
        </w:rPr>
      </w:pPr>
    </w:p>
    <w:p w:rsidR="00F87EA7" w:rsidRPr="00017D5B" w:rsidRDefault="00F87EA7" w:rsidP="006B5D22">
      <w:pPr>
        <w:rPr>
          <w:b/>
          <w:lang w:val="bs-Latn-BA"/>
        </w:rPr>
      </w:pPr>
    </w:p>
    <w:p w:rsidR="00241FA5" w:rsidRPr="00017D5B" w:rsidRDefault="00241FA5" w:rsidP="00241FA5">
      <w:pPr>
        <w:numPr>
          <w:ilvl w:val="0"/>
          <w:numId w:val="1"/>
        </w:numPr>
        <w:jc w:val="both"/>
        <w:rPr>
          <w:lang w:val="bs-Latn-BA"/>
        </w:rPr>
      </w:pPr>
      <w:r w:rsidRPr="00017D5B">
        <w:rPr>
          <w:lang w:val="bs-Latn-BA"/>
        </w:rPr>
        <w:t>Usvajanje zapisnika sa:</w:t>
      </w:r>
    </w:p>
    <w:p w:rsidR="00241FA5" w:rsidRPr="00017D5B" w:rsidRDefault="00241FA5" w:rsidP="00241FA5">
      <w:pPr>
        <w:numPr>
          <w:ilvl w:val="1"/>
          <w:numId w:val="1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017D5B">
        <w:rPr>
          <w:lang w:val="bs-Latn-BA"/>
        </w:rPr>
        <w:t>18. redovne sjednice Senata Univerziteta u Sarajevu od 25. 04. 2018. godine</w:t>
      </w:r>
    </w:p>
    <w:p w:rsidR="00241FA5" w:rsidRPr="00017D5B" w:rsidRDefault="00241FA5" w:rsidP="00241FA5">
      <w:pPr>
        <w:numPr>
          <w:ilvl w:val="1"/>
          <w:numId w:val="1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017D5B">
        <w:rPr>
          <w:lang w:val="bs-Latn-BA"/>
        </w:rPr>
        <w:t>11. vanredne sjednice Senata Univerziteta u Sarajevu od 11. 05. 2018. godine</w:t>
      </w:r>
    </w:p>
    <w:p w:rsidR="00241FA5" w:rsidRPr="00017D5B" w:rsidRDefault="00241FA5" w:rsidP="00241FA5">
      <w:pPr>
        <w:numPr>
          <w:ilvl w:val="1"/>
          <w:numId w:val="1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017D5B">
        <w:rPr>
          <w:lang w:val="bs-Latn-BA"/>
        </w:rPr>
        <w:t>7. tematske sjednice Senata Univerziteta u Sarajevu od 21. 05. 2018. godine</w:t>
      </w:r>
    </w:p>
    <w:p w:rsidR="00241FA5" w:rsidRPr="00017D5B" w:rsidRDefault="00241FA5" w:rsidP="00241FA5">
      <w:pPr>
        <w:jc w:val="both"/>
        <w:rPr>
          <w:lang w:val="bs-Latn-BA"/>
        </w:rPr>
      </w:pPr>
    </w:p>
    <w:p w:rsidR="00241FA5" w:rsidRPr="00017D5B" w:rsidRDefault="00241FA5" w:rsidP="00241FA5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>a)</w:t>
      </w:r>
      <w:r w:rsidRPr="00017D5B">
        <w:rPr>
          <w:lang w:val="bs-Latn-BA"/>
        </w:rPr>
        <w:t xml:space="preserve"> Izbori u akademska zvanja</w:t>
      </w:r>
    </w:p>
    <w:p w:rsidR="00241FA5" w:rsidRPr="00017D5B" w:rsidRDefault="00241FA5" w:rsidP="00241FA5">
      <w:pPr>
        <w:ind w:left="360"/>
        <w:jc w:val="both"/>
        <w:rPr>
          <w:lang w:val="bs-Latn-BA"/>
        </w:rPr>
      </w:pPr>
      <w:r w:rsidRPr="00017D5B">
        <w:rPr>
          <w:b/>
          <w:lang w:val="bs-Latn-BA"/>
        </w:rPr>
        <w:t xml:space="preserve">b) </w:t>
      </w:r>
      <w:r w:rsidRPr="00017D5B">
        <w:rPr>
          <w:lang w:val="bs-Latn-BA"/>
        </w:rPr>
        <w:t>Raspisivanje konkursa za izbor akademskog i naučnoistraživačkog osoblja</w:t>
      </w:r>
    </w:p>
    <w:p w:rsidR="00241FA5" w:rsidRPr="00017D5B" w:rsidRDefault="00241FA5" w:rsidP="00241FA5">
      <w:pPr>
        <w:ind w:left="360"/>
        <w:jc w:val="both"/>
        <w:rPr>
          <w:lang w:val="bs-Latn-BA"/>
        </w:rPr>
      </w:pPr>
      <w:r w:rsidRPr="00017D5B">
        <w:rPr>
          <w:b/>
          <w:lang w:val="bs-Latn-BA"/>
        </w:rPr>
        <w:t>c)</w:t>
      </w:r>
      <w:r w:rsidRPr="00017D5B">
        <w:rPr>
          <w:lang w:val="bs-Latn-BA"/>
        </w:rPr>
        <w:t xml:space="preserve"> Prijedlog odluka o imenovan</w:t>
      </w:r>
      <w:r w:rsidR="00CE30D8" w:rsidRPr="00017D5B">
        <w:rPr>
          <w:lang w:val="bs-Latn-BA"/>
        </w:rPr>
        <w:t>ju komisija za izbor stručnih sa</w:t>
      </w:r>
      <w:r w:rsidRPr="00017D5B">
        <w:rPr>
          <w:lang w:val="bs-Latn-BA"/>
        </w:rPr>
        <w:t xml:space="preserve">radnika na Univerzitetu </w:t>
      </w:r>
    </w:p>
    <w:p w:rsidR="00241FA5" w:rsidRPr="00017D5B" w:rsidRDefault="00241FA5" w:rsidP="00241FA5">
      <w:pPr>
        <w:ind w:left="360"/>
        <w:jc w:val="both"/>
        <w:rPr>
          <w:lang w:val="bs-Latn-BA"/>
        </w:rPr>
      </w:pPr>
      <w:r w:rsidRPr="00017D5B">
        <w:rPr>
          <w:lang w:val="bs-Latn-BA"/>
        </w:rPr>
        <w:t xml:space="preserve">    u Sarajevu (Rektorat)</w:t>
      </w:r>
    </w:p>
    <w:p w:rsidR="00241FA5" w:rsidRPr="00017D5B" w:rsidRDefault="00241FA5" w:rsidP="00241FA5">
      <w:pPr>
        <w:ind w:left="360"/>
        <w:jc w:val="both"/>
        <w:rPr>
          <w:lang w:val="bs-Latn-BA"/>
        </w:rPr>
      </w:pPr>
      <w:r w:rsidRPr="00017D5B">
        <w:rPr>
          <w:b/>
          <w:lang w:val="bs-Latn-BA"/>
        </w:rPr>
        <w:t xml:space="preserve">d) </w:t>
      </w:r>
      <w:r w:rsidRPr="00017D5B">
        <w:rPr>
          <w:lang w:val="bs-Latn-BA"/>
        </w:rPr>
        <w:t>Angažman akademskog osoblja sa drugih univerziteta</w:t>
      </w:r>
    </w:p>
    <w:p w:rsidR="00241FA5" w:rsidRPr="00017D5B" w:rsidRDefault="00241FA5" w:rsidP="00241FA5">
      <w:pPr>
        <w:ind w:left="360"/>
        <w:jc w:val="both"/>
        <w:rPr>
          <w:lang w:val="bs-Latn-BA"/>
        </w:rPr>
      </w:pPr>
      <w:r w:rsidRPr="00017D5B">
        <w:rPr>
          <w:b/>
          <w:lang w:val="bs-Latn-BA"/>
        </w:rPr>
        <w:t xml:space="preserve">e) </w:t>
      </w:r>
      <w:r w:rsidRPr="00017D5B">
        <w:rPr>
          <w:lang w:val="bs-Latn-BA"/>
        </w:rPr>
        <w:t>Ekvivalencija izvršenih izbora</w:t>
      </w:r>
    </w:p>
    <w:p w:rsidR="00241FA5" w:rsidRPr="00017D5B" w:rsidRDefault="00241FA5" w:rsidP="00241FA5">
      <w:pPr>
        <w:ind w:left="360"/>
        <w:jc w:val="both"/>
        <w:rPr>
          <w:lang w:val="bs-Latn-BA"/>
        </w:rPr>
      </w:pPr>
      <w:r w:rsidRPr="00017D5B">
        <w:rPr>
          <w:b/>
          <w:lang w:val="bs-Latn-BA"/>
        </w:rPr>
        <w:t>Izvjestilac:</w:t>
      </w:r>
      <w:r w:rsidR="00CE30D8" w:rsidRPr="00017D5B">
        <w:rPr>
          <w:lang w:val="bs-Latn-BA"/>
        </w:rPr>
        <w:t xml:space="preserve"> p</w:t>
      </w:r>
      <w:r w:rsidRPr="00017D5B">
        <w:rPr>
          <w:lang w:val="bs-Latn-BA"/>
        </w:rPr>
        <w:t>rof. dr. Aida Hodžić, prorektorica za nastavu i studentska pitanja</w:t>
      </w:r>
    </w:p>
    <w:p w:rsidR="00241FA5" w:rsidRPr="00017D5B" w:rsidRDefault="00241FA5" w:rsidP="00241FA5">
      <w:pPr>
        <w:jc w:val="both"/>
        <w:rPr>
          <w:b/>
          <w:lang w:val="bs-Latn-BA"/>
        </w:rPr>
      </w:pPr>
    </w:p>
    <w:p w:rsidR="00241FA5" w:rsidRPr="00017D5B" w:rsidRDefault="00241FA5" w:rsidP="00241FA5">
      <w:pPr>
        <w:numPr>
          <w:ilvl w:val="0"/>
          <w:numId w:val="1"/>
        </w:numPr>
        <w:jc w:val="both"/>
        <w:rPr>
          <w:lang w:val="bs-Latn-BA"/>
        </w:rPr>
      </w:pPr>
      <w:r w:rsidRPr="00017D5B">
        <w:rPr>
          <w:b/>
          <w:lang w:val="bs-Latn-BA"/>
        </w:rPr>
        <w:t>a)</w:t>
      </w:r>
      <w:r w:rsidRPr="00017D5B">
        <w:rPr>
          <w:lang w:val="bs-Latn-BA"/>
        </w:rPr>
        <w:t xml:space="preserve"> Doktorati nauka</w:t>
      </w:r>
    </w:p>
    <w:p w:rsidR="00241FA5" w:rsidRPr="00017D5B" w:rsidRDefault="00241FA5" w:rsidP="00241FA5">
      <w:pPr>
        <w:ind w:left="360"/>
        <w:jc w:val="both"/>
        <w:rPr>
          <w:lang w:val="bs-Latn-BA"/>
        </w:rPr>
      </w:pPr>
      <w:r w:rsidRPr="00017D5B">
        <w:rPr>
          <w:b/>
          <w:lang w:val="bs-Latn-BA"/>
        </w:rPr>
        <w:t xml:space="preserve">b) </w:t>
      </w:r>
      <w:r w:rsidRPr="00017D5B">
        <w:rPr>
          <w:lang w:val="bs-Latn-BA"/>
        </w:rPr>
        <w:t>Raspisivanje konkursa za upis kan</w:t>
      </w:r>
      <w:r w:rsidR="00CE30D8" w:rsidRPr="00017D5B">
        <w:rPr>
          <w:lang w:val="bs-Latn-BA"/>
        </w:rPr>
        <w:t>didata na treći ciklus studija</w:t>
      </w:r>
      <w:r w:rsidRPr="00017D5B">
        <w:rPr>
          <w:lang w:val="bs-Latn-BA"/>
        </w:rPr>
        <w:t xml:space="preserve"> </w:t>
      </w:r>
      <w:r w:rsidR="00CE30D8" w:rsidRPr="00017D5B">
        <w:rPr>
          <w:lang w:val="bs-Latn-BA"/>
        </w:rPr>
        <w:t>(</w:t>
      </w:r>
      <w:r w:rsidRPr="00017D5B">
        <w:rPr>
          <w:lang w:val="bs-Latn-BA"/>
        </w:rPr>
        <w:t>doktorski studij</w:t>
      </w:r>
      <w:r w:rsidR="00CE30D8" w:rsidRPr="00017D5B">
        <w:rPr>
          <w:lang w:val="bs-Latn-BA"/>
        </w:rPr>
        <w:t>) u</w:t>
      </w:r>
    </w:p>
    <w:p w:rsidR="00241FA5" w:rsidRPr="00017D5B" w:rsidRDefault="00241FA5" w:rsidP="00241FA5">
      <w:pPr>
        <w:ind w:left="360"/>
        <w:jc w:val="both"/>
        <w:rPr>
          <w:lang w:val="bs-Latn-BA"/>
        </w:rPr>
      </w:pPr>
      <w:r w:rsidRPr="00017D5B">
        <w:rPr>
          <w:b/>
          <w:lang w:val="bs-Latn-BA"/>
        </w:rPr>
        <w:t xml:space="preserve">    </w:t>
      </w:r>
      <w:r w:rsidRPr="00017D5B">
        <w:rPr>
          <w:lang w:val="bs-Latn-BA"/>
        </w:rPr>
        <w:t>studijskoj 2018/2019. godini</w:t>
      </w:r>
    </w:p>
    <w:p w:rsidR="00241FA5" w:rsidRPr="00017D5B" w:rsidRDefault="00241FA5" w:rsidP="00241FA5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017D5B">
        <w:rPr>
          <w:b/>
          <w:lang w:val="bs-Latn-BA"/>
        </w:rPr>
        <w:t>Izvjestilac:</w:t>
      </w:r>
      <w:r w:rsidRPr="00017D5B">
        <w:rPr>
          <w:lang w:val="bs-Latn-BA"/>
        </w:rPr>
        <w:t xml:space="preserve"> </w:t>
      </w:r>
      <w:r w:rsidR="00016872" w:rsidRPr="00017D5B">
        <w:rPr>
          <w:lang w:val="bs-Latn-BA"/>
        </w:rPr>
        <w:t>p</w:t>
      </w:r>
      <w:r w:rsidRPr="00017D5B">
        <w:rPr>
          <w:lang w:val="bs-Latn-BA"/>
        </w:rPr>
        <w:t>rof. dr. Maida Čohodar</w:t>
      </w:r>
      <w:r w:rsidR="00016872" w:rsidRPr="00017D5B">
        <w:rPr>
          <w:lang w:val="bs-Latn-BA"/>
        </w:rPr>
        <w:t>-</w:t>
      </w:r>
      <w:r w:rsidRPr="00017D5B">
        <w:rPr>
          <w:lang w:val="bs-Latn-BA"/>
        </w:rPr>
        <w:t>Husić, prorektorica za kvalitet</w:t>
      </w:r>
    </w:p>
    <w:p w:rsidR="00241FA5" w:rsidRPr="00017D5B" w:rsidRDefault="00241FA5" w:rsidP="00241FA5">
      <w:pPr>
        <w:jc w:val="both"/>
        <w:rPr>
          <w:lang w:val="bs-Latn-BA"/>
        </w:rPr>
      </w:pPr>
    </w:p>
    <w:p w:rsidR="00241FA5" w:rsidRPr="00017D5B" w:rsidRDefault="00241FA5" w:rsidP="00241FA5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>a)</w:t>
      </w:r>
      <w:r w:rsidRPr="00017D5B">
        <w:rPr>
          <w:lang w:val="bs-Latn-BA"/>
        </w:rPr>
        <w:t xml:space="preserve">  Nastavni planovi i programi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 xml:space="preserve">b) </w:t>
      </w:r>
      <w:r w:rsidRPr="00017D5B">
        <w:rPr>
          <w:lang w:val="bs-Latn-BA"/>
        </w:rPr>
        <w:t>Prijedlog Odluke o utvrđivanju cijene/visine školarine interdisciplinarnog master</w:t>
      </w:r>
      <w:r w:rsidR="00EF73DD" w:rsidRPr="00017D5B">
        <w:rPr>
          <w:lang w:val="bs-Latn-BA"/>
        </w:rPr>
        <w:t>-</w:t>
      </w:r>
      <w:r w:rsidRPr="00017D5B">
        <w:rPr>
          <w:lang w:val="bs-Latn-BA"/>
        </w:rPr>
        <w:t xml:space="preserve">studija </w:t>
      </w:r>
    </w:p>
    <w:p w:rsidR="00241FA5" w:rsidRPr="00017D5B" w:rsidRDefault="00241FA5" w:rsidP="00241FA5">
      <w:pPr>
        <w:ind w:left="600"/>
        <w:contextualSpacing/>
        <w:jc w:val="both"/>
        <w:rPr>
          <w:lang w:val="bs-Latn-BA"/>
        </w:rPr>
      </w:pPr>
      <w:r w:rsidRPr="00017D5B">
        <w:rPr>
          <w:lang w:val="bs-Latn-BA"/>
        </w:rPr>
        <w:t xml:space="preserve">„Jedinstveno zdravlje“ Centra za interdisciplinarne studije Univerziteta u Sarajevu u studijskoj 2018/2019. godini 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 xml:space="preserve">c) </w:t>
      </w:r>
      <w:r w:rsidRPr="00017D5B">
        <w:rPr>
          <w:lang w:val="bs-Latn-BA"/>
        </w:rPr>
        <w:t>Prijedlog Odluke o utvrđivanju cijene/visine ško</w:t>
      </w:r>
      <w:r w:rsidR="00CE30D8" w:rsidRPr="00017D5B">
        <w:rPr>
          <w:lang w:val="bs-Latn-BA"/>
        </w:rPr>
        <w:t>larine za drugi ciklus studija,</w:t>
      </w:r>
      <w:r w:rsidRPr="00017D5B">
        <w:rPr>
          <w:lang w:val="bs-Latn-BA"/>
        </w:rPr>
        <w:t xml:space="preserve"> smjer</w:t>
      </w:r>
      <w:r w:rsidR="00CE30D8" w:rsidRPr="00017D5B">
        <w:rPr>
          <w:lang w:val="bs-Latn-BA"/>
        </w:rPr>
        <w:t>:</w:t>
      </w:r>
      <w:r w:rsidRPr="00017D5B">
        <w:rPr>
          <w:lang w:val="bs-Latn-BA"/>
        </w:rPr>
        <w:t xml:space="preserve"> </w:t>
      </w:r>
    </w:p>
    <w:p w:rsidR="00241FA5" w:rsidRPr="00017D5B" w:rsidRDefault="00241FA5" w:rsidP="00241FA5">
      <w:pPr>
        <w:ind w:left="540"/>
        <w:contextualSpacing/>
        <w:jc w:val="both"/>
        <w:rPr>
          <w:lang w:val="bs-Latn-BA"/>
        </w:rPr>
      </w:pPr>
      <w:r w:rsidRPr="00017D5B">
        <w:rPr>
          <w:lang w:val="bs-Latn-BA"/>
        </w:rPr>
        <w:t>„Javne nabavk</w:t>
      </w:r>
      <w:r w:rsidR="00B96814" w:rsidRPr="00017D5B">
        <w:rPr>
          <w:lang w:val="bs-Latn-BA"/>
        </w:rPr>
        <w:t>e u upravi“</w:t>
      </w:r>
      <w:r w:rsidR="00CE30D8" w:rsidRPr="00017D5B">
        <w:rPr>
          <w:lang w:val="bs-Latn-BA"/>
        </w:rPr>
        <w:t>,</w:t>
      </w:r>
      <w:r w:rsidR="00B96814" w:rsidRPr="00017D5B">
        <w:rPr>
          <w:lang w:val="bs-Latn-BA"/>
        </w:rPr>
        <w:t xml:space="preserve"> Fakulteta za upravu – </w:t>
      </w:r>
      <w:r w:rsidRPr="00017D5B">
        <w:rPr>
          <w:lang w:val="bs-Latn-BA"/>
        </w:rPr>
        <w:t>pridružene članice Univerziteta u Sarajevu u studijskoj 2018/2019. godini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>Izvjestilac:</w:t>
      </w:r>
      <w:r w:rsidRPr="00017D5B">
        <w:rPr>
          <w:lang w:val="bs-Latn-BA"/>
        </w:rPr>
        <w:t xml:space="preserve"> </w:t>
      </w:r>
      <w:r w:rsidR="00B96814" w:rsidRPr="00017D5B">
        <w:rPr>
          <w:lang w:val="bs-Latn-BA"/>
        </w:rPr>
        <w:t>p</w:t>
      </w:r>
      <w:r w:rsidRPr="00017D5B">
        <w:rPr>
          <w:lang w:val="bs-Latn-BA"/>
        </w:rPr>
        <w:t>rof. dr. Aida Hodžić, prorektorica za nastavu i studentska pitanja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</w:p>
    <w:p w:rsidR="00241FA5" w:rsidRPr="00017D5B" w:rsidRDefault="00241FA5" w:rsidP="00241FA5">
      <w:pPr>
        <w:numPr>
          <w:ilvl w:val="0"/>
          <w:numId w:val="1"/>
        </w:numPr>
        <w:contextualSpacing/>
        <w:jc w:val="both"/>
        <w:rPr>
          <w:b/>
          <w:lang w:val="bs-Latn-BA"/>
        </w:rPr>
      </w:pPr>
      <w:r w:rsidRPr="00017D5B">
        <w:rPr>
          <w:lang w:val="bs-Latn-BA"/>
        </w:rPr>
        <w:t>Utvrđivanje prijedloga kriterija za dodjelu sredstava</w:t>
      </w:r>
      <w:r w:rsidRPr="00017D5B">
        <w:rPr>
          <w:b/>
          <w:lang w:val="bs-Latn-BA"/>
        </w:rPr>
        <w:t xml:space="preserve"> </w:t>
      </w:r>
      <w:r w:rsidRPr="00017D5B">
        <w:rPr>
          <w:lang w:val="bs-Latn-BA"/>
        </w:rPr>
        <w:t>iz budžeta Kantona Sarajevo za rad Univerziteta u Sarajevu i njegovih organizacionih jedinica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>Izvjestioci:</w:t>
      </w:r>
      <w:r w:rsidRPr="00017D5B">
        <w:rPr>
          <w:lang w:val="bs-Latn-BA"/>
        </w:rPr>
        <w:t xml:space="preserve"> </w:t>
      </w:r>
      <w:r w:rsidR="0063104D" w:rsidRPr="00017D5B">
        <w:rPr>
          <w:lang w:val="bs-Latn-BA"/>
        </w:rPr>
        <w:t>p</w:t>
      </w:r>
      <w:r w:rsidRPr="00017D5B">
        <w:rPr>
          <w:lang w:val="bs-Latn-BA"/>
        </w:rPr>
        <w:t>rof. dr. Elvir Čizmić, prorektor za finansije</w:t>
      </w:r>
      <w:r w:rsidR="0063104D" w:rsidRPr="00017D5B">
        <w:rPr>
          <w:lang w:val="bs-Latn-BA"/>
        </w:rPr>
        <w:t>,</w:t>
      </w:r>
      <w:r w:rsidRPr="00017D5B">
        <w:rPr>
          <w:lang w:val="bs-Latn-BA"/>
        </w:rPr>
        <w:t xml:space="preserve"> i prof. dr. Željko Šain, predsjednik Odbora za finansije</w:t>
      </w:r>
    </w:p>
    <w:p w:rsidR="00241FA5" w:rsidRPr="00017D5B" w:rsidRDefault="00241FA5" w:rsidP="00241FA5">
      <w:pPr>
        <w:jc w:val="both"/>
        <w:rPr>
          <w:lang w:val="bs-Latn-BA"/>
        </w:rPr>
      </w:pPr>
    </w:p>
    <w:p w:rsidR="00EA7C45" w:rsidRPr="00017D5B" w:rsidRDefault="002B2132" w:rsidP="00EA7C45">
      <w:pPr>
        <w:numPr>
          <w:ilvl w:val="0"/>
          <w:numId w:val="1"/>
        </w:numPr>
        <w:contextualSpacing/>
        <w:jc w:val="both"/>
        <w:rPr>
          <w:bCs/>
          <w:lang w:val="bs-Latn-BA"/>
        </w:rPr>
      </w:pPr>
      <w:r w:rsidRPr="00017D5B">
        <w:rPr>
          <w:bCs/>
          <w:lang w:val="bs-Latn-BA"/>
        </w:rPr>
        <w:t>Prijedlog Pravilnika o nagrađivanju zaposlenika i dodjeljivanju sredstava organizacionim jedincima Un</w:t>
      </w:r>
      <w:r w:rsidR="00EA7C45" w:rsidRPr="00017D5B">
        <w:rPr>
          <w:bCs/>
          <w:lang w:val="bs-Latn-BA"/>
        </w:rPr>
        <w:t>i</w:t>
      </w:r>
      <w:r w:rsidRPr="00017D5B">
        <w:rPr>
          <w:bCs/>
          <w:lang w:val="bs-Latn-BA"/>
        </w:rPr>
        <w:t>verziteta u Sarajevu na osnovu rezultata naučnog/umjetničkog rada</w:t>
      </w:r>
    </w:p>
    <w:p w:rsidR="00590E2A" w:rsidRPr="00017D5B" w:rsidRDefault="00590E2A" w:rsidP="00590E2A">
      <w:pPr>
        <w:ind w:left="360"/>
        <w:contextualSpacing/>
        <w:jc w:val="both"/>
        <w:rPr>
          <w:bCs/>
          <w:lang w:val="bs-Latn-BA"/>
        </w:rPr>
      </w:pPr>
      <w:r w:rsidRPr="00017D5B">
        <w:rPr>
          <w:b/>
          <w:bCs/>
          <w:lang w:val="bs-Latn-BA"/>
        </w:rPr>
        <w:t>Izvjestilac</w:t>
      </w:r>
      <w:r w:rsidRPr="00017D5B">
        <w:rPr>
          <w:bCs/>
          <w:lang w:val="bs-Latn-BA"/>
        </w:rPr>
        <w:t xml:space="preserve">: </w:t>
      </w:r>
      <w:r w:rsidR="0063104D" w:rsidRPr="00017D5B">
        <w:rPr>
          <w:bCs/>
          <w:lang w:val="bs-Latn-BA"/>
        </w:rPr>
        <w:t>a</w:t>
      </w:r>
      <w:r w:rsidRPr="00017D5B">
        <w:rPr>
          <w:bCs/>
          <w:lang w:val="bs-Latn-BA"/>
        </w:rPr>
        <w:t>kademik dr. Dejan Milošević, predsjednik Savjeta za nauku i umjetnost</w:t>
      </w:r>
    </w:p>
    <w:p w:rsidR="002B2132" w:rsidRPr="00017D5B" w:rsidRDefault="002B2132" w:rsidP="002B2132">
      <w:pPr>
        <w:jc w:val="both"/>
        <w:rPr>
          <w:lang w:val="bs-Latn-BA"/>
        </w:rPr>
      </w:pPr>
    </w:p>
    <w:p w:rsidR="00241FA5" w:rsidRPr="00017D5B" w:rsidRDefault="00241FA5" w:rsidP="00241FA5">
      <w:pPr>
        <w:numPr>
          <w:ilvl w:val="0"/>
          <w:numId w:val="1"/>
        </w:numPr>
        <w:jc w:val="both"/>
        <w:rPr>
          <w:lang w:val="bs-Latn-BA"/>
        </w:rPr>
      </w:pPr>
      <w:r w:rsidRPr="00017D5B">
        <w:rPr>
          <w:lang w:val="bs-Latn-BA"/>
        </w:rPr>
        <w:t xml:space="preserve">Međunarodna saradnja </w:t>
      </w:r>
    </w:p>
    <w:p w:rsidR="00241FA5" w:rsidRPr="00017D5B" w:rsidRDefault="00241FA5" w:rsidP="00241FA5">
      <w:pPr>
        <w:jc w:val="both"/>
        <w:rPr>
          <w:b/>
          <w:lang w:val="bs-Latn-BA"/>
        </w:rPr>
      </w:pPr>
    </w:p>
    <w:p w:rsidR="00241FA5" w:rsidRPr="00017D5B" w:rsidRDefault="00241FA5" w:rsidP="00241FA5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Izvje</w:t>
      </w:r>
      <w:r w:rsidR="00CE30D8" w:rsidRPr="00017D5B">
        <w:rPr>
          <w:lang w:val="bs-Latn-BA"/>
        </w:rPr>
        <w:t>štaj Ekspertnog tima za izradu e</w:t>
      </w:r>
      <w:r w:rsidRPr="00017D5B">
        <w:rPr>
          <w:lang w:val="bs-Latn-BA"/>
        </w:rPr>
        <w:t>laborata o unutr</w:t>
      </w:r>
      <w:r w:rsidR="00CE30D8" w:rsidRPr="00017D5B">
        <w:rPr>
          <w:lang w:val="bs-Latn-BA"/>
        </w:rPr>
        <w:t>ašnjoj organizaciji i bibliotečkim fondovima</w:t>
      </w:r>
      <w:r w:rsidRPr="00017D5B">
        <w:rPr>
          <w:lang w:val="bs-Latn-BA"/>
        </w:rPr>
        <w:t xml:space="preserve"> biblioteke Univerziteta u Sarajevu</w:t>
      </w:r>
    </w:p>
    <w:p w:rsidR="00241FA5" w:rsidRPr="00017D5B" w:rsidRDefault="00241FA5" w:rsidP="00241FA5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lastRenderedPageBreak/>
        <w:t>Izvjestilac:</w:t>
      </w:r>
      <w:r w:rsidRPr="00017D5B">
        <w:rPr>
          <w:lang w:val="bs-Latn-BA"/>
        </w:rPr>
        <w:t xml:space="preserve"> </w:t>
      </w:r>
      <w:r w:rsidR="0063104D" w:rsidRPr="00017D5B">
        <w:rPr>
          <w:lang w:val="bs-Latn-BA"/>
        </w:rPr>
        <w:t>p</w:t>
      </w:r>
      <w:r w:rsidR="00B96814" w:rsidRPr="00017D5B">
        <w:rPr>
          <w:lang w:val="bs-Latn-BA"/>
        </w:rPr>
        <w:t>rof. dr. Maida Čohodar-</w:t>
      </w:r>
      <w:r w:rsidRPr="00017D5B">
        <w:rPr>
          <w:lang w:val="bs-Latn-BA"/>
        </w:rPr>
        <w:t>Husić, prorektorica za kvalitet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</w:p>
    <w:p w:rsidR="00241FA5" w:rsidRPr="00017D5B" w:rsidRDefault="00241FA5" w:rsidP="00241FA5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>a)</w:t>
      </w:r>
      <w:r w:rsidRPr="00017D5B">
        <w:rPr>
          <w:lang w:val="bs-Latn-BA"/>
        </w:rPr>
        <w:t xml:space="preserve"> Prijedlog prošir</w:t>
      </w:r>
      <w:r w:rsidR="00CE30D8" w:rsidRPr="00017D5B">
        <w:rPr>
          <w:lang w:val="bs-Latn-BA"/>
        </w:rPr>
        <w:t>enja plana upisa u prvu godinu i</w:t>
      </w:r>
      <w:r w:rsidRPr="00017D5B">
        <w:rPr>
          <w:lang w:val="bs-Latn-BA"/>
        </w:rPr>
        <w:t xml:space="preserve">ntegriranog studija „Medicina“ na 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  <w:r w:rsidRPr="00017D5B">
        <w:rPr>
          <w:lang w:val="bs-Latn-BA"/>
        </w:rPr>
        <w:t xml:space="preserve">    engleskom jeziku Medicinskog fakulteta Univerziteta u Sarajevu u studijskoj 2018/2019. 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  <w:r w:rsidRPr="00017D5B">
        <w:rPr>
          <w:lang w:val="bs-Latn-BA"/>
        </w:rPr>
        <w:t xml:space="preserve">    godini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 xml:space="preserve">b) </w:t>
      </w:r>
      <w:r w:rsidRPr="00017D5B">
        <w:rPr>
          <w:lang w:val="bs-Latn-BA"/>
        </w:rPr>
        <w:t xml:space="preserve">Prijedlog proširenja plana upisa u prvu godinu strukovnih studija „Dentalna higijena“ 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 xml:space="preserve">    </w:t>
      </w:r>
      <w:r w:rsidRPr="00017D5B">
        <w:rPr>
          <w:lang w:val="bs-Latn-BA"/>
        </w:rPr>
        <w:t xml:space="preserve">Stomatološkog fakulteta sa klinikama Univerziteta u Sarajevu u studijskoj 2018/2019. 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  <w:r w:rsidRPr="00017D5B">
        <w:rPr>
          <w:lang w:val="bs-Latn-BA"/>
        </w:rPr>
        <w:t xml:space="preserve">    godini</w:t>
      </w:r>
    </w:p>
    <w:p w:rsidR="00241FA5" w:rsidRPr="00017D5B" w:rsidRDefault="00241FA5" w:rsidP="00241FA5">
      <w:pPr>
        <w:ind w:left="360"/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>Izvjestilac:</w:t>
      </w:r>
      <w:r w:rsidRPr="00017D5B">
        <w:rPr>
          <w:lang w:val="bs-Latn-BA"/>
        </w:rPr>
        <w:t xml:space="preserve"> </w:t>
      </w:r>
      <w:r w:rsidR="00B96814" w:rsidRPr="00017D5B">
        <w:rPr>
          <w:lang w:val="bs-Latn-BA"/>
        </w:rPr>
        <w:t>p</w:t>
      </w:r>
      <w:r w:rsidRPr="00017D5B">
        <w:rPr>
          <w:lang w:val="bs-Latn-BA"/>
        </w:rPr>
        <w:t>rof. dr. Aida Hodžić, prorektorica za nastavu i studentska pitanja</w:t>
      </w:r>
    </w:p>
    <w:p w:rsidR="00241FA5" w:rsidRPr="00017D5B" w:rsidRDefault="00241FA5" w:rsidP="00241FA5">
      <w:pPr>
        <w:jc w:val="both"/>
        <w:rPr>
          <w:lang w:val="bs-Latn-BA"/>
        </w:rPr>
      </w:pPr>
    </w:p>
    <w:p w:rsidR="00241FA5" w:rsidRPr="00017D5B" w:rsidRDefault="00241FA5" w:rsidP="00241FA5">
      <w:pPr>
        <w:numPr>
          <w:ilvl w:val="0"/>
          <w:numId w:val="1"/>
        </w:numPr>
        <w:contextualSpacing/>
        <w:jc w:val="both"/>
        <w:rPr>
          <w:bCs/>
          <w:lang w:val="bs-Latn-BA"/>
        </w:rPr>
      </w:pPr>
      <w:r w:rsidRPr="00017D5B">
        <w:rPr>
          <w:rFonts w:eastAsia="Calibri"/>
          <w:lang w:val="bs-Latn-BA"/>
        </w:rPr>
        <w:t>Prijedlog Akademskog kalen</w:t>
      </w:r>
      <w:r w:rsidRPr="00017D5B">
        <w:rPr>
          <w:rFonts w:eastAsia="Calibri"/>
          <w:spacing w:val="-12"/>
          <w:lang w:val="bs-Latn-BA"/>
        </w:rPr>
        <w:t>d</w:t>
      </w:r>
      <w:r w:rsidRPr="00017D5B">
        <w:rPr>
          <w:rFonts w:eastAsia="Calibri"/>
          <w:lang w:val="bs-Latn-BA"/>
        </w:rPr>
        <w:t xml:space="preserve">ara Univerziteta u Sarajevu za </w:t>
      </w:r>
      <w:r w:rsidRPr="00017D5B">
        <w:rPr>
          <w:rFonts w:eastAsia="Calibri"/>
          <w:spacing w:val="-5"/>
          <w:lang w:val="bs-Latn-BA"/>
        </w:rPr>
        <w:t>s</w:t>
      </w:r>
      <w:r w:rsidRPr="00017D5B">
        <w:rPr>
          <w:rFonts w:eastAsia="Calibri"/>
          <w:lang w:val="bs-Latn-BA"/>
        </w:rPr>
        <w:t>tudijsku 2018/2019. godinu</w:t>
      </w:r>
    </w:p>
    <w:p w:rsidR="00592B2A" w:rsidRPr="00017D5B" w:rsidRDefault="00241FA5" w:rsidP="00592B2A">
      <w:pPr>
        <w:ind w:left="360"/>
        <w:contextualSpacing/>
        <w:jc w:val="both"/>
        <w:rPr>
          <w:lang w:val="bs-Latn-BA"/>
        </w:rPr>
      </w:pPr>
      <w:r w:rsidRPr="00017D5B">
        <w:rPr>
          <w:b/>
          <w:lang w:val="bs-Latn-BA"/>
        </w:rPr>
        <w:t>Izvjestilac:</w:t>
      </w:r>
      <w:r w:rsidRPr="00017D5B">
        <w:rPr>
          <w:lang w:val="bs-Latn-BA"/>
        </w:rPr>
        <w:t xml:space="preserve"> </w:t>
      </w:r>
      <w:r w:rsidR="00B96814" w:rsidRPr="00017D5B">
        <w:rPr>
          <w:lang w:val="bs-Latn-BA"/>
        </w:rPr>
        <w:t>p</w:t>
      </w:r>
      <w:r w:rsidRPr="00017D5B">
        <w:rPr>
          <w:lang w:val="bs-Latn-BA"/>
        </w:rPr>
        <w:t>rof. dr. Aida Hodžić, prorektorica za nastavu i studentska pitanja</w:t>
      </w:r>
    </w:p>
    <w:p w:rsidR="00592B2A" w:rsidRPr="00017D5B" w:rsidRDefault="00592B2A" w:rsidP="00592B2A">
      <w:pPr>
        <w:contextualSpacing/>
        <w:jc w:val="both"/>
        <w:rPr>
          <w:b/>
          <w:lang w:val="bs-Latn-BA"/>
        </w:rPr>
      </w:pPr>
    </w:p>
    <w:p w:rsidR="00592B2A" w:rsidRPr="00017D5B" w:rsidRDefault="00592B2A" w:rsidP="00592B2A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017D5B">
        <w:rPr>
          <w:lang w:val="bs-Latn-BA"/>
        </w:rPr>
        <w:t xml:space="preserve">Prezentacija </w:t>
      </w:r>
      <w:r w:rsidRPr="00017D5B">
        <w:rPr>
          <w:shd w:val="clear" w:color="auto" w:fill="FFFFFF"/>
          <w:lang w:val="bs-Latn-BA"/>
        </w:rPr>
        <w:t>Inkubatora poslovnih ideja</w:t>
      </w:r>
      <w:r w:rsidR="00CE30D8" w:rsidRPr="00017D5B">
        <w:rPr>
          <w:shd w:val="clear" w:color="auto" w:fill="FFFFFF"/>
          <w:lang w:val="bs-Latn-BA"/>
        </w:rPr>
        <w:t xml:space="preserve"> YEP</w:t>
      </w:r>
    </w:p>
    <w:p w:rsidR="00592B2A" w:rsidRPr="00017D5B" w:rsidRDefault="00592B2A" w:rsidP="00592B2A">
      <w:pPr>
        <w:pStyle w:val="ListParagraph"/>
        <w:ind w:left="360"/>
        <w:jc w:val="both"/>
        <w:rPr>
          <w:lang w:val="bs-Latn-BA"/>
        </w:rPr>
      </w:pPr>
    </w:p>
    <w:p w:rsidR="00592B2A" w:rsidRPr="00017D5B" w:rsidRDefault="00592B2A" w:rsidP="00592B2A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017D5B">
        <w:rPr>
          <w:shd w:val="clear" w:color="auto" w:fill="FFFFFF"/>
          <w:lang w:val="bs-Latn-BA"/>
        </w:rPr>
        <w:t>Informacije</w:t>
      </w:r>
    </w:p>
    <w:p w:rsidR="008464EA" w:rsidRPr="00017D5B" w:rsidRDefault="00592B2A" w:rsidP="00592B2A">
      <w:pPr>
        <w:ind w:left="360"/>
        <w:contextualSpacing/>
        <w:jc w:val="both"/>
        <w:rPr>
          <w:lang w:val="bs-Latn-BA"/>
        </w:rPr>
      </w:pPr>
      <w:r w:rsidRPr="00017D5B">
        <w:rPr>
          <w:lang w:val="bs-Latn-BA"/>
        </w:rPr>
        <w:br/>
      </w:r>
    </w:p>
    <w:p w:rsidR="00241FA5" w:rsidRPr="00017D5B" w:rsidRDefault="00241FA5" w:rsidP="009457CF">
      <w:pPr>
        <w:jc w:val="both"/>
        <w:rPr>
          <w:b/>
          <w:lang w:val="bs-Latn-BA"/>
        </w:rPr>
      </w:pPr>
    </w:p>
    <w:p w:rsidR="00883D16" w:rsidRPr="00017D5B" w:rsidRDefault="00011757" w:rsidP="00883D16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T O K   S J E D N I C E</w:t>
      </w:r>
    </w:p>
    <w:p w:rsidR="00883D16" w:rsidRPr="00017D5B" w:rsidRDefault="00883D16" w:rsidP="00883D16">
      <w:pPr>
        <w:jc w:val="both"/>
        <w:rPr>
          <w:b/>
          <w:lang w:val="bs-Latn-BA"/>
        </w:rPr>
      </w:pPr>
    </w:p>
    <w:p w:rsidR="00381A79" w:rsidRPr="00017D5B" w:rsidRDefault="00381A79" w:rsidP="00883D16">
      <w:pPr>
        <w:jc w:val="both"/>
        <w:rPr>
          <w:b/>
          <w:lang w:val="bs-Latn-BA"/>
        </w:rPr>
      </w:pPr>
    </w:p>
    <w:p w:rsidR="00883D16" w:rsidRPr="00017D5B" w:rsidRDefault="00883D16" w:rsidP="00883D16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Ad-1.</w:t>
      </w:r>
      <w:r w:rsidRPr="00017D5B">
        <w:rPr>
          <w:b/>
          <w:lang w:val="bs-Latn-BA"/>
        </w:rPr>
        <w:tab/>
      </w:r>
    </w:p>
    <w:p w:rsidR="00E94B21" w:rsidRPr="00017D5B" w:rsidRDefault="00883D16" w:rsidP="00E94B21">
      <w:pPr>
        <w:jc w:val="both"/>
        <w:rPr>
          <w:lang w:val="bs-Latn-BA"/>
        </w:rPr>
      </w:pPr>
      <w:r w:rsidRPr="00017D5B">
        <w:rPr>
          <w:lang w:val="bs-Latn-BA"/>
        </w:rPr>
        <w:t>Jednoglasno i bez primjedbi usvojen</w:t>
      </w:r>
      <w:r w:rsidR="00674D67" w:rsidRPr="00017D5B">
        <w:rPr>
          <w:lang w:val="bs-Latn-BA"/>
        </w:rPr>
        <w:t>i</w:t>
      </w:r>
      <w:r w:rsidRPr="00017D5B">
        <w:rPr>
          <w:lang w:val="bs-Latn-BA"/>
        </w:rPr>
        <w:t xml:space="preserve"> </w:t>
      </w:r>
      <w:r w:rsidR="00674D67" w:rsidRPr="00017D5B">
        <w:rPr>
          <w:lang w:val="bs-Latn-BA"/>
        </w:rPr>
        <w:t>su</w:t>
      </w:r>
      <w:r w:rsidRPr="00017D5B">
        <w:rPr>
          <w:lang w:val="bs-Latn-BA"/>
        </w:rPr>
        <w:t xml:space="preserve"> </w:t>
      </w:r>
      <w:r w:rsidR="00AE729C" w:rsidRPr="00017D5B">
        <w:rPr>
          <w:lang w:val="bs-Latn-BA"/>
        </w:rPr>
        <w:t xml:space="preserve">zapisnici </w:t>
      </w:r>
      <w:r w:rsidR="00F037B8" w:rsidRPr="00017D5B">
        <w:rPr>
          <w:lang w:val="bs-Latn-BA"/>
        </w:rPr>
        <w:t xml:space="preserve">sa </w:t>
      </w:r>
      <w:r w:rsidR="00E94B21" w:rsidRPr="00017D5B">
        <w:rPr>
          <w:lang w:val="bs-Latn-BA"/>
        </w:rPr>
        <w:t>18. redovne sjednice Senata od 25. 04. 2018. godine, 11. vanredne sjednice Senata od 11. 05. 2018. godine i 7. tematske sjednice Senata Univerziteta u Sarajevu od 21. 05. 2018. godine</w:t>
      </w:r>
      <w:r w:rsidR="00CE30D8" w:rsidRPr="00017D5B">
        <w:rPr>
          <w:lang w:val="bs-Latn-BA"/>
        </w:rPr>
        <w:t>.</w:t>
      </w:r>
    </w:p>
    <w:p w:rsidR="00E65359" w:rsidRPr="00017D5B" w:rsidRDefault="00E65359" w:rsidP="00F037B8">
      <w:pPr>
        <w:jc w:val="both"/>
        <w:rPr>
          <w:b/>
          <w:lang w:val="bs-Latn-BA"/>
        </w:rPr>
      </w:pPr>
    </w:p>
    <w:p w:rsidR="006F4DAA" w:rsidRPr="00017D5B" w:rsidRDefault="00883D16" w:rsidP="006F4DAA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Ad-2.</w:t>
      </w:r>
    </w:p>
    <w:p w:rsidR="00E94B21" w:rsidRPr="00017D5B" w:rsidRDefault="00E94B21" w:rsidP="00E94B21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017D5B">
        <w:rPr>
          <w:lang w:val="bs-Latn-BA"/>
        </w:rPr>
        <w:t xml:space="preserve">U skladu sa Zakonom o visokom obrazovanju Kantona Sarajevo i Statutom Univerziteta u Sarajevu, Senat Univerziteta u Sarajevu jednoglasno je izvršio izbore u akademska zvanja, kako slijedi: </w:t>
      </w:r>
    </w:p>
    <w:p w:rsidR="00F037B8" w:rsidRPr="00017D5B" w:rsidRDefault="00F037B8" w:rsidP="00F037B8">
      <w:pPr>
        <w:jc w:val="both"/>
        <w:rPr>
          <w:b/>
          <w:lang w:val="bs-Latn-BA"/>
        </w:rPr>
      </w:pPr>
    </w:p>
    <w:p w:rsidR="00E02BE1" w:rsidRPr="00017D5B" w:rsidRDefault="001E75E5" w:rsidP="00E02BE1">
      <w:pPr>
        <w:jc w:val="both"/>
        <w:rPr>
          <w:b/>
          <w:bCs/>
          <w:lang w:val="bs-Latn-BA"/>
        </w:rPr>
      </w:pPr>
      <w:r w:rsidRPr="00017D5B">
        <w:rPr>
          <w:b/>
          <w:bCs/>
          <w:lang w:val="bs-Latn-BA"/>
        </w:rPr>
        <w:t>AKADEMIJA LIKOVNIH UMJETNOSTI</w:t>
      </w:r>
    </w:p>
    <w:p w:rsidR="00E02BE1" w:rsidRPr="00017D5B" w:rsidRDefault="00E02BE1" w:rsidP="00A1445B">
      <w:pPr>
        <w:pStyle w:val="ListParagraph"/>
        <w:numPr>
          <w:ilvl w:val="0"/>
          <w:numId w:val="15"/>
        </w:numPr>
        <w:contextualSpacing w:val="0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0"/>
          <w:numId w:val="15"/>
        </w:numPr>
        <w:contextualSpacing w:val="0"/>
        <w:rPr>
          <w:vanish/>
          <w:lang w:val="bs-Latn-BA"/>
        </w:rPr>
      </w:pPr>
    </w:p>
    <w:p w:rsidR="00E02BE1" w:rsidRPr="00017D5B" w:rsidRDefault="00E02BE1" w:rsidP="00A1445B">
      <w:pPr>
        <w:pStyle w:val="NoSpacing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 xml:space="preserve">Dr. Avdo Žiga u zvanje redovnog profesora za oblast </w:t>
      </w:r>
      <w:r w:rsidR="00011757" w:rsidRPr="00017D5B">
        <w:rPr>
          <w:rFonts w:ascii="Times New Roman" w:hAnsi="Times New Roman"/>
          <w:i/>
          <w:sz w:val="24"/>
          <w:szCs w:val="24"/>
        </w:rPr>
        <w:t>g</w:t>
      </w:r>
      <w:r w:rsidRPr="00017D5B">
        <w:rPr>
          <w:rFonts w:ascii="Times New Roman" w:hAnsi="Times New Roman"/>
          <w:i/>
          <w:sz w:val="24"/>
          <w:szCs w:val="24"/>
        </w:rPr>
        <w:t>rafika</w:t>
      </w:r>
      <w:r w:rsidRPr="00017D5B">
        <w:rPr>
          <w:rFonts w:ascii="Times New Roman" w:hAnsi="Times New Roman"/>
          <w:sz w:val="24"/>
          <w:szCs w:val="24"/>
        </w:rPr>
        <w:t>/</w:t>
      </w:r>
      <w:r w:rsidR="00011757" w:rsidRPr="00017D5B">
        <w:rPr>
          <w:rFonts w:ascii="Times New Roman" w:hAnsi="Times New Roman"/>
          <w:i/>
          <w:sz w:val="24"/>
          <w:szCs w:val="24"/>
        </w:rPr>
        <w:t>c</w:t>
      </w:r>
      <w:r w:rsidRPr="00017D5B">
        <w:rPr>
          <w:rFonts w:ascii="Times New Roman" w:hAnsi="Times New Roman"/>
          <w:i/>
          <w:sz w:val="24"/>
          <w:szCs w:val="24"/>
        </w:rPr>
        <w:t>rtanje</w:t>
      </w:r>
      <w:r w:rsidR="00011757" w:rsidRPr="00017D5B">
        <w:rPr>
          <w:rFonts w:ascii="Times New Roman" w:hAnsi="Times New Roman"/>
          <w:sz w:val="24"/>
          <w:szCs w:val="24"/>
        </w:rPr>
        <w:t>.</w:t>
      </w:r>
    </w:p>
    <w:p w:rsidR="00E02BE1" w:rsidRPr="00017D5B" w:rsidRDefault="00E02BE1" w:rsidP="00E02BE1">
      <w:pPr>
        <w:rPr>
          <w:b/>
          <w:lang w:val="bs-Latn-BA"/>
        </w:rPr>
      </w:pPr>
    </w:p>
    <w:p w:rsidR="00E02BE1" w:rsidRPr="00017D5B" w:rsidRDefault="001E75E5" w:rsidP="00E02BE1">
      <w:pPr>
        <w:rPr>
          <w:b/>
          <w:lang w:val="bs-Latn-BA"/>
        </w:rPr>
      </w:pPr>
      <w:r w:rsidRPr="00017D5B">
        <w:rPr>
          <w:b/>
          <w:lang w:val="bs-Latn-BA"/>
        </w:rPr>
        <w:t>ARHITEKTONSKI FAKULTET</w:t>
      </w:r>
    </w:p>
    <w:p w:rsidR="00E02BE1" w:rsidRPr="00017D5B" w:rsidRDefault="00E02BE1" w:rsidP="00A1445B">
      <w:pPr>
        <w:pStyle w:val="ListParagraph"/>
        <w:numPr>
          <w:ilvl w:val="0"/>
          <w:numId w:val="14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0"/>
          <w:numId w:val="14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4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4"/>
        </w:numPr>
        <w:jc w:val="both"/>
        <w:rPr>
          <w:rFonts w:eastAsia="Calibri"/>
          <w:lang w:val="bs-Latn-BA"/>
        </w:rPr>
      </w:pPr>
      <w:r w:rsidRPr="00017D5B">
        <w:rPr>
          <w:rFonts w:eastAsia="Calibri"/>
          <w:lang w:val="bs-Latn-BA"/>
        </w:rPr>
        <w:t>Dženis Avdić, MA</w:t>
      </w:r>
      <w:r w:rsidR="00C710F2" w:rsidRPr="00017D5B">
        <w:rPr>
          <w:rFonts w:eastAsia="Calibri"/>
          <w:lang w:val="bs-Latn-BA"/>
        </w:rPr>
        <w:t>,</w:t>
      </w:r>
      <w:r w:rsidRPr="00017D5B">
        <w:rPr>
          <w:rFonts w:eastAsia="Calibri"/>
          <w:lang w:val="bs-Latn-BA"/>
        </w:rPr>
        <w:t xml:space="preserve"> u zvanje višeg asistenta za oblast </w:t>
      </w:r>
      <w:r w:rsidR="000D1F6E" w:rsidRPr="00017D5B">
        <w:rPr>
          <w:rFonts w:eastAsia="Calibri"/>
          <w:i/>
          <w:lang w:val="bs-Latn-BA"/>
        </w:rPr>
        <w:t>arhitektonske konstrukcije i tehnologije građenja</w:t>
      </w:r>
      <w:r w:rsidR="0063104D" w:rsidRPr="00017D5B">
        <w:rPr>
          <w:rFonts w:eastAsia="Calibri"/>
          <w:lang w:val="bs-Latn-BA"/>
        </w:rPr>
        <w:t>.</w:t>
      </w:r>
    </w:p>
    <w:p w:rsidR="00E02BE1" w:rsidRPr="00017D5B" w:rsidRDefault="00E02BE1" w:rsidP="00E02BE1">
      <w:pPr>
        <w:pStyle w:val="ListParagraph"/>
        <w:ind w:left="0"/>
        <w:rPr>
          <w:b/>
          <w:highlight w:val="yellow"/>
          <w:lang w:val="bs-Latn-BA"/>
        </w:rPr>
      </w:pPr>
    </w:p>
    <w:p w:rsidR="00E02BE1" w:rsidRPr="00017D5B" w:rsidRDefault="001E75E5" w:rsidP="00E02BE1">
      <w:pPr>
        <w:rPr>
          <w:b/>
          <w:lang w:val="bs-Latn-BA"/>
        </w:rPr>
      </w:pPr>
      <w:r w:rsidRPr="00017D5B">
        <w:rPr>
          <w:b/>
          <w:lang w:val="bs-Latn-BA"/>
        </w:rPr>
        <w:t>FAKULTET POLITIČKIH NAUKA</w:t>
      </w:r>
    </w:p>
    <w:p w:rsidR="00E02BE1" w:rsidRPr="00017D5B" w:rsidRDefault="00E02BE1" w:rsidP="00A1445B">
      <w:pPr>
        <w:pStyle w:val="ListParagraph"/>
        <w:numPr>
          <w:ilvl w:val="0"/>
          <w:numId w:val="8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0"/>
          <w:numId w:val="8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8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8"/>
        </w:numPr>
        <w:jc w:val="both"/>
        <w:rPr>
          <w:vanish/>
          <w:lang w:val="bs-Latn-BA"/>
        </w:rPr>
      </w:pPr>
    </w:p>
    <w:p w:rsidR="00E02BE1" w:rsidRPr="00017D5B" w:rsidRDefault="00C710F2" w:rsidP="00A1445B">
      <w:pPr>
        <w:pStyle w:val="ListParagraph"/>
        <w:numPr>
          <w:ilvl w:val="1"/>
          <w:numId w:val="8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E02BE1" w:rsidRPr="00017D5B">
        <w:rPr>
          <w:lang w:val="bs-Latn-BA"/>
        </w:rPr>
        <w:t xml:space="preserve">Dr. Lejla Turčilo u zvanje redovnog profesora za oblast </w:t>
      </w:r>
      <w:r w:rsidR="000D1F6E" w:rsidRPr="00017D5B">
        <w:rPr>
          <w:i/>
          <w:lang w:val="bs-Latn-BA"/>
        </w:rPr>
        <w:t>komunikologija/žurnalistika</w:t>
      </w:r>
      <w:r w:rsidR="000D1F6E" w:rsidRPr="00017D5B">
        <w:rPr>
          <w:lang w:val="bs-Latn-BA"/>
        </w:rPr>
        <w:t>.</w:t>
      </w:r>
    </w:p>
    <w:p w:rsidR="00E02BE1" w:rsidRPr="00017D5B" w:rsidRDefault="00C710F2" w:rsidP="00A1445B">
      <w:pPr>
        <w:pStyle w:val="ListParagraph"/>
        <w:numPr>
          <w:ilvl w:val="1"/>
          <w:numId w:val="8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E02BE1" w:rsidRPr="00017D5B">
        <w:rPr>
          <w:lang w:val="bs-Latn-BA"/>
        </w:rPr>
        <w:t xml:space="preserve">Dr. Mirza Smajić u zvanje vanrednog profesora za oblast </w:t>
      </w:r>
      <w:r w:rsidR="000D1F6E" w:rsidRPr="00017D5B">
        <w:rPr>
          <w:i/>
          <w:lang w:val="bs-Latn-BA"/>
        </w:rPr>
        <w:t>sigurnosne i mirovne studije</w:t>
      </w:r>
      <w:r w:rsidR="000D1F6E" w:rsidRPr="00017D5B">
        <w:rPr>
          <w:lang w:val="bs-Latn-BA"/>
        </w:rPr>
        <w:t>.</w:t>
      </w:r>
    </w:p>
    <w:p w:rsidR="00E02BE1" w:rsidRPr="00017D5B" w:rsidRDefault="00C710F2" w:rsidP="00767971">
      <w:pPr>
        <w:pStyle w:val="ListParagraph"/>
        <w:numPr>
          <w:ilvl w:val="1"/>
          <w:numId w:val="8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E02BE1" w:rsidRPr="00017D5B">
        <w:rPr>
          <w:lang w:val="bs-Latn-BA"/>
        </w:rPr>
        <w:t xml:space="preserve">Dr. Sarina Bakić u zvanje docenta za oblast </w:t>
      </w:r>
      <w:r w:rsidR="000D1F6E" w:rsidRPr="00017D5B">
        <w:rPr>
          <w:i/>
          <w:lang w:val="bs-Latn-BA"/>
        </w:rPr>
        <w:t>sociologija</w:t>
      </w:r>
      <w:r w:rsidR="000D1F6E" w:rsidRPr="00017D5B">
        <w:rPr>
          <w:lang w:val="bs-Latn-BA"/>
        </w:rPr>
        <w:t>.</w:t>
      </w:r>
    </w:p>
    <w:p w:rsidR="00B2446B" w:rsidRPr="00017D5B" w:rsidRDefault="00B2446B" w:rsidP="00B2446B">
      <w:pPr>
        <w:pStyle w:val="ListParagraph"/>
        <w:ind w:left="360"/>
        <w:jc w:val="both"/>
        <w:rPr>
          <w:lang w:val="bs-Latn-BA"/>
        </w:rPr>
      </w:pPr>
    </w:p>
    <w:p w:rsidR="00E02BE1" w:rsidRPr="00017D5B" w:rsidRDefault="00B2446B" w:rsidP="00E02BE1">
      <w:pPr>
        <w:rPr>
          <w:b/>
          <w:lang w:val="bs-Latn-BA"/>
        </w:rPr>
      </w:pPr>
      <w:r w:rsidRPr="00017D5B">
        <w:rPr>
          <w:b/>
          <w:lang w:val="bs-Latn-BA"/>
        </w:rPr>
        <w:t>FAKULTET ZDRAVSTVENIH STUDIJA</w:t>
      </w:r>
    </w:p>
    <w:p w:rsidR="00E02BE1" w:rsidRPr="00017D5B" w:rsidRDefault="00E02BE1" w:rsidP="00A1445B">
      <w:pPr>
        <w:pStyle w:val="ListParagraph"/>
        <w:numPr>
          <w:ilvl w:val="0"/>
          <w:numId w:val="11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0"/>
          <w:numId w:val="11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1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1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1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1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1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017D5B">
        <w:rPr>
          <w:lang w:val="bs-Latn-BA"/>
        </w:rPr>
        <w:t>Dr. Gordana Manić u zvanje redovnog profesora za predmet </w:t>
      </w:r>
      <w:r w:rsidRPr="00017D5B">
        <w:rPr>
          <w:i/>
          <w:iCs/>
          <w:lang w:val="bs-Latn-BA"/>
        </w:rPr>
        <w:t>Tjelesni odgoj</w:t>
      </w:r>
      <w:r w:rsidR="000D1F6E" w:rsidRPr="00017D5B">
        <w:rPr>
          <w:iCs/>
          <w:lang w:val="bs-Latn-BA"/>
        </w:rPr>
        <w:t>.</w:t>
      </w:r>
    </w:p>
    <w:p w:rsidR="00E02BE1" w:rsidRPr="00017D5B" w:rsidRDefault="00E02BE1" w:rsidP="00E02BE1">
      <w:pPr>
        <w:rPr>
          <w:b/>
          <w:lang w:val="bs-Latn-BA"/>
        </w:rPr>
      </w:pPr>
    </w:p>
    <w:p w:rsidR="00E02BE1" w:rsidRPr="00017D5B" w:rsidRDefault="00B2446B" w:rsidP="00E02BE1">
      <w:pPr>
        <w:rPr>
          <w:b/>
          <w:lang w:val="bs-Latn-BA"/>
        </w:rPr>
      </w:pPr>
      <w:r w:rsidRPr="00017D5B">
        <w:rPr>
          <w:b/>
          <w:lang w:val="bs-Latn-BA"/>
        </w:rPr>
        <w:lastRenderedPageBreak/>
        <w:t>GRAĐEVINSKI FAKULTET</w:t>
      </w:r>
    </w:p>
    <w:p w:rsidR="00E02BE1" w:rsidRPr="00017D5B" w:rsidRDefault="00E02BE1" w:rsidP="00A1445B">
      <w:pPr>
        <w:pStyle w:val="ListParagraph"/>
        <w:numPr>
          <w:ilvl w:val="0"/>
          <w:numId w:val="13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0"/>
          <w:numId w:val="13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3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3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3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3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3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3"/>
        </w:numPr>
        <w:jc w:val="both"/>
        <w:rPr>
          <w:rFonts w:eastAsia="Calibri"/>
          <w:vanish/>
          <w:lang w:val="bs-Latn-BA"/>
        </w:rPr>
      </w:pPr>
    </w:p>
    <w:p w:rsidR="00E02BE1" w:rsidRPr="00017D5B" w:rsidRDefault="00B2446B" w:rsidP="00A1445B">
      <w:pPr>
        <w:pStyle w:val="ListParagraph"/>
        <w:numPr>
          <w:ilvl w:val="1"/>
          <w:numId w:val="13"/>
        </w:numPr>
        <w:jc w:val="both"/>
        <w:rPr>
          <w:rFonts w:eastAsia="Calibri"/>
          <w:lang w:val="bs-Latn-BA"/>
        </w:rPr>
      </w:pPr>
      <w:r w:rsidRPr="00017D5B">
        <w:rPr>
          <w:rFonts w:eastAsia="Calibri"/>
          <w:lang w:val="bs-Latn-BA"/>
        </w:rPr>
        <w:t xml:space="preserve"> </w:t>
      </w:r>
      <w:r w:rsidR="00E02BE1" w:rsidRPr="00017D5B">
        <w:rPr>
          <w:rFonts w:eastAsia="Calibri"/>
          <w:lang w:val="bs-Latn-BA"/>
        </w:rPr>
        <w:t xml:space="preserve">Dr. Ismar Imamović u zvanje docenta za oblast </w:t>
      </w:r>
      <w:r w:rsidR="000D1F6E" w:rsidRPr="00017D5B">
        <w:rPr>
          <w:rFonts w:eastAsia="Calibri"/>
          <w:i/>
          <w:lang w:val="bs-Latn-BA"/>
        </w:rPr>
        <w:t>konstrukcije</w:t>
      </w:r>
      <w:r w:rsidR="000D1F6E" w:rsidRPr="00017D5B">
        <w:rPr>
          <w:rFonts w:eastAsia="Calibri"/>
          <w:lang w:val="bs-Latn-BA"/>
        </w:rPr>
        <w:t>.</w:t>
      </w:r>
    </w:p>
    <w:p w:rsidR="00E02BE1" w:rsidRPr="00017D5B" w:rsidRDefault="00B2446B" w:rsidP="00A1445B">
      <w:pPr>
        <w:pStyle w:val="ListParagraph"/>
        <w:numPr>
          <w:ilvl w:val="1"/>
          <w:numId w:val="13"/>
        </w:numPr>
        <w:jc w:val="both"/>
        <w:rPr>
          <w:rFonts w:eastAsia="Calibri"/>
          <w:lang w:val="bs-Latn-BA"/>
        </w:rPr>
      </w:pPr>
      <w:r w:rsidRPr="00017D5B">
        <w:rPr>
          <w:rFonts w:eastAsia="Calibri"/>
          <w:lang w:val="bs-Latn-BA"/>
        </w:rPr>
        <w:t xml:space="preserve"> </w:t>
      </w:r>
      <w:r w:rsidR="00E02BE1" w:rsidRPr="00017D5B">
        <w:rPr>
          <w:rFonts w:eastAsia="Calibri"/>
          <w:lang w:val="bs-Latn-BA"/>
        </w:rPr>
        <w:t xml:space="preserve">Dr. Senad Medić u zvanje docenta za oblast </w:t>
      </w:r>
      <w:r w:rsidR="000D1F6E" w:rsidRPr="00017D5B">
        <w:rPr>
          <w:rFonts w:eastAsia="Calibri"/>
          <w:i/>
          <w:lang w:val="bs-Latn-BA"/>
        </w:rPr>
        <w:t>konstrukcije</w:t>
      </w:r>
      <w:r w:rsidR="000D1F6E" w:rsidRPr="00017D5B">
        <w:rPr>
          <w:rFonts w:eastAsia="Calibri"/>
          <w:lang w:val="bs-Latn-BA"/>
        </w:rPr>
        <w:t>.</w:t>
      </w:r>
    </w:p>
    <w:p w:rsidR="00E02BE1" w:rsidRPr="00017D5B" w:rsidRDefault="00E02BE1" w:rsidP="00E02BE1">
      <w:pPr>
        <w:rPr>
          <w:b/>
          <w:lang w:val="bs-Latn-BA"/>
        </w:rPr>
      </w:pPr>
    </w:p>
    <w:p w:rsidR="00E02BE1" w:rsidRPr="00017D5B" w:rsidRDefault="00B2446B" w:rsidP="00E02BE1">
      <w:pPr>
        <w:rPr>
          <w:b/>
          <w:lang w:val="bs-Latn-BA"/>
        </w:rPr>
      </w:pPr>
      <w:r w:rsidRPr="00017D5B">
        <w:rPr>
          <w:b/>
          <w:lang w:val="bs-Latn-BA"/>
        </w:rPr>
        <w:t>MEDICINSKI FAKULTET</w:t>
      </w:r>
    </w:p>
    <w:p w:rsidR="00E02BE1" w:rsidRPr="00017D5B" w:rsidRDefault="00E02BE1" w:rsidP="00A1445B">
      <w:pPr>
        <w:pStyle w:val="ListParagraph"/>
        <w:numPr>
          <w:ilvl w:val="0"/>
          <w:numId w:val="10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0"/>
          <w:numId w:val="10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E02BE1" w:rsidRPr="00017D5B" w:rsidRDefault="00B2446B" w:rsidP="00A1445B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E02BE1" w:rsidRPr="00017D5B">
        <w:rPr>
          <w:lang w:val="bs-Latn-BA"/>
        </w:rPr>
        <w:t xml:space="preserve">Dr. Muhamed Spužić u zvanje docenta za predmet </w:t>
      </w:r>
      <w:r w:rsidR="00E02BE1" w:rsidRPr="00017D5B">
        <w:rPr>
          <w:i/>
          <w:lang w:val="bs-Latn-BA"/>
        </w:rPr>
        <w:t>Hitna stanja u kardiologiji</w:t>
      </w:r>
      <w:r w:rsidR="000D1F6E" w:rsidRPr="00017D5B">
        <w:rPr>
          <w:lang w:val="bs-Latn-BA"/>
        </w:rPr>
        <w:t>.</w:t>
      </w:r>
    </w:p>
    <w:p w:rsidR="00E02BE1" w:rsidRPr="00017D5B" w:rsidRDefault="00B2446B" w:rsidP="00A1445B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017D5B">
        <w:rPr>
          <w:lang w:val="bs-Latn-BA"/>
        </w:rPr>
        <w:t>Dr. Sanita Maleškić-</w:t>
      </w:r>
      <w:r w:rsidR="00E02BE1" w:rsidRPr="00017D5B">
        <w:rPr>
          <w:lang w:val="bs-Latn-BA"/>
        </w:rPr>
        <w:t>Kapo</w:t>
      </w:r>
      <w:r w:rsidR="00E02BE1" w:rsidRPr="00017D5B">
        <w:rPr>
          <w:bCs/>
          <w:lang w:val="bs-Latn-BA"/>
        </w:rPr>
        <w:t xml:space="preserve"> </w:t>
      </w:r>
      <w:r w:rsidR="00E02BE1" w:rsidRPr="00017D5B">
        <w:rPr>
          <w:lang w:val="bs-Latn-BA"/>
        </w:rPr>
        <w:t xml:space="preserve">u zvanje višeg asistenta za oblast </w:t>
      </w:r>
      <w:r w:rsidR="000D1F6E" w:rsidRPr="00017D5B">
        <w:rPr>
          <w:i/>
          <w:lang w:val="bs-Latn-BA"/>
        </w:rPr>
        <w:t>farmakologija i toksikologija</w:t>
      </w:r>
      <w:r w:rsidR="000D1F6E" w:rsidRPr="00017D5B">
        <w:rPr>
          <w:lang w:val="bs-Latn-BA"/>
        </w:rPr>
        <w:t>.</w:t>
      </w:r>
    </w:p>
    <w:p w:rsidR="00E02BE1" w:rsidRPr="00017D5B" w:rsidRDefault="00E02BE1" w:rsidP="00E02BE1">
      <w:pPr>
        <w:rPr>
          <w:b/>
          <w:lang w:val="bs-Latn-BA"/>
        </w:rPr>
      </w:pPr>
    </w:p>
    <w:p w:rsidR="00E02BE1" w:rsidRPr="00017D5B" w:rsidRDefault="00B2446B" w:rsidP="00E02BE1">
      <w:pPr>
        <w:rPr>
          <w:b/>
          <w:lang w:val="bs-Latn-BA"/>
        </w:rPr>
      </w:pPr>
      <w:r w:rsidRPr="00017D5B">
        <w:rPr>
          <w:b/>
          <w:lang w:val="bs-Latn-BA"/>
        </w:rPr>
        <w:t>POLJOPRIVREDNO-PREHRAMBENI FAKULTET</w:t>
      </w:r>
    </w:p>
    <w:p w:rsidR="00E02BE1" w:rsidRPr="00017D5B" w:rsidRDefault="00E02BE1" w:rsidP="00A1445B">
      <w:pPr>
        <w:pStyle w:val="ListParagraph"/>
        <w:numPr>
          <w:ilvl w:val="0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0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lang w:val="bs-Latn-BA"/>
        </w:rPr>
      </w:pPr>
      <w:r w:rsidRPr="00017D5B">
        <w:rPr>
          <w:lang w:val="bs-Latn-BA"/>
        </w:rPr>
        <w:t xml:space="preserve">Dr. Alma Rustempašić u zvanje vanrednog profesora za oblast </w:t>
      </w:r>
      <w:r w:rsidR="000D1F6E" w:rsidRPr="00017D5B">
        <w:rPr>
          <w:i/>
          <w:lang w:val="bs-Latn-BA"/>
        </w:rPr>
        <w:t>stočarstvo</w:t>
      </w:r>
      <w:r w:rsidR="000D1F6E" w:rsidRPr="00017D5B">
        <w:rPr>
          <w:lang w:val="bs-Latn-BA"/>
        </w:rPr>
        <w:t>.</w:t>
      </w:r>
    </w:p>
    <w:p w:rsidR="00E02BE1" w:rsidRPr="00017D5B" w:rsidRDefault="00E02BE1" w:rsidP="00E02BE1">
      <w:pPr>
        <w:rPr>
          <w:lang w:val="bs-Latn-BA"/>
        </w:rPr>
      </w:pPr>
    </w:p>
    <w:p w:rsidR="00E02BE1" w:rsidRPr="00017D5B" w:rsidRDefault="00B2446B" w:rsidP="00E02BE1">
      <w:pPr>
        <w:rPr>
          <w:b/>
          <w:lang w:val="bs-Latn-BA"/>
        </w:rPr>
      </w:pPr>
      <w:r w:rsidRPr="00017D5B">
        <w:rPr>
          <w:b/>
          <w:lang w:val="bs-Latn-BA"/>
        </w:rPr>
        <w:t>PRIRODNO-MATEMATIČKI FAKULTET</w:t>
      </w: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lang w:val="bs-Latn-BA"/>
        </w:rPr>
      </w:pPr>
      <w:r w:rsidRPr="00017D5B">
        <w:rPr>
          <w:color w:val="000000"/>
          <w:lang w:val="bs-Latn-BA"/>
        </w:rPr>
        <w:t xml:space="preserve">Dr. Ismet Tahirović u zvanje redovnog profesora za oblasti </w:t>
      </w:r>
      <w:r w:rsidR="000D1F6E" w:rsidRPr="00017D5B">
        <w:rPr>
          <w:i/>
          <w:color w:val="000000"/>
          <w:lang w:val="bs-Latn-BA"/>
        </w:rPr>
        <w:t>organska hemija</w:t>
      </w:r>
      <w:r w:rsidR="000D1F6E" w:rsidRPr="00017D5B">
        <w:rPr>
          <w:color w:val="000000"/>
          <w:lang w:val="bs-Latn-BA"/>
        </w:rPr>
        <w:t xml:space="preserve"> </w:t>
      </w:r>
      <w:r w:rsidRPr="00017D5B">
        <w:rPr>
          <w:color w:val="000000"/>
          <w:lang w:val="bs-Latn-BA"/>
        </w:rPr>
        <w:t xml:space="preserve">i </w:t>
      </w:r>
      <w:r w:rsidR="000D1F6E" w:rsidRPr="00017D5B">
        <w:rPr>
          <w:i/>
          <w:color w:val="000000"/>
          <w:lang w:val="bs-Latn-BA"/>
        </w:rPr>
        <w:t>biohemija</w:t>
      </w:r>
      <w:r w:rsidR="000D1F6E" w:rsidRPr="00017D5B">
        <w:rPr>
          <w:color w:val="000000"/>
          <w:lang w:val="bs-Latn-BA"/>
        </w:rPr>
        <w:t>.</w:t>
      </w: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lang w:val="bs-Latn-BA"/>
        </w:rPr>
      </w:pPr>
      <w:r w:rsidRPr="00017D5B">
        <w:rPr>
          <w:color w:val="000000"/>
          <w:lang w:val="bs-Latn-BA"/>
        </w:rPr>
        <w:t xml:space="preserve">Dr. Fikret Čunjalo u zvanje vanrednog profesora za oblast </w:t>
      </w:r>
      <w:r w:rsidR="00B2446B" w:rsidRPr="00017D5B">
        <w:rPr>
          <w:i/>
          <w:color w:val="000000"/>
          <w:lang w:val="bs-Latn-BA"/>
        </w:rPr>
        <w:t>vjerov</w:t>
      </w:r>
      <w:r w:rsidR="000D1F6E" w:rsidRPr="00017D5B">
        <w:rPr>
          <w:i/>
          <w:color w:val="000000"/>
          <w:lang w:val="bs-Latn-BA"/>
        </w:rPr>
        <w:t>atnoća i statistika</w:t>
      </w:r>
      <w:r w:rsidR="000D1F6E" w:rsidRPr="00017D5B">
        <w:rPr>
          <w:color w:val="000000"/>
          <w:lang w:val="bs-Latn-BA"/>
        </w:rPr>
        <w:t>.</w:t>
      </w: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lang w:val="bs-Latn-BA"/>
        </w:rPr>
      </w:pPr>
      <w:r w:rsidRPr="00017D5B">
        <w:rPr>
          <w:color w:val="000000"/>
          <w:lang w:val="bs-Latn-BA"/>
        </w:rPr>
        <w:t xml:space="preserve">Alisa Selović u zvanje docenta za oblast </w:t>
      </w:r>
      <w:r w:rsidR="000D1F6E" w:rsidRPr="00017D5B">
        <w:rPr>
          <w:i/>
          <w:color w:val="000000"/>
          <w:lang w:val="bs-Latn-BA"/>
        </w:rPr>
        <w:t>analitička hemija</w:t>
      </w:r>
      <w:r w:rsidR="000D1F6E" w:rsidRPr="00017D5B">
        <w:rPr>
          <w:color w:val="000000"/>
          <w:lang w:val="bs-Latn-BA"/>
        </w:rPr>
        <w:t>.</w:t>
      </w: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lang w:val="bs-Latn-BA"/>
        </w:rPr>
      </w:pPr>
      <w:r w:rsidRPr="00017D5B">
        <w:rPr>
          <w:bCs/>
          <w:color w:val="000000"/>
          <w:lang w:val="bs-Latn-BA"/>
        </w:rPr>
        <w:t xml:space="preserve">Harun Hindija u zvanje asistenta za oblast </w:t>
      </w:r>
      <w:r w:rsidR="000D1F6E" w:rsidRPr="00017D5B">
        <w:rPr>
          <w:bCs/>
          <w:i/>
          <w:color w:val="000000"/>
          <w:lang w:val="bs-Latn-BA"/>
        </w:rPr>
        <w:t>teorijska kompjuterska nauka</w:t>
      </w:r>
      <w:r w:rsidR="000D1F6E" w:rsidRPr="00017D5B">
        <w:rPr>
          <w:bCs/>
          <w:color w:val="000000"/>
          <w:lang w:val="bs-Latn-BA"/>
        </w:rPr>
        <w:t>.</w:t>
      </w:r>
    </w:p>
    <w:p w:rsidR="00E02BE1" w:rsidRPr="00017D5B" w:rsidRDefault="00E02BE1" w:rsidP="00E02BE1">
      <w:pPr>
        <w:rPr>
          <w:lang w:val="bs-Latn-BA"/>
        </w:rPr>
      </w:pPr>
    </w:p>
    <w:p w:rsidR="00E02BE1" w:rsidRPr="00017D5B" w:rsidRDefault="00B2446B" w:rsidP="00E02BE1">
      <w:pPr>
        <w:rPr>
          <w:b/>
          <w:lang w:val="bs-Latn-BA"/>
        </w:rPr>
      </w:pPr>
      <w:r w:rsidRPr="00017D5B">
        <w:rPr>
          <w:b/>
          <w:lang w:val="bs-Latn-BA"/>
        </w:rPr>
        <w:t>STOMATOLOŠKI FAKULTET SA KLINIKAMA</w:t>
      </w:r>
    </w:p>
    <w:p w:rsidR="00E02BE1" w:rsidRPr="00017D5B" w:rsidRDefault="00E02BE1" w:rsidP="00A1445B">
      <w:pPr>
        <w:pStyle w:val="ListParagraph"/>
        <w:numPr>
          <w:ilvl w:val="0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0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vanish/>
          <w:color w:val="000000"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017D5B">
        <w:rPr>
          <w:color w:val="000000"/>
          <w:lang w:val="bs-Latn-BA"/>
        </w:rPr>
        <w:t xml:space="preserve">Dr. Lajla Hasić-Branković u zvanje vanrednog profesora za oblast </w:t>
      </w:r>
      <w:r w:rsidR="000D1F6E" w:rsidRPr="00017D5B">
        <w:rPr>
          <w:i/>
          <w:color w:val="000000"/>
          <w:lang w:val="bs-Latn-BA"/>
        </w:rPr>
        <w:t>dentalna patologija s endodoncijom</w:t>
      </w:r>
      <w:r w:rsidR="000D1F6E" w:rsidRPr="00017D5B">
        <w:rPr>
          <w:color w:val="000000"/>
          <w:lang w:val="bs-Latn-BA"/>
        </w:rPr>
        <w:t>.</w:t>
      </w:r>
    </w:p>
    <w:p w:rsidR="00E02BE1" w:rsidRPr="00017D5B" w:rsidRDefault="00E02BE1" w:rsidP="00A144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017D5B">
        <w:rPr>
          <w:color w:val="000000"/>
          <w:lang w:val="bs-Latn-BA"/>
        </w:rPr>
        <w:t xml:space="preserve">Dr. Selma Jakupović u zvanje vanrednog profesora za oblast </w:t>
      </w:r>
      <w:r w:rsidR="000D1F6E" w:rsidRPr="00017D5B">
        <w:rPr>
          <w:i/>
          <w:color w:val="000000"/>
          <w:lang w:val="bs-Latn-BA"/>
        </w:rPr>
        <w:t>dentalna patologija s endodoncijom</w:t>
      </w:r>
      <w:r w:rsidR="000D1F6E" w:rsidRPr="00017D5B">
        <w:rPr>
          <w:color w:val="000000"/>
          <w:lang w:val="bs-Latn-BA"/>
        </w:rPr>
        <w:t>.</w:t>
      </w:r>
    </w:p>
    <w:p w:rsidR="00E02BE1" w:rsidRPr="00017D5B" w:rsidRDefault="00E02BE1" w:rsidP="00E02BE1">
      <w:pPr>
        <w:rPr>
          <w:lang w:val="bs-Latn-BA"/>
        </w:rPr>
      </w:pPr>
    </w:p>
    <w:p w:rsidR="00E02BE1" w:rsidRPr="00017D5B" w:rsidRDefault="00B2446B" w:rsidP="00E02BE1">
      <w:pPr>
        <w:rPr>
          <w:b/>
          <w:lang w:val="bs-Latn-BA"/>
        </w:rPr>
      </w:pPr>
      <w:r w:rsidRPr="00017D5B">
        <w:rPr>
          <w:b/>
          <w:lang w:val="bs-Latn-BA"/>
        </w:rPr>
        <w:t>ŠUMARSKI FAKULTET</w:t>
      </w: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vanish/>
          <w:lang w:val="bs-Latn-BA"/>
        </w:rPr>
      </w:pPr>
    </w:p>
    <w:p w:rsidR="00E02BE1" w:rsidRPr="00017D5B" w:rsidRDefault="00E02BE1" w:rsidP="00A1445B">
      <w:pPr>
        <w:pStyle w:val="ListParagraph"/>
        <w:numPr>
          <w:ilvl w:val="1"/>
          <w:numId w:val="12"/>
        </w:numPr>
        <w:jc w:val="both"/>
        <w:rPr>
          <w:lang w:val="bs-Latn-BA"/>
        </w:rPr>
      </w:pPr>
      <w:r w:rsidRPr="00017D5B">
        <w:rPr>
          <w:lang w:val="bs-Latn-BA"/>
        </w:rPr>
        <w:t xml:space="preserve">Dr. Osman Mujezinović u zvanje redovnog profesora za oblast </w:t>
      </w:r>
      <w:r w:rsidR="000D1F6E" w:rsidRPr="00017D5B">
        <w:rPr>
          <w:i/>
          <w:lang w:val="bs-Latn-BA"/>
        </w:rPr>
        <w:t>zaštita šuma i urbanog zelenila</w:t>
      </w:r>
      <w:r w:rsidR="000D1F6E" w:rsidRPr="00017D5B">
        <w:rPr>
          <w:lang w:val="bs-Latn-BA"/>
        </w:rPr>
        <w:t>.</w:t>
      </w:r>
    </w:p>
    <w:p w:rsidR="00E02BE1" w:rsidRPr="00017D5B" w:rsidRDefault="00E02BE1" w:rsidP="00E02BE1">
      <w:pPr>
        <w:pStyle w:val="ListParagraph"/>
        <w:ind w:left="0"/>
        <w:rPr>
          <w:b/>
          <w:highlight w:val="yellow"/>
          <w:lang w:val="bs-Latn-BA"/>
        </w:rPr>
      </w:pPr>
    </w:p>
    <w:p w:rsidR="006B12C7" w:rsidRPr="00017D5B" w:rsidRDefault="006B12C7" w:rsidP="006B12C7">
      <w:pPr>
        <w:pStyle w:val="ListParagraph"/>
        <w:numPr>
          <w:ilvl w:val="0"/>
          <w:numId w:val="5"/>
        </w:numPr>
        <w:jc w:val="both"/>
        <w:rPr>
          <w:b/>
          <w:u w:val="single"/>
          <w:lang w:val="bs-Latn-BA"/>
        </w:rPr>
      </w:pPr>
      <w:r w:rsidRPr="00017D5B">
        <w:rPr>
          <w:b/>
          <w:u w:val="single"/>
          <w:lang w:val="bs-Latn-BA"/>
        </w:rPr>
        <w:t>Raspisivanje konkursa za izbor akademskog i naučnoi</w:t>
      </w:r>
      <w:r w:rsidR="00B2446B" w:rsidRPr="00017D5B">
        <w:rPr>
          <w:b/>
          <w:u w:val="single"/>
          <w:lang w:val="bs-Latn-BA"/>
        </w:rPr>
        <w:t>straživačkog osoblja</w:t>
      </w:r>
    </w:p>
    <w:p w:rsidR="006B12C7" w:rsidRPr="00017D5B" w:rsidRDefault="006B12C7" w:rsidP="006B12C7">
      <w:pPr>
        <w:jc w:val="both"/>
        <w:rPr>
          <w:b/>
          <w:u w:val="single"/>
          <w:lang w:val="bs-Latn-BA"/>
        </w:rPr>
      </w:pPr>
    </w:p>
    <w:p w:rsidR="0015773E" w:rsidRPr="00017D5B" w:rsidRDefault="00B2446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>glasnost</w:t>
      </w:r>
      <w:r w:rsidR="00C758C9" w:rsidRPr="00017D5B">
        <w:rPr>
          <w:lang w:val="bs-Latn-BA"/>
        </w:rPr>
        <w:t xml:space="preserve"> Akademiji likovnih umjetnosti Univerziteta u Sarajevu na raspisivanje konkursa za izbor akademskog osoblja</w:t>
      </w:r>
      <w:r w:rsidR="007D022B" w:rsidRPr="00017D5B">
        <w:rPr>
          <w:lang w:val="bs-Latn-BA"/>
        </w:rPr>
        <w:t xml:space="preserve">: </w:t>
      </w:r>
      <w:r w:rsidRPr="00017D5B">
        <w:rPr>
          <w:rFonts w:eastAsia="Calibri"/>
          <w:lang w:val="bs-Latn-BA"/>
        </w:rPr>
        <w:t>n</w:t>
      </w:r>
      <w:r w:rsidR="00C758C9" w:rsidRPr="00017D5B">
        <w:rPr>
          <w:rFonts w:eastAsia="Calibri"/>
          <w:lang w:val="bs-Latn-BA"/>
        </w:rPr>
        <w:t xml:space="preserve">astavnik (u sva zvanja) za </w:t>
      </w:r>
      <w:r w:rsidRPr="00017D5B">
        <w:rPr>
          <w:rFonts w:eastAsia="Calibri"/>
          <w:lang w:val="bs-Latn-BA" w:eastAsia="hr-HR"/>
        </w:rPr>
        <w:t xml:space="preserve">oblast </w:t>
      </w:r>
      <w:r w:rsidRPr="00017D5B">
        <w:rPr>
          <w:rFonts w:eastAsia="Calibri"/>
          <w:i/>
          <w:lang w:val="bs-Latn-BA" w:eastAsia="hr-HR"/>
        </w:rPr>
        <w:t>crtanje – s</w:t>
      </w:r>
      <w:r w:rsidR="00C758C9" w:rsidRPr="00017D5B">
        <w:rPr>
          <w:rFonts w:eastAsia="Calibri"/>
          <w:i/>
          <w:lang w:val="bs-Latn-BA" w:eastAsia="hr-HR"/>
        </w:rPr>
        <w:t>likanje</w:t>
      </w:r>
      <w:r w:rsidR="00C758C9" w:rsidRPr="00017D5B">
        <w:rPr>
          <w:rFonts w:eastAsia="Calibri"/>
          <w:lang w:val="bs-Latn-BA" w:eastAsia="hr-HR"/>
        </w:rPr>
        <w:t xml:space="preserve"> (za predmete </w:t>
      </w:r>
      <w:r w:rsidR="00C758C9" w:rsidRPr="00017D5B">
        <w:rPr>
          <w:rFonts w:eastAsia="Calibri"/>
          <w:i/>
          <w:lang w:val="bs-Latn-BA" w:eastAsia="hr-HR"/>
        </w:rPr>
        <w:t>Crtanje I i II</w:t>
      </w:r>
      <w:r w:rsidRPr="00017D5B">
        <w:rPr>
          <w:rFonts w:eastAsia="Calibri"/>
          <w:lang w:val="bs-Latn-BA" w:eastAsia="hr-HR"/>
        </w:rPr>
        <w:t>,</w:t>
      </w:r>
      <w:r w:rsidR="00C758C9" w:rsidRPr="00017D5B">
        <w:rPr>
          <w:rFonts w:eastAsia="Calibri"/>
          <w:lang w:val="bs-Latn-BA" w:eastAsia="hr-HR"/>
        </w:rPr>
        <w:t xml:space="preserve"> </w:t>
      </w:r>
      <w:r w:rsidR="00C758C9" w:rsidRPr="00017D5B">
        <w:rPr>
          <w:rFonts w:eastAsia="Calibri"/>
          <w:i/>
          <w:lang w:val="bs-Latn-BA" w:eastAsia="hr-HR"/>
        </w:rPr>
        <w:t>Crtanje –</w:t>
      </w:r>
      <w:r w:rsidRPr="00017D5B">
        <w:rPr>
          <w:rFonts w:eastAsia="Calibri"/>
          <w:i/>
          <w:lang w:val="bs-Latn-BA" w:eastAsia="hr-HR"/>
        </w:rPr>
        <w:t xml:space="preserve"> </w:t>
      </w:r>
      <w:r w:rsidR="00C758C9" w:rsidRPr="00017D5B">
        <w:rPr>
          <w:rFonts w:eastAsia="Calibri"/>
          <w:i/>
          <w:lang w:val="bs-Latn-BA" w:eastAsia="hr-HR"/>
        </w:rPr>
        <w:t xml:space="preserve">Veliki akt od I </w:t>
      </w:r>
      <w:r w:rsidRPr="00017D5B">
        <w:rPr>
          <w:rFonts w:eastAsia="Calibri"/>
          <w:i/>
          <w:lang w:val="bs-Latn-BA" w:eastAsia="hr-HR"/>
        </w:rPr>
        <w:t>do II</w:t>
      </w:r>
      <w:r w:rsidRPr="00017D5B">
        <w:rPr>
          <w:rFonts w:eastAsia="Calibri"/>
          <w:lang w:val="bs-Latn-BA" w:eastAsia="hr-HR"/>
        </w:rPr>
        <w:t xml:space="preserve">, </w:t>
      </w:r>
      <w:r w:rsidRPr="00017D5B">
        <w:rPr>
          <w:rFonts w:eastAsia="Calibri"/>
          <w:i/>
          <w:lang w:val="bs-Latn-BA" w:eastAsia="hr-HR"/>
        </w:rPr>
        <w:t>Slikanje od I do VI</w:t>
      </w:r>
      <w:r w:rsidRPr="00017D5B">
        <w:rPr>
          <w:rFonts w:eastAsia="Calibri"/>
          <w:lang w:val="bs-Latn-BA" w:eastAsia="hr-HR"/>
        </w:rPr>
        <w:t>) –</w:t>
      </w:r>
      <w:r w:rsidR="00C758C9" w:rsidRPr="00017D5B">
        <w:rPr>
          <w:rFonts w:eastAsia="Calibri"/>
          <w:lang w:val="bs-Latn-BA" w:eastAsia="hr-HR"/>
        </w:rPr>
        <w:t xml:space="preserve"> 1 izvršilac</w:t>
      </w:r>
      <w:r w:rsidRPr="00017D5B">
        <w:rPr>
          <w:rFonts w:eastAsia="Calibri"/>
          <w:lang w:val="bs-Latn-BA" w:eastAsia="hr-HR"/>
        </w:rPr>
        <w:t>,</w:t>
      </w:r>
      <w:r w:rsidR="007D022B" w:rsidRPr="00017D5B">
        <w:rPr>
          <w:rFonts w:eastAsia="Calibri"/>
          <w:lang w:val="bs-Latn-BA" w:eastAsia="hr-HR"/>
        </w:rPr>
        <w:t xml:space="preserve"> i </w:t>
      </w:r>
      <w:r w:rsidRPr="00017D5B">
        <w:rPr>
          <w:rFonts w:eastAsia="Calibri"/>
          <w:lang w:val="bs-Latn-BA" w:eastAsia="hr-HR"/>
        </w:rPr>
        <w:t>n</w:t>
      </w:r>
      <w:r w:rsidR="00C758C9" w:rsidRPr="00017D5B">
        <w:rPr>
          <w:rFonts w:eastAsia="Calibri"/>
          <w:lang w:val="bs-Latn-BA" w:eastAsia="hr-HR"/>
        </w:rPr>
        <w:t xml:space="preserve">astavnik </w:t>
      </w:r>
      <w:r w:rsidR="00C758C9" w:rsidRPr="00017D5B">
        <w:rPr>
          <w:rFonts w:eastAsia="Calibri"/>
          <w:lang w:val="bs-Latn-BA"/>
        </w:rPr>
        <w:t xml:space="preserve">(u sva zvanja) </w:t>
      </w:r>
      <w:r w:rsidRPr="00017D5B">
        <w:rPr>
          <w:rFonts w:eastAsia="Calibri"/>
          <w:lang w:val="bs-Latn-BA" w:eastAsia="hr-HR"/>
        </w:rPr>
        <w:t xml:space="preserve">oblast </w:t>
      </w:r>
      <w:r w:rsidRPr="00017D5B">
        <w:rPr>
          <w:rFonts w:eastAsia="Calibri"/>
          <w:i/>
          <w:lang w:val="bs-Latn-BA" w:eastAsia="hr-HR"/>
        </w:rPr>
        <w:t>grafika i crtanje</w:t>
      </w:r>
      <w:r w:rsidRPr="00017D5B">
        <w:rPr>
          <w:rFonts w:eastAsia="Calibri"/>
          <w:lang w:val="bs-Latn-BA" w:eastAsia="hr-HR"/>
        </w:rPr>
        <w:t xml:space="preserve"> – </w:t>
      </w:r>
      <w:r w:rsidR="00C758C9" w:rsidRPr="00017D5B">
        <w:rPr>
          <w:rFonts w:eastAsia="Calibri"/>
          <w:lang w:val="bs-Latn-BA" w:eastAsia="hr-HR"/>
        </w:rPr>
        <w:t>1 izvršilac</w:t>
      </w:r>
      <w:r w:rsidRPr="00017D5B">
        <w:rPr>
          <w:rFonts w:eastAsia="Calibri"/>
          <w:lang w:val="bs-Latn-BA" w:eastAsia="hr-HR"/>
        </w:rPr>
        <w:t>.</w:t>
      </w:r>
    </w:p>
    <w:p w:rsidR="0015773E" w:rsidRPr="00017D5B" w:rsidRDefault="00B2446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Arhitektonskom fakultetu Univerziteta u Sarajevu na raspisivanje konkursa za izbor akademskog osoblja</w:t>
      </w:r>
      <w:r w:rsidR="007D022B" w:rsidRPr="00017D5B">
        <w:rPr>
          <w:lang w:val="bs-Latn-BA"/>
        </w:rPr>
        <w:t xml:space="preserve">: </w:t>
      </w:r>
      <w:r w:rsidRPr="00017D5B">
        <w:rPr>
          <w:rFonts w:eastAsia="Calibri"/>
          <w:lang w:val="bs-Latn-BA"/>
        </w:rPr>
        <w:t>n</w:t>
      </w:r>
      <w:r w:rsidR="00C758C9" w:rsidRPr="00017D5B">
        <w:rPr>
          <w:rFonts w:eastAsia="Calibri"/>
          <w:lang w:val="bs-Latn-BA"/>
        </w:rPr>
        <w:t>astavnik (u sva zvanja) z</w:t>
      </w:r>
      <w:r w:rsidRPr="00017D5B">
        <w:rPr>
          <w:rFonts w:eastAsia="Calibri"/>
          <w:lang w:val="bs-Latn-BA"/>
        </w:rPr>
        <w:t xml:space="preserve">a oblast </w:t>
      </w:r>
      <w:r w:rsidRPr="00017D5B">
        <w:rPr>
          <w:rFonts w:eastAsia="Calibri"/>
          <w:i/>
          <w:lang w:val="bs-Latn-BA"/>
        </w:rPr>
        <w:t>arhitektonsko projektovanje</w:t>
      </w:r>
      <w:r w:rsidRPr="00017D5B">
        <w:rPr>
          <w:rFonts w:eastAsia="Calibri"/>
          <w:lang w:val="bs-Latn-BA"/>
        </w:rPr>
        <w:t xml:space="preserve"> –</w:t>
      </w:r>
      <w:r w:rsidR="00C758C9" w:rsidRPr="00017D5B">
        <w:rPr>
          <w:rFonts w:eastAsia="Calibri"/>
          <w:lang w:val="bs-Latn-BA"/>
        </w:rPr>
        <w:t xml:space="preserve"> 2 izvršioca, puno radno vrijeme.</w:t>
      </w:r>
    </w:p>
    <w:p w:rsidR="0015773E" w:rsidRPr="00017D5B" w:rsidRDefault="00B2446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Ekonomskom fakultetu Univerziteta u Sarajevu na raspisivanje konkursa za izbor akademskog osoblja</w:t>
      </w:r>
      <w:r w:rsidR="007D022B" w:rsidRPr="00017D5B">
        <w:rPr>
          <w:lang w:val="bs-Latn-BA"/>
        </w:rPr>
        <w:t xml:space="preserve">: </w:t>
      </w:r>
      <w:r w:rsidRPr="00017D5B">
        <w:rPr>
          <w:lang w:val="bs-Latn-BA"/>
        </w:rPr>
        <w:t>n</w:t>
      </w:r>
      <w:r w:rsidR="00C758C9" w:rsidRPr="00017D5B">
        <w:rPr>
          <w:lang w:val="bs-Latn-BA"/>
        </w:rPr>
        <w:t>ast</w:t>
      </w:r>
      <w:r w:rsidRPr="00017D5B">
        <w:rPr>
          <w:lang w:val="bs-Latn-BA"/>
        </w:rPr>
        <w:t xml:space="preserve">avnik (u sva zvanja) za oblast </w:t>
      </w:r>
      <w:r w:rsidRPr="00017D5B">
        <w:rPr>
          <w:i/>
          <w:lang w:val="bs-Latn-BA"/>
        </w:rPr>
        <w:t>marketing</w:t>
      </w:r>
      <w:r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izvršilac, puno radno vrijeme</w:t>
      </w:r>
      <w:r w:rsidRPr="00017D5B">
        <w:rPr>
          <w:lang w:val="bs-Latn-BA"/>
        </w:rPr>
        <w:t>,</w:t>
      </w:r>
      <w:r w:rsidR="007D022B" w:rsidRPr="00017D5B">
        <w:rPr>
          <w:lang w:val="bs-Latn-BA"/>
        </w:rPr>
        <w:t xml:space="preserve"> i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>n</w:t>
      </w:r>
      <w:r w:rsidR="00C758C9" w:rsidRPr="00017D5B">
        <w:rPr>
          <w:lang w:val="bs-Latn-BA"/>
        </w:rPr>
        <w:t>ast</w:t>
      </w:r>
      <w:r w:rsidRPr="00017D5B">
        <w:rPr>
          <w:lang w:val="bs-Latn-BA"/>
        </w:rPr>
        <w:t xml:space="preserve">avnik (u sva zvanja) za oblast </w:t>
      </w:r>
      <w:r w:rsidRPr="00017D5B">
        <w:rPr>
          <w:i/>
          <w:lang w:val="bs-Latn-BA"/>
        </w:rPr>
        <w:t>m</w:t>
      </w:r>
      <w:r w:rsidR="00C758C9" w:rsidRPr="00017D5B">
        <w:rPr>
          <w:i/>
          <w:lang w:val="bs-Latn-BA"/>
        </w:rPr>
        <w:t>enadžment i organizacija</w:t>
      </w:r>
      <w:r w:rsidRPr="00017D5B">
        <w:rPr>
          <w:rFonts w:eastAsia="TimesNewRoman"/>
          <w:lang w:val="bs-Latn-BA"/>
        </w:rPr>
        <w:t xml:space="preserve"> –</w:t>
      </w:r>
      <w:r w:rsidR="00C758C9" w:rsidRPr="00017D5B">
        <w:rPr>
          <w:rFonts w:eastAsia="TimesNewRoman"/>
          <w:lang w:val="bs-Latn-BA"/>
        </w:rPr>
        <w:t xml:space="preserve"> 1 izvršilac, puno radno vrijeme.</w:t>
      </w:r>
    </w:p>
    <w:p w:rsidR="0015773E" w:rsidRPr="00017D5B" w:rsidRDefault="00B2446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Elektrotehničkom fakultetu Univerziteta u Sarajevu na raspisivanje konkursa za izbor akademskog</w:t>
      </w:r>
      <w:r w:rsidR="007D022B" w:rsidRPr="00017D5B">
        <w:rPr>
          <w:lang w:val="bs-Latn-BA"/>
        </w:rPr>
        <w:t xml:space="preserve"> osoblja</w:t>
      </w:r>
      <w:r w:rsidRPr="00017D5B">
        <w:rPr>
          <w:lang w:val="bs-Latn-BA"/>
        </w:rPr>
        <w:t>:</w:t>
      </w:r>
      <w:r w:rsidR="007D022B" w:rsidRPr="00017D5B">
        <w:rPr>
          <w:lang w:val="bs-Latn-BA"/>
        </w:rPr>
        <w:t xml:space="preserve"> </w:t>
      </w:r>
      <w:r w:rsidRPr="00017D5B">
        <w:rPr>
          <w:rFonts w:eastAsia="Calibri"/>
          <w:lang w:val="bs-Latn-BA"/>
        </w:rPr>
        <w:t>n</w:t>
      </w:r>
      <w:r w:rsidR="00C758C9" w:rsidRPr="00017D5B">
        <w:rPr>
          <w:rFonts w:eastAsia="Calibri"/>
          <w:lang w:val="bs-Latn-BA"/>
        </w:rPr>
        <w:t>astavnik (u sva zvanj</w:t>
      </w:r>
      <w:r w:rsidRPr="00017D5B">
        <w:rPr>
          <w:rFonts w:eastAsia="Calibri"/>
          <w:lang w:val="bs-Latn-BA"/>
        </w:rPr>
        <w:t xml:space="preserve">a) za oblast </w:t>
      </w:r>
      <w:r w:rsidRPr="00017D5B">
        <w:rPr>
          <w:rFonts w:eastAsia="Calibri"/>
          <w:i/>
          <w:lang w:val="bs-Latn-BA"/>
        </w:rPr>
        <w:t>automatika i elektronika</w:t>
      </w:r>
      <w:r w:rsidRPr="00017D5B">
        <w:rPr>
          <w:rFonts w:eastAsia="Calibri"/>
          <w:lang w:val="bs-Latn-BA"/>
        </w:rPr>
        <w:t xml:space="preserve"> –</w:t>
      </w:r>
      <w:r w:rsidR="00C758C9" w:rsidRPr="00017D5B">
        <w:rPr>
          <w:rFonts w:eastAsia="Calibri"/>
          <w:lang w:val="bs-Latn-BA"/>
        </w:rPr>
        <w:t xml:space="preserve"> 1 izvršilac, u radni odnos s nepunim radnim vremenom (20% radnog vremena) na Odsjeku za automatiku i elektroniku</w:t>
      </w:r>
      <w:r w:rsidR="007D022B" w:rsidRPr="00017D5B">
        <w:rPr>
          <w:rFonts w:eastAsia="Calibri"/>
          <w:lang w:val="bs-Latn-BA"/>
        </w:rPr>
        <w:t xml:space="preserve">, </w:t>
      </w:r>
      <w:r w:rsidRPr="00017D5B">
        <w:rPr>
          <w:rFonts w:eastAsia="Calibri"/>
          <w:lang w:val="bs-Latn-BA"/>
        </w:rPr>
        <w:t xml:space="preserve">viši asistent za oblast </w:t>
      </w:r>
      <w:r w:rsidRPr="00017D5B">
        <w:rPr>
          <w:rFonts w:eastAsia="Calibri"/>
          <w:i/>
          <w:lang w:val="bs-Latn-BA"/>
        </w:rPr>
        <w:t>elektroenergetika</w:t>
      </w:r>
      <w:r w:rsidRPr="00017D5B">
        <w:rPr>
          <w:rFonts w:eastAsia="Calibri"/>
          <w:lang w:val="bs-Latn-BA"/>
        </w:rPr>
        <w:t xml:space="preserve"> –</w:t>
      </w:r>
      <w:r w:rsidR="00C758C9" w:rsidRPr="00017D5B">
        <w:rPr>
          <w:rFonts w:eastAsia="Calibri"/>
          <w:lang w:val="bs-Latn-BA"/>
        </w:rPr>
        <w:t xml:space="preserve"> 2 izvršioca, u radni odnos s punim radnim vremenom na Odsjeku za elektroenergetiku</w:t>
      </w:r>
      <w:r w:rsidRPr="00017D5B">
        <w:rPr>
          <w:rFonts w:eastAsia="Calibri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i</w:t>
      </w:r>
      <w:r w:rsidR="007D022B" w:rsidRPr="00017D5B">
        <w:rPr>
          <w:lang w:val="bs-Latn-BA"/>
        </w:rPr>
        <w:t xml:space="preserve"> </w:t>
      </w:r>
      <w:r w:rsidRPr="00017D5B">
        <w:rPr>
          <w:rFonts w:eastAsia="Calibri"/>
          <w:lang w:val="bs-Latn-BA"/>
        </w:rPr>
        <w:lastRenderedPageBreak/>
        <w:t xml:space="preserve">viši asistent za oblast </w:t>
      </w:r>
      <w:r w:rsidRPr="00017D5B">
        <w:rPr>
          <w:rFonts w:eastAsia="Calibri"/>
          <w:i/>
          <w:lang w:val="bs-Latn-BA"/>
        </w:rPr>
        <w:t>telekomunikacije</w:t>
      </w:r>
      <w:r w:rsidRPr="00017D5B">
        <w:rPr>
          <w:rFonts w:eastAsia="Calibri"/>
          <w:lang w:val="bs-Latn-BA"/>
        </w:rPr>
        <w:t xml:space="preserve"> –</w:t>
      </w:r>
      <w:r w:rsidR="00C758C9" w:rsidRPr="00017D5B">
        <w:rPr>
          <w:rFonts w:eastAsia="Calibri"/>
          <w:lang w:val="bs-Latn-BA"/>
        </w:rPr>
        <w:t xml:space="preserve"> 2 izvršioca, u radni odnos s punim radnim vremenom na Odsjeku za telekomunikacije.</w:t>
      </w:r>
    </w:p>
    <w:p w:rsidR="0015773E" w:rsidRPr="00017D5B" w:rsidRDefault="00B2446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Fakultetu islamskih nauka Univerziteta u Sarajevu na raspisivanje konkursa za izbor akademskog osoblja</w:t>
      </w:r>
      <w:r w:rsidR="007D022B" w:rsidRPr="00017D5B">
        <w:rPr>
          <w:lang w:val="bs-Latn-BA"/>
        </w:rPr>
        <w:t>:</w:t>
      </w:r>
      <w:r w:rsidR="00C758C9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>n</w:t>
      </w:r>
      <w:r w:rsidR="00C758C9" w:rsidRPr="00017D5B">
        <w:rPr>
          <w:lang w:val="bs-Latn-BA"/>
        </w:rPr>
        <w:t>ast</w:t>
      </w:r>
      <w:r w:rsidRPr="00017D5B">
        <w:rPr>
          <w:lang w:val="bs-Latn-BA"/>
        </w:rPr>
        <w:t xml:space="preserve">avnik (u sva zvanja) za oblast </w:t>
      </w:r>
      <w:r w:rsidRPr="00017D5B">
        <w:rPr>
          <w:i/>
          <w:lang w:val="bs-Latn-BA"/>
        </w:rPr>
        <w:t>hadis</w:t>
      </w:r>
      <w:r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izvršilac.</w:t>
      </w:r>
    </w:p>
    <w:p w:rsidR="0015773E" w:rsidRPr="00017D5B" w:rsidRDefault="00B2446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Fakultetu političkih nauka Univerziteta u Sarajevu na raspisivanje konkursa za izbor akademskog osoblja:</w:t>
      </w:r>
      <w:r w:rsidR="00C758C9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>n</w:t>
      </w:r>
      <w:r w:rsidR="00C758C9" w:rsidRPr="00017D5B">
        <w:rPr>
          <w:lang w:val="bs-Latn-BA"/>
        </w:rPr>
        <w:t>ast</w:t>
      </w:r>
      <w:r w:rsidRPr="00017D5B">
        <w:rPr>
          <w:lang w:val="bs-Latn-BA"/>
        </w:rPr>
        <w:t xml:space="preserve">avnik (u sva zvanja) za oblast </w:t>
      </w:r>
      <w:r w:rsidRPr="00017D5B">
        <w:rPr>
          <w:i/>
          <w:lang w:val="bs-Latn-BA"/>
        </w:rPr>
        <w:t>politologija</w:t>
      </w:r>
      <w:r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</w:t>
      </w:r>
      <w:r w:rsidRPr="00017D5B">
        <w:rPr>
          <w:lang w:val="bs-Latn-BA"/>
        </w:rPr>
        <w:t>,</w:t>
      </w:r>
      <w:r w:rsidR="007D022B" w:rsidRPr="00017D5B">
        <w:rPr>
          <w:lang w:val="bs-Latn-BA"/>
        </w:rPr>
        <w:t xml:space="preserve"> i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 xml:space="preserve">asistent za oblast </w:t>
      </w:r>
      <w:r w:rsidRPr="00017D5B">
        <w:rPr>
          <w:i/>
          <w:lang w:val="bs-Latn-BA"/>
        </w:rPr>
        <w:t>politologija</w:t>
      </w:r>
      <w:r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</w:t>
      </w:r>
      <w:r w:rsidRPr="00017D5B">
        <w:rPr>
          <w:lang w:val="bs-Latn-BA"/>
        </w:rPr>
        <w:t>.</w:t>
      </w:r>
    </w:p>
    <w:p w:rsidR="0015773E" w:rsidRPr="00017D5B" w:rsidRDefault="00B2446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Pr="00017D5B">
        <w:rPr>
          <w:lang w:val="bs-Latn-BA"/>
        </w:rPr>
        <w:t>Fakultetu za upravu –</w:t>
      </w:r>
      <w:r w:rsidR="00C758C9" w:rsidRPr="00017D5B">
        <w:rPr>
          <w:lang w:val="bs-Latn-BA"/>
        </w:rPr>
        <w:t xml:space="preserve"> pridruženoj članici Univerziteta u Sarajevu na raspisivanje konkursa za izbor akademskog osoblja</w:t>
      </w:r>
      <w:r w:rsidR="007D022B" w:rsidRPr="00017D5B">
        <w:rPr>
          <w:lang w:val="bs-Latn-BA"/>
        </w:rPr>
        <w:t>:</w:t>
      </w:r>
      <w:r w:rsidR="00C758C9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 xml:space="preserve">asistent za </w:t>
      </w:r>
      <w:r w:rsidRPr="00017D5B">
        <w:rPr>
          <w:i/>
          <w:lang w:val="bs-Latn-BA"/>
        </w:rPr>
        <w:t>upravno-pravnu oblast</w:t>
      </w:r>
      <w:r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izvršilac.</w:t>
      </w:r>
    </w:p>
    <w:p w:rsidR="0015773E" w:rsidRPr="00017D5B" w:rsidRDefault="00B2446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Fakultetu zdravstvenih studija Univerziteta u Sarajevu na poništenje dijela konkursa za izbor akademskog osoblja</w:t>
      </w:r>
      <w:r w:rsidR="007D022B" w:rsidRPr="00017D5B">
        <w:rPr>
          <w:lang w:val="bs-Latn-BA"/>
        </w:rPr>
        <w:t>:</w:t>
      </w:r>
      <w:r w:rsidR="00C758C9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 xml:space="preserve">asistent za oblasti </w:t>
      </w:r>
      <w:r w:rsidRPr="00017D5B">
        <w:rPr>
          <w:rFonts w:eastAsia="Calibri"/>
          <w:i/>
          <w:color w:val="000000"/>
          <w:lang w:val="bs-Latn-BA"/>
        </w:rPr>
        <w:t>okolinsko zdravlje</w:t>
      </w:r>
      <w:r w:rsidRPr="00017D5B">
        <w:rPr>
          <w:rFonts w:eastAsia="Calibri"/>
          <w:color w:val="000000"/>
          <w:lang w:val="bs-Latn-BA"/>
        </w:rPr>
        <w:t xml:space="preserve">, </w:t>
      </w:r>
      <w:r w:rsidRPr="00017D5B">
        <w:rPr>
          <w:rFonts w:eastAsia="Calibri"/>
          <w:bCs/>
          <w:i/>
          <w:iCs/>
          <w:color w:val="000000"/>
          <w:lang w:val="bs-Latn-BA"/>
        </w:rPr>
        <w:t>u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pravljanje vodom, hranom i ishranom</w:t>
      </w:r>
      <w:r w:rsidRPr="00017D5B">
        <w:rPr>
          <w:rFonts w:eastAsia="Calibri"/>
          <w:bCs/>
          <w:iCs/>
          <w:color w:val="000000"/>
          <w:lang w:val="bs-Latn-BA"/>
        </w:rPr>
        <w:t xml:space="preserve"> i </w:t>
      </w:r>
      <w:r w:rsidRPr="00017D5B">
        <w:rPr>
          <w:rFonts w:eastAsia="Calibri"/>
          <w:bCs/>
          <w:i/>
          <w:iCs/>
          <w:color w:val="000000"/>
          <w:lang w:val="bs-Latn-BA"/>
        </w:rPr>
        <w:t>s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anitarna kontrola i metode sanitarnog nadzora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1 izvršilac (Konkurs objavljen 05. 04. 2018. godine)</w:t>
      </w:r>
      <w:r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bCs/>
          <w:iCs/>
          <w:color w:val="000000"/>
          <w:lang w:val="bs-Latn-BA"/>
        </w:rPr>
        <w:t xml:space="preserve"> i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oblasti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individualnog zdravlja</w:t>
      </w:r>
      <w:r w:rsidRPr="00017D5B">
        <w:rPr>
          <w:rFonts w:eastAsia="Calibri"/>
          <w:bCs/>
          <w:iCs/>
          <w:color w:val="000000"/>
          <w:lang w:val="bs-Latn-BA"/>
        </w:rPr>
        <w:t xml:space="preserve">,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zdravlja porodice</w:t>
      </w:r>
      <w:r w:rsidRPr="00017D5B">
        <w:rPr>
          <w:rFonts w:eastAsia="Calibri"/>
          <w:bCs/>
          <w:iCs/>
          <w:color w:val="000000"/>
          <w:lang w:val="bs-Latn-BA"/>
        </w:rPr>
        <w:t xml:space="preserve"> i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zdravlja zajednice</w:t>
      </w:r>
      <w:r w:rsidRPr="00017D5B">
        <w:rPr>
          <w:rFonts w:eastAsia="Calibri"/>
          <w:bCs/>
          <w:iCs/>
          <w:color w:val="000000"/>
          <w:lang w:val="bs-Latn-BA"/>
        </w:rPr>
        <w:t xml:space="preserve"> i </w:t>
      </w:r>
      <w:r w:rsidRPr="00017D5B">
        <w:rPr>
          <w:rFonts w:eastAsia="Calibri"/>
          <w:bCs/>
          <w:i/>
          <w:iCs/>
          <w:color w:val="000000"/>
          <w:lang w:val="bs-Latn-BA"/>
        </w:rPr>
        <w:t>s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istemi zdravstvene zaštite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1 izvršilac (Konkurs objavljen 05. 04. 2018. godine).</w:t>
      </w:r>
    </w:p>
    <w:p w:rsidR="0015773E" w:rsidRPr="00017D5B" w:rsidRDefault="00B2446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Fakultetu zdravstvenih studija Univerziteta u Sarajevu na raspisivanje konkursa za izbor akademskog osoblja</w:t>
      </w:r>
      <w:r w:rsidR="007D022B" w:rsidRPr="00017D5B">
        <w:rPr>
          <w:lang w:val="bs-Latn-BA"/>
        </w:rPr>
        <w:t>:</w:t>
      </w:r>
      <w:r w:rsidR="00C758C9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 xml:space="preserve">asistent za oblasti </w:t>
      </w:r>
      <w:r w:rsidRPr="00017D5B">
        <w:rPr>
          <w:rFonts w:eastAsia="Calibri"/>
          <w:i/>
          <w:color w:val="000000"/>
          <w:lang w:val="bs-Latn-BA"/>
        </w:rPr>
        <w:t>okolinsko zdravlje</w:t>
      </w:r>
      <w:r w:rsidRPr="00017D5B">
        <w:rPr>
          <w:rFonts w:eastAsia="Calibri"/>
          <w:color w:val="000000"/>
          <w:lang w:val="bs-Latn-BA"/>
        </w:rPr>
        <w:t xml:space="preserve">, </w:t>
      </w:r>
      <w:r w:rsidRPr="00017D5B">
        <w:rPr>
          <w:rFonts w:eastAsia="Calibri"/>
          <w:i/>
          <w:color w:val="000000"/>
          <w:lang w:val="bs-Latn-BA"/>
        </w:rPr>
        <w:t>u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pravljanje vodom, hranom i ishranom</w:t>
      </w:r>
      <w:r w:rsidRPr="00017D5B">
        <w:rPr>
          <w:rFonts w:eastAsia="Calibri"/>
          <w:bCs/>
          <w:iCs/>
          <w:color w:val="000000"/>
          <w:lang w:val="bs-Latn-BA"/>
        </w:rPr>
        <w:t xml:space="preserve"> i </w:t>
      </w:r>
      <w:r w:rsidRPr="00017D5B">
        <w:rPr>
          <w:rFonts w:eastAsia="Calibri"/>
          <w:bCs/>
          <w:i/>
          <w:iCs/>
          <w:color w:val="000000"/>
          <w:lang w:val="bs-Latn-BA"/>
        </w:rPr>
        <w:t>s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anitarna inspekcija i metode sanitarnog nadzora</w:t>
      </w:r>
      <w:r w:rsidRPr="00017D5B">
        <w:rPr>
          <w:rFonts w:eastAsia="Calibri"/>
          <w:color w:val="000000"/>
          <w:lang w:val="bs-Latn-BA"/>
        </w:rPr>
        <w:t xml:space="preserve"> 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1 izvršilac</w:t>
      </w:r>
      <w:r w:rsidRPr="00017D5B">
        <w:rPr>
          <w:rFonts w:eastAsia="Calibri"/>
          <w:bCs/>
          <w:iCs/>
          <w:color w:val="000000"/>
          <w:lang w:val="bs-Latn-BA"/>
        </w:rPr>
        <w:t>,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</w:t>
      </w:r>
      <w:r w:rsidR="007D022B" w:rsidRPr="00017D5B">
        <w:rPr>
          <w:rFonts w:eastAsia="Calibri"/>
          <w:bCs/>
          <w:iCs/>
          <w:color w:val="000000"/>
          <w:lang w:val="bs-Latn-BA"/>
        </w:rPr>
        <w:t>i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oblasti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individualnog zdravlja</w:t>
      </w:r>
      <w:r w:rsidRPr="00017D5B">
        <w:rPr>
          <w:rFonts w:eastAsia="Calibri"/>
          <w:bCs/>
          <w:iCs/>
          <w:color w:val="000000"/>
          <w:lang w:val="bs-Latn-BA"/>
        </w:rPr>
        <w:t xml:space="preserve">,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zdravlja porodice</w:t>
      </w:r>
      <w:r w:rsidRPr="00017D5B">
        <w:rPr>
          <w:rFonts w:eastAsia="Calibri"/>
          <w:bCs/>
          <w:iCs/>
          <w:color w:val="000000"/>
          <w:lang w:val="bs-Latn-BA"/>
        </w:rPr>
        <w:t xml:space="preserve">,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zdravlja zajednice</w:t>
      </w:r>
      <w:r w:rsidRPr="00017D5B">
        <w:rPr>
          <w:rFonts w:eastAsia="Calibri"/>
          <w:bCs/>
          <w:iCs/>
          <w:color w:val="000000"/>
          <w:lang w:val="bs-Latn-BA"/>
        </w:rPr>
        <w:t xml:space="preserve"> i </w:t>
      </w:r>
      <w:r w:rsidRPr="00017D5B">
        <w:rPr>
          <w:rFonts w:eastAsia="Calibri"/>
          <w:bCs/>
          <w:i/>
          <w:iCs/>
          <w:color w:val="000000"/>
          <w:lang w:val="bs-Latn-BA"/>
        </w:rPr>
        <w:t>s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istemi zdravstvene zaštite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1 izvršilac.</w:t>
      </w:r>
    </w:p>
    <w:p w:rsidR="0015773E" w:rsidRPr="00017D5B" w:rsidRDefault="00B2446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Fakultetu zdravstvenih studija Univerziteta u Sarajevu na raspisivanje konkursa za izbor akademskog osoblja</w:t>
      </w:r>
      <w:r w:rsidR="007D022B" w:rsidRPr="00017D5B">
        <w:rPr>
          <w:lang w:val="bs-Latn-BA"/>
        </w:rPr>
        <w:t xml:space="preserve">: </w:t>
      </w:r>
      <w:r w:rsidRPr="00017D5B">
        <w:rPr>
          <w:rFonts w:eastAsia="Calibri"/>
          <w:color w:val="000000"/>
          <w:lang w:val="bs-Latn-BA"/>
        </w:rPr>
        <w:t>n</w:t>
      </w:r>
      <w:r w:rsidR="00C758C9" w:rsidRPr="00017D5B">
        <w:rPr>
          <w:rFonts w:eastAsia="Calibri"/>
          <w:color w:val="000000"/>
          <w:lang w:val="bs-Latn-BA"/>
        </w:rPr>
        <w:t xml:space="preserve">astavnik (u sva zvanja)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m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 xml:space="preserve">orfološke tehnologije u </w:t>
      </w:r>
      <w:r w:rsidRPr="00017D5B">
        <w:rPr>
          <w:rFonts w:eastAsia="Calibri"/>
          <w:bCs/>
          <w:i/>
          <w:iCs/>
          <w:color w:val="000000"/>
          <w:lang w:val="bs-Latn-BA"/>
        </w:rPr>
        <w:t>citodijagnostici i hematologiji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n</w:t>
      </w:r>
      <w:r w:rsidR="00C758C9" w:rsidRPr="00017D5B">
        <w:rPr>
          <w:rFonts w:eastAsia="Calibri"/>
          <w:color w:val="000000"/>
          <w:lang w:val="bs-Latn-BA"/>
        </w:rPr>
        <w:t xml:space="preserve">astavnik (u sva zvanja) za predmet 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Laboratorijsk</w:t>
      </w:r>
      <w:r w:rsidRPr="00017D5B">
        <w:rPr>
          <w:rFonts w:eastAsia="Calibri"/>
          <w:bCs/>
          <w:i/>
          <w:iCs/>
          <w:color w:val="000000"/>
          <w:lang w:val="bs-Latn-BA"/>
        </w:rPr>
        <w:t>e tehnologije u imunologiji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n</w:t>
      </w:r>
      <w:r w:rsidR="00C758C9" w:rsidRPr="00017D5B">
        <w:rPr>
          <w:rFonts w:eastAsia="Calibri"/>
          <w:color w:val="000000"/>
          <w:lang w:val="bs-Latn-BA"/>
        </w:rPr>
        <w:t xml:space="preserve">astavnik (u sva zvanja)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l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aboratorij</w:t>
      </w:r>
      <w:r w:rsidRPr="00017D5B">
        <w:rPr>
          <w:rFonts w:eastAsia="Calibri"/>
          <w:bCs/>
          <w:i/>
          <w:iCs/>
          <w:color w:val="000000"/>
          <w:lang w:val="bs-Latn-BA"/>
        </w:rPr>
        <w:t>ske eksperimentalne tehnologije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n</w:t>
      </w:r>
      <w:r w:rsidR="00C758C9" w:rsidRPr="00017D5B">
        <w:rPr>
          <w:rFonts w:eastAsia="Calibri"/>
          <w:color w:val="000000"/>
          <w:lang w:val="bs-Latn-BA"/>
        </w:rPr>
        <w:t>asta</w:t>
      </w:r>
      <w:r w:rsidRPr="00017D5B">
        <w:rPr>
          <w:rFonts w:eastAsia="Calibri"/>
          <w:color w:val="000000"/>
          <w:lang w:val="bs-Latn-BA"/>
        </w:rPr>
        <w:t>vnik (u sva zvanja) za predmete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Pr="00017D5B">
        <w:rPr>
          <w:rFonts w:eastAsia="Calibri"/>
          <w:bCs/>
          <w:i/>
          <w:iCs/>
          <w:color w:val="000000"/>
          <w:lang w:val="bs-Latn-BA"/>
        </w:rPr>
        <w:t>Radiografska morfologija</w:t>
      </w:r>
      <w:r w:rsidRPr="00017D5B">
        <w:rPr>
          <w:rFonts w:eastAsia="Calibri"/>
          <w:bCs/>
          <w:iCs/>
          <w:color w:val="000000"/>
          <w:lang w:val="bs-Latn-BA"/>
        </w:rPr>
        <w:t xml:space="preserve"> i </w:t>
      </w:r>
      <w:r w:rsidRPr="00017D5B">
        <w:rPr>
          <w:rFonts w:eastAsia="Calibri"/>
          <w:bCs/>
          <w:i/>
          <w:iCs/>
          <w:color w:val="000000"/>
          <w:lang w:val="bs-Latn-BA"/>
        </w:rPr>
        <w:t>Tehnike ultrazvuka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n</w:t>
      </w:r>
      <w:r w:rsidR="00C758C9" w:rsidRPr="00017D5B">
        <w:rPr>
          <w:rFonts w:eastAsia="Calibri"/>
          <w:color w:val="000000"/>
          <w:lang w:val="bs-Latn-BA"/>
        </w:rPr>
        <w:t xml:space="preserve">astavnik (u sva zvanja)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r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adiološke te</w:t>
      </w:r>
      <w:r w:rsidRPr="00017D5B">
        <w:rPr>
          <w:rFonts w:eastAsia="Calibri"/>
          <w:bCs/>
          <w:i/>
          <w:iCs/>
          <w:color w:val="000000"/>
          <w:lang w:val="bs-Latn-BA"/>
        </w:rPr>
        <w:t>hnologije u nuklearnoj medicini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n</w:t>
      </w:r>
      <w:r w:rsidR="00C758C9" w:rsidRPr="00017D5B">
        <w:rPr>
          <w:rFonts w:eastAsia="Calibri"/>
          <w:color w:val="000000"/>
          <w:lang w:val="bs-Latn-BA"/>
        </w:rPr>
        <w:t xml:space="preserve">astavnik (u sva zvanja)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okolinsko zdravlje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n</w:t>
      </w:r>
      <w:r w:rsidR="00C758C9" w:rsidRPr="00017D5B">
        <w:rPr>
          <w:rFonts w:eastAsia="Calibri"/>
          <w:color w:val="000000"/>
          <w:lang w:val="bs-Latn-BA"/>
        </w:rPr>
        <w:t xml:space="preserve">astavnik (u sva zvanja) za oblasti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individualnog zdravlja</w:t>
      </w:r>
      <w:r w:rsidRPr="00017D5B">
        <w:rPr>
          <w:rFonts w:eastAsia="Calibri"/>
          <w:bCs/>
          <w:iCs/>
          <w:color w:val="000000"/>
          <w:lang w:val="bs-Latn-BA"/>
        </w:rPr>
        <w:t xml:space="preserve"> i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zdravlja zajednice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v</w:t>
      </w:r>
      <w:r w:rsidR="00C758C9" w:rsidRPr="00017D5B">
        <w:rPr>
          <w:rFonts w:eastAsia="Calibri"/>
          <w:color w:val="000000"/>
          <w:lang w:val="bs-Latn-BA"/>
        </w:rPr>
        <w:t xml:space="preserve">iši asistent za oblasti </w:t>
      </w:r>
      <w:r w:rsidRPr="00017D5B">
        <w:rPr>
          <w:rFonts w:eastAsia="Calibri"/>
          <w:bCs/>
          <w:i/>
          <w:iCs/>
          <w:color w:val="000000"/>
          <w:lang w:val="bs-Latn-BA"/>
        </w:rPr>
        <w:t>okolinsko zdravlje</w:t>
      </w:r>
      <w:r w:rsidRPr="00017D5B">
        <w:rPr>
          <w:rFonts w:eastAsia="Calibri"/>
          <w:bCs/>
          <w:iCs/>
          <w:color w:val="000000"/>
          <w:lang w:val="bs-Latn-BA"/>
        </w:rPr>
        <w:t xml:space="preserve">, </w:t>
      </w:r>
      <w:r w:rsidRPr="00017D5B">
        <w:rPr>
          <w:rFonts w:eastAsia="Calibri"/>
          <w:bCs/>
          <w:i/>
          <w:iCs/>
          <w:color w:val="000000"/>
          <w:lang w:val="bs-Latn-BA"/>
        </w:rPr>
        <w:t>u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pravljanje vodom, hranom i ishranom</w:t>
      </w:r>
      <w:r w:rsidRPr="00017D5B">
        <w:rPr>
          <w:rFonts w:eastAsia="Calibri"/>
          <w:bCs/>
          <w:iCs/>
          <w:color w:val="000000"/>
          <w:lang w:val="bs-Latn-BA"/>
        </w:rPr>
        <w:t xml:space="preserve"> i </w:t>
      </w:r>
      <w:r w:rsidRPr="00017D5B">
        <w:rPr>
          <w:rFonts w:eastAsia="Calibri"/>
          <w:bCs/>
          <w:i/>
          <w:iCs/>
          <w:color w:val="000000"/>
          <w:lang w:val="bs-Latn-BA"/>
        </w:rPr>
        <w:t>s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anitarna inspekcija i metode sanitarnog nadzora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r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ehabilitacija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2 izvršioca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predmet 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Laboratorijske tehnologije u imunologiji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m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orfološke tehnologije u citodijagnostici i hematologiji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2 izvršioca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k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liničko-hemijske-biohemijske laboratorijske tehnologije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2 izvršioca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l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aboratorijske tehnologije u servisu mikrobiologije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 xml:space="preserve">,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r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adiološke tehnologije u nuklearnoj medicini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4 izvršioca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r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adiološke tehnologije u radioterapiji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2 izvršioca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u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pravljanje hranom, vodom i ishranom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2 izvršioca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s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anitarna inspekcija i metode sanitarnog nadzora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1 izvršilac</w:t>
      </w:r>
      <w:r w:rsidR="007D022B"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individualnog zdravlja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2 izvršioca</w:t>
      </w:r>
      <w:r w:rsidR="007D022B" w:rsidRPr="00017D5B">
        <w:rPr>
          <w:rFonts w:eastAsia="Calibri"/>
          <w:bCs/>
          <w:iCs/>
          <w:color w:val="000000"/>
          <w:lang w:val="bs-Latn-BA"/>
        </w:rPr>
        <w:t xml:space="preserve">,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zdravlja porodice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color w:val="000000"/>
          <w:lang w:val="bs-Latn-BA"/>
        </w:rPr>
        <w:t xml:space="preserve"> </w:t>
      </w:r>
      <w:r w:rsidR="00C758C9" w:rsidRPr="00017D5B">
        <w:rPr>
          <w:rFonts w:eastAsia="Calibri"/>
          <w:bCs/>
          <w:iCs/>
          <w:color w:val="000000"/>
          <w:lang w:val="bs-Latn-BA"/>
        </w:rPr>
        <w:t>1 izvršilac</w:t>
      </w:r>
      <w:r w:rsidRPr="00017D5B">
        <w:rPr>
          <w:rFonts w:eastAsia="Calibri"/>
          <w:bCs/>
          <w:iCs/>
          <w:color w:val="000000"/>
          <w:lang w:val="bs-Latn-BA"/>
        </w:rPr>
        <w:t>,</w:t>
      </w:r>
      <w:r w:rsidR="007D022B" w:rsidRPr="00017D5B">
        <w:rPr>
          <w:rFonts w:eastAsia="Calibri"/>
          <w:bCs/>
          <w:iCs/>
          <w:color w:val="000000"/>
          <w:lang w:val="bs-Latn-BA"/>
        </w:rPr>
        <w:t xml:space="preserve"> i</w:t>
      </w:r>
      <w:r w:rsidRPr="00017D5B">
        <w:rPr>
          <w:rFonts w:eastAsia="Calibri"/>
          <w:bCs/>
          <w:iCs/>
          <w:color w:val="000000"/>
          <w:lang w:val="bs-Latn-BA"/>
        </w:rPr>
        <w:t xml:space="preserve"> </w:t>
      </w:r>
      <w:r w:rsidRPr="00017D5B">
        <w:rPr>
          <w:rFonts w:eastAsia="Calibri"/>
          <w:color w:val="000000"/>
          <w:lang w:val="bs-Latn-BA"/>
        </w:rPr>
        <w:t>a</w:t>
      </w:r>
      <w:r w:rsidR="00C758C9" w:rsidRPr="00017D5B">
        <w:rPr>
          <w:rFonts w:eastAsia="Calibri"/>
          <w:color w:val="000000"/>
          <w:lang w:val="bs-Latn-BA"/>
        </w:rPr>
        <w:t xml:space="preserve">sistent za oblast </w:t>
      </w:r>
      <w:r w:rsidRPr="00017D5B">
        <w:rPr>
          <w:rFonts w:eastAsia="Calibri"/>
          <w:bCs/>
          <w:i/>
          <w:iCs/>
          <w:color w:val="000000"/>
          <w:lang w:val="bs-Latn-BA"/>
        </w:rPr>
        <w:t>z</w:t>
      </w:r>
      <w:r w:rsidR="00C758C9" w:rsidRPr="00017D5B">
        <w:rPr>
          <w:rFonts w:eastAsia="Calibri"/>
          <w:bCs/>
          <w:i/>
          <w:iCs/>
          <w:color w:val="000000"/>
          <w:lang w:val="bs-Latn-BA"/>
        </w:rPr>
        <w:t>aštita i njega zdravlja zajednic</w:t>
      </w:r>
      <w:r w:rsidRPr="00017D5B">
        <w:rPr>
          <w:rFonts w:eastAsia="Calibri"/>
          <w:bCs/>
          <w:i/>
          <w:iCs/>
          <w:color w:val="000000"/>
          <w:lang w:val="bs-Latn-BA"/>
        </w:rPr>
        <w:t>e</w:t>
      </w:r>
      <w:r w:rsidRPr="00017D5B">
        <w:rPr>
          <w:rFonts w:eastAsia="Calibri"/>
          <w:bCs/>
          <w:iCs/>
          <w:color w:val="000000"/>
          <w:lang w:val="bs-Latn-BA"/>
        </w:rPr>
        <w:t xml:space="preserve"> –</w:t>
      </w:r>
      <w:r w:rsidR="00C758C9" w:rsidRPr="00017D5B">
        <w:rPr>
          <w:rFonts w:eastAsia="Calibri"/>
          <w:bCs/>
          <w:iCs/>
          <w:color w:val="000000"/>
          <w:lang w:val="bs-Latn-BA"/>
        </w:rPr>
        <w:t xml:space="preserve"> 2 izvršioca</w:t>
      </w:r>
      <w:r w:rsidR="0015773E" w:rsidRPr="00017D5B">
        <w:rPr>
          <w:rFonts w:eastAsia="Calibri"/>
          <w:bCs/>
          <w:iCs/>
          <w:color w:val="000000"/>
          <w:lang w:val="bs-Latn-BA"/>
        </w:rPr>
        <w:t>.</w:t>
      </w:r>
    </w:p>
    <w:p w:rsidR="0015773E" w:rsidRPr="00017D5B" w:rsidRDefault="00E10CFC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>glasnost</w:t>
      </w:r>
      <w:r w:rsidR="00C758C9" w:rsidRPr="00017D5B">
        <w:rPr>
          <w:lang w:val="bs-Latn-BA"/>
        </w:rPr>
        <w:t xml:space="preserve"> Građevinskom fakultetu Univerziteta u Sarajevu na raspisivanje konkursa za izbor akademskog osoblja</w:t>
      </w:r>
      <w:r w:rsidR="007D022B" w:rsidRPr="00017D5B">
        <w:rPr>
          <w:lang w:val="bs-Latn-BA"/>
        </w:rPr>
        <w:t>: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lang w:val="bs-Latn-BA"/>
        </w:rPr>
        <w:t xml:space="preserve">viši asistent za oblast </w:t>
      </w:r>
      <w:r w:rsidRPr="00017D5B">
        <w:rPr>
          <w:rFonts w:eastAsia="Calibri"/>
          <w:i/>
          <w:lang w:val="bs-Latn-BA"/>
        </w:rPr>
        <w:t>m</w:t>
      </w:r>
      <w:r w:rsidR="00C758C9" w:rsidRPr="00017D5B">
        <w:rPr>
          <w:rFonts w:eastAsia="Calibri"/>
          <w:i/>
          <w:lang w:val="bs-Latn-BA"/>
        </w:rPr>
        <w:t>atematika</w:t>
      </w:r>
      <w:r w:rsidRPr="00017D5B">
        <w:rPr>
          <w:rFonts w:eastAsia="Calibri"/>
          <w:lang w:val="bs-Latn-BA"/>
        </w:rPr>
        <w:t xml:space="preserve"> –</w:t>
      </w:r>
      <w:r w:rsidR="00C758C9" w:rsidRPr="00017D5B">
        <w:rPr>
          <w:rFonts w:eastAsia="Calibri"/>
          <w:lang w:val="bs-Latn-BA"/>
        </w:rPr>
        <w:t xml:space="preserve"> 1 izvršilac, puno radno vrijeme.</w:t>
      </w:r>
    </w:p>
    <w:p w:rsidR="0015773E" w:rsidRPr="00017D5B" w:rsidRDefault="00C7411E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lastRenderedPageBreak/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Institutu za jezik Univerziteta u Sarajevu na raspisivanje konkursa za izbor naučnoistraživačkog osoblja</w:t>
      </w:r>
      <w:r w:rsidR="007D022B" w:rsidRPr="00017D5B">
        <w:rPr>
          <w:lang w:val="bs-Latn-BA"/>
        </w:rPr>
        <w:t>:</w:t>
      </w:r>
      <w:r w:rsidR="00C758C9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>viši stručni sa</w:t>
      </w:r>
      <w:r w:rsidR="00C758C9" w:rsidRPr="00017D5B">
        <w:rPr>
          <w:lang w:val="bs-Latn-BA"/>
        </w:rPr>
        <w:t xml:space="preserve">radnik za oblast </w:t>
      </w:r>
      <w:r w:rsidR="00C758C9" w:rsidRPr="00017D5B">
        <w:rPr>
          <w:i/>
          <w:lang w:val="bs-Latn-BA"/>
        </w:rPr>
        <w:t>lingvistika – bosanski, hrvatski i srpski jezik</w:t>
      </w:r>
      <w:r w:rsidR="00C758C9" w:rsidRPr="00017D5B">
        <w:rPr>
          <w:lang w:val="bs-Latn-BA"/>
        </w:rPr>
        <w:t xml:space="preserve"> (Odjeljenje za dijalektologiju) – 1 izvršilac</w:t>
      </w:r>
      <w:r w:rsidRPr="00017D5B">
        <w:rPr>
          <w:lang w:val="bs-Latn-BA"/>
        </w:rPr>
        <w:t>.</w:t>
      </w:r>
      <w:r w:rsidR="00C758C9" w:rsidRPr="00017D5B">
        <w:rPr>
          <w:lang w:val="bs-Latn-BA"/>
        </w:rPr>
        <w:t xml:space="preserve"> </w:t>
      </w:r>
    </w:p>
    <w:p w:rsidR="0015773E" w:rsidRPr="00017D5B" w:rsidRDefault="00C7411E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Mašinskom fakultetu Univerziteta u Sarajevu na raspisivanje konkursa za izbor akademskog osoblja</w:t>
      </w:r>
      <w:r w:rsidR="007D022B" w:rsidRPr="00017D5B">
        <w:rPr>
          <w:lang w:val="bs-Latn-BA"/>
        </w:rPr>
        <w:t xml:space="preserve">: </w:t>
      </w:r>
      <w:r w:rsidRPr="00017D5B">
        <w:rPr>
          <w:lang w:val="bs-Latn-BA"/>
        </w:rPr>
        <w:t>n</w:t>
      </w:r>
      <w:r w:rsidR="00C758C9" w:rsidRPr="00017D5B">
        <w:rPr>
          <w:lang w:val="bs-Latn-BA"/>
        </w:rPr>
        <w:t>ast</w:t>
      </w:r>
      <w:r w:rsidRPr="00017D5B">
        <w:rPr>
          <w:lang w:val="bs-Latn-BA"/>
        </w:rPr>
        <w:t xml:space="preserve">avnik (u sva zvanja) za oblast </w:t>
      </w:r>
      <w:r w:rsidRPr="00017D5B">
        <w:rPr>
          <w:i/>
          <w:lang w:val="bs-Latn-BA"/>
        </w:rPr>
        <w:t>tehnologije obrade drveta</w:t>
      </w:r>
      <w:r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</w:t>
      </w:r>
      <w:r w:rsidR="007D022B" w:rsidRPr="00017D5B">
        <w:rPr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 xml:space="preserve">asistent za oblast </w:t>
      </w:r>
      <w:r w:rsidRPr="00017D5B">
        <w:rPr>
          <w:i/>
          <w:lang w:val="bs-Latn-BA"/>
        </w:rPr>
        <w:t>e</w:t>
      </w:r>
      <w:r w:rsidR="00C758C9" w:rsidRPr="00017D5B">
        <w:rPr>
          <w:i/>
          <w:lang w:val="bs-Latn-BA"/>
        </w:rPr>
        <w:t>nergetika i KGH tehn</w:t>
      </w:r>
      <w:r w:rsidRPr="00017D5B">
        <w:rPr>
          <w:i/>
          <w:lang w:val="bs-Latn-BA"/>
        </w:rPr>
        <w:t>ika</w:t>
      </w:r>
      <w:r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</w:t>
      </w:r>
      <w:r w:rsidRPr="00017D5B">
        <w:rPr>
          <w:lang w:val="bs-Latn-BA"/>
        </w:rPr>
        <w:t>,</w:t>
      </w:r>
      <w:r w:rsidR="007D022B" w:rsidRPr="00017D5B">
        <w:rPr>
          <w:lang w:val="bs-Latn-BA"/>
        </w:rPr>
        <w:t xml:space="preserve"> i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 xml:space="preserve">asistent za oblast </w:t>
      </w:r>
      <w:r w:rsidRPr="00017D5B">
        <w:rPr>
          <w:i/>
          <w:lang w:val="bs-Latn-BA"/>
        </w:rPr>
        <w:t>m</w:t>
      </w:r>
      <w:r w:rsidR="00C758C9" w:rsidRPr="00017D5B">
        <w:rPr>
          <w:i/>
          <w:lang w:val="bs-Latn-BA"/>
        </w:rPr>
        <w:t>ehanika krutog i de</w:t>
      </w:r>
      <w:r w:rsidRPr="00017D5B">
        <w:rPr>
          <w:i/>
          <w:lang w:val="bs-Latn-BA"/>
        </w:rPr>
        <w:t>formabilnog tijela</w:t>
      </w:r>
      <w:r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</w:t>
      </w:r>
      <w:r w:rsidRPr="00017D5B">
        <w:rPr>
          <w:lang w:val="bs-Latn-BA"/>
        </w:rPr>
        <w:t>.</w:t>
      </w:r>
    </w:p>
    <w:p w:rsidR="0015773E" w:rsidRPr="00017D5B" w:rsidRDefault="00C7411E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 xml:space="preserve">Medicinskom fakultetu Univerziteta u Sarajevu na raspisivanje konkursa za izbor </w:t>
      </w:r>
      <w:r w:rsidRPr="00017D5B">
        <w:rPr>
          <w:lang w:val="bs-Latn-BA"/>
        </w:rPr>
        <w:t>akademskog osoblja</w:t>
      </w:r>
      <w:r w:rsidR="00C758C9" w:rsidRPr="00017D5B">
        <w:rPr>
          <w:lang w:val="bs-Latn-BA"/>
        </w:rPr>
        <w:t>:</w:t>
      </w:r>
      <w:r w:rsidR="00C758C9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>n</w:t>
      </w:r>
      <w:r w:rsidR="00C758C9" w:rsidRPr="00017D5B">
        <w:rPr>
          <w:lang w:val="bs-Latn-BA"/>
        </w:rPr>
        <w:t>astavnik (u sva zvanja) za obl</w:t>
      </w:r>
      <w:r w:rsidRPr="00017D5B">
        <w:rPr>
          <w:lang w:val="bs-Latn-BA"/>
        </w:rPr>
        <w:t xml:space="preserve">ast </w:t>
      </w:r>
      <w:r w:rsidRPr="00017D5B">
        <w:rPr>
          <w:i/>
          <w:lang w:val="bs-Latn-BA"/>
        </w:rPr>
        <w:t>h</w:t>
      </w:r>
      <w:r w:rsidR="00C758C9" w:rsidRPr="00017D5B">
        <w:rPr>
          <w:i/>
          <w:lang w:val="bs-Latn-BA"/>
        </w:rPr>
        <w:t>irurgija</w:t>
      </w:r>
      <w:r w:rsidR="00C758C9" w:rsidRPr="00017D5B">
        <w:rPr>
          <w:lang w:val="bs-Latn-BA"/>
        </w:rPr>
        <w:t xml:space="preserve"> – 4 izvršioca sa dijelom radnog vremena</w:t>
      </w:r>
      <w:r w:rsidR="007D022B" w:rsidRPr="00017D5B">
        <w:rPr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>n</w:t>
      </w:r>
      <w:r w:rsidR="00C758C9" w:rsidRPr="00017D5B">
        <w:rPr>
          <w:lang w:val="bs-Latn-BA"/>
        </w:rPr>
        <w:t>ast</w:t>
      </w:r>
      <w:r w:rsidRPr="00017D5B">
        <w:rPr>
          <w:lang w:val="bs-Latn-BA"/>
        </w:rPr>
        <w:t xml:space="preserve">avnik (u sva zvanja) za oblast </w:t>
      </w:r>
      <w:r w:rsidRPr="00017D5B">
        <w:rPr>
          <w:i/>
          <w:lang w:val="bs-Latn-BA"/>
        </w:rPr>
        <w:t>i</w:t>
      </w:r>
      <w:r w:rsidR="00C758C9" w:rsidRPr="00017D5B">
        <w:rPr>
          <w:i/>
          <w:lang w:val="bs-Latn-BA"/>
        </w:rPr>
        <w:t xml:space="preserve">nterna </w:t>
      </w:r>
      <w:r w:rsidR="006E6B4E" w:rsidRPr="00017D5B">
        <w:rPr>
          <w:i/>
          <w:lang w:val="bs-Latn-BA"/>
        </w:rPr>
        <w:t>medicina</w:t>
      </w:r>
      <w:r w:rsidR="00C758C9" w:rsidRPr="00017D5B">
        <w:rPr>
          <w:lang w:val="bs-Latn-BA"/>
        </w:rPr>
        <w:t xml:space="preserve"> – 2 izvršioca sa dijelom radnog vremena</w:t>
      </w:r>
      <w:r w:rsidR="007D022B" w:rsidRPr="00017D5B">
        <w:rPr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 xml:space="preserve">asistent za oblast </w:t>
      </w:r>
      <w:r w:rsidRPr="00017D5B">
        <w:rPr>
          <w:i/>
          <w:lang w:val="bs-Latn-BA"/>
        </w:rPr>
        <w:t>hirurgija</w:t>
      </w:r>
      <w:r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8 izvršilaca sa dijelom radnog  vremena, najviše do 50%</w:t>
      </w:r>
      <w:r w:rsidR="007D022B" w:rsidRPr="00017D5B">
        <w:rPr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 xml:space="preserve">asistent za oblast </w:t>
      </w:r>
      <w:r w:rsidRPr="00017D5B">
        <w:rPr>
          <w:i/>
          <w:lang w:val="bs-Latn-BA"/>
        </w:rPr>
        <w:t>i</w:t>
      </w:r>
      <w:r w:rsidR="00C758C9" w:rsidRPr="00017D5B">
        <w:rPr>
          <w:i/>
          <w:lang w:val="bs-Latn-BA"/>
        </w:rPr>
        <w:t>nterna medicina</w:t>
      </w:r>
      <w:r w:rsidR="00C758C9" w:rsidRPr="00017D5B">
        <w:rPr>
          <w:lang w:val="bs-Latn-BA"/>
        </w:rPr>
        <w:t xml:space="preserve"> </w:t>
      </w:r>
      <w:r w:rsidRPr="00017D5B">
        <w:rPr>
          <w:lang w:val="bs-Latn-BA"/>
        </w:rPr>
        <w:t>– 8 izvršilaca sa dijelom radnog</w:t>
      </w:r>
      <w:r w:rsidR="00C758C9" w:rsidRPr="00017D5B">
        <w:rPr>
          <w:lang w:val="bs-Latn-BA"/>
        </w:rPr>
        <w:t xml:space="preserve"> vremena, najviše do 50%</w:t>
      </w:r>
      <w:r w:rsidR="007D022B" w:rsidRPr="00017D5B">
        <w:rPr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 xml:space="preserve">asistent za oblast </w:t>
      </w:r>
      <w:r w:rsidRPr="00017D5B">
        <w:rPr>
          <w:i/>
          <w:lang w:val="bs-Latn-BA"/>
        </w:rPr>
        <w:t>r</w:t>
      </w:r>
      <w:r w:rsidR="00C758C9" w:rsidRPr="00017D5B">
        <w:rPr>
          <w:i/>
          <w:lang w:val="bs-Latn-BA"/>
        </w:rPr>
        <w:t>adiologija i nuklearna medicina</w:t>
      </w:r>
      <w:r w:rsidR="00C758C9" w:rsidRPr="00017D5B">
        <w:rPr>
          <w:lang w:val="bs-Latn-BA"/>
        </w:rPr>
        <w:t xml:space="preserve"> </w:t>
      </w:r>
      <w:r w:rsidRPr="00017D5B">
        <w:rPr>
          <w:lang w:val="bs-Latn-BA"/>
        </w:rPr>
        <w:t>– 3 izvršioca sa dijelom radnog</w:t>
      </w:r>
      <w:r w:rsidR="00C758C9" w:rsidRPr="00017D5B">
        <w:rPr>
          <w:lang w:val="bs-Latn-BA"/>
        </w:rPr>
        <w:t xml:space="preserve"> vremena, najviše do 50%</w:t>
      </w:r>
      <w:r w:rsidR="007D022B" w:rsidRPr="00017D5B">
        <w:rPr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 xml:space="preserve">asistent za oblast </w:t>
      </w:r>
      <w:r w:rsidRPr="00017D5B">
        <w:rPr>
          <w:i/>
          <w:lang w:val="bs-Latn-BA"/>
        </w:rPr>
        <w:t>f</w:t>
      </w:r>
      <w:r w:rsidR="00C758C9" w:rsidRPr="00017D5B">
        <w:rPr>
          <w:i/>
          <w:lang w:val="bs-Latn-BA"/>
        </w:rPr>
        <w:t>izijatrija i rehabilitacija</w:t>
      </w:r>
      <w:r w:rsidR="00C758C9" w:rsidRPr="00017D5B">
        <w:rPr>
          <w:lang w:val="bs-Latn-BA"/>
        </w:rPr>
        <w:t xml:space="preserve"> – 1 izvršilac sa dijelom radnog  vremena, najviše do 50%</w:t>
      </w:r>
      <w:r w:rsidR="007D022B" w:rsidRPr="00017D5B">
        <w:rPr>
          <w:lang w:val="bs-Latn-BA"/>
        </w:rPr>
        <w:t xml:space="preserve">, </w:t>
      </w:r>
      <w:r w:rsidRPr="00017D5B">
        <w:rPr>
          <w:lang w:val="bs-Latn-BA"/>
        </w:rPr>
        <w:t>a</w:t>
      </w:r>
      <w:r w:rsidR="00C758C9" w:rsidRPr="00017D5B">
        <w:rPr>
          <w:lang w:val="bs-Latn-BA"/>
        </w:rPr>
        <w:t xml:space="preserve">sistent za oblast </w:t>
      </w:r>
      <w:r w:rsidRPr="00017D5B">
        <w:rPr>
          <w:i/>
          <w:lang w:val="bs-Latn-BA"/>
        </w:rPr>
        <w:t>o</w:t>
      </w:r>
      <w:r w:rsidR="00C758C9" w:rsidRPr="00017D5B">
        <w:rPr>
          <w:i/>
          <w:lang w:val="bs-Latn-BA"/>
        </w:rPr>
        <w:t>ftalmologija</w:t>
      </w:r>
      <w:r w:rsidRPr="00017D5B">
        <w:rPr>
          <w:lang w:val="bs-Latn-BA"/>
        </w:rPr>
        <w:t xml:space="preserve"> – 1 izvršilac sa dijelom radnog</w:t>
      </w:r>
      <w:r w:rsidR="00C758C9" w:rsidRPr="00017D5B">
        <w:rPr>
          <w:lang w:val="bs-Latn-BA"/>
        </w:rPr>
        <w:t xml:space="preserve"> vremena, najviše do 50%</w:t>
      </w:r>
      <w:r w:rsidR="007D022B" w:rsidRPr="00017D5B">
        <w:rPr>
          <w:rFonts w:eastAsia="Calibri"/>
          <w:lang w:val="bs-Latn-BA"/>
        </w:rPr>
        <w:t xml:space="preserve">, </w:t>
      </w:r>
      <w:r w:rsidRPr="00017D5B">
        <w:rPr>
          <w:lang w:val="bs-Latn-BA"/>
        </w:rPr>
        <w:t>a</w:t>
      </w:r>
      <w:r w:rsidR="00C758C9" w:rsidRPr="00017D5B">
        <w:rPr>
          <w:lang w:val="bs-Latn-BA"/>
        </w:rPr>
        <w:t xml:space="preserve">sistent za oblast </w:t>
      </w:r>
      <w:r w:rsidRPr="00017D5B">
        <w:rPr>
          <w:i/>
          <w:lang w:val="bs-Latn-BA"/>
        </w:rPr>
        <w:t>p</w:t>
      </w:r>
      <w:r w:rsidR="00C758C9" w:rsidRPr="00017D5B">
        <w:rPr>
          <w:i/>
          <w:lang w:val="bs-Latn-BA"/>
        </w:rPr>
        <w:t>orodična/</w:t>
      </w:r>
      <w:r w:rsidRPr="00017D5B">
        <w:rPr>
          <w:i/>
          <w:lang w:val="bs-Latn-BA"/>
        </w:rPr>
        <w:t>o</w:t>
      </w:r>
      <w:r w:rsidR="00C758C9" w:rsidRPr="00017D5B">
        <w:rPr>
          <w:i/>
          <w:lang w:val="bs-Latn-BA"/>
        </w:rPr>
        <w:t>biteljska medicina</w:t>
      </w:r>
      <w:r w:rsidR="00C758C9" w:rsidRPr="00017D5B">
        <w:rPr>
          <w:lang w:val="bs-Latn-BA"/>
        </w:rPr>
        <w:t xml:space="preserve"> </w:t>
      </w:r>
      <w:r w:rsidRPr="00017D5B">
        <w:rPr>
          <w:lang w:val="bs-Latn-BA"/>
        </w:rPr>
        <w:t>– 2 izvršioca sa dijelom radnog</w:t>
      </w:r>
      <w:r w:rsidR="00C758C9" w:rsidRPr="00017D5B">
        <w:rPr>
          <w:lang w:val="bs-Latn-BA"/>
        </w:rPr>
        <w:t xml:space="preserve"> vremena, najviše do 50%</w:t>
      </w:r>
      <w:r w:rsidR="007D022B" w:rsidRPr="00017D5B">
        <w:rPr>
          <w:lang w:val="bs-Latn-BA"/>
        </w:rPr>
        <w:t xml:space="preserve">, </w:t>
      </w:r>
      <w:r w:rsidRPr="00017D5B">
        <w:rPr>
          <w:lang w:val="bs-Latn-BA"/>
        </w:rPr>
        <w:t>a</w:t>
      </w:r>
      <w:r w:rsidR="00C758C9" w:rsidRPr="00017D5B">
        <w:rPr>
          <w:lang w:val="bs-Latn-BA"/>
        </w:rPr>
        <w:t xml:space="preserve">sistent za oblast </w:t>
      </w:r>
      <w:r w:rsidRPr="00017D5B">
        <w:rPr>
          <w:i/>
          <w:lang w:val="bs-Latn-BA"/>
        </w:rPr>
        <w:t>e</w:t>
      </w:r>
      <w:r w:rsidR="00C758C9" w:rsidRPr="00017D5B">
        <w:rPr>
          <w:i/>
          <w:lang w:val="bs-Latn-BA"/>
        </w:rPr>
        <w:t>pidemiologija i biostatistika</w:t>
      </w:r>
      <w:r w:rsidR="00C758C9" w:rsidRPr="00017D5B">
        <w:rPr>
          <w:lang w:val="bs-Latn-BA"/>
        </w:rPr>
        <w:t xml:space="preserve"> – 1 izvršilac sa punim radnim vremenom</w:t>
      </w:r>
      <w:r w:rsidR="007D022B" w:rsidRPr="00017D5B">
        <w:rPr>
          <w:lang w:val="bs-Latn-BA"/>
        </w:rPr>
        <w:t xml:space="preserve">, </w:t>
      </w:r>
      <w:r w:rsidRPr="00017D5B">
        <w:rPr>
          <w:lang w:val="bs-Latn-BA"/>
        </w:rPr>
        <w:t>a</w:t>
      </w:r>
      <w:r w:rsidR="00C758C9" w:rsidRPr="00017D5B">
        <w:rPr>
          <w:lang w:val="bs-Latn-BA"/>
        </w:rPr>
        <w:t xml:space="preserve">sistent za oblast </w:t>
      </w:r>
      <w:r w:rsidRPr="00017D5B">
        <w:rPr>
          <w:i/>
          <w:lang w:val="bs-Latn-BA"/>
        </w:rPr>
        <w:t>i</w:t>
      </w:r>
      <w:r w:rsidR="00C758C9" w:rsidRPr="00017D5B">
        <w:rPr>
          <w:i/>
          <w:lang w:val="bs-Latn-BA"/>
        </w:rPr>
        <w:t>nfektivne bolesti</w:t>
      </w:r>
      <w:r w:rsidR="00C758C9" w:rsidRPr="00017D5B">
        <w:rPr>
          <w:lang w:val="bs-Latn-BA"/>
        </w:rPr>
        <w:t xml:space="preserve"> –</w:t>
      </w:r>
      <w:r w:rsidRPr="00017D5B">
        <w:rPr>
          <w:lang w:val="bs-Latn-BA"/>
        </w:rPr>
        <w:t xml:space="preserve"> 1 izvršilac sa dijelom radnog </w:t>
      </w:r>
      <w:r w:rsidR="00C758C9" w:rsidRPr="00017D5B">
        <w:rPr>
          <w:lang w:val="bs-Latn-BA"/>
        </w:rPr>
        <w:t>vremena, najviše do 50%</w:t>
      </w:r>
      <w:r w:rsidR="007D022B" w:rsidRPr="00017D5B">
        <w:rPr>
          <w:lang w:val="bs-Latn-BA"/>
        </w:rPr>
        <w:t xml:space="preserve">, </w:t>
      </w:r>
      <w:r w:rsidRPr="00017D5B">
        <w:rPr>
          <w:lang w:val="bs-Latn-BA"/>
        </w:rPr>
        <w:t>a</w:t>
      </w:r>
      <w:r w:rsidR="00C758C9" w:rsidRPr="00017D5B">
        <w:rPr>
          <w:lang w:val="bs-Latn-BA"/>
        </w:rPr>
        <w:t xml:space="preserve">sistent za oblast </w:t>
      </w:r>
      <w:r w:rsidRPr="00017D5B">
        <w:rPr>
          <w:i/>
          <w:lang w:val="bs-Latn-BA"/>
        </w:rPr>
        <w:t>p</w:t>
      </w:r>
      <w:r w:rsidR="00C758C9" w:rsidRPr="00017D5B">
        <w:rPr>
          <w:i/>
          <w:lang w:val="bs-Latn-BA"/>
        </w:rPr>
        <w:t>sihijatrija i medicinska psihologija</w:t>
      </w:r>
      <w:r w:rsidR="00C758C9" w:rsidRPr="00017D5B">
        <w:rPr>
          <w:lang w:val="bs-Latn-BA"/>
        </w:rPr>
        <w:t xml:space="preserve"> – 1 izvršilac sa dijelom radnog  vremena, najviše do 50%</w:t>
      </w:r>
      <w:r w:rsidR="007D022B" w:rsidRPr="00017D5B">
        <w:rPr>
          <w:lang w:val="bs-Latn-BA"/>
        </w:rPr>
        <w:t>,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>a</w:t>
      </w:r>
      <w:r w:rsidR="00C758C9" w:rsidRPr="00017D5B">
        <w:rPr>
          <w:lang w:val="bs-Latn-BA"/>
        </w:rPr>
        <w:t xml:space="preserve">sistent za oblast </w:t>
      </w:r>
      <w:r w:rsidRPr="00017D5B">
        <w:rPr>
          <w:i/>
          <w:lang w:val="bs-Latn-BA"/>
        </w:rPr>
        <w:t>d</w:t>
      </w:r>
      <w:r w:rsidR="00C758C9" w:rsidRPr="00017D5B">
        <w:rPr>
          <w:i/>
          <w:lang w:val="bs-Latn-BA"/>
        </w:rPr>
        <w:t>ermatovenerologija</w:t>
      </w:r>
      <w:r w:rsidR="00C758C9" w:rsidRPr="00017D5B">
        <w:rPr>
          <w:lang w:val="bs-Latn-BA"/>
        </w:rPr>
        <w:t xml:space="preserve"> </w:t>
      </w:r>
      <w:r w:rsidRPr="00017D5B">
        <w:rPr>
          <w:lang w:val="bs-Latn-BA"/>
        </w:rPr>
        <w:t>– 1 izvršilac sa dijelom radnog</w:t>
      </w:r>
      <w:r w:rsidR="00C758C9" w:rsidRPr="00017D5B">
        <w:rPr>
          <w:lang w:val="bs-Latn-BA"/>
        </w:rPr>
        <w:t xml:space="preserve"> vremena, najviše do 50%</w:t>
      </w:r>
      <w:r w:rsidR="007D022B" w:rsidRPr="00017D5B">
        <w:rPr>
          <w:lang w:val="bs-Latn-BA"/>
        </w:rPr>
        <w:t xml:space="preserve">, </w:t>
      </w:r>
      <w:r w:rsidRPr="00017D5B">
        <w:rPr>
          <w:lang w:val="bs-Latn-BA"/>
        </w:rPr>
        <w:t>a</w:t>
      </w:r>
      <w:r w:rsidR="00C758C9" w:rsidRPr="00017D5B">
        <w:rPr>
          <w:lang w:val="bs-Latn-BA"/>
        </w:rPr>
        <w:t xml:space="preserve">sistent za oblast </w:t>
      </w:r>
      <w:r w:rsidRPr="00017D5B">
        <w:rPr>
          <w:i/>
          <w:lang w:val="bs-Latn-BA"/>
        </w:rPr>
        <w:t>o</w:t>
      </w:r>
      <w:r w:rsidR="00C758C9" w:rsidRPr="00017D5B">
        <w:rPr>
          <w:i/>
          <w:lang w:val="bs-Latn-BA"/>
        </w:rPr>
        <w:t xml:space="preserve">torinolaringologija </w:t>
      </w:r>
      <w:r w:rsidRPr="00017D5B">
        <w:rPr>
          <w:lang w:val="bs-Latn-BA"/>
        </w:rPr>
        <w:t>– 1 izvršilac sa dijelom radnog</w:t>
      </w:r>
      <w:r w:rsidR="00C758C9" w:rsidRPr="00017D5B">
        <w:rPr>
          <w:lang w:val="bs-Latn-BA"/>
        </w:rPr>
        <w:t xml:space="preserve"> vremena, najviše do 50%</w:t>
      </w:r>
      <w:r w:rsidRPr="00017D5B">
        <w:rPr>
          <w:lang w:val="bs-Latn-BA"/>
        </w:rPr>
        <w:t>,</w:t>
      </w:r>
      <w:r w:rsidR="007D022B" w:rsidRPr="00017D5B">
        <w:rPr>
          <w:lang w:val="bs-Latn-BA"/>
        </w:rPr>
        <w:t xml:space="preserve"> i</w:t>
      </w:r>
      <w:r w:rsidR="007D022B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>a</w:t>
      </w:r>
      <w:r w:rsidR="00C758C9" w:rsidRPr="00017D5B">
        <w:rPr>
          <w:lang w:val="bs-Latn-BA"/>
        </w:rPr>
        <w:t xml:space="preserve">sistent za oblast </w:t>
      </w:r>
      <w:r w:rsidRPr="00017D5B">
        <w:rPr>
          <w:i/>
          <w:lang w:val="bs-Latn-BA"/>
        </w:rPr>
        <w:t>f</w:t>
      </w:r>
      <w:r w:rsidR="00C758C9" w:rsidRPr="00017D5B">
        <w:rPr>
          <w:i/>
          <w:lang w:val="bs-Latn-BA"/>
        </w:rPr>
        <w:t>iziologija čovjeka</w:t>
      </w:r>
      <w:r w:rsidR="00C758C9" w:rsidRPr="00017D5B">
        <w:rPr>
          <w:lang w:val="bs-Latn-BA"/>
        </w:rPr>
        <w:t xml:space="preserve"> – 1 izvršilac sa punim radnim vremenom.</w:t>
      </w:r>
    </w:p>
    <w:p w:rsidR="0015773E" w:rsidRPr="00017D5B" w:rsidRDefault="00C7411E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Prirodno-matematičkom fakultetu Univerziteta u Sarajevu na raspisivanje konkursa za izbor akademskog osoblja:</w:t>
      </w:r>
      <w:r w:rsidR="00C758C9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>n</w:t>
      </w:r>
      <w:r w:rsidR="00C758C9" w:rsidRPr="00017D5B">
        <w:rPr>
          <w:lang w:val="bs-Latn-BA"/>
        </w:rPr>
        <w:t>astavnik</w:t>
      </w:r>
      <w:r w:rsidR="00C758C9" w:rsidRPr="00017D5B">
        <w:rPr>
          <w:b/>
          <w:lang w:val="bs-Latn-BA"/>
        </w:rPr>
        <w:t xml:space="preserve"> </w:t>
      </w:r>
      <w:r w:rsidR="00C758C9" w:rsidRPr="00017D5B">
        <w:rPr>
          <w:lang w:val="bs-Latn-BA"/>
        </w:rPr>
        <w:t>(</w:t>
      </w:r>
      <w:r w:rsidRPr="00017D5B">
        <w:rPr>
          <w:lang w:val="bs-Latn-BA"/>
        </w:rPr>
        <w:t xml:space="preserve">u sva zvanja) za oblast </w:t>
      </w:r>
      <w:r w:rsidRPr="00017D5B">
        <w:rPr>
          <w:i/>
          <w:lang w:val="bs-Latn-BA"/>
        </w:rPr>
        <w:t>g</w:t>
      </w:r>
      <w:r w:rsidR="00C758C9" w:rsidRPr="00017D5B">
        <w:rPr>
          <w:i/>
          <w:lang w:val="bs-Latn-BA"/>
        </w:rPr>
        <w:t>enetika</w:t>
      </w:r>
      <w:r w:rsidR="00C758C9" w:rsidRPr="00017D5B">
        <w:rPr>
          <w:color w:val="000000"/>
          <w:lang w:val="bs-Latn-BA"/>
        </w:rPr>
        <w:t xml:space="preserve"> na Odsjeku za biologiju</w:t>
      </w:r>
      <w:r w:rsidRPr="00017D5B">
        <w:rPr>
          <w:color w:val="000000"/>
          <w:lang w:val="bs-Latn-BA"/>
        </w:rPr>
        <w:t xml:space="preserve"> –</w:t>
      </w:r>
      <w:r w:rsidR="00C758C9" w:rsidRPr="00017D5B">
        <w:rPr>
          <w:color w:val="000000"/>
          <w:lang w:val="bs-Latn-BA"/>
        </w:rPr>
        <w:t xml:space="preserve"> 1 izvršilac sa punim radnim vremenom</w:t>
      </w:r>
      <w:r w:rsidRPr="00017D5B">
        <w:rPr>
          <w:color w:val="000000"/>
          <w:lang w:val="bs-Latn-BA"/>
        </w:rPr>
        <w:t>.</w:t>
      </w:r>
    </w:p>
    <w:p w:rsidR="0015773E" w:rsidRPr="00017D5B" w:rsidRDefault="00C7411E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7D022B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Poljoprivredno-prehrambenom fakultetu Univerziteta u Sarajevu na raspisivanje konkursa za izbor akademskog osoblja</w:t>
      </w:r>
      <w:r w:rsidR="007D022B" w:rsidRPr="00017D5B">
        <w:rPr>
          <w:lang w:val="bs-Latn-BA"/>
        </w:rPr>
        <w:t xml:space="preserve">: </w:t>
      </w:r>
      <w:r w:rsidRPr="00017D5B">
        <w:rPr>
          <w:lang w:val="bs-Latn-BA" w:eastAsia="hr-HR"/>
        </w:rPr>
        <w:t>n</w:t>
      </w:r>
      <w:r w:rsidR="00C758C9" w:rsidRPr="00017D5B">
        <w:rPr>
          <w:lang w:val="bs-Latn-BA" w:eastAsia="hr-HR"/>
        </w:rPr>
        <w:t xml:space="preserve">astavnik (u sva zvanja) za oblast </w:t>
      </w:r>
      <w:r w:rsidRPr="00017D5B">
        <w:rPr>
          <w:i/>
          <w:lang w:val="bs-Latn-BA"/>
        </w:rPr>
        <w:t>z</w:t>
      </w:r>
      <w:r w:rsidR="00C758C9" w:rsidRPr="00017D5B">
        <w:rPr>
          <w:i/>
          <w:lang w:val="bs-Latn-BA"/>
        </w:rPr>
        <w:t>aštita bilja</w:t>
      </w:r>
      <w:r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izvršilac.</w:t>
      </w:r>
    </w:p>
    <w:p w:rsidR="0015773E" w:rsidRPr="00017D5B" w:rsidRDefault="007D022B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 xml:space="preserve">Data je saglasnost </w:t>
      </w:r>
      <w:r w:rsidR="00C758C9" w:rsidRPr="00017D5B">
        <w:rPr>
          <w:lang w:val="bs-Latn-BA"/>
        </w:rPr>
        <w:t>Pravnom fakultetu Univerziteta u Sarajevu na raspisivanje konkursa za izbor akademskog osoblja</w:t>
      </w:r>
      <w:r w:rsidR="0015773E" w:rsidRPr="00017D5B">
        <w:rPr>
          <w:lang w:val="bs-Latn-BA"/>
        </w:rPr>
        <w:t xml:space="preserve">: </w:t>
      </w:r>
      <w:r w:rsidR="00C7411E" w:rsidRPr="00017D5B">
        <w:rPr>
          <w:lang w:val="bs-Latn-BA"/>
        </w:rPr>
        <w:t>n</w:t>
      </w:r>
      <w:r w:rsidR="00C758C9" w:rsidRPr="00017D5B">
        <w:rPr>
          <w:lang w:val="bs-Latn-BA"/>
        </w:rPr>
        <w:t>ast</w:t>
      </w:r>
      <w:r w:rsidR="00C7411E" w:rsidRPr="00017D5B">
        <w:rPr>
          <w:lang w:val="bs-Latn-BA"/>
        </w:rPr>
        <w:t xml:space="preserve">avnik (u sva zvanja) za oblast </w:t>
      </w:r>
      <w:r w:rsidR="00C7411E" w:rsidRPr="00017D5B">
        <w:rPr>
          <w:i/>
          <w:lang w:val="bs-Latn-BA"/>
        </w:rPr>
        <w:t>pravo intelektualnog vlasništva</w:t>
      </w:r>
      <w:r w:rsidR="00C7411E"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</w:t>
      </w:r>
      <w:r w:rsidR="0015773E" w:rsidRPr="00017D5B">
        <w:rPr>
          <w:lang w:val="bs-Latn-BA"/>
        </w:rPr>
        <w:t xml:space="preserve">, </w:t>
      </w:r>
      <w:r w:rsidR="00C7411E" w:rsidRPr="00017D5B">
        <w:rPr>
          <w:lang w:val="bs-Latn-BA"/>
        </w:rPr>
        <w:t>n</w:t>
      </w:r>
      <w:r w:rsidR="00C758C9" w:rsidRPr="00017D5B">
        <w:rPr>
          <w:lang w:val="bs-Latn-BA"/>
        </w:rPr>
        <w:t>ast</w:t>
      </w:r>
      <w:r w:rsidR="00C7411E" w:rsidRPr="00017D5B">
        <w:rPr>
          <w:lang w:val="bs-Latn-BA"/>
        </w:rPr>
        <w:t xml:space="preserve">avnik (u sva zvanja) za oblast </w:t>
      </w:r>
      <w:r w:rsidR="00C7411E" w:rsidRPr="00017D5B">
        <w:rPr>
          <w:i/>
          <w:lang w:val="bs-Latn-BA"/>
        </w:rPr>
        <w:t>međunarodno privatno pravo</w:t>
      </w:r>
      <w:r w:rsidR="00C7411E"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</w:t>
      </w:r>
      <w:r w:rsidR="0015773E" w:rsidRPr="00017D5B">
        <w:rPr>
          <w:lang w:val="bs-Latn-BA"/>
        </w:rPr>
        <w:t xml:space="preserve">, </w:t>
      </w:r>
      <w:r w:rsidR="00C7411E" w:rsidRPr="00017D5B">
        <w:rPr>
          <w:lang w:val="bs-Latn-BA"/>
        </w:rPr>
        <w:t>n</w:t>
      </w:r>
      <w:r w:rsidR="00C758C9" w:rsidRPr="00017D5B">
        <w:rPr>
          <w:lang w:val="bs-Latn-BA"/>
        </w:rPr>
        <w:t xml:space="preserve">astavnik (u sva zvanja) za oblast </w:t>
      </w:r>
      <w:r w:rsidR="00C7411E" w:rsidRPr="00017D5B">
        <w:rPr>
          <w:i/>
          <w:lang w:val="bs-Latn-BA"/>
        </w:rPr>
        <w:t>p</w:t>
      </w:r>
      <w:r w:rsidR="00C758C9" w:rsidRPr="00017D5B">
        <w:rPr>
          <w:i/>
          <w:lang w:val="bs-Latn-BA"/>
        </w:rPr>
        <w:t>ravna historija</w:t>
      </w:r>
      <w:r w:rsidR="00C7411E"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</w:t>
      </w:r>
      <w:r w:rsidR="00C7411E" w:rsidRPr="00017D5B">
        <w:rPr>
          <w:lang w:val="bs-Latn-BA"/>
        </w:rPr>
        <w:t>,</w:t>
      </w:r>
      <w:r w:rsidR="00C7411E" w:rsidRPr="00017D5B">
        <w:rPr>
          <w:rFonts w:eastAsia="Calibri"/>
          <w:lang w:val="bs-Latn-BA"/>
        </w:rPr>
        <w:t xml:space="preserve"> i </w:t>
      </w:r>
      <w:r w:rsidR="00C7411E" w:rsidRPr="00017D5B">
        <w:rPr>
          <w:lang w:val="bs-Latn-BA"/>
        </w:rPr>
        <w:t>n</w:t>
      </w:r>
      <w:r w:rsidR="00C758C9" w:rsidRPr="00017D5B">
        <w:rPr>
          <w:lang w:val="bs-Latn-BA"/>
        </w:rPr>
        <w:t>ast</w:t>
      </w:r>
      <w:r w:rsidR="00C7411E" w:rsidRPr="00017D5B">
        <w:rPr>
          <w:lang w:val="bs-Latn-BA"/>
        </w:rPr>
        <w:t xml:space="preserve">avnik (u sva zvanja) za oblast </w:t>
      </w:r>
      <w:r w:rsidR="00C7411E" w:rsidRPr="00017D5B">
        <w:rPr>
          <w:i/>
          <w:lang w:val="bs-Latn-BA"/>
        </w:rPr>
        <w:t>t</w:t>
      </w:r>
      <w:r w:rsidR="00C758C9" w:rsidRPr="00017D5B">
        <w:rPr>
          <w:i/>
          <w:lang w:val="bs-Latn-BA"/>
        </w:rPr>
        <w:t>eorija prava i države</w:t>
      </w:r>
      <w:r w:rsidR="00C7411E"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izvršilac.</w:t>
      </w:r>
    </w:p>
    <w:p w:rsidR="0015773E" w:rsidRPr="00017D5B" w:rsidRDefault="0015773E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</w:t>
      </w:r>
      <w:r w:rsidR="00C7411E" w:rsidRPr="00017D5B">
        <w:rPr>
          <w:lang w:val="bs-Latn-BA"/>
        </w:rPr>
        <w:t>a</w:t>
      </w:r>
      <w:r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Stomatološkom fakultetu sa klinikama Univerziteta u Sarajevu na raspisivanje konkursa za izbor akademskog osoblja</w:t>
      </w:r>
      <w:r w:rsidRPr="00017D5B">
        <w:rPr>
          <w:lang w:val="bs-Latn-BA"/>
        </w:rPr>
        <w:t>:</w:t>
      </w:r>
      <w:r w:rsidR="00C758C9" w:rsidRPr="00017D5B">
        <w:rPr>
          <w:rFonts w:eastAsia="Calibri"/>
          <w:lang w:val="bs-Latn-BA"/>
        </w:rPr>
        <w:t xml:space="preserve"> </w:t>
      </w:r>
      <w:r w:rsidR="00C7411E" w:rsidRPr="00017D5B">
        <w:rPr>
          <w:lang w:val="bs-Latn-BA"/>
        </w:rPr>
        <w:t>n</w:t>
      </w:r>
      <w:r w:rsidR="00C758C9" w:rsidRPr="00017D5B">
        <w:rPr>
          <w:lang w:val="bs-Latn-BA"/>
        </w:rPr>
        <w:t xml:space="preserve">astavnik (u sva zvanja) za oblast </w:t>
      </w:r>
      <w:r w:rsidR="00C7411E" w:rsidRPr="00017D5B">
        <w:rPr>
          <w:i/>
          <w:lang w:val="bs-Latn-BA"/>
        </w:rPr>
        <w:t>o</w:t>
      </w:r>
      <w:r w:rsidR="00C758C9" w:rsidRPr="00017D5B">
        <w:rPr>
          <w:i/>
          <w:lang w:val="bs-Latn-BA"/>
        </w:rPr>
        <w:t>rtodoncija</w:t>
      </w:r>
      <w:r w:rsidR="00C7411E" w:rsidRPr="00017D5B">
        <w:rPr>
          <w:lang w:val="bs-Latn-BA"/>
        </w:rPr>
        <w:t xml:space="preserve"> –</w:t>
      </w:r>
      <w:r w:rsidR="00C758C9" w:rsidRPr="00017D5B">
        <w:rPr>
          <w:lang w:val="bs-Latn-BA"/>
        </w:rPr>
        <w:t xml:space="preserve"> 1 izvršilac.</w:t>
      </w:r>
    </w:p>
    <w:p w:rsidR="00C758C9" w:rsidRPr="00017D5B" w:rsidRDefault="00C7411E" w:rsidP="00A1445B">
      <w:pPr>
        <w:pStyle w:val="ListParagraph"/>
        <w:numPr>
          <w:ilvl w:val="0"/>
          <w:numId w:val="16"/>
        </w:numPr>
        <w:jc w:val="both"/>
        <w:rPr>
          <w:rFonts w:eastAsia="Calibri"/>
          <w:lang w:val="bs-Latn-BA"/>
        </w:rPr>
      </w:pPr>
      <w:r w:rsidRPr="00017D5B">
        <w:rPr>
          <w:lang w:val="bs-Latn-BA"/>
        </w:rPr>
        <w:t>Data je sa</w:t>
      </w:r>
      <w:r w:rsidR="0015773E" w:rsidRPr="00017D5B">
        <w:rPr>
          <w:lang w:val="bs-Latn-BA"/>
        </w:rPr>
        <w:t xml:space="preserve">glasnost </w:t>
      </w:r>
      <w:r w:rsidR="00C758C9" w:rsidRPr="00017D5B">
        <w:rPr>
          <w:lang w:val="bs-Latn-BA"/>
        </w:rPr>
        <w:t>Muzičkoj akademiji Univerziteta u Sarajevu na raspisivanje konkursa za izbor akademskog osoblja</w:t>
      </w:r>
      <w:r w:rsidRPr="00017D5B">
        <w:rPr>
          <w:lang w:val="bs-Latn-BA"/>
        </w:rPr>
        <w:t xml:space="preserve"> u u</w:t>
      </w:r>
      <w:r w:rsidR="00C758C9" w:rsidRPr="00017D5B">
        <w:rPr>
          <w:lang w:val="bs-Latn-BA"/>
        </w:rPr>
        <w:t>mjetničko</w:t>
      </w:r>
      <w:r w:rsidRPr="00017D5B">
        <w:rPr>
          <w:lang w:val="bs-Latn-BA"/>
        </w:rPr>
        <w:t>-nastavna zvanja za: o</w:t>
      </w:r>
      <w:r w:rsidR="00C758C9" w:rsidRPr="00017D5B">
        <w:rPr>
          <w:lang w:val="bs-Latn-BA"/>
        </w:rPr>
        <w:t xml:space="preserve">blast </w:t>
      </w:r>
      <w:r w:rsidR="00C758C9" w:rsidRPr="00017D5B">
        <w:rPr>
          <w:i/>
          <w:lang w:val="bs-Latn-BA"/>
        </w:rPr>
        <w:t>violina</w:t>
      </w:r>
      <w:r w:rsidR="00C758C9" w:rsidRPr="00017D5B">
        <w:rPr>
          <w:lang w:val="bs-Latn-BA"/>
        </w:rPr>
        <w:t xml:space="preserve"> (</w:t>
      </w:r>
      <w:r w:rsidR="00C758C9" w:rsidRPr="00017D5B">
        <w:rPr>
          <w:i/>
          <w:lang w:val="bs-Latn-BA"/>
        </w:rPr>
        <w:t>Violina I-X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Sviranje s lista i studij orkestarskih dionica I-VIII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Violina, literatura i interpretacija I-II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Metodika nastave violine i praktikum I-II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Kamerna muzika za gudače I-X</w:t>
      </w:r>
      <w:r w:rsidR="00C758C9" w:rsidRPr="00017D5B">
        <w:rPr>
          <w:lang w:val="bs-Latn-BA"/>
        </w:rPr>
        <w:t>) – 1 izvršilac</w:t>
      </w:r>
      <w:r w:rsidRPr="00017D5B">
        <w:rPr>
          <w:lang w:val="bs-Latn-BA"/>
        </w:rPr>
        <w:t>,</w:t>
      </w:r>
      <w:r w:rsidR="0015773E" w:rsidRPr="00017D5B">
        <w:rPr>
          <w:lang w:val="bs-Latn-BA"/>
        </w:rPr>
        <w:t xml:space="preserve"> i</w:t>
      </w:r>
      <w:r w:rsidR="0015773E" w:rsidRPr="00017D5B">
        <w:rPr>
          <w:rFonts w:eastAsia="Calibri"/>
          <w:lang w:val="bs-Latn-BA"/>
        </w:rPr>
        <w:t xml:space="preserve"> </w:t>
      </w:r>
      <w:r w:rsidRPr="00017D5B">
        <w:rPr>
          <w:rFonts w:eastAsia="Calibri"/>
          <w:lang w:val="bs-Latn-BA"/>
        </w:rPr>
        <w:t xml:space="preserve">u </w:t>
      </w:r>
      <w:r w:rsidRPr="00017D5B">
        <w:rPr>
          <w:lang w:val="bs-Latn-BA"/>
        </w:rPr>
        <w:t>n</w:t>
      </w:r>
      <w:r w:rsidR="00C758C9" w:rsidRPr="00017D5B">
        <w:rPr>
          <w:lang w:val="bs-Latn-BA"/>
        </w:rPr>
        <w:t>aučno</w:t>
      </w:r>
      <w:r w:rsidRPr="00017D5B">
        <w:rPr>
          <w:lang w:val="bs-Latn-BA"/>
        </w:rPr>
        <w:t>-</w:t>
      </w:r>
      <w:r w:rsidR="00C758C9" w:rsidRPr="00017D5B">
        <w:rPr>
          <w:lang w:val="bs-Latn-BA"/>
        </w:rPr>
        <w:t>nastavna zvanja za:</w:t>
      </w:r>
      <w:r w:rsidR="0015773E" w:rsidRPr="00017D5B">
        <w:rPr>
          <w:rFonts w:eastAsia="Calibri"/>
          <w:lang w:val="bs-Latn-BA"/>
        </w:rPr>
        <w:t xml:space="preserve"> </w:t>
      </w:r>
      <w:r w:rsidRPr="00017D5B">
        <w:rPr>
          <w:lang w:val="bs-Latn-BA"/>
        </w:rPr>
        <w:t>o</w:t>
      </w:r>
      <w:r w:rsidR="00C758C9" w:rsidRPr="00017D5B">
        <w:rPr>
          <w:lang w:val="bs-Latn-BA"/>
        </w:rPr>
        <w:t xml:space="preserve">blast </w:t>
      </w:r>
      <w:r w:rsidR="00C758C9" w:rsidRPr="00017D5B">
        <w:rPr>
          <w:i/>
          <w:lang w:val="bs-Latn-BA"/>
        </w:rPr>
        <w:t>muzikologija</w:t>
      </w:r>
      <w:r w:rsidR="00C758C9" w:rsidRPr="00017D5B">
        <w:rPr>
          <w:lang w:val="bs-Latn-BA"/>
        </w:rPr>
        <w:t xml:space="preserve">  (</w:t>
      </w:r>
      <w:r w:rsidR="00C758C9" w:rsidRPr="00017D5B">
        <w:rPr>
          <w:i/>
          <w:lang w:val="bs-Latn-BA"/>
        </w:rPr>
        <w:t>Historija muzike I-X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Historija muzike I-IV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Historija južnoslavenske muzike I-II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Historija muzike u BiH I-IV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Muzička publicistika i kritika I-II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Uvod i metodologija muzikologije I-II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 xml:space="preserve">Aspekti muzike 20. stoljeća </w:t>
      </w:r>
      <w:r w:rsidR="00C758C9" w:rsidRPr="00017D5B">
        <w:rPr>
          <w:i/>
          <w:lang w:val="bs-Latn-BA"/>
        </w:rPr>
        <w:lastRenderedPageBreak/>
        <w:t>I-II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Metodologija muzikološkog istraživanja sa arhivistikom I-II</w:t>
      </w:r>
      <w:r w:rsidR="00C758C9" w:rsidRPr="00017D5B">
        <w:rPr>
          <w:lang w:val="bs-Latn-BA"/>
        </w:rPr>
        <w:t xml:space="preserve">, </w:t>
      </w:r>
      <w:r w:rsidR="00C758C9" w:rsidRPr="00017D5B">
        <w:rPr>
          <w:i/>
          <w:lang w:val="bs-Latn-BA"/>
        </w:rPr>
        <w:t>Metodologija izrade pisanog rada I</w:t>
      </w:r>
      <w:r w:rsidR="00C758C9" w:rsidRPr="00017D5B">
        <w:rPr>
          <w:lang w:val="bs-Latn-BA"/>
        </w:rPr>
        <w:t>) – 1 izvršilac (izbor/reizbor)</w:t>
      </w:r>
      <w:r w:rsidRPr="00017D5B">
        <w:rPr>
          <w:lang w:val="bs-Latn-BA"/>
        </w:rPr>
        <w:t>.</w:t>
      </w:r>
    </w:p>
    <w:p w:rsidR="00484A25" w:rsidRPr="00017D5B" w:rsidRDefault="00484A25" w:rsidP="00484A25">
      <w:pPr>
        <w:jc w:val="both"/>
        <w:rPr>
          <w:b/>
          <w:lang w:val="bs-Latn-BA"/>
        </w:rPr>
      </w:pPr>
    </w:p>
    <w:p w:rsidR="00484A25" w:rsidRPr="00017D5B" w:rsidRDefault="00484A25" w:rsidP="00484A25">
      <w:pPr>
        <w:pStyle w:val="ListParagraph"/>
        <w:numPr>
          <w:ilvl w:val="0"/>
          <w:numId w:val="5"/>
        </w:numPr>
        <w:jc w:val="both"/>
        <w:rPr>
          <w:b/>
          <w:u w:val="single"/>
          <w:lang w:val="bs-Latn-BA"/>
        </w:rPr>
      </w:pPr>
      <w:r w:rsidRPr="00017D5B">
        <w:rPr>
          <w:b/>
          <w:u w:val="single"/>
          <w:lang w:val="bs-Latn-BA"/>
        </w:rPr>
        <w:t>Prijedlog odluka o imenovan</w:t>
      </w:r>
      <w:r w:rsidR="00C7411E" w:rsidRPr="00017D5B">
        <w:rPr>
          <w:b/>
          <w:u w:val="single"/>
          <w:lang w:val="bs-Latn-BA"/>
        </w:rPr>
        <w:t>ju komisija za izbor stručnih sa</w:t>
      </w:r>
      <w:r w:rsidRPr="00017D5B">
        <w:rPr>
          <w:b/>
          <w:u w:val="single"/>
          <w:lang w:val="bs-Latn-BA"/>
        </w:rPr>
        <w:t>radnika na Uni</w:t>
      </w:r>
      <w:r w:rsidR="00B96814" w:rsidRPr="00017D5B">
        <w:rPr>
          <w:b/>
          <w:u w:val="single"/>
          <w:lang w:val="bs-Latn-BA"/>
        </w:rPr>
        <w:t>verzitetu u Sarajevu (Rektorat)</w:t>
      </w:r>
    </w:p>
    <w:p w:rsidR="00484A25" w:rsidRPr="00017D5B" w:rsidRDefault="00484A25" w:rsidP="00484A25">
      <w:pPr>
        <w:jc w:val="both"/>
        <w:rPr>
          <w:b/>
          <w:u w:val="single"/>
          <w:lang w:val="bs-Latn-BA"/>
        </w:rPr>
      </w:pPr>
    </w:p>
    <w:p w:rsidR="00484A25" w:rsidRPr="00017D5B" w:rsidRDefault="00484A25" w:rsidP="00A1445B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017D5B">
        <w:rPr>
          <w:lang w:val="bs-Latn-BA"/>
        </w:rPr>
        <w:t xml:space="preserve">Jednoglasno je donesena </w:t>
      </w:r>
    </w:p>
    <w:p w:rsidR="00484A25" w:rsidRPr="00017D5B" w:rsidRDefault="00484A25" w:rsidP="00484A25">
      <w:pPr>
        <w:jc w:val="both"/>
        <w:rPr>
          <w:b/>
          <w:lang w:val="bs-Latn-BA"/>
        </w:rPr>
      </w:pPr>
    </w:p>
    <w:p w:rsidR="00484A25" w:rsidRPr="00017D5B" w:rsidRDefault="00484A25" w:rsidP="00484A25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O D L U K A</w:t>
      </w:r>
    </w:p>
    <w:p w:rsidR="00484A25" w:rsidRPr="00017D5B" w:rsidRDefault="00484A25" w:rsidP="00484A25">
      <w:pPr>
        <w:jc w:val="center"/>
        <w:rPr>
          <w:b/>
          <w:lang w:val="bs-Latn-BA"/>
        </w:rPr>
      </w:pPr>
    </w:p>
    <w:p w:rsidR="00484A25" w:rsidRPr="00017D5B" w:rsidRDefault="00484A25" w:rsidP="00484A25">
      <w:pPr>
        <w:pStyle w:val="NoSpacing"/>
        <w:suppressAutoHyphens/>
        <w:autoSpaceDN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Imenuje se Komisija za pripremanje</w:t>
      </w:r>
      <w:r w:rsidR="00C7411E" w:rsidRPr="00017D5B">
        <w:rPr>
          <w:rFonts w:ascii="Times New Roman" w:hAnsi="Times New Roman"/>
          <w:sz w:val="24"/>
          <w:szCs w:val="24"/>
        </w:rPr>
        <w:t xml:space="preserve"> prijedloga za izbor stručnog sa</w:t>
      </w:r>
      <w:r w:rsidR="0070180D" w:rsidRPr="00017D5B">
        <w:rPr>
          <w:rFonts w:ascii="Times New Roman" w:hAnsi="Times New Roman"/>
          <w:sz w:val="24"/>
          <w:szCs w:val="24"/>
        </w:rPr>
        <w:t>radnika za edukativne programe</w:t>
      </w:r>
      <w:r w:rsidRPr="00017D5B">
        <w:rPr>
          <w:rFonts w:ascii="Times New Roman" w:hAnsi="Times New Roman"/>
          <w:sz w:val="24"/>
          <w:szCs w:val="24"/>
        </w:rPr>
        <w:t xml:space="preserve"> u Centru za interdisciplinarne studije, 3 izvršioca sa punim radnim vremenom, u sastavu:</w:t>
      </w:r>
    </w:p>
    <w:p w:rsidR="00484A25" w:rsidRPr="00017D5B" w:rsidRDefault="00484A25" w:rsidP="00484A25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1E67FF" w:rsidP="00A1445B">
      <w:pPr>
        <w:pStyle w:val="NoSpacing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Melika Husić-Mehmedović, predsjednik (društvene nauke)</w:t>
      </w:r>
      <w:r w:rsidR="000D1F6E" w:rsidRPr="00017D5B">
        <w:rPr>
          <w:rFonts w:ascii="Times New Roman" w:hAnsi="Times New Roman"/>
          <w:sz w:val="24"/>
          <w:szCs w:val="24"/>
        </w:rPr>
        <w:t>,</w:t>
      </w:r>
    </w:p>
    <w:p w:rsidR="00484A25" w:rsidRPr="00017D5B" w:rsidRDefault="001E67FF" w:rsidP="00A1445B">
      <w:pPr>
        <w:pStyle w:val="NoSpacing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Aida Hodžić, član (medicinske nauke)</w:t>
      </w:r>
      <w:r w:rsidR="000D1F6E" w:rsidRPr="00017D5B">
        <w:rPr>
          <w:rFonts w:ascii="Times New Roman" w:hAnsi="Times New Roman"/>
          <w:sz w:val="24"/>
          <w:szCs w:val="24"/>
        </w:rPr>
        <w:t>,</w:t>
      </w:r>
    </w:p>
    <w:p w:rsidR="00484A25" w:rsidRPr="00017D5B" w:rsidRDefault="001E67FF" w:rsidP="00A1445B">
      <w:pPr>
        <w:pStyle w:val="NoSpacing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Dženana Husremović, član (humanističke nauke).</w:t>
      </w:r>
    </w:p>
    <w:p w:rsidR="00484A25" w:rsidRPr="00017D5B" w:rsidRDefault="00484A25" w:rsidP="00484A25">
      <w:pPr>
        <w:pStyle w:val="NoSpacing"/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84A25" w:rsidRPr="00017D5B" w:rsidRDefault="0070180D" w:rsidP="00584FE1">
      <w:pPr>
        <w:pStyle w:val="NoSpacing"/>
        <w:suppressAutoHyphens/>
        <w:autoSpaceDN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Komisija iz tačke 1. ove o</w:t>
      </w:r>
      <w:r w:rsidR="00484A25" w:rsidRPr="00017D5B">
        <w:rPr>
          <w:rFonts w:ascii="Times New Roman" w:hAnsi="Times New Roman"/>
          <w:sz w:val="24"/>
          <w:szCs w:val="24"/>
        </w:rPr>
        <w:t>dluke obavezna je pripremiti izvještaj sa prijedlog</w:t>
      </w:r>
      <w:r w:rsidRPr="00017D5B">
        <w:rPr>
          <w:rFonts w:ascii="Times New Roman" w:hAnsi="Times New Roman"/>
          <w:sz w:val="24"/>
          <w:szCs w:val="24"/>
        </w:rPr>
        <w:t>om za izbor u zvanje stručnog sa</w:t>
      </w:r>
      <w:r w:rsidR="00484A25" w:rsidRPr="00017D5B">
        <w:rPr>
          <w:rFonts w:ascii="Times New Roman" w:hAnsi="Times New Roman"/>
          <w:sz w:val="24"/>
          <w:szCs w:val="24"/>
        </w:rPr>
        <w:t>radnika u skladu sa tekstom raspisanog konkursa i ovom odlukom, te dostaviti rektoru Univerziteta u roku od 15 dana, a najkasnije do 15. 06. 2018. godine.</w:t>
      </w:r>
    </w:p>
    <w:p w:rsidR="00484A25" w:rsidRPr="00017D5B" w:rsidRDefault="00484A25" w:rsidP="00484A25">
      <w:pPr>
        <w:jc w:val="both"/>
        <w:rPr>
          <w:b/>
          <w:u w:val="single"/>
          <w:lang w:val="bs-Latn-BA"/>
        </w:rPr>
      </w:pPr>
    </w:p>
    <w:p w:rsidR="00484A25" w:rsidRPr="00017D5B" w:rsidRDefault="00484A25" w:rsidP="00A1445B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017D5B">
        <w:rPr>
          <w:lang w:val="bs-Latn-BA"/>
        </w:rPr>
        <w:t>Jednoglasno je donesena</w:t>
      </w:r>
    </w:p>
    <w:p w:rsidR="00484A25" w:rsidRPr="00017D5B" w:rsidRDefault="00484A25" w:rsidP="00484A25">
      <w:pPr>
        <w:rPr>
          <w:b/>
          <w:lang w:val="bs-Latn-BA"/>
        </w:rPr>
      </w:pPr>
    </w:p>
    <w:p w:rsidR="00484A25" w:rsidRPr="00017D5B" w:rsidRDefault="00484A25" w:rsidP="00484A25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O D L U K A</w:t>
      </w:r>
    </w:p>
    <w:p w:rsidR="00484A25" w:rsidRPr="00017D5B" w:rsidRDefault="00484A25" w:rsidP="006F4DAA">
      <w:pPr>
        <w:jc w:val="both"/>
        <w:rPr>
          <w:b/>
          <w:lang w:val="bs-Latn-BA"/>
        </w:rPr>
      </w:pPr>
    </w:p>
    <w:p w:rsidR="00484A25" w:rsidRPr="00017D5B" w:rsidRDefault="00484A25" w:rsidP="00484A25">
      <w:pPr>
        <w:pStyle w:val="NoSpacing"/>
        <w:suppressAutoHyphens/>
        <w:autoSpaceDN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Imenuje se Komisija za pripremanje</w:t>
      </w:r>
      <w:r w:rsidR="0070180D" w:rsidRPr="00017D5B">
        <w:rPr>
          <w:rFonts w:ascii="Times New Roman" w:hAnsi="Times New Roman"/>
          <w:sz w:val="24"/>
          <w:szCs w:val="24"/>
        </w:rPr>
        <w:t xml:space="preserve"> prijedloga za izbor stručnog sa</w:t>
      </w:r>
      <w:r w:rsidRPr="00017D5B">
        <w:rPr>
          <w:rFonts w:ascii="Times New Roman" w:hAnsi="Times New Roman"/>
          <w:sz w:val="24"/>
          <w:szCs w:val="24"/>
        </w:rPr>
        <w:t>ra</w:t>
      </w:r>
      <w:r w:rsidR="0070180D" w:rsidRPr="00017D5B">
        <w:rPr>
          <w:rFonts w:ascii="Times New Roman" w:hAnsi="Times New Roman"/>
          <w:sz w:val="24"/>
          <w:szCs w:val="24"/>
        </w:rPr>
        <w:t>dnika,</w:t>
      </w:r>
      <w:r w:rsidRPr="00017D5B">
        <w:rPr>
          <w:rFonts w:ascii="Times New Roman" w:hAnsi="Times New Roman"/>
          <w:sz w:val="24"/>
          <w:szCs w:val="24"/>
        </w:rPr>
        <w:t xml:space="preserve"> ekonomske nauke, u Centru za razvoj i podršku istraživačkom radu, 2 izvršioca sa punim radnim vremenom, u sastavu:</w:t>
      </w:r>
    </w:p>
    <w:p w:rsidR="00484A25" w:rsidRPr="00017D5B" w:rsidRDefault="00484A25" w:rsidP="00484A25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1E67FF" w:rsidP="00A1445B">
      <w:pPr>
        <w:pStyle w:val="NoSpacing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Dženana Husremović, predsjednik (humanističke nauke)</w:t>
      </w:r>
      <w:r w:rsidR="000D1F6E" w:rsidRPr="00017D5B">
        <w:rPr>
          <w:rFonts w:ascii="Times New Roman" w:hAnsi="Times New Roman"/>
          <w:sz w:val="24"/>
          <w:szCs w:val="24"/>
        </w:rPr>
        <w:t>,</w:t>
      </w:r>
    </w:p>
    <w:p w:rsidR="00484A25" w:rsidRPr="00017D5B" w:rsidRDefault="001E67FF" w:rsidP="00A1445B">
      <w:pPr>
        <w:pStyle w:val="NoSpacing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Melika Husić-Mehmedović, član (ekonomske nauke)</w:t>
      </w:r>
      <w:r w:rsidR="000D1F6E" w:rsidRPr="00017D5B">
        <w:rPr>
          <w:rFonts w:ascii="Times New Roman" w:hAnsi="Times New Roman"/>
          <w:sz w:val="24"/>
          <w:szCs w:val="24"/>
        </w:rPr>
        <w:t>,</w:t>
      </w:r>
    </w:p>
    <w:p w:rsidR="00484A25" w:rsidRPr="00017D5B" w:rsidRDefault="001E67FF" w:rsidP="00A1445B">
      <w:pPr>
        <w:pStyle w:val="NoSpacing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Elvir Čizmić, član (ekonomske nauke).</w:t>
      </w:r>
    </w:p>
    <w:p w:rsidR="00484A25" w:rsidRPr="00017D5B" w:rsidRDefault="00484A25" w:rsidP="00484A2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70180D" w:rsidP="00484A25">
      <w:pPr>
        <w:pStyle w:val="NoSpacing"/>
        <w:suppressAutoHyphens/>
        <w:autoSpaceDN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Komisija iz tačke 1. ove o</w:t>
      </w:r>
      <w:r w:rsidR="00484A25" w:rsidRPr="00017D5B">
        <w:rPr>
          <w:rFonts w:ascii="Times New Roman" w:hAnsi="Times New Roman"/>
          <w:sz w:val="24"/>
          <w:szCs w:val="24"/>
        </w:rPr>
        <w:t>dluke obavezna je pripremiti izvještaj sa prijedlog</w:t>
      </w:r>
      <w:r w:rsidRPr="00017D5B">
        <w:rPr>
          <w:rFonts w:ascii="Times New Roman" w:hAnsi="Times New Roman"/>
          <w:sz w:val="24"/>
          <w:szCs w:val="24"/>
        </w:rPr>
        <w:t>om za izbor u zvanje stručnog sa</w:t>
      </w:r>
      <w:r w:rsidR="00484A25" w:rsidRPr="00017D5B">
        <w:rPr>
          <w:rFonts w:ascii="Times New Roman" w:hAnsi="Times New Roman"/>
          <w:sz w:val="24"/>
          <w:szCs w:val="24"/>
        </w:rPr>
        <w:t>radnika u skladu sa tekstom raspisanog konkursa i ovom odlukom, te dostaviti rektoru Univerziteta u roku od 15 dana, a najkasnije do 15. 06. 2018. godine.</w:t>
      </w:r>
    </w:p>
    <w:p w:rsidR="00484A25" w:rsidRPr="00017D5B" w:rsidRDefault="00484A25" w:rsidP="00484A2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484A25" w:rsidP="00A1445B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017D5B">
        <w:rPr>
          <w:lang w:val="bs-Latn-BA"/>
        </w:rPr>
        <w:t>Jednoglasno je donesena</w:t>
      </w:r>
    </w:p>
    <w:p w:rsidR="00484A25" w:rsidRPr="00017D5B" w:rsidRDefault="00484A25" w:rsidP="00484A2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484A25" w:rsidP="00484A2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17D5B">
        <w:rPr>
          <w:rFonts w:ascii="Times New Roman" w:hAnsi="Times New Roman"/>
          <w:b/>
          <w:sz w:val="24"/>
          <w:szCs w:val="24"/>
        </w:rPr>
        <w:t>O D L U K A</w:t>
      </w:r>
    </w:p>
    <w:p w:rsidR="00484A25" w:rsidRPr="00017D5B" w:rsidRDefault="00484A25" w:rsidP="00484A2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484A25" w:rsidP="00584FE1">
      <w:pPr>
        <w:pStyle w:val="NoSpacing"/>
        <w:suppressAutoHyphens/>
        <w:autoSpaceDN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Imenuje se Komisija za pripremanje</w:t>
      </w:r>
      <w:r w:rsidR="0070180D" w:rsidRPr="00017D5B">
        <w:rPr>
          <w:rFonts w:ascii="Times New Roman" w:hAnsi="Times New Roman"/>
          <w:sz w:val="24"/>
          <w:szCs w:val="24"/>
        </w:rPr>
        <w:t xml:space="preserve"> prijedloga za izbor stručnog saradnika,</w:t>
      </w:r>
      <w:r w:rsidRPr="00017D5B">
        <w:rPr>
          <w:rFonts w:ascii="Times New Roman" w:hAnsi="Times New Roman"/>
          <w:sz w:val="24"/>
          <w:szCs w:val="24"/>
        </w:rPr>
        <w:t xml:space="preserve"> tehničke nauke, u Centru za razvoj i podršku istraživačkom radu, 1 izvršilac sa punim radnim vremenom, u sastavu:</w:t>
      </w:r>
    </w:p>
    <w:p w:rsidR="00484A25" w:rsidRPr="00017D5B" w:rsidRDefault="00484A25" w:rsidP="00484A25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1E67FF" w:rsidP="00A1445B">
      <w:pPr>
        <w:pStyle w:val="NoSpacing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lastRenderedPageBreak/>
        <w:t>p</w:t>
      </w:r>
      <w:r w:rsidR="00484A25" w:rsidRPr="00017D5B">
        <w:rPr>
          <w:rFonts w:ascii="Times New Roman" w:hAnsi="Times New Roman"/>
          <w:sz w:val="24"/>
          <w:szCs w:val="24"/>
        </w:rPr>
        <w:t>rof. dr. Dženana Husremović, predsjednik (humanističke nauke)</w:t>
      </w:r>
      <w:r w:rsidR="000D1F6E" w:rsidRPr="00017D5B">
        <w:rPr>
          <w:rFonts w:ascii="Times New Roman" w:hAnsi="Times New Roman"/>
          <w:sz w:val="24"/>
          <w:szCs w:val="24"/>
        </w:rPr>
        <w:t>,</w:t>
      </w:r>
    </w:p>
    <w:p w:rsidR="00484A25" w:rsidRPr="00017D5B" w:rsidRDefault="001E67FF" w:rsidP="00A1445B">
      <w:pPr>
        <w:pStyle w:val="NoSpacing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Maida Čohodar-Husić, član (tehničke nauke)</w:t>
      </w:r>
      <w:r w:rsidR="000D1F6E" w:rsidRPr="00017D5B">
        <w:rPr>
          <w:rFonts w:ascii="Times New Roman" w:hAnsi="Times New Roman"/>
          <w:sz w:val="24"/>
          <w:szCs w:val="24"/>
        </w:rPr>
        <w:t>,</w:t>
      </w:r>
    </w:p>
    <w:p w:rsidR="00484A25" w:rsidRPr="00017D5B" w:rsidRDefault="001E67FF" w:rsidP="00A1445B">
      <w:pPr>
        <w:pStyle w:val="NoSpacing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d</w:t>
      </w:r>
      <w:r w:rsidR="00484A25" w:rsidRPr="00017D5B">
        <w:rPr>
          <w:rFonts w:ascii="Times New Roman" w:hAnsi="Times New Roman"/>
          <w:sz w:val="24"/>
          <w:szCs w:val="24"/>
        </w:rPr>
        <w:t>oc.</w:t>
      </w:r>
      <w:r w:rsidRPr="00017D5B">
        <w:rPr>
          <w:rFonts w:ascii="Times New Roman" w:hAnsi="Times New Roman"/>
          <w:sz w:val="24"/>
          <w:szCs w:val="24"/>
        </w:rPr>
        <w:t xml:space="preserve"> </w:t>
      </w:r>
      <w:r w:rsidR="00484A25" w:rsidRPr="00017D5B">
        <w:rPr>
          <w:rFonts w:ascii="Times New Roman" w:hAnsi="Times New Roman"/>
          <w:sz w:val="24"/>
          <w:szCs w:val="24"/>
        </w:rPr>
        <w:t>dr. Elmedin Selmanović, član (tehničke nauke).</w:t>
      </w:r>
    </w:p>
    <w:p w:rsidR="00484A25" w:rsidRPr="00017D5B" w:rsidRDefault="00484A25" w:rsidP="00484A2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70180D" w:rsidP="00584FE1">
      <w:pPr>
        <w:pStyle w:val="NoSpacing"/>
        <w:suppressAutoHyphens/>
        <w:autoSpaceDN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Komisija iz tačke 1. ove o</w:t>
      </w:r>
      <w:r w:rsidR="00484A25" w:rsidRPr="00017D5B">
        <w:rPr>
          <w:rFonts w:ascii="Times New Roman" w:hAnsi="Times New Roman"/>
          <w:sz w:val="24"/>
          <w:szCs w:val="24"/>
        </w:rPr>
        <w:t>dluke obavezna je pripremiti izvještaj sa prijedlog</w:t>
      </w:r>
      <w:r w:rsidRPr="00017D5B">
        <w:rPr>
          <w:rFonts w:ascii="Times New Roman" w:hAnsi="Times New Roman"/>
          <w:sz w:val="24"/>
          <w:szCs w:val="24"/>
        </w:rPr>
        <w:t>om za izbor u zvanje stručnog sa</w:t>
      </w:r>
      <w:r w:rsidR="00484A25" w:rsidRPr="00017D5B">
        <w:rPr>
          <w:rFonts w:ascii="Times New Roman" w:hAnsi="Times New Roman"/>
          <w:sz w:val="24"/>
          <w:szCs w:val="24"/>
        </w:rPr>
        <w:t>radnika u skladu sa tekstom raspisanog konkursa i ovom odlukom, te dostaviti rektoru Univerziteta u roku od 15 dana, a najkasnije do 15. 06. 2018. godine.</w:t>
      </w:r>
    </w:p>
    <w:p w:rsidR="00484A25" w:rsidRPr="00017D5B" w:rsidRDefault="00484A25" w:rsidP="006F4DAA">
      <w:pPr>
        <w:jc w:val="both"/>
        <w:rPr>
          <w:b/>
          <w:lang w:val="bs-Latn-BA"/>
        </w:rPr>
      </w:pPr>
    </w:p>
    <w:p w:rsidR="00484A25" w:rsidRPr="00017D5B" w:rsidRDefault="00484A25" w:rsidP="00A1445B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017D5B">
        <w:rPr>
          <w:lang w:val="bs-Latn-BA"/>
        </w:rPr>
        <w:t>Jednoglasno je donesena</w:t>
      </w:r>
    </w:p>
    <w:p w:rsidR="00484A25" w:rsidRPr="00017D5B" w:rsidRDefault="00484A25" w:rsidP="006F4DAA">
      <w:pPr>
        <w:jc w:val="both"/>
        <w:rPr>
          <w:b/>
          <w:lang w:val="bs-Latn-BA"/>
        </w:rPr>
      </w:pPr>
    </w:p>
    <w:p w:rsidR="00484A25" w:rsidRPr="00017D5B" w:rsidRDefault="00584FE1" w:rsidP="00484A2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17D5B">
        <w:rPr>
          <w:rFonts w:ascii="Times New Roman" w:hAnsi="Times New Roman"/>
          <w:b/>
          <w:sz w:val="24"/>
          <w:szCs w:val="24"/>
        </w:rPr>
        <w:t>O D L U K A</w:t>
      </w:r>
    </w:p>
    <w:p w:rsidR="00584FE1" w:rsidRPr="00017D5B" w:rsidRDefault="00584FE1" w:rsidP="00484A2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84A25" w:rsidRPr="00017D5B" w:rsidRDefault="00484A25" w:rsidP="00584FE1">
      <w:pPr>
        <w:pStyle w:val="NoSpacing"/>
        <w:suppressAutoHyphens/>
        <w:autoSpaceDN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Imenuje se Komisija za pripremanje</w:t>
      </w:r>
      <w:r w:rsidR="0070180D" w:rsidRPr="00017D5B">
        <w:rPr>
          <w:rFonts w:ascii="Times New Roman" w:hAnsi="Times New Roman"/>
          <w:sz w:val="24"/>
          <w:szCs w:val="24"/>
        </w:rPr>
        <w:t xml:space="preserve"> prijedloga za izbor stručnog saradnika za umjetnost</w:t>
      </w:r>
      <w:r w:rsidRPr="00017D5B">
        <w:rPr>
          <w:rFonts w:ascii="Times New Roman" w:hAnsi="Times New Roman"/>
          <w:sz w:val="24"/>
          <w:szCs w:val="24"/>
        </w:rPr>
        <w:t xml:space="preserve"> u Centru za razvoj i podršku istraživačkom radu, 1 izvršilac sa punim radnim vremenom, u sastavu:</w:t>
      </w:r>
    </w:p>
    <w:p w:rsidR="00484A25" w:rsidRPr="00017D5B" w:rsidRDefault="00484A25" w:rsidP="00484A25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1E67FF" w:rsidP="00A1445B">
      <w:pPr>
        <w:pStyle w:val="NoSpacing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Zijad Mehić, predsjednik (umjetnost),</w:t>
      </w:r>
    </w:p>
    <w:p w:rsidR="00584FE1" w:rsidRPr="00017D5B" w:rsidRDefault="001E67FF" w:rsidP="00A1445B">
      <w:pPr>
        <w:pStyle w:val="NoSpacing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d</w:t>
      </w:r>
      <w:r w:rsidR="00484A25" w:rsidRPr="00017D5B">
        <w:rPr>
          <w:rFonts w:ascii="Times New Roman" w:hAnsi="Times New Roman"/>
          <w:sz w:val="24"/>
          <w:szCs w:val="24"/>
        </w:rPr>
        <w:t>oc. dr. Iva Simčić, član (umjetnost)</w:t>
      </w:r>
      <w:r w:rsidR="0070180D" w:rsidRPr="00017D5B">
        <w:rPr>
          <w:rFonts w:ascii="Times New Roman" w:hAnsi="Times New Roman"/>
          <w:sz w:val="24"/>
          <w:szCs w:val="24"/>
        </w:rPr>
        <w:t>,</w:t>
      </w:r>
    </w:p>
    <w:p w:rsidR="00484A25" w:rsidRPr="00017D5B" w:rsidRDefault="001E67FF" w:rsidP="00A1445B">
      <w:pPr>
        <w:pStyle w:val="NoSpacing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Dženana Husremović, član (humanističke nauke).</w:t>
      </w:r>
    </w:p>
    <w:p w:rsidR="00484A25" w:rsidRPr="00017D5B" w:rsidRDefault="00484A25" w:rsidP="00484A2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70180D" w:rsidP="00484A25">
      <w:pPr>
        <w:pStyle w:val="NoSpacing"/>
        <w:suppressAutoHyphens/>
        <w:autoSpaceDN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Komisija iz tačke 1. ove o</w:t>
      </w:r>
      <w:r w:rsidR="00484A25" w:rsidRPr="00017D5B">
        <w:rPr>
          <w:rFonts w:ascii="Times New Roman" w:hAnsi="Times New Roman"/>
          <w:sz w:val="24"/>
          <w:szCs w:val="24"/>
        </w:rPr>
        <w:t>dluke obavezna je pripremiti izvještaj sa prijedlogom za izbor u zvanje stručnog saradnika u skladu sa teks</w:t>
      </w:r>
      <w:r w:rsidRPr="00017D5B">
        <w:rPr>
          <w:rFonts w:ascii="Times New Roman" w:hAnsi="Times New Roman"/>
          <w:sz w:val="24"/>
          <w:szCs w:val="24"/>
        </w:rPr>
        <w:t>tom raspisanog konkursa i ovom o</w:t>
      </w:r>
      <w:r w:rsidR="00484A25" w:rsidRPr="00017D5B">
        <w:rPr>
          <w:rFonts w:ascii="Times New Roman" w:hAnsi="Times New Roman"/>
          <w:sz w:val="24"/>
          <w:szCs w:val="24"/>
        </w:rPr>
        <w:t>dlukom, te dostaviti rektoru Univerziteta u roku od 15 dana, a najkasnije do 15. 06. 2018. godine.</w:t>
      </w:r>
    </w:p>
    <w:p w:rsidR="00484A25" w:rsidRPr="00017D5B" w:rsidRDefault="00484A25" w:rsidP="006F4DAA">
      <w:pPr>
        <w:jc w:val="both"/>
        <w:rPr>
          <w:b/>
          <w:lang w:val="bs-Latn-BA"/>
        </w:rPr>
      </w:pPr>
    </w:p>
    <w:p w:rsidR="00484A25" w:rsidRPr="00017D5B" w:rsidRDefault="00484A25" w:rsidP="00A1445B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017D5B">
        <w:rPr>
          <w:lang w:val="bs-Latn-BA"/>
        </w:rPr>
        <w:t>Jednoglasno je donesena</w:t>
      </w:r>
    </w:p>
    <w:p w:rsidR="00484A25" w:rsidRPr="00017D5B" w:rsidRDefault="00484A25" w:rsidP="00484A2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584FE1" w:rsidP="00484A2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17D5B">
        <w:rPr>
          <w:rFonts w:ascii="Times New Roman" w:hAnsi="Times New Roman"/>
          <w:b/>
          <w:sz w:val="24"/>
          <w:szCs w:val="24"/>
        </w:rPr>
        <w:t>O D L U K A</w:t>
      </w:r>
    </w:p>
    <w:p w:rsidR="00484A25" w:rsidRPr="00017D5B" w:rsidRDefault="00484A25" w:rsidP="00484A2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4A25" w:rsidRPr="00017D5B" w:rsidRDefault="00484A25" w:rsidP="00484A25">
      <w:pPr>
        <w:pStyle w:val="NoSpacing"/>
        <w:suppressAutoHyphens/>
        <w:autoSpaceDN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Imenuje se Komisija za pripremanje</w:t>
      </w:r>
      <w:r w:rsidR="0070180D" w:rsidRPr="00017D5B">
        <w:rPr>
          <w:rFonts w:ascii="Times New Roman" w:hAnsi="Times New Roman"/>
          <w:sz w:val="24"/>
          <w:szCs w:val="24"/>
        </w:rPr>
        <w:t xml:space="preserve"> prijedloga za izbor stručnog saradnika,</w:t>
      </w:r>
      <w:r w:rsidRPr="00017D5B">
        <w:rPr>
          <w:rFonts w:ascii="Times New Roman" w:hAnsi="Times New Roman"/>
          <w:sz w:val="24"/>
          <w:szCs w:val="24"/>
        </w:rPr>
        <w:t xml:space="preserve"> projekt</w:t>
      </w:r>
      <w:r w:rsidR="0070180D" w:rsidRPr="00017D5B">
        <w:rPr>
          <w:rFonts w:ascii="Times New Roman" w:hAnsi="Times New Roman"/>
          <w:sz w:val="24"/>
          <w:szCs w:val="24"/>
        </w:rPr>
        <w:t>-</w:t>
      </w:r>
      <w:r w:rsidRPr="00017D5B">
        <w:rPr>
          <w:rFonts w:ascii="Times New Roman" w:hAnsi="Times New Roman"/>
          <w:sz w:val="24"/>
          <w:szCs w:val="24"/>
        </w:rPr>
        <w:t>menadžera</w:t>
      </w:r>
      <w:r w:rsidR="0070180D" w:rsidRPr="00017D5B">
        <w:rPr>
          <w:rFonts w:ascii="Times New Roman" w:hAnsi="Times New Roman"/>
          <w:sz w:val="24"/>
          <w:szCs w:val="24"/>
        </w:rPr>
        <w:t>,</w:t>
      </w:r>
      <w:r w:rsidRPr="00017D5B">
        <w:rPr>
          <w:rFonts w:ascii="Times New Roman" w:hAnsi="Times New Roman"/>
          <w:sz w:val="24"/>
          <w:szCs w:val="24"/>
        </w:rPr>
        <w:t xml:space="preserve"> u Centru za interdisciplinarne studije, 1 izvršilac sa punim radnim vremenom, u sastavu:</w:t>
      </w:r>
    </w:p>
    <w:p w:rsidR="00484A25" w:rsidRPr="00017D5B" w:rsidRDefault="00484A25" w:rsidP="00484A25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584FE1" w:rsidRPr="00017D5B" w:rsidRDefault="001E67FF" w:rsidP="00A1445B">
      <w:pPr>
        <w:pStyle w:val="NoSpacing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Melika Husić-Mehmedović, predsjednik (ekonomske nauke)</w:t>
      </w:r>
      <w:r w:rsidR="000D1F6E" w:rsidRPr="00017D5B">
        <w:rPr>
          <w:rFonts w:ascii="Times New Roman" w:hAnsi="Times New Roman"/>
          <w:sz w:val="24"/>
          <w:szCs w:val="24"/>
        </w:rPr>
        <w:t>,</w:t>
      </w:r>
    </w:p>
    <w:p w:rsidR="00584FE1" w:rsidRPr="00017D5B" w:rsidRDefault="001E67FF" w:rsidP="00A1445B">
      <w:pPr>
        <w:pStyle w:val="NoSpacing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Elvir Čizmić, član (ekonomske nauke)</w:t>
      </w:r>
      <w:r w:rsidR="000D1F6E" w:rsidRPr="00017D5B">
        <w:rPr>
          <w:rFonts w:ascii="Times New Roman" w:hAnsi="Times New Roman"/>
          <w:sz w:val="24"/>
          <w:szCs w:val="24"/>
        </w:rPr>
        <w:t>,</w:t>
      </w:r>
    </w:p>
    <w:p w:rsidR="00484A25" w:rsidRPr="00017D5B" w:rsidRDefault="001E67FF" w:rsidP="00A1445B">
      <w:pPr>
        <w:pStyle w:val="NoSpacing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</w:t>
      </w:r>
      <w:r w:rsidR="00484A25" w:rsidRPr="00017D5B">
        <w:rPr>
          <w:rFonts w:ascii="Times New Roman" w:hAnsi="Times New Roman"/>
          <w:sz w:val="24"/>
          <w:szCs w:val="24"/>
        </w:rPr>
        <w:t>rof. dr. Dženana Husremović, član (humanističke nauke).</w:t>
      </w:r>
    </w:p>
    <w:p w:rsidR="00584FE1" w:rsidRPr="00017D5B" w:rsidRDefault="00584FE1" w:rsidP="003062AA">
      <w:pPr>
        <w:pStyle w:val="NoSpacing"/>
        <w:tabs>
          <w:tab w:val="left" w:pos="900"/>
        </w:tabs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84A25" w:rsidRPr="00017D5B" w:rsidRDefault="0070180D" w:rsidP="00584FE1">
      <w:pPr>
        <w:pStyle w:val="NoSpacing"/>
        <w:tabs>
          <w:tab w:val="left" w:pos="900"/>
        </w:tabs>
        <w:suppressAutoHyphens/>
        <w:autoSpaceDN w:val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Komisija iz tačke 1. ove o</w:t>
      </w:r>
      <w:r w:rsidR="00484A25" w:rsidRPr="00017D5B">
        <w:rPr>
          <w:rFonts w:ascii="Times New Roman" w:hAnsi="Times New Roman"/>
          <w:sz w:val="24"/>
          <w:szCs w:val="24"/>
        </w:rPr>
        <w:t>dluke obavezna je pripremiti izvještaj sa prijedlog</w:t>
      </w:r>
      <w:r w:rsidRPr="00017D5B">
        <w:rPr>
          <w:rFonts w:ascii="Times New Roman" w:hAnsi="Times New Roman"/>
          <w:sz w:val="24"/>
          <w:szCs w:val="24"/>
        </w:rPr>
        <w:t>om za izbor u zvanje stručnog sa</w:t>
      </w:r>
      <w:r w:rsidR="00484A25" w:rsidRPr="00017D5B">
        <w:rPr>
          <w:rFonts w:ascii="Times New Roman" w:hAnsi="Times New Roman"/>
          <w:sz w:val="24"/>
          <w:szCs w:val="24"/>
        </w:rPr>
        <w:t>radnika u skladu sa tekstom raspisanog konkursa i ovom odlukom, te dostaviti rektoru Univerziteta u roku od 15 dana, a najkasnije do 15. 06. 2018. godine.</w:t>
      </w:r>
    </w:p>
    <w:p w:rsidR="00484A25" w:rsidRPr="00017D5B" w:rsidRDefault="00484A25" w:rsidP="006F4DAA">
      <w:pPr>
        <w:jc w:val="both"/>
        <w:rPr>
          <w:b/>
          <w:lang w:val="bs-Latn-BA"/>
        </w:rPr>
      </w:pPr>
    </w:p>
    <w:p w:rsidR="00146E63" w:rsidRPr="00017D5B" w:rsidRDefault="00146E63" w:rsidP="00146E63">
      <w:pPr>
        <w:pStyle w:val="ListParagraph"/>
        <w:numPr>
          <w:ilvl w:val="0"/>
          <w:numId w:val="5"/>
        </w:numPr>
        <w:jc w:val="both"/>
        <w:rPr>
          <w:b/>
          <w:u w:val="single"/>
          <w:lang w:val="bs-Latn-BA"/>
        </w:rPr>
      </w:pPr>
      <w:r w:rsidRPr="00017D5B">
        <w:rPr>
          <w:b/>
          <w:u w:val="single"/>
          <w:lang w:val="bs-Latn-BA"/>
        </w:rPr>
        <w:t>Angažman akademskog osoblja sa drugih univer</w:t>
      </w:r>
      <w:r w:rsidR="0070180D" w:rsidRPr="00017D5B">
        <w:rPr>
          <w:b/>
          <w:u w:val="single"/>
          <w:lang w:val="bs-Latn-BA"/>
        </w:rPr>
        <w:t>ziteta</w:t>
      </w:r>
    </w:p>
    <w:p w:rsidR="00146E63" w:rsidRPr="00017D5B" w:rsidRDefault="00146E63" w:rsidP="00146E63">
      <w:pPr>
        <w:pStyle w:val="ListParagraph"/>
        <w:ind w:left="360"/>
        <w:jc w:val="both"/>
        <w:rPr>
          <w:b/>
          <w:u w:val="single"/>
          <w:lang w:val="bs-Latn-BA"/>
        </w:rPr>
      </w:pPr>
    </w:p>
    <w:p w:rsidR="00146E63" w:rsidRPr="00017D5B" w:rsidRDefault="00146E63" w:rsidP="00A1445B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017D5B">
        <w:rPr>
          <w:lang w:val="bs-Latn-BA"/>
        </w:rPr>
        <w:t>Usvojena je Odluka broj: 1-266/2018 od 07.</w:t>
      </w:r>
      <w:r w:rsidR="0070180D" w:rsidRPr="00017D5B">
        <w:rPr>
          <w:lang w:val="bs-Latn-BA"/>
        </w:rPr>
        <w:t xml:space="preserve"> </w:t>
      </w:r>
      <w:r w:rsidRPr="00017D5B">
        <w:rPr>
          <w:lang w:val="bs-Latn-BA"/>
        </w:rPr>
        <w:t>05.</w:t>
      </w:r>
      <w:r w:rsidR="0070180D" w:rsidRPr="00017D5B">
        <w:rPr>
          <w:lang w:val="bs-Latn-BA"/>
        </w:rPr>
        <w:t xml:space="preserve"> </w:t>
      </w:r>
      <w:r w:rsidRPr="00017D5B">
        <w:rPr>
          <w:lang w:val="bs-Latn-BA"/>
        </w:rPr>
        <w:t>2018. godine Vijeća Katoličkog bogoslovnog fakulteta Univerziteta u Sarajevu kojom se predlaže</w:t>
      </w:r>
      <w:r w:rsidR="0070180D" w:rsidRPr="00017D5B">
        <w:rPr>
          <w:lang w:val="bs-Latn-BA"/>
        </w:rPr>
        <w:t xml:space="preserve"> angažman dr. Hrvoja Kalema u sa</w:t>
      </w:r>
      <w:r w:rsidRPr="00017D5B">
        <w:rPr>
          <w:lang w:val="bs-Latn-BA"/>
        </w:rPr>
        <w:t xml:space="preserve">radničkom zvanju poslijedoktoranda iz oblasti </w:t>
      </w:r>
      <w:r w:rsidR="0070180D" w:rsidRPr="00017D5B">
        <w:rPr>
          <w:i/>
          <w:lang w:val="bs-Latn-BA"/>
        </w:rPr>
        <w:t>t</w:t>
      </w:r>
      <w:r w:rsidRPr="00017D5B">
        <w:rPr>
          <w:i/>
          <w:lang w:val="bs-Latn-BA"/>
        </w:rPr>
        <w:t>eologij</w:t>
      </w:r>
      <w:r w:rsidR="0070180D" w:rsidRPr="00017D5B">
        <w:rPr>
          <w:i/>
          <w:lang w:val="bs-Latn-BA"/>
        </w:rPr>
        <w:t>a</w:t>
      </w:r>
      <w:r w:rsidRPr="00017D5B">
        <w:rPr>
          <w:lang w:val="bs-Latn-BA"/>
        </w:rPr>
        <w:t xml:space="preserve"> sa Katoličkog bogoslovnog fakulteta </w:t>
      </w:r>
      <w:r w:rsidRPr="00017D5B">
        <w:rPr>
          <w:lang w:val="bs-Latn-BA"/>
        </w:rPr>
        <w:lastRenderedPageBreak/>
        <w:t>u Đakovu Sveučilišta Josipa Jurja Strossmayera u Osijeku</w:t>
      </w:r>
      <w:r w:rsidRPr="00017D5B">
        <w:rPr>
          <w:color w:val="26282A"/>
          <w:shd w:val="clear" w:color="auto" w:fill="FFFFFF"/>
          <w:lang w:val="bs-Latn-BA"/>
        </w:rPr>
        <w:t xml:space="preserve"> za angažman na predmetima: </w:t>
      </w:r>
      <w:r w:rsidRPr="00017D5B">
        <w:rPr>
          <w:i/>
          <w:color w:val="26282A"/>
          <w:shd w:val="clear" w:color="auto" w:fill="FFFFFF"/>
          <w:lang w:val="bs-Latn-BA"/>
        </w:rPr>
        <w:t>Teološka epistemologija</w:t>
      </w:r>
      <w:r w:rsidRPr="00017D5B">
        <w:rPr>
          <w:color w:val="26282A"/>
          <w:shd w:val="clear" w:color="auto" w:fill="FFFFFF"/>
          <w:lang w:val="bs-Latn-BA"/>
        </w:rPr>
        <w:t xml:space="preserve"> i </w:t>
      </w:r>
      <w:r w:rsidRPr="00017D5B">
        <w:rPr>
          <w:i/>
          <w:color w:val="26282A"/>
          <w:shd w:val="clear" w:color="auto" w:fill="FFFFFF"/>
          <w:lang w:val="bs-Latn-BA"/>
        </w:rPr>
        <w:t>Znanost o religijama</w:t>
      </w:r>
      <w:r w:rsidRPr="00017D5B">
        <w:rPr>
          <w:color w:val="26282A"/>
          <w:shd w:val="clear" w:color="auto" w:fill="FFFFFF"/>
          <w:lang w:val="bs-Latn-BA"/>
        </w:rPr>
        <w:t xml:space="preserve"> u studijskoj 2018/2019. godini.</w:t>
      </w:r>
    </w:p>
    <w:p w:rsidR="00146E63" w:rsidRPr="00017D5B" w:rsidRDefault="00146E63" w:rsidP="00A1445B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017D5B">
        <w:rPr>
          <w:lang w:val="bs-Latn-BA"/>
        </w:rPr>
        <w:t xml:space="preserve">Usvojena je Odluka broj: </w:t>
      </w:r>
      <w:r w:rsidRPr="00017D5B">
        <w:rPr>
          <w:iCs/>
          <w:lang w:val="bs-Latn-BA"/>
        </w:rPr>
        <w:t>01-4-NŠ-3157/18</w:t>
      </w:r>
      <w:r w:rsidRPr="00017D5B">
        <w:rPr>
          <w:lang w:val="bs-Latn-BA"/>
        </w:rPr>
        <w:t xml:space="preserve"> od 09.</w:t>
      </w:r>
      <w:r w:rsidR="0070180D" w:rsidRPr="00017D5B">
        <w:rPr>
          <w:lang w:val="bs-Latn-BA"/>
        </w:rPr>
        <w:t xml:space="preserve"> </w:t>
      </w:r>
      <w:r w:rsidRPr="00017D5B">
        <w:rPr>
          <w:lang w:val="bs-Latn-BA"/>
        </w:rPr>
        <w:t>05.</w:t>
      </w:r>
      <w:r w:rsidR="0070180D" w:rsidRPr="00017D5B">
        <w:rPr>
          <w:lang w:val="bs-Latn-BA"/>
        </w:rPr>
        <w:t xml:space="preserve"> </w:t>
      </w:r>
      <w:r w:rsidRPr="00017D5B">
        <w:rPr>
          <w:lang w:val="bs-Latn-BA"/>
        </w:rPr>
        <w:t xml:space="preserve">2018. godine Vijeća Medicinskog fakulteta Univerziteta u Sarajevu kojom se predlaže angažman </w:t>
      </w:r>
      <w:r w:rsidRPr="00017D5B">
        <w:rPr>
          <w:bCs/>
          <w:lang w:val="bs-Latn-BA"/>
        </w:rPr>
        <w:t>dr. Amele Sofić, docenta Medicinskog fakulteta Univerziteta u Tuzli, za realizaciju nastave na Medicinskom fa</w:t>
      </w:r>
      <w:r w:rsidR="0070180D" w:rsidRPr="00017D5B">
        <w:rPr>
          <w:bCs/>
          <w:lang w:val="bs-Latn-BA"/>
        </w:rPr>
        <w:t>kultetu Univerziteta u Sarajevu</w:t>
      </w:r>
      <w:r w:rsidRPr="00017D5B">
        <w:rPr>
          <w:bCs/>
          <w:lang w:val="bs-Latn-BA"/>
        </w:rPr>
        <w:t xml:space="preserve"> na predmetu </w:t>
      </w:r>
      <w:r w:rsidRPr="00017D5B">
        <w:rPr>
          <w:bCs/>
          <w:i/>
          <w:lang w:val="bs-Latn-BA"/>
        </w:rPr>
        <w:t>Radiologija</w:t>
      </w:r>
      <w:r w:rsidRPr="00017D5B">
        <w:rPr>
          <w:b/>
          <w:bCs/>
          <w:lang w:val="bs-Latn-BA"/>
        </w:rPr>
        <w:t xml:space="preserve"> </w:t>
      </w:r>
      <w:r w:rsidRPr="00017D5B">
        <w:rPr>
          <w:bCs/>
          <w:lang w:val="bs-Latn-BA"/>
        </w:rPr>
        <w:t xml:space="preserve">u studijskoj 2017/2018. godini. </w:t>
      </w:r>
    </w:p>
    <w:p w:rsidR="00146E63" w:rsidRPr="00017D5B" w:rsidRDefault="00146E63" w:rsidP="00146E63">
      <w:pPr>
        <w:jc w:val="both"/>
        <w:rPr>
          <w:b/>
          <w:lang w:val="bs-Latn-BA"/>
        </w:rPr>
      </w:pPr>
    </w:p>
    <w:p w:rsidR="00146E63" w:rsidRPr="00017D5B" w:rsidRDefault="00B96814" w:rsidP="00146E63">
      <w:pPr>
        <w:pStyle w:val="ListParagraph"/>
        <w:numPr>
          <w:ilvl w:val="0"/>
          <w:numId w:val="5"/>
        </w:numPr>
        <w:jc w:val="both"/>
        <w:rPr>
          <w:b/>
          <w:u w:val="single"/>
          <w:lang w:val="bs-Latn-BA"/>
        </w:rPr>
      </w:pPr>
      <w:r w:rsidRPr="00017D5B">
        <w:rPr>
          <w:b/>
          <w:u w:val="single"/>
          <w:lang w:val="bs-Latn-BA"/>
        </w:rPr>
        <w:t>Ekvivalencija izvršenih izbora</w:t>
      </w:r>
    </w:p>
    <w:p w:rsidR="00146E63" w:rsidRPr="00017D5B" w:rsidRDefault="00146E63" w:rsidP="00146E63">
      <w:pPr>
        <w:pStyle w:val="ListParagraph"/>
        <w:ind w:left="360"/>
        <w:jc w:val="both"/>
        <w:rPr>
          <w:b/>
          <w:lang w:val="bs-Latn-BA"/>
        </w:rPr>
      </w:pPr>
    </w:p>
    <w:p w:rsidR="00146E63" w:rsidRPr="00017D5B" w:rsidRDefault="00146E63" w:rsidP="00A1445B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017D5B">
        <w:rPr>
          <w:lang w:val="bs-Latn-BA"/>
        </w:rPr>
        <w:t xml:space="preserve">Donesena je Odluka o ekvivalenciji izvršenog izbora dr. Eldada Kaljića po prijedlogu Vijeća Fakulteta zdravstvenih studija Univerziteta u Sarajevu broj: </w:t>
      </w:r>
      <w:r w:rsidRPr="00017D5B">
        <w:rPr>
          <w:iCs/>
          <w:lang w:val="bs-Latn-BA"/>
        </w:rPr>
        <w:t>04-1-680/18</w:t>
      </w:r>
      <w:r w:rsidR="0070180D" w:rsidRPr="00017D5B">
        <w:rPr>
          <w:iCs/>
          <w:lang w:val="bs-Latn-BA"/>
        </w:rPr>
        <w:t>.</w:t>
      </w:r>
    </w:p>
    <w:p w:rsidR="00146E63" w:rsidRPr="00017D5B" w:rsidRDefault="00146E63" w:rsidP="00A1445B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017D5B">
        <w:rPr>
          <w:lang w:val="bs-Latn-BA"/>
        </w:rPr>
        <w:t xml:space="preserve">Donesena je Odluka o ekvivalenciji izvršenog izbora dr. Namika Trtka po prijedlogu Vijeća Fakulteta zdravstvenih studija Univerziteta u Sarajevu broj: </w:t>
      </w:r>
      <w:r w:rsidRPr="00017D5B">
        <w:rPr>
          <w:iCs/>
          <w:lang w:val="bs-Latn-BA"/>
        </w:rPr>
        <w:t>04-1-681/18</w:t>
      </w:r>
      <w:r w:rsidR="0070180D" w:rsidRPr="00017D5B">
        <w:rPr>
          <w:iCs/>
          <w:lang w:val="bs-Latn-BA"/>
        </w:rPr>
        <w:t>.</w:t>
      </w:r>
    </w:p>
    <w:p w:rsidR="00146E63" w:rsidRPr="00017D5B" w:rsidRDefault="00146E63" w:rsidP="00146E63">
      <w:pPr>
        <w:jc w:val="both"/>
        <w:rPr>
          <w:b/>
          <w:lang w:val="bs-Latn-BA"/>
        </w:rPr>
      </w:pPr>
    </w:p>
    <w:p w:rsidR="00F037B8" w:rsidRPr="00017D5B" w:rsidRDefault="00F037B8" w:rsidP="006F4DAA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Ad-3.</w:t>
      </w:r>
    </w:p>
    <w:p w:rsidR="00822045" w:rsidRPr="00017D5B" w:rsidRDefault="0070180D" w:rsidP="00822045">
      <w:pPr>
        <w:pStyle w:val="ListParagraph"/>
        <w:numPr>
          <w:ilvl w:val="0"/>
          <w:numId w:val="6"/>
        </w:numPr>
        <w:rPr>
          <w:b/>
          <w:u w:val="single"/>
          <w:lang w:val="bs-Latn-BA"/>
        </w:rPr>
      </w:pPr>
      <w:r w:rsidRPr="00017D5B">
        <w:rPr>
          <w:b/>
          <w:u w:val="single"/>
          <w:lang w:val="bs-Latn-BA"/>
        </w:rPr>
        <w:t>Doktorati –</w:t>
      </w:r>
      <w:r w:rsidR="00822045" w:rsidRPr="00017D5B">
        <w:rPr>
          <w:b/>
          <w:u w:val="single"/>
          <w:lang w:val="bs-Latn-BA"/>
        </w:rPr>
        <w:t xml:space="preserve"> treći ci</w:t>
      </w:r>
      <w:r w:rsidR="00B96814" w:rsidRPr="00017D5B">
        <w:rPr>
          <w:b/>
          <w:u w:val="single"/>
          <w:lang w:val="bs-Latn-BA"/>
        </w:rPr>
        <w:t>klus studija (doktorski studij)</w:t>
      </w:r>
    </w:p>
    <w:p w:rsidR="00822045" w:rsidRPr="00017D5B" w:rsidRDefault="00822045" w:rsidP="00822045">
      <w:pPr>
        <w:jc w:val="both"/>
        <w:rPr>
          <w:b/>
          <w:u w:val="single"/>
          <w:lang w:val="bs-Latn-BA"/>
        </w:rPr>
      </w:pPr>
    </w:p>
    <w:p w:rsidR="00822045" w:rsidRPr="00017D5B" w:rsidRDefault="00822045" w:rsidP="00822045">
      <w:pPr>
        <w:jc w:val="both"/>
        <w:rPr>
          <w:b/>
          <w:i/>
          <w:u w:val="single"/>
          <w:lang w:val="bs-Latn-BA"/>
        </w:rPr>
      </w:pPr>
      <w:r w:rsidRPr="00017D5B">
        <w:rPr>
          <w:b/>
          <w:i/>
          <w:u w:val="single"/>
          <w:lang w:val="bs-Latn-BA"/>
        </w:rPr>
        <w:t>Jednoglasno su donesene odluke kojima se obrazuju komisije za ocjenu uvjeta kandid</w:t>
      </w:r>
      <w:r w:rsidR="0070180D" w:rsidRPr="00017D5B">
        <w:rPr>
          <w:b/>
          <w:i/>
          <w:u w:val="single"/>
          <w:lang w:val="bs-Latn-BA"/>
        </w:rPr>
        <w:t>ata i podobnosti tema doktorskih disertacija</w:t>
      </w:r>
      <w:r w:rsidRPr="00017D5B">
        <w:rPr>
          <w:b/>
          <w:i/>
          <w:u w:val="single"/>
          <w:lang w:val="bs-Latn-BA"/>
        </w:rPr>
        <w:t>:</w:t>
      </w:r>
    </w:p>
    <w:p w:rsidR="00822045" w:rsidRPr="00017D5B" w:rsidRDefault="00822045" w:rsidP="00822045">
      <w:pPr>
        <w:rPr>
          <w:b/>
          <w:lang w:val="bs-Latn-BA"/>
        </w:rPr>
      </w:pPr>
    </w:p>
    <w:p w:rsidR="00696609" w:rsidRPr="00017D5B" w:rsidRDefault="00087ECD" w:rsidP="00822045">
      <w:pPr>
        <w:rPr>
          <w:b/>
          <w:lang w:val="bs-Latn-BA"/>
        </w:rPr>
      </w:pPr>
      <w:r w:rsidRPr="00017D5B">
        <w:rPr>
          <w:b/>
          <w:lang w:val="bs-Latn-BA"/>
        </w:rPr>
        <w:t>EKONOMSKI FAKULTET</w:t>
      </w:r>
    </w:p>
    <w:p w:rsidR="00696609" w:rsidRPr="00017D5B" w:rsidRDefault="00087ECD" w:rsidP="000835F7">
      <w:pPr>
        <w:pStyle w:val="ListParagraph"/>
        <w:numPr>
          <w:ilvl w:val="1"/>
          <w:numId w:val="22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696609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Pr="00017D5B">
        <w:rPr>
          <w:lang w:val="bs-Latn-BA"/>
        </w:rPr>
        <w:t xml:space="preserve"> kandidata mr. Lejle Čaklovice</w:t>
      </w:r>
      <w:r w:rsidR="00696609" w:rsidRPr="00017D5B">
        <w:rPr>
          <w:lang w:val="bs-Latn-BA"/>
        </w:rPr>
        <w:t xml:space="preserve"> i podobno</w:t>
      </w:r>
      <w:r w:rsidRPr="00017D5B">
        <w:rPr>
          <w:lang w:val="bs-Latn-BA"/>
        </w:rPr>
        <w:t xml:space="preserve">sti teme doktorske disertacije </w:t>
      </w:r>
      <w:r w:rsidR="00696609" w:rsidRPr="00017D5B">
        <w:rPr>
          <w:i/>
          <w:lang w:val="bs-Latn-BA"/>
        </w:rPr>
        <w:t>Determinante inflacije zemalja u tranziciji sa posebnim fokusom na zemlje Zapadnog</w:t>
      </w:r>
      <w:r w:rsidRPr="00017D5B">
        <w:rPr>
          <w:i/>
          <w:lang w:val="bs-Latn-BA"/>
        </w:rPr>
        <w:t xml:space="preserve"> Balkana</w:t>
      </w:r>
      <w:r w:rsidR="00696609" w:rsidRPr="00017D5B">
        <w:rPr>
          <w:lang w:val="bs-Latn-BA"/>
        </w:rPr>
        <w:t xml:space="preserve"> </w:t>
      </w:r>
      <w:r w:rsidR="00696609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Pr="00017D5B">
        <w:rPr>
          <w:spacing w:val="-4"/>
          <w:lang w:val="bs-Latn-BA"/>
        </w:rPr>
        <w:t>j</w:t>
      </w:r>
      <w:r w:rsidR="00696609" w:rsidRPr="00017D5B">
        <w:rPr>
          <w:spacing w:val="-4"/>
          <w:lang w:val="bs-Latn-BA"/>
        </w:rPr>
        <w:t>edećem sastavu:</w:t>
      </w:r>
    </w:p>
    <w:p w:rsidR="00696609" w:rsidRPr="00017D5B" w:rsidRDefault="00696609" w:rsidP="00696609">
      <w:pPr>
        <w:pStyle w:val="ListParagraph"/>
        <w:ind w:left="0"/>
        <w:jc w:val="both"/>
        <w:rPr>
          <w:lang w:val="bs-Latn-BA"/>
        </w:rPr>
      </w:pPr>
    </w:p>
    <w:p w:rsidR="00696609" w:rsidRPr="00017D5B" w:rsidRDefault="001E67FF" w:rsidP="00696609">
      <w:pPr>
        <w:pStyle w:val="ListParagraph"/>
        <w:numPr>
          <w:ilvl w:val="0"/>
          <w:numId w:val="33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696609" w:rsidRPr="00017D5B">
        <w:rPr>
          <w:lang w:val="bs-Latn-BA"/>
        </w:rPr>
        <w:t>r. Azra Hadžiahmetović, redovni profesor, predsjednik</w:t>
      </w:r>
      <w:r w:rsidRPr="00017D5B">
        <w:rPr>
          <w:lang w:val="bs-Latn-BA"/>
        </w:rPr>
        <w:t>,</w:t>
      </w:r>
    </w:p>
    <w:p w:rsidR="00696609" w:rsidRPr="00017D5B" w:rsidRDefault="001E67FF" w:rsidP="00696609">
      <w:pPr>
        <w:pStyle w:val="ListParagraph"/>
        <w:numPr>
          <w:ilvl w:val="0"/>
          <w:numId w:val="33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696609" w:rsidRPr="00017D5B">
        <w:rPr>
          <w:lang w:val="bs-Latn-BA"/>
        </w:rPr>
        <w:t>r. Adnan Efendić, vanredni profesor, član</w:t>
      </w:r>
      <w:r w:rsidRPr="00017D5B">
        <w:rPr>
          <w:lang w:val="bs-Latn-BA"/>
        </w:rPr>
        <w:t>,</w:t>
      </w:r>
    </w:p>
    <w:p w:rsidR="00696609" w:rsidRPr="00017D5B" w:rsidRDefault="001E67FF" w:rsidP="00696609">
      <w:pPr>
        <w:pStyle w:val="ListParagraph"/>
        <w:numPr>
          <w:ilvl w:val="0"/>
          <w:numId w:val="33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696609" w:rsidRPr="00017D5B">
        <w:rPr>
          <w:lang w:val="bs-Latn-BA"/>
        </w:rPr>
        <w:t>r. Jasmin Halebić, vanredni profesor Ekonomskog fakulteta Univerziteta u Zenici, član</w:t>
      </w:r>
      <w:r w:rsidRPr="00017D5B">
        <w:rPr>
          <w:lang w:val="bs-Latn-BA"/>
        </w:rPr>
        <w:t>,</w:t>
      </w:r>
    </w:p>
    <w:p w:rsidR="00696609" w:rsidRPr="00017D5B" w:rsidRDefault="001E67FF" w:rsidP="00696609">
      <w:pPr>
        <w:pStyle w:val="ListParagraph"/>
        <w:numPr>
          <w:ilvl w:val="0"/>
          <w:numId w:val="33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696609" w:rsidRPr="00017D5B">
        <w:rPr>
          <w:lang w:val="bs-Latn-BA"/>
        </w:rPr>
        <w:t>r. Sead Kreso, redovni profesor, član</w:t>
      </w:r>
      <w:r w:rsidRPr="00017D5B">
        <w:rPr>
          <w:lang w:val="bs-Latn-BA"/>
        </w:rPr>
        <w:t>,</w:t>
      </w:r>
    </w:p>
    <w:p w:rsidR="00696609" w:rsidRPr="00017D5B" w:rsidRDefault="001E67FF" w:rsidP="00696609">
      <w:pPr>
        <w:pStyle w:val="ListParagraph"/>
        <w:numPr>
          <w:ilvl w:val="0"/>
          <w:numId w:val="33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696609" w:rsidRPr="00017D5B">
        <w:rPr>
          <w:lang w:val="bs-Latn-BA"/>
        </w:rPr>
        <w:t>r. Selena Begović, docent, član.</w:t>
      </w:r>
    </w:p>
    <w:p w:rsidR="00696609" w:rsidRPr="00017D5B" w:rsidRDefault="00696609" w:rsidP="00822045">
      <w:pPr>
        <w:rPr>
          <w:b/>
          <w:lang w:val="bs-Latn-BA"/>
        </w:rPr>
      </w:pPr>
    </w:p>
    <w:p w:rsidR="00812AA5" w:rsidRPr="00017D5B" w:rsidRDefault="00087ECD" w:rsidP="000835F7">
      <w:pPr>
        <w:pStyle w:val="ListParagraph"/>
        <w:numPr>
          <w:ilvl w:val="1"/>
          <w:numId w:val="22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Selme Kovačević, MA</w:t>
      </w:r>
      <w:r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i podobno</w:t>
      </w:r>
      <w:r w:rsidRPr="00017D5B">
        <w:rPr>
          <w:lang w:val="bs-Latn-BA"/>
        </w:rPr>
        <w:t xml:space="preserve">sti teme doktorske disertacije </w:t>
      </w:r>
      <w:r w:rsidR="00812AA5" w:rsidRPr="00017D5B">
        <w:rPr>
          <w:i/>
          <w:lang w:val="bs-Latn-BA"/>
        </w:rPr>
        <w:t>Analiza faktora uspjeha projekta u sektoru informacijskih teh</w:t>
      </w:r>
      <w:r w:rsidRPr="00017D5B">
        <w:rPr>
          <w:i/>
          <w:lang w:val="bs-Latn-BA"/>
        </w:rPr>
        <w:t>nologija u Bosni i Hercegovini</w:t>
      </w:r>
      <w:r w:rsidR="00812AA5"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ind w:right="-1"/>
        <w:jc w:val="both"/>
        <w:rPr>
          <w:lang w:val="bs-Latn-BA"/>
        </w:rPr>
      </w:pPr>
    </w:p>
    <w:p w:rsidR="00812AA5" w:rsidRPr="00017D5B" w:rsidRDefault="001E67FF" w:rsidP="00812AA5">
      <w:pPr>
        <w:pStyle w:val="ListParagraph"/>
        <w:numPr>
          <w:ilvl w:val="0"/>
          <w:numId w:val="34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Zlatko Lagumdžija, redovni profesor, predsjednik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34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Tarik Zaimović, vanredni profesor, član</w:t>
      </w:r>
      <w:r w:rsidRPr="00017D5B">
        <w:rPr>
          <w:lang w:val="bs-Latn-BA"/>
        </w:rPr>
        <w:t>,</w:t>
      </w:r>
    </w:p>
    <w:p w:rsidR="00812AA5" w:rsidRPr="00017D5B" w:rsidRDefault="001E67FF" w:rsidP="000835F7">
      <w:pPr>
        <w:pStyle w:val="ListParagraph"/>
        <w:numPr>
          <w:ilvl w:val="0"/>
          <w:numId w:val="34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Emir Agić, vanredni profesor, član.</w:t>
      </w:r>
    </w:p>
    <w:p w:rsidR="000835F7" w:rsidRPr="00017D5B" w:rsidRDefault="000835F7" w:rsidP="000835F7">
      <w:pPr>
        <w:pStyle w:val="ListParagraph"/>
        <w:ind w:left="990" w:right="-1"/>
        <w:jc w:val="both"/>
        <w:rPr>
          <w:lang w:val="bs-Latn-BA"/>
        </w:rPr>
      </w:pPr>
    </w:p>
    <w:p w:rsidR="00812AA5" w:rsidRPr="00017D5B" w:rsidRDefault="001E67FF" w:rsidP="000835F7">
      <w:pPr>
        <w:pStyle w:val="ListParagraph"/>
        <w:numPr>
          <w:ilvl w:val="1"/>
          <w:numId w:val="34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Mirze Kulenovića, MA</w:t>
      </w:r>
      <w:r w:rsidR="00087ECD"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i podobnosti teme doktorske disertac</w:t>
      </w:r>
      <w:r w:rsidR="00087ECD" w:rsidRPr="00017D5B">
        <w:rPr>
          <w:lang w:val="bs-Latn-BA"/>
        </w:rPr>
        <w:t xml:space="preserve">ije </w:t>
      </w:r>
      <w:r w:rsidR="00812AA5" w:rsidRPr="00017D5B">
        <w:rPr>
          <w:i/>
          <w:lang w:val="bs-Latn-BA"/>
        </w:rPr>
        <w:t xml:space="preserve">Uticaj praksi totalnog </w:t>
      </w:r>
      <w:r w:rsidR="00087ECD" w:rsidRPr="00017D5B">
        <w:rPr>
          <w:i/>
          <w:lang w:val="bs-Latn-BA"/>
        </w:rPr>
        <w:t>upravljanja kvalitetom na finans</w:t>
      </w:r>
      <w:r w:rsidR="00812AA5" w:rsidRPr="00017D5B">
        <w:rPr>
          <w:i/>
          <w:lang w:val="bs-Latn-BA"/>
        </w:rPr>
        <w:t>ijske performanse pred</w:t>
      </w:r>
      <w:r w:rsidR="00087ECD" w:rsidRPr="00017D5B">
        <w:rPr>
          <w:i/>
          <w:lang w:val="bs-Latn-BA"/>
        </w:rPr>
        <w:t>uzeća</w:t>
      </w:r>
      <w:r w:rsidR="00812AA5"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ind w:right="-1"/>
        <w:jc w:val="both"/>
        <w:rPr>
          <w:lang w:val="bs-Latn-BA"/>
        </w:rPr>
      </w:pPr>
    </w:p>
    <w:p w:rsidR="00812AA5" w:rsidRPr="00017D5B" w:rsidRDefault="001E67FF" w:rsidP="00812AA5">
      <w:pPr>
        <w:pStyle w:val="ListParagraph"/>
        <w:numPr>
          <w:ilvl w:val="0"/>
          <w:numId w:val="35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Ljiljan Veselinović, docent, predsjednik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35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Aziz Šunje, redovni profesor,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35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lastRenderedPageBreak/>
        <w:t>d</w:t>
      </w:r>
      <w:r w:rsidR="00812AA5" w:rsidRPr="00017D5B">
        <w:rPr>
          <w:lang w:val="bs-Latn-BA"/>
        </w:rPr>
        <w:t>r. Elvir Čizmić, redovni profesor,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35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Merima Činjarević, docent, član</w:t>
      </w:r>
      <w:r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</w:t>
      </w:r>
    </w:p>
    <w:p w:rsidR="00812AA5" w:rsidRPr="00017D5B" w:rsidRDefault="001E67FF" w:rsidP="000835F7">
      <w:pPr>
        <w:pStyle w:val="ListParagraph"/>
        <w:numPr>
          <w:ilvl w:val="0"/>
          <w:numId w:val="35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Jasmina Mangafić, docent, član.</w:t>
      </w:r>
    </w:p>
    <w:p w:rsidR="000835F7" w:rsidRPr="00017D5B" w:rsidRDefault="000835F7" w:rsidP="000835F7">
      <w:pPr>
        <w:pStyle w:val="ListParagraph"/>
        <w:ind w:left="1080" w:right="-1"/>
        <w:jc w:val="both"/>
        <w:rPr>
          <w:lang w:val="bs-Latn-BA"/>
        </w:rPr>
      </w:pPr>
    </w:p>
    <w:p w:rsidR="00812AA5" w:rsidRPr="00017D5B" w:rsidRDefault="00087ECD" w:rsidP="000835F7">
      <w:pPr>
        <w:pStyle w:val="ListParagraph"/>
        <w:numPr>
          <w:ilvl w:val="1"/>
          <w:numId w:val="34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mr. Amele Omerašević i podobno</w:t>
      </w:r>
      <w:r w:rsidRPr="00017D5B">
        <w:rPr>
          <w:lang w:val="bs-Latn-BA"/>
        </w:rPr>
        <w:t xml:space="preserve">sti teme doktorske disertacije </w:t>
      </w:r>
      <w:r w:rsidR="00812AA5" w:rsidRPr="00017D5B">
        <w:rPr>
          <w:i/>
          <w:lang w:val="bs-Latn-BA"/>
        </w:rPr>
        <w:t>Uticaj klasifikacije rizika korištenjem metoda rudarenja podataka na određivanje premij</w:t>
      </w:r>
      <w:r w:rsidRPr="00017D5B">
        <w:rPr>
          <w:i/>
          <w:lang w:val="bs-Latn-BA"/>
        </w:rPr>
        <w:t>e </w:t>
      </w:r>
      <w:r w:rsidR="00812AA5" w:rsidRPr="00017D5B">
        <w:rPr>
          <w:i/>
          <w:lang w:val="bs-Latn-BA"/>
        </w:rPr>
        <w:t>neživotn</w:t>
      </w:r>
      <w:r w:rsidRPr="00017D5B">
        <w:rPr>
          <w:i/>
          <w:lang w:val="bs-Latn-BA"/>
        </w:rPr>
        <w:t>og osiguranja na tržištu u BiH</w:t>
      </w:r>
      <w:r w:rsidR="00812AA5"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ind w:right="-1"/>
        <w:jc w:val="both"/>
        <w:rPr>
          <w:lang w:val="bs-Latn-BA"/>
        </w:rPr>
      </w:pPr>
    </w:p>
    <w:p w:rsidR="00812AA5" w:rsidRPr="00017D5B" w:rsidRDefault="001E67FF" w:rsidP="00812AA5">
      <w:pPr>
        <w:pStyle w:val="ListParagraph"/>
        <w:numPr>
          <w:ilvl w:val="0"/>
          <w:numId w:val="36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Željko Šain, redovni profesor, predsjednik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36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Jasmina Selimović, vanredni profesor,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36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Kemal Kačapor, docent,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36"/>
        </w:numPr>
        <w:ind w:right="-1"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Merima Balavac, docent, član</w:t>
      </w:r>
      <w:r w:rsidRPr="00017D5B">
        <w:rPr>
          <w:lang w:val="bs-Latn-BA"/>
        </w:rPr>
        <w:t>.</w:t>
      </w:r>
    </w:p>
    <w:p w:rsidR="00696609" w:rsidRPr="00017D5B" w:rsidRDefault="00696609" w:rsidP="00822045">
      <w:pPr>
        <w:rPr>
          <w:b/>
          <w:lang w:val="bs-Latn-BA"/>
        </w:rPr>
      </w:pPr>
    </w:p>
    <w:p w:rsidR="00696609" w:rsidRPr="00017D5B" w:rsidRDefault="00F52731" w:rsidP="00822045">
      <w:pPr>
        <w:rPr>
          <w:b/>
          <w:lang w:val="bs-Latn-BA"/>
        </w:rPr>
      </w:pPr>
      <w:r w:rsidRPr="00017D5B">
        <w:rPr>
          <w:b/>
          <w:lang w:val="bs-Latn-BA"/>
        </w:rPr>
        <w:t>ELEKTROTEHNIČKI FAKULTET</w:t>
      </w:r>
    </w:p>
    <w:p w:rsidR="00812AA5" w:rsidRPr="00017D5B" w:rsidRDefault="009C52E7" w:rsidP="000835F7">
      <w:pPr>
        <w:pStyle w:val="ListParagraph"/>
        <w:numPr>
          <w:ilvl w:val="1"/>
          <w:numId w:val="34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</w:t>
      </w:r>
      <w:r w:rsidR="00812AA5" w:rsidRPr="00017D5B">
        <w:rPr>
          <w:rFonts w:eastAsia="TimesNewRomanPS-BoldMT, 'MS Min"/>
          <w:lang w:val="bs-Latn-BA"/>
        </w:rPr>
        <w:t>Adisa Hamzića, MA</w:t>
      </w:r>
      <w:r w:rsidR="00F52731" w:rsidRPr="00017D5B">
        <w:rPr>
          <w:rFonts w:eastAsia="TimesNewRomanPS-BoldMT, 'MS Min"/>
          <w:lang w:val="bs-Latn-BA"/>
        </w:rPr>
        <w:t>,</w:t>
      </w:r>
      <w:r w:rsidR="00812AA5" w:rsidRPr="00017D5B">
        <w:rPr>
          <w:rFonts w:eastAsia="TimesNewRomanPS-BoldMT, 'MS Min"/>
          <w:lang w:val="bs-Latn-BA"/>
        </w:rPr>
        <w:t xml:space="preserve"> </w:t>
      </w:r>
      <w:r w:rsidR="00812AA5" w:rsidRPr="00017D5B">
        <w:rPr>
          <w:lang w:val="bs-Latn-BA"/>
        </w:rPr>
        <w:t xml:space="preserve">i podobnosti teme doktorske disertacije </w:t>
      </w:r>
      <w:r w:rsidR="00F52731" w:rsidRPr="00017D5B">
        <w:rPr>
          <w:i/>
          <w:color w:val="000000"/>
          <w:lang w:val="bs-Latn-BA"/>
        </w:rPr>
        <w:t>Modeliranje višestepenog kaskadnog prediktora pomaka sastavnih elemenata u deformacionoj analizi velikih objekata na bazi vremenskih serija uticajnih faktora</w:t>
      </w:r>
      <w:r w:rsidR="00F52731"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contextualSpacing/>
        <w:jc w:val="both"/>
        <w:rPr>
          <w:lang w:val="bs-Latn-BA"/>
        </w:rPr>
      </w:pPr>
    </w:p>
    <w:p w:rsidR="00812AA5" w:rsidRPr="00017D5B" w:rsidRDefault="001E67FF" w:rsidP="00812AA5">
      <w:pPr>
        <w:numPr>
          <w:ilvl w:val="0"/>
          <w:numId w:val="37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Samir Omanović, vanredni profesor, predsjednik</w:t>
      </w:r>
      <w:r w:rsidRPr="00017D5B">
        <w:rPr>
          <w:kern w:val="3"/>
          <w:lang w:val="bs-Latn-BA" w:eastAsia="zh-CN"/>
        </w:rPr>
        <w:t>,</w:t>
      </w:r>
    </w:p>
    <w:p w:rsidR="00812AA5" w:rsidRPr="00017D5B" w:rsidRDefault="001E67FF" w:rsidP="00812AA5">
      <w:pPr>
        <w:numPr>
          <w:ilvl w:val="0"/>
          <w:numId w:val="37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Zikrija Avdagić, redovni profesor,</w:t>
      </w:r>
      <w:r w:rsidR="00812AA5" w:rsidRPr="00017D5B">
        <w:rPr>
          <w:i/>
          <w:kern w:val="3"/>
          <w:lang w:val="bs-Latn-BA" w:eastAsia="zh-CN"/>
        </w:rPr>
        <w:t xml:space="preserve"> </w:t>
      </w:r>
      <w:r w:rsidR="00812AA5" w:rsidRPr="00017D5B">
        <w:rPr>
          <w:kern w:val="3"/>
          <w:lang w:val="bs-Latn-BA" w:eastAsia="zh-CN"/>
        </w:rPr>
        <w:t>mentor, član</w:t>
      </w:r>
      <w:r w:rsidRPr="00017D5B">
        <w:rPr>
          <w:kern w:val="3"/>
          <w:lang w:val="bs-Latn-BA" w:eastAsia="zh-CN"/>
        </w:rPr>
        <w:t>,</w:t>
      </w:r>
      <w:r w:rsidR="00812AA5" w:rsidRPr="00017D5B">
        <w:rPr>
          <w:kern w:val="3"/>
          <w:lang w:val="bs-Latn-BA" w:eastAsia="zh-CN"/>
        </w:rPr>
        <w:t xml:space="preserve"> </w:t>
      </w:r>
    </w:p>
    <w:p w:rsidR="00812AA5" w:rsidRPr="00017D5B" w:rsidRDefault="001E67FF" w:rsidP="000835F7">
      <w:pPr>
        <w:numPr>
          <w:ilvl w:val="0"/>
          <w:numId w:val="37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Almir Karabegović, vanredni profesor, član.</w:t>
      </w:r>
    </w:p>
    <w:p w:rsidR="000835F7" w:rsidRPr="00017D5B" w:rsidRDefault="000835F7" w:rsidP="000835F7">
      <w:pPr>
        <w:suppressAutoHyphens/>
        <w:autoSpaceDN w:val="0"/>
        <w:ind w:left="1260"/>
        <w:jc w:val="both"/>
        <w:textAlignment w:val="baseline"/>
        <w:rPr>
          <w:kern w:val="3"/>
          <w:lang w:val="bs-Latn-BA" w:eastAsia="zh-CN"/>
        </w:rPr>
      </w:pPr>
    </w:p>
    <w:p w:rsidR="00812AA5" w:rsidRPr="00017D5B" w:rsidRDefault="00F52731" w:rsidP="000835F7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Almira Djedovića, MA</w:t>
      </w:r>
      <w:r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i podobnosti teme doktorske disertacije </w:t>
      </w:r>
      <w:r w:rsidRPr="00017D5B">
        <w:rPr>
          <w:i/>
          <w:color w:val="000000"/>
          <w:lang w:val="bs-Latn-BA"/>
        </w:rPr>
        <w:t>Modeliranje poslovnih procesa sa fokusom na poboljšanje alokacije resursa</w:t>
      </w:r>
      <w:r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contextualSpacing/>
        <w:jc w:val="both"/>
        <w:rPr>
          <w:lang w:val="bs-Latn-BA"/>
        </w:rPr>
      </w:pPr>
    </w:p>
    <w:p w:rsidR="00812AA5" w:rsidRPr="00017D5B" w:rsidRDefault="001E67FF" w:rsidP="00812AA5">
      <w:pPr>
        <w:numPr>
          <w:ilvl w:val="0"/>
          <w:numId w:val="38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Zikrija Avdagić, redovni profesor, predsjednik</w:t>
      </w:r>
      <w:r w:rsidRPr="00017D5B">
        <w:rPr>
          <w:kern w:val="3"/>
          <w:lang w:val="bs-Latn-BA" w:eastAsia="zh-CN"/>
        </w:rPr>
        <w:t>,</w:t>
      </w:r>
    </w:p>
    <w:p w:rsidR="00812AA5" w:rsidRPr="00017D5B" w:rsidRDefault="001E67FF" w:rsidP="00812AA5">
      <w:pPr>
        <w:numPr>
          <w:ilvl w:val="0"/>
          <w:numId w:val="38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Almir Karabegović, vanredni profesor, mentor, član</w:t>
      </w:r>
      <w:r w:rsidRPr="00017D5B">
        <w:rPr>
          <w:kern w:val="3"/>
          <w:lang w:val="bs-Latn-BA" w:eastAsia="zh-CN"/>
        </w:rPr>
        <w:t>,</w:t>
      </w:r>
      <w:r w:rsidR="00812AA5" w:rsidRPr="00017D5B">
        <w:rPr>
          <w:kern w:val="3"/>
          <w:lang w:val="bs-Latn-BA" w:eastAsia="zh-CN"/>
        </w:rPr>
        <w:t xml:space="preserve"> </w:t>
      </w:r>
    </w:p>
    <w:p w:rsidR="00812AA5" w:rsidRPr="00017D5B" w:rsidRDefault="001E67FF" w:rsidP="00812AA5">
      <w:pPr>
        <w:numPr>
          <w:ilvl w:val="0"/>
          <w:numId w:val="38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Samir Omanović, vanredni profesor, član.</w:t>
      </w:r>
    </w:p>
    <w:p w:rsidR="00812AA5" w:rsidRPr="00017D5B" w:rsidRDefault="00812AA5" w:rsidP="00822045">
      <w:pPr>
        <w:rPr>
          <w:b/>
          <w:lang w:val="bs-Latn-BA"/>
        </w:rPr>
      </w:pPr>
    </w:p>
    <w:p w:rsidR="00812AA5" w:rsidRPr="00017D5B" w:rsidRDefault="00F52731" w:rsidP="000835F7">
      <w:pPr>
        <w:pStyle w:val="ListParagraph"/>
        <w:numPr>
          <w:ilvl w:val="1"/>
          <w:numId w:val="38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Emira Žunića, MA</w:t>
      </w:r>
      <w:r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i podobnosti teme doktorske disertacije </w:t>
      </w:r>
      <w:r w:rsidRPr="00017D5B">
        <w:rPr>
          <w:i/>
          <w:color w:val="000000"/>
          <w:lang w:val="bs-Latn-BA"/>
        </w:rPr>
        <w:t>Podacima vođen pristup za adaptivno rješavanje problema rutiranja vozila</w:t>
      </w:r>
      <w:r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contextualSpacing/>
        <w:jc w:val="both"/>
        <w:rPr>
          <w:lang w:val="bs-Latn-BA"/>
        </w:rPr>
      </w:pPr>
    </w:p>
    <w:p w:rsidR="00812AA5" w:rsidRPr="00017D5B" w:rsidRDefault="001E67FF" w:rsidP="00812AA5">
      <w:pPr>
        <w:numPr>
          <w:ilvl w:val="0"/>
          <w:numId w:val="39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Samim Konjicija, vanredni profesor, predsjednik</w:t>
      </w:r>
      <w:r w:rsidRPr="00017D5B">
        <w:rPr>
          <w:kern w:val="3"/>
          <w:lang w:val="bs-Latn-BA" w:eastAsia="zh-CN"/>
        </w:rPr>
        <w:t>,</w:t>
      </w:r>
    </w:p>
    <w:p w:rsidR="00812AA5" w:rsidRPr="00017D5B" w:rsidRDefault="001E67FF" w:rsidP="00812AA5">
      <w:pPr>
        <w:numPr>
          <w:ilvl w:val="0"/>
          <w:numId w:val="39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Dženana Đonko, redovni profesor,</w:t>
      </w:r>
      <w:r w:rsidR="00812AA5" w:rsidRPr="00017D5B">
        <w:rPr>
          <w:i/>
          <w:kern w:val="3"/>
          <w:lang w:val="bs-Latn-BA" w:eastAsia="zh-CN"/>
        </w:rPr>
        <w:t xml:space="preserve"> </w:t>
      </w:r>
      <w:r w:rsidR="00812AA5" w:rsidRPr="00017D5B">
        <w:rPr>
          <w:kern w:val="3"/>
          <w:lang w:val="bs-Latn-BA" w:eastAsia="zh-CN"/>
        </w:rPr>
        <w:t>mentor, član</w:t>
      </w:r>
      <w:r w:rsidRPr="00017D5B">
        <w:rPr>
          <w:kern w:val="3"/>
          <w:lang w:val="bs-Latn-BA" w:eastAsia="zh-CN"/>
        </w:rPr>
        <w:t>,</w:t>
      </w:r>
      <w:r w:rsidR="00812AA5" w:rsidRPr="00017D5B">
        <w:rPr>
          <w:kern w:val="3"/>
          <w:lang w:val="bs-Latn-BA" w:eastAsia="zh-CN"/>
        </w:rPr>
        <w:t xml:space="preserve"> </w:t>
      </w:r>
    </w:p>
    <w:p w:rsidR="00812AA5" w:rsidRPr="00017D5B" w:rsidRDefault="001E67FF" w:rsidP="00812AA5">
      <w:pPr>
        <w:numPr>
          <w:ilvl w:val="0"/>
          <w:numId w:val="39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Emir Buza, docent, član.</w:t>
      </w:r>
    </w:p>
    <w:p w:rsidR="00812AA5" w:rsidRPr="00017D5B" w:rsidRDefault="00812AA5" w:rsidP="00812AA5">
      <w:pPr>
        <w:spacing w:after="160" w:line="259" w:lineRule="auto"/>
        <w:contextualSpacing/>
        <w:jc w:val="both"/>
        <w:rPr>
          <w:lang w:val="bs-Latn-BA"/>
        </w:rPr>
      </w:pPr>
    </w:p>
    <w:p w:rsidR="00812AA5" w:rsidRPr="00017D5B" w:rsidRDefault="00F52731" w:rsidP="000835F7">
      <w:pPr>
        <w:pStyle w:val="ListParagraph"/>
        <w:numPr>
          <w:ilvl w:val="1"/>
          <w:numId w:val="3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Enija Kaljića, MA</w:t>
      </w:r>
      <w:r w:rsidR="00B96814"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i podobnosti teme doktorske disertacije </w:t>
      </w:r>
      <w:r w:rsidRPr="00017D5B">
        <w:rPr>
          <w:i/>
          <w:lang w:val="bs-Latn-BA"/>
        </w:rPr>
        <w:t>Poboljšanje fleksibilnosti podatkovne ravni u softverski definisanim mrežama primjenom paradigme duboke mrežne programabilnosti</w:t>
      </w:r>
      <w:r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contextualSpacing/>
        <w:jc w:val="both"/>
        <w:rPr>
          <w:lang w:val="bs-Latn-BA"/>
        </w:rPr>
      </w:pPr>
    </w:p>
    <w:p w:rsidR="00812AA5" w:rsidRPr="00017D5B" w:rsidRDefault="001E67FF" w:rsidP="00812AA5">
      <w:pPr>
        <w:numPr>
          <w:ilvl w:val="0"/>
          <w:numId w:val="40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Mirko Škrbić, redovni profesor, predsjednik</w:t>
      </w:r>
      <w:r w:rsidRPr="00017D5B">
        <w:rPr>
          <w:kern w:val="3"/>
          <w:lang w:val="bs-Latn-BA" w:eastAsia="zh-CN"/>
        </w:rPr>
        <w:t>,</w:t>
      </w:r>
    </w:p>
    <w:p w:rsidR="00812AA5" w:rsidRPr="00017D5B" w:rsidRDefault="001E67FF" w:rsidP="00812AA5">
      <w:pPr>
        <w:numPr>
          <w:ilvl w:val="0"/>
          <w:numId w:val="40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Mesud Hadžialić, redovni profesor, mentor, član</w:t>
      </w:r>
      <w:r w:rsidRPr="00017D5B">
        <w:rPr>
          <w:kern w:val="3"/>
          <w:lang w:val="bs-Latn-BA" w:eastAsia="zh-CN"/>
        </w:rPr>
        <w:t>,</w:t>
      </w:r>
      <w:r w:rsidR="00812AA5" w:rsidRPr="00017D5B">
        <w:rPr>
          <w:kern w:val="3"/>
          <w:lang w:val="bs-Latn-BA" w:eastAsia="zh-CN"/>
        </w:rPr>
        <w:t xml:space="preserve"> </w:t>
      </w:r>
    </w:p>
    <w:p w:rsidR="00812AA5" w:rsidRPr="00017D5B" w:rsidRDefault="001E67FF" w:rsidP="00812AA5">
      <w:pPr>
        <w:numPr>
          <w:ilvl w:val="0"/>
          <w:numId w:val="40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812AA5" w:rsidRPr="00017D5B">
        <w:rPr>
          <w:kern w:val="3"/>
          <w:lang w:val="bs-Latn-BA" w:eastAsia="zh-CN"/>
        </w:rPr>
        <w:t>r. Adnan Huremović, docent, član.</w:t>
      </w:r>
    </w:p>
    <w:p w:rsidR="00696609" w:rsidRPr="00017D5B" w:rsidRDefault="00696609" w:rsidP="00822045">
      <w:pPr>
        <w:rPr>
          <w:b/>
          <w:lang w:val="bs-Latn-BA"/>
        </w:rPr>
      </w:pPr>
    </w:p>
    <w:p w:rsidR="00812AA5" w:rsidRPr="00017D5B" w:rsidRDefault="00F52731" w:rsidP="00822045">
      <w:pPr>
        <w:rPr>
          <w:b/>
          <w:lang w:val="bs-Latn-BA"/>
        </w:rPr>
      </w:pPr>
      <w:r w:rsidRPr="00017D5B">
        <w:rPr>
          <w:b/>
          <w:lang w:val="bs-Latn-BA"/>
        </w:rPr>
        <w:t>FAKULTET ISLAMSKIH NAUKA</w:t>
      </w:r>
    </w:p>
    <w:p w:rsidR="00812AA5" w:rsidRPr="00017D5B" w:rsidRDefault="00F52731" w:rsidP="000835F7">
      <w:pPr>
        <w:pStyle w:val="ListParagraph"/>
        <w:numPr>
          <w:ilvl w:val="1"/>
          <w:numId w:val="40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</w:t>
      </w:r>
      <w:r w:rsidR="00812AA5" w:rsidRPr="00017D5B">
        <w:rPr>
          <w:color w:val="000000"/>
          <w:lang w:val="bs-Latn-BA"/>
        </w:rPr>
        <w:t>mr. Safeta Durgutije</w:t>
      </w:r>
      <w:r w:rsidR="00812AA5" w:rsidRPr="00017D5B">
        <w:rPr>
          <w:lang w:val="bs-Latn-BA"/>
        </w:rPr>
        <w:t xml:space="preserve"> i podobnosti teme doktorske disertacije </w:t>
      </w:r>
      <w:r w:rsidR="00812AA5" w:rsidRPr="00017D5B">
        <w:rPr>
          <w:i/>
          <w:color w:val="000000"/>
          <w:lang w:val="bs-Latn-BA"/>
        </w:rPr>
        <w:t>Akaidske teme u djelima Nexhata Ibrahimija</w:t>
      </w:r>
      <w:r w:rsidR="00812AA5"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812AA5" w:rsidRPr="00017D5B" w:rsidRDefault="001E67FF" w:rsidP="00812AA5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 xml:space="preserve">r. </w:t>
      </w:r>
      <w:r w:rsidR="00812AA5" w:rsidRPr="00017D5B">
        <w:rPr>
          <w:rFonts w:eastAsia="Calibri"/>
          <w:color w:val="000000"/>
          <w:lang w:val="bs-Latn-BA"/>
        </w:rPr>
        <w:t>Rešid Hafizović, redovni profesor</w:t>
      </w:r>
      <w:r w:rsidR="00812AA5" w:rsidRPr="00017D5B">
        <w:rPr>
          <w:lang w:val="bs-Latn-BA"/>
        </w:rPr>
        <w:t>, predsjednik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Adnan Silajdžić, redovni profesor,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017D5B">
        <w:rPr>
          <w:rFonts w:eastAsia="Calibri"/>
          <w:color w:val="000000"/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 xml:space="preserve">r. Samir Beglerović, </w:t>
      </w:r>
      <w:r w:rsidR="00812AA5" w:rsidRPr="00017D5B">
        <w:rPr>
          <w:lang w:val="bs-Latn-BA"/>
        </w:rPr>
        <w:t>vanredni profesor, član.</w:t>
      </w:r>
    </w:p>
    <w:p w:rsidR="00812AA5" w:rsidRPr="00017D5B" w:rsidRDefault="00812AA5" w:rsidP="00812AA5">
      <w:pPr>
        <w:spacing w:after="160" w:line="259" w:lineRule="auto"/>
        <w:contextualSpacing/>
        <w:jc w:val="both"/>
        <w:rPr>
          <w:lang w:val="bs-Latn-BA"/>
        </w:rPr>
      </w:pPr>
    </w:p>
    <w:p w:rsidR="00812AA5" w:rsidRPr="00017D5B" w:rsidRDefault="00F52731" w:rsidP="000835F7">
      <w:pPr>
        <w:pStyle w:val="yiv6514372107msolistparagraph"/>
        <w:numPr>
          <w:ilvl w:val="1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</w:t>
      </w:r>
      <w:r w:rsidR="00812AA5" w:rsidRPr="00017D5B">
        <w:rPr>
          <w:color w:val="000000"/>
          <w:lang w:val="bs-Latn-BA"/>
        </w:rPr>
        <w:t xml:space="preserve">mr. Hidajeta Hasanovića </w:t>
      </w:r>
      <w:r w:rsidR="00812AA5" w:rsidRPr="00017D5B">
        <w:rPr>
          <w:lang w:val="bs-Latn-BA"/>
        </w:rPr>
        <w:t xml:space="preserve">i podobnosti teme doktorske disertacije </w:t>
      </w:r>
      <w:r w:rsidR="00812AA5" w:rsidRPr="00017D5B">
        <w:rPr>
          <w:i/>
          <w:color w:val="000000"/>
          <w:lang w:val="bs-Latn-BA"/>
        </w:rPr>
        <w:t>Recepcija kršćansko-muslimanskog dijaloga u djelima Mate Zovkića</w:t>
      </w:r>
      <w:r w:rsidR="00812AA5"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812AA5" w:rsidRPr="00017D5B" w:rsidRDefault="001E67FF" w:rsidP="00812AA5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017D5B">
        <w:rPr>
          <w:rFonts w:eastAsia="Calibri"/>
          <w:color w:val="000000"/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 xml:space="preserve">r. Samir Beglerović, </w:t>
      </w:r>
      <w:r w:rsidR="00812AA5" w:rsidRPr="00017D5B">
        <w:rPr>
          <w:lang w:val="bs-Latn-BA"/>
        </w:rPr>
        <w:t>vanredni profesor, predsjednik</w:t>
      </w:r>
      <w:r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</w:t>
      </w:r>
    </w:p>
    <w:p w:rsidR="00812AA5" w:rsidRPr="00017D5B" w:rsidRDefault="001E67FF" w:rsidP="00812AA5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 xml:space="preserve">r. </w:t>
      </w:r>
      <w:r w:rsidR="00812AA5" w:rsidRPr="00017D5B">
        <w:rPr>
          <w:rFonts w:eastAsia="Calibri"/>
          <w:color w:val="000000"/>
          <w:lang w:val="bs-Latn-BA"/>
        </w:rPr>
        <w:t>Rešid Hafizović, redovni profesor</w:t>
      </w:r>
      <w:r w:rsidR="00812AA5" w:rsidRPr="00017D5B">
        <w:rPr>
          <w:lang w:val="bs-Latn-BA"/>
        </w:rPr>
        <w:t>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Adnan Silajdžić, redovni profesor, član.</w:t>
      </w:r>
    </w:p>
    <w:p w:rsidR="00812AA5" w:rsidRPr="00017D5B" w:rsidRDefault="00812AA5" w:rsidP="00822045">
      <w:pPr>
        <w:rPr>
          <w:b/>
          <w:lang w:val="bs-Latn-BA"/>
        </w:rPr>
      </w:pPr>
    </w:p>
    <w:p w:rsidR="00812AA5" w:rsidRPr="00017D5B" w:rsidRDefault="00F52731" w:rsidP="000835F7">
      <w:pPr>
        <w:pStyle w:val="yiv6514372107msolistparagraph"/>
        <w:numPr>
          <w:ilvl w:val="1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</w:t>
      </w:r>
      <w:r w:rsidR="00812AA5" w:rsidRPr="00017D5B">
        <w:rPr>
          <w:color w:val="000000"/>
          <w:lang w:val="bs-Latn-BA"/>
        </w:rPr>
        <w:t xml:space="preserve">mr. Amira Mahića </w:t>
      </w:r>
      <w:r w:rsidR="00812AA5" w:rsidRPr="00017D5B">
        <w:rPr>
          <w:lang w:val="bs-Latn-BA"/>
        </w:rPr>
        <w:t>i podobnosti tem</w:t>
      </w:r>
      <w:r w:rsidRPr="00017D5B">
        <w:rPr>
          <w:lang w:val="bs-Latn-BA"/>
        </w:rPr>
        <w:t xml:space="preserve">e doktorske disertacije </w:t>
      </w:r>
      <w:r w:rsidR="00812AA5" w:rsidRPr="00017D5B">
        <w:rPr>
          <w:i/>
          <w:lang w:val="bs-Latn-BA"/>
        </w:rPr>
        <w:t>Primjena šerijatskog porod</w:t>
      </w:r>
      <w:r w:rsidRPr="00017D5B">
        <w:rPr>
          <w:i/>
          <w:lang w:val="bs-Latn-BA"/>
        </w:rPr>
        <w:t>ičnog prava u zemljama Magreba</w:t>
      </w:r>
      <w:r w:rsidR="00812AA5"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0835F7" w:rsidRPr="00017D5B" w:rsidRDefault="001E67FF" w:rsidP="000835F7">
      <w:pPr>
        <w:pStyle w:val="ListParagraph"/>
        <w:numPr>
          <w:ilvl w:val="0"/>
          <w:numId w:val="44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>r. Nedim Begović, docent</w:t>
      </w:r>
      <w:r w:rsidR="00812AA5" w:rsidRPr="00017D5B">
        <w:rPr>
          <w:lang w:val="bs-Latn-BA"/>
        </w:rPr>
        <w:t>, predsjednik</w:t>
      </w:r>
      <w:r w:rsidRPr="00017D5B">
        <w:rPr>
          <w:lang w:val="bs-Latn-BA"/>
        </w:rPr>
        <w:t>,</w:t>
      </w:r>
    </w:p>
    <w:p w:rsidR="000835F7" w:rsidRPr="00017D5B" w:rsidRDefault="001E67FF" w:rsidP="000835F7">
      <w:pPr>
        <w:pStyle w:val="ListParagraph"/>
        <w:numPr>
          <w:ilvl w:val="0"/>
          <w:numId w:val="44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 xml:space="preserve">r. </w:t>
      </w:r>
      <w:r w:rsidR="00812AA5" w:rsidRPr="00017D5B">
        <w:rPr>
          <w:rFonts w:eastAsia="Calibri"/>
          <w:color w:val="000000"/>
          <w:lang w:val="bs-Latn-BA"/>
        </w:rPr>
        <w:t>Ahmet Alibašić, vanredni profesor</w:t>
      </w:r>
      <w:r w:rsidR="00812AA5" w:rsidRPr="00017D5B">
        <w:rPr>
          <w:lang w:val="bs-Latn-BA"/>
        </w:rPr>
        <w:t>, član</w:t>
      </w:r>
      <w:r w:rsidRPr="00017D5B">
        <w:rPr>
          <w:lang w:val="bs-Latn-BA"/>
        </w:rPr>
        <w:t>,</w:t>
      </w:r>
    </w:p>
    <w:p w:rsidR="00812AA5" w:rsidRPr="00017D5B" w:rsidRDefault="001E67FF" w:rsidP="000835F7">
      <w:pPr>
        <w:pStyle w:val="ListParagraph"/>
        <w:numPr>
          <w:ilvl w:val="0"/>
          <w:numId w:val="44"/>
        </w:numPr>
        <w:jc w:val="both"/>
        <w:rPr>
          <w:lang w:val="bs-Latn-BA"/>
        </w:rPr>
      </w:pPr>
      <w:r w:rsidRPr="00017D5B">
        <w:rPr>
          <w:rFonts w:eastAsia="Calibri"/>
          <w:color w:val="000000"/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 xml:space="preserve">r. Mustafa Hasani, </w:t>
      </w:r>
      <w:r w:rsidR="00812AA5" w:rsidRPr="00017D5B">
        <w:rPr>
          <w:lang w:val="bs-Latn-BA"/>
        </w:rPr>
        <w:t>vanredni profesor, član.</w:t>
      </w:r>
    </w:p>
    <w:p w:rsidR="00696609" w:rsidRPr="00017D5B" w:rsidRDefault="00696609" w:rsidP="00822045">
      <w:pPr>
        <w:rPr>
          <w:b/>
          <w:lang w:val="bs-Latn-BA"/>
        </w:rPr>
      </w:pPr>
    </w:p>
    <w:p w:rsidR="00812AA5" w:rsidRPr="00017D5B" w:rsidRDefault="00F52731" w:rsidP="000835F7">
      <w:pPr>
        <w:pStyle w:val="yiv6514372107msolistparagraph"/>
        <w:numPr>
          <w:ilvl w:val="1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</w:t>
      </w:r>
      <w:r w:rsidR="00812AA5" w:rsidRPr="00017D5B">
        <w:rPr>
          <w:color w:val="000000"/>
          <w:lang w:val="bs-Latn-BA"/>
        </w:rPr>
        <w:t xml:space="preserve">mr. Bilala Hodžića </w:t>
      </w:r>
      <w:r w:rsidR="00812AA5" w:rsidRPr="00017D5B">
        <w:rPr>
          <w:lang w:val="bs-Latn-BA"/>
        </w:rPr>
        <w:t xml:space="preserve">i podobnosti teme doktorske disertacije </w:t>
      </w:r>
      <w:r w:rsidR="00812AA5" w:rsidRPr="00017D5B">
        <w:rPr>
          <w:i/>
          <w:color w:val="000000"/>
          <w:lang w:val="bs-Latn-BA"/>
        </w:rPr>
        <w:t>Fikh muslimanskih manjina: uspostavljanje, primjena i implikacije</w:t>
      </w:r>
      <w:r w:rsidR="00812AA5"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812AA5" w:rsidRPr="00017D5B" w:rsidRDefault="001E67FF" w:rsidP="000835F7">
      <w:pPr>
        <w:pStyle w:val="ListParagraph"/>
        <w:numPr>
          <w:ilvl w:val="0"/>
          <w:numId w:val="43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>r. Nedim Begović, docent</w:t>
      </w:r>
      <w:r w:rsidR="00812AA5" w:rsidRPr="00017D5B">
        <w:rPr>
          <w:lang w:val="bs-Latn-BA"/>
        </w:rPr>
        <w:t>, predsjednik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43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Enes Ljevaković, vanredni profesor,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43"/>
        </w:numPr>
        <w:jc w:val="both"/>
        <w:rPr>
          <w:lang w:val="bs-Latn-BA"/>
        </w:rPr>
      </w:pPr>
      <w:r w:rsidRPr="00017D5B">
        <w:rPr>
          <w:rFonts w:eastAsia="Calibri"/>
          <w:color w:val="000000"/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 xml:space="preserve">r. Mustafa Hasani, </w:t>
      </w:r>
      <w:r w:rsidR="00812AA5" w:rsidRPr="00017D5B">
        <w:rPr>
          <w:lang w:val="bs-Latn-BA"/>
        </w:rPr>
        <w:t>vanredni profesor, član.</w:t>
      </w:r>
    </w:p>
    <w:p w:rsidR="00696609" w:rsidRPr="00017D5B" w:rsidRDefault="00696609" w:rsidP="00822045">
      <w:pPr>
        <w:rPr>
          <w:b/>
          <w:lang w:val="bs-Latn-BA"/>
        </w:rPr>
      </w:pPr>
    </w:p>
    <w:p w:rsidR="00696609" w:rsidRPr="00017D5B" w:rsidRDefault="00F52731" w:rsidP="00822045">
      <w:pPr>
        <w:rPr>
          <w:b/>
          <w:lang w:val="bs-Latn-BA"/>
        </w:rPr>
      </w:pPr>
      <w:r w:rsidRPr="00017D5B">
        <w:rPr>
          <w:b/>
          <w:lang w:val="bs-Latn-BA"/>
        </w:rPr>
        <w:t>FAKULTET ZA KRIMINALISTIKU, KRIMINOLOGIJU I SIGURNOSNE STUDIJE</w:t>
      </w:r>
    </w:p>
    <w:p w:rsidR="00812AA5" w:rsidRPr="00017D5B" w:rsidRDefault="00F52731" w:rsidP="000835F7">
      <w:pPr>
        <w:pStyle w:val="ListParagraph"/>
        <w:numPr>
          <w:ilvl w:val="1"/>
          <w:numId w:val="43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Zlatka Moratića, MA</w:t>
      </w:r>
      <w:r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i podobnosti teme doktorske disertacije </w:t>
      </w:r>
      <w:r w:rsidRPr="00017D5B">
        <w:rPr>
          <w:i/>
          <w:lang w:val="bs-Latn-BA"/>
        </w:rPr>
        <w:t>Menadžment ljudskih resursa u sistemu obezbjeđenja ličnosti i objekata</w:t>
      </w:r>
      <w:r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812AA5" w:rsidRPr="00017D5B" w:rsidRDefault="001E67FF" w:rsidP="00812AA5">
      <w:pPr>
        <w:numPr>
          <w:ilvl w:val="0"/>
          <w:numId w:val="45"/>
        </w:numPr>
        <w:spacing w:after="160"/>
        <w:contextualSpacing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Jasmin Ahić, vanredni profesor, predsjednik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numPr>
          <w:ilvl w:val="0"/>
          <w:numId w:val="45"/>
        </w:numPr>
        <w:spacing w:after="160"/>
        <w:contextualSpacing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Želimir Kešetović, redovni profesor Fakulteta bezbednosti Univerziteta u Beogradu, R</w:t>
      </w:r>
      <w:r w:rsidR="00F52731" w:rsidRPr="00017D5B">
        <w:rPr>
          <w:lang w:val="bs-Latn-BA"/>
        </w:rPr>
        <w:t>epublika</w:t>
      </w:r>
      <w:r w:rsidR="00812AA5" w:rsidRPr="00017D5B">
        <w:rPr>
          <w:lang w:val="bs-Latn-BA"/>
        </w:rPr>
        <w:t xml:space="preserve"> Srbija, mentor,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numPr>
          <w:ilvl w:val="0"/>
          <w:numId w:val="45"/>
        </w:numPr>
        <w:spacing w:after="160"/>
        <w:contextualSpacing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Admir Hadžikadunić, vanredni profesor, član.</w:t>
      </w:r>
    </w:p>
    <w:p w:rsidR="00812AA5" w:rsidRPr="00017D5B" w:rsidRDefault="00812AA5" w:rsidP="00822045">
      <w:pPr>
        <w:rPr>
          <w:b/>
          <w:lang w:val="bs-Latn-BA"/>
        </w:rPr>
      </w:pPr>
    </w:p>
    <w:p w:rsidR="00696609" w:rsidRPr="00017D5B" w:rsidRDefault="00F52731" w:rsidP="00822045">
      <w:pPr>
        <w:rPr>
          <w:b/>
          <w:lang w:val="bs-Latn-BA"/>
        </w:rPr>
      </w:pPr>
      <w:r w:rsidRPr="00017D5B">
        <w:rPr>
          <w:b/>
          <w:lang w:val="bs-Latn-BA"/>
        </w:rPr>
        <w:t>FAKULTET POLITIČKIH NAUKA</w:t>
      </w:r>
    </w:p>
    <w:p w:rsidR="00812AA5" w:rsidRPr="00017D5B" w:rsidRDefault="00F52731" w:rsidP="000835F7">
      <w:pPr>
        <w:pStyle w:val="ListParagraph"/>
        <w:numPr>
          <w:ilvl w:val="1"/>
          <w:numId w:val="45"/>
        </w:numPr>
        <w:jc w:val="both"/>
        <w:rPr>
          <w:lang w:val="bs-Latn-BA"/>
        </w:rPr>
      </w:pPr>
      <w:r w:rsidRPr="00017D5B">
        <w:rPr>
          <w:lang w:val="bs-Latn-BA"/>
        </w:rPr>
        <w:lastRenderedPageBreak/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Marka Šilića, MA</w:t>
      </w:r>
      <w:r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i podobnosti teme doktorske disertacije </w:t>
      </w:r>
      <w:r w:rsidRPr="00017D5B">
        <w:rPr>
          <w:i/>
          <w:lang w:val="bs-Latn-BA"/>
        </w:rPr>
        <w:t>Kontroverze političke socijalizacije bosansko-hercegovačkog društva u procesu integracije u Europsku uniju</w:t>
      </w:r>
      <w:r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0835F7" w:rsidRPr="00017D5B" w:rsidRDefault="001E67FF" w:rsidP="000835F7">
      <w:pPr>
        <w:pStyle w:val="ListParagraph"/>
        <w:numPr>
          <w:ilvl w:val="0"/>
          <w:numId w:val="46"/>
        </w:numPr>
        <w:spacing w:after="200"/>
        <w:jc w:val="both"/>
        <w:rPr>
          <w:rFonts w:eastAsiaTheme="minorHAnsi"/>
          <w:lang w:val="bs-Latn-BA"/>
        </w:rPr>
      </w:pPr>
      <w:r w:rsidRPr="00017D5B">
        <w:rPr>
          <w:rFonts w:eastAsiaTheme="minorHAnsi"/>
          <w:lang w:val="bs-Latn-BA"/>
        </w:rPr>
        <w:t>d</w:t>
      </w:r>
      <w:r w:rsidR="00812AA5" w:rsidRPr="00017D5B">
        <w:rPr>
          <w:rFonts w:eastAsiaTheme="minorHAnsi"/>
          <w:lang w:val="bs-Latn-BA"/>
        </w:rPr>
        <w:t>r. Asad Nuhanović, profesor emeritus, predsjednik</w:t>
      </w:r>
      <w:r w:rsidRPr="00017D5B">
        <w:rPr>
          <w:rFonts w:eastAsiaTheme="minorHAnsi"/>
          <w:lang w:val="bs-Latn-BA"/>
        </w:rPr>
        <w:t>,</w:t>
      </w:r>
    </w:p>
    <w:p w:rsidR="000835F7" w:rsidRPr="00017D5B" w:rsidRDefault="001E67FF" w:rsidP="000835F7">
      <w:pPr>
        <w:pStyle w:val="ListParagraph"/>
        <w:numPr>
          <w:ilvl w:val="0"/>
          <w:numId w:val="46"/>
        </w:numPr>
        <w:spacing w:after="200"/>
        <w:jc w:val="both"/>
        <w:rPr>
          <w:rFonts w:eastAsiaTheme="minorHAnsi"/>
          <w:lang w:val="bs-Latn-BA"/>
        </w:rPr>
      </w:pPr>
      <w:r w:rsidRPr="00017D5B">
        <w:rPr>
          <w:rFonts w:eastAsiaTheme="minorHAnsi"/>
          <w:lang w:val="bs-Latn-BA"/>
        </w:rPr>
        <w:t>d</w:t>
      </w:r>
      <w:r w:rsidR="00812AA5" w:rsidRPr="00017D5B">
        <w:rPr>
          <w:rFonts w:eastAsiaTheme="minorHAnsi"/>
          <w:lang w:val="bs-Latn-BA"/>
        </w:rPr>
        <w:t>r. Nermina Mujagić, redovni profesor, član</w:t>
      </w:r>
      <w:r w:rsidRPr="00017D5B">
        <w:rPr>
          <w:rFonts w:eastAsiaTheme="minorHAnsi"/>
          <w:lang w:val="bs-Latn-BA"/>
        </w:rPr>
        <w:t>,</w:t>
      </w:r>
    </w:p>
    <w:p w:rsidR="00812AA5" w:rsidRPr="00017D5B" w:rsidRDefault="001E67FF" w:rsidP="000835F7">
      <w:pPr>
        <w:pStyle w:val="ListParagraph"/>
        <w:numPr>
          <w:ilvl w:val="0"/>
          <w:numId w:val="46"/>
        </w:numPr>
        <w:spacing w:after="200"/>
        <w:jc w:val="both"/>
        <w:rPr>
          <w:rFonts w:eastAsiaTheme="minorHAnsi"/>
          <w:lang w:val="bs-Latn-BA"/>
        </w:rPr>
      </w:pPr>
      <w:r w:rsidRPr="00017D5B">
        <w:rPr>
          <w:rFonts w:eastAsiaTheme="minorHAnsi"/>
          <w:lang w:val="bs-Latn-BA"/>
        </w:rPr>
        <w:t>d</w:t>
      </w:r>
      <w:r w:rsidR="00812AA5" w:rsidRPr="00017D5B">
        <w:rPr>
          <w:rFonts w:eastAsiaTheme="minorHAnsi"/>
          <w:lang w:val="bs-Latn-BA"/>
        </w:rPr>
        <w:t>r. Damir Kapidžić, docent, član.</w:t>
      </w:r>
    </w:p>
    <w:p w:rsidR="00812AA5" w:rsidRPr="00017D5B" w:rsidRDefault="00F52731" w:rsidP="00822045">
      <w:pPr>
        <w:rPr>
          <w:b/>
          <w:lang w:val="bs-Latn-BA"/>
        </w:rPr>
      </w:pPr>
      <w:r w:rsidRPr="00017D5B">
        <w:rPr>
          <w:b/>
          <w:lang w:val="bs-Latn-BA"/>
        </w:rPr>
        <w:t>FARMACEUTSKI FAKULTET</w:t>
      </w:r>
    </w:p>
    <w:p w:rsidR="00812AA5" w:rsidRPr="00017D5B" w:rsidRDefault="00F52731" w:rsidP="000835F7">
      <w:pPr>
        <w:pStyle w:val="ListParagraph"/>
        <w:numPr>
          <w:ilvl w:val="1"/>
          <w:numId w:val="45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Sabine Mujkić, mr.</w:t>
      </w: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ph.</w:t>
      </w:r>
      <w:r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i podobnosti teme doktorske disertacije </w:t>
      </w:r>
      <w:r w:rsidRPr="00017D5B">
        <w:rPr>
          <w:i/>
          <w:lang w:val="bs-Latn-BA"/>
        </w:rPr>
        <w:t>Istraživanje i razvoj farmakoekonomskog modela za određivanje zdravstvene strategije pri formiranju esencijalnih listi lijekova u Bosni i Hercegovini</w:t>
      </w:r>
      <w:r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0835F7" w:rsidRPr="00017D5B" w:rsidRDefault="001E67FF" w:rsidP="000835F7">
      <w:pPr>
        <w:pStyle w:val="ListParagraph"/>
        <w:numPr>
          <w:ilvl w:val="3"/>
          <w:numId w:val="46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>r. Valentina Marinković, vanredni profesor Farmaceutskog fakulteta Univerziteta u Beogradu</w:t>
      </w:r>
      <w:r w:rsidR="00812AA5" w:rsidRPr="00017D5B">
        <w:rPr>
          <w:lang w:val="bs-Latn-BA"/>
        </w:rPr>
        <w:t>, R</w:t>
      </w:r>
      <w:r w:rsidR="00F52731" w:rsidRPr="00017D5B">
        <w:rPr>
          <w:lang w:val="bs-Latn-BA"/>
        </w:rPr>
        <w:t>epublika</w:t>
      </w:r>
      <w:r w:rsidR="00812AA5" w:rsidRPr="00017D5B">
        <w:rPr>
          <w:lang w:val="bs-Latn-BA"/>
        </w:rPr>
        <w:t xml:space="preserve"> Srbija, predsjednik</w:t>
      </w:r>
      <w:r w:rsidRPr="00017D5B">
        <w:rPr>
          <w:lang w:val="bs-Latn-BA"/>
        </w:rPr>
        <w:t>,</w:t>
      </w:r>
    </w:p>
    <w:p w:rsidR="000835F7" w:rsidRPr="00017D5B" w:rsidRDefault="001E67FF" w:rsidP="000835F7">
      <w:pPr>
        <w:pStyle w:val="ListParagraph"/>
        <w:numPr>
          <w:ilvl w:val="3"/>
          <w:numId w:val="46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 xml:space="preserve">r. </w:t>
      </w:r>
      <w:r w:rsidR="00812AA5" w:rsidRPr="00017D5B">
        <w:rPr>
          <w:rFonts w:eastAsia="Calibri"/>
          <w:color w:val="000000"/>
          <w:lang w:val="bs-Latn-BA"/>
        </w:rPr>
        <w:t>Armin Škrbo, redovni profesor</w:t>
      </w:r>
      <w:r w:rsidR="00812AA5" w:rsidRPr="00017D5B">
        <w:rPr>
          <w:lang w:val="bs-Latn-BA"/>
        </w:rPr>
        <w:t>, mentor, član</w:t>
      </w:r>
      <w:r w:rsidRPr="00017D5B">
        <w:rPr>
          <w:lang w:val="bs-Latn-BA"/>
        </w:rPr>
        <w:t>,</w:t>
      </w:r>
    </w:p>
    <w:p w:rsidR="00812AA5" w:rsidRPr="00017D5B" w:rsidRDefault="001E67FF" w:rsidP="000835F7">
      <w:pPr>
        <w:pStyle w:val="ListParagraph"/>
        <w:numPr>
          <w:ilvl w:val="3"/>
          <w:numId w:val="46"/>
        </w:numPr>
        <w:jc w:val="both"/>
        <w:rPr>
          <w:lang w:val="bs-Latn-BA"/>
        </w:rPr>
      </w:pPr>
      <w:r w:rsidRPr="00017D5B">
        <w:rPr>
          <w:rFonts w:eastAsia="Calibri"/>
          <w:color w:val="000000"/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 xml:space="preserve">r. Muharem Karamujić, </w:t>
      </w:r>
      <w:r w:rsidR="00812AA5" w:rsidRPr="00017D5B">
        <w:rPr>
          <w:lang w:val="bs-Latn-BA"/>
        </w:rPr>
        <w:t>redovni profesor, član.</w:t>
      </w:r>
    </w:p>
    <w:p w:rsidR="00812AA5" w:rsidRPr="00017D5B" w:rsidRDefault="00812AA5" w:rsidP="00822045">
      <w:pPr>
        <w:rPr>
          <w:b/>
          <w:lang w:val="bs-Latn-BA"/>
        </w:rPr>
      </w:pPr>
    </w:p>
    <w:p w:rsidR="00812AA5" w:rsidRPr="00017D5B" w:rsidRDefault="00F52731" w:rsidP="000835F7">
      <w:pPr>
        <w:pStyle w:val="ListParagraph"/>
        <w:numPr>
          <w:ilvl w:val="1"/>
          <w:numId w:val="45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Amile Turalić, mr.</w:t>
      </w: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ph.</w:t>
      </w:r>
      <w:r w:rsidRPr="00017D5B">
        <w:rPr>
          <w:lang w:val="bs-Latn-BA"/>
        </w:rPr>
        <w:t>,</w:t>
      </w:r>
      <w:r w:rsidR="00812AA5" w:rsidRPr="00017D5B">
        <w:rPr>
          <w:lang w:val="bs-Latn-BA"/>
        </w:rPr>
        <w:t xml:space="preserve"> i podobnosti teme doktorske disertacije </w:t>
      </w:r>
      <w:r w:rsidRPr="00017D5B">
        <w:rPr>
          <w:i/>
          <w:lang w:val="bs-Latn-BA"/>
        </w:rPr>
        <w:t>Razvoj hidrolitičkih otpornih peptidomimetičkih DPP-IV inhibitora na osnovu sekvenci bioaktivnih peptida mlijeka</w:t>
      </w:r>
      <w:r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0835F7" w:rsidRPr="00017D5B" w:rsidRDefault="001E67FF" w:rsidP="000835F7">
      <w:pPr>
        <w:pStyle w:val="ListParagraph"/>
        <w:numPr>
          <w:ilvl w:val="0"/>
          <w:numId w:val="63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>r. Faruk Čaklovica, redovni profesor</w:t>
      </w:r>
      <w:r w:rsidR="00812AA5" w:rsidRPr="00017D5B">
        <w:rPr>
          <w:lang w:val="bs-Latn-BA"/>
        </w:rPr>
        <w:t>, predsjednik</w:t>
      </w:r>
      <w:r w:rsidRPr="00017D5B">
        <w:rPr>
          <w:lang w:val="bs-Latn-BA"/>
        </w:rPr>
        <w:t>,</w:t>
      </w:r>
    </w:p>
    <w:p w:rsidR="000835F7" w:rsidRPr="00017D5B" w:rsidRDefault="001E67FF" w:rsidP="000835F7">
      <w:pPr>
        <w:pStyle w:val="ListParagraph"/>
        <w:numPr>
          <w:ilvl w:val="0"/>
          <w:numId w:val="63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 xml:space="preserve">r. </w:t>
      </w:r>
      <w:r w:rsidR="00812AA5" w:rsidRPr="00017D5B">
        <w:rPr>
          <w:rFonts w:eastAsia="Calibri"/>
          <w:color w:val="000000"/>
          <w:lang w:val="bs-Latn-BA"/>
        </w:rPr>
        <w:t>Jasmina Đeđibegović, vanredni profesor</w:t>
      </w:r>
      <w:r w:rsidR="00812AA5" w:rsidRPr="00017D5B">
        <w:rPr>
          <w:lang w:val="bs-Latn-BA"/>
        </w:rPr>
        <w:t>, mentor, član</w:t>
      </w:r>
      <w:r w:rsidRPr="00017D5B">
        <w:rPr>
          <w:lang w:val="bs-Latn-BA"/>
        </w:rPr>
        <w:t>,</w:t>
      </w:r>
    </w:p>
    <w:p w:rsidR="00812AA5" w:rsidRPr="00017D5B" w:rsidRDefault="001E67FF" w:rsidP="000835F7">
      <w:pPr>
        <w:pStyle w:val="ListParagraph"/>
        <w:numPr>
          <w:ilvl w:val="0"/>
          <w:numId w:val="63"/>
        </w:numPr>
        <w:jc w:val="both"/>
        <w:rPr>
          <w:lang w:val="bs-Latn-BA"/>
        </w:rPr>
      </w:pPr>
      <w:r w:rsidRPr="00017D5B">
        <w:rPr>
          <w:rFonts w:eastAsia="Calibri"/>
          <w:color w:val="000000"/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 xml:space="preserve">r. Miroslav Šober, </w:t>
      </w:r>
      <w:r w:rsidR="00812AA5" w:rsidRPr="00017D5B">
        <w:rPr>
          <w:lang w:val="bs-Latn-BA"/>
        </w:rPr>
        <w:t>redovni profesor, član.</w:t>
      </w:r>
    </w:p>
    <w:p w:rsidR="00812AA5" w:rsidRPr="00017D5B" w:rsidRDefault="00812AA5" w:rsidP="00812AA5">
      <w:pPr>
        <w:pStyle w:val="ListParagraph"/>
        <w:jc w:val="both"/>
        <w:rPr>
          <w:lang w:val="bs-Latn-BA"/>
        </w:rPr>
      </w:pPr>
    </w:p>
    <w:p w:rsidR="00696609" w:rsidRPr="00017D5B" w:rsidRDefault="00D14F74" w:rsidP="00822045">
      <w:pPr>
        <w:rPr>
          <w:b/>
          <w:lang w:val="bs-Latn-BA"/>
        </w:rPr>
      </w:pPr>
      <w:r w:rsidRPr="00017D5B">
        <w:rPr>
          <w:b/>
          <w:lang w:val="bs-Latn-BA"/>
        </w:rPr>
        <w:t>GRAĐEVINSKI FAKULTET</w:t>
      </w:r>
    </w:p>
    <w:p w:rsidR="00812AA5" w:rsidRPr="00017D5B" w:rsidRDefault="001E67FF" w:rsidP="000835F7">
      <w:pPr>
        <w:pStyle w:val="ListParagraph"/>
        <w:numPr>
          <w:ilvl w:val="1"/>
          <w:numId w:val="45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Nasera Morine i podobnosti teme doktorske disertacije </w:t>
      </w:r>
      <w:r w:rsidR="0069372B" w:rsidRPr="00017D5B">
        <w:rPr>
          <w:i/>
          <w:lang w:val="bs-Latn-BA"/>
        </w:rPr>
        <w:t>Istraživanje uzroka oštećenja betonskih mostova na državnim cestama Republike Kosovo</w:t>
      </w:r>
      <w:r w:rsidR="0069372B"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164981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812AA5" w:rsidRPr="00017D5B" w:rsidRDefault="001E67FF" w:rsidP="00812AA5">
      <w:pPr>
        <w:numPr>
          <w:ilvl w:val="0"/>
          <w:numId w:val="47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Samir Dolarević, vanredni profesor, predsjednik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numPr>
          <w:ilvl w:val="0"/>
          <w:numId w:val="47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Muhamed Zlatar, profesor emeritus, mentor,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numPr>
          <w:ilvl w:val="0"/>
          <w:numId w:val="47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Mustafa Hrasnica, redovni profesor, član.</w:t>
      </w:r>
    </w:p>
    <w:p w:rsidR="000835F7" w:rsidRPr="00017D5B" w:rsidRDefault="000835F7" w:rsidP="000835F7">
      <w:pPr>
        <w:ind w:left="1530"/>
        <w:jc w:val="both"/>
        <w:rPr>
          <w:lang w:val="bs-Latn-BA"/>
        </w:rPr>
      </w:pPr>
    </w:p>
    <w:p w:rsidR="00812AA5" w:rsidRPr="00017D5B" w:rsidRDefault="00D14F74" w:rsidP="00822045">
      <w:pPr>
        <w:rPr>
          <w:b/>
          <w:lang w:val="bs-Latn-BA"/>
        </w:rPr>
      </w:pPr>
      <w:r w:rsidRPr="00017D5B">
        <w:rPr>
          <w:b/>
          <w:lang w:val="bs-Latn-BA"/>
        </w:rPr>
        <w:t>PEDAGOŠKI FAKULTET</w:t>
      </w:r>
    </w:p>
    <w:p w:rsidR="00812AA5" w:rsidRPr="00017D5B" w:rsidRDefault="00D14F74" w:rsidP="000835F7">
      <w:pPr>
        <w:pStyle w:val="yiv6514372107msolistparagraph"/>
        <w:numPr>
          <w:ilvl w:val="1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="00812AA5" w:rsidRPr="00017D5B">
        <w:rPr>
          <w:lang w:val="bs-Latn-BA"/>
        </w:rPr>
        <w:t xml:space="preserve"> kandidata Naide Gadžo i podobnosti teme doktorske disertacije </w:t>
      </w:r>
      <w:r w:rsidR="0069372B" w:rsidRPr="00017D5B">
        <w:rPr>
          <w:i/>
          <w:iCs/>
          <w:lang w:val="bs-Latn-BA"/>
        </w:rPr>
        <w:t>P</w:t>
      </w:r>
      <w:r w:rsidRPr="00017D5B">
        <w:rPr>
          <w:i/>
          <w:iCs/>
          <w:lang w:val="bs-Latn-BA"/>
        </w:rPr>
        <w:t>rimjena sa</w:t>
      </w:r>
      <w:r w:rsidR="0069372B" w:rsidRPr="00017D5B">
        <w:rPr>
          <w:i/>
          <w:iCs/>
          <w:lang w:val="bs-Latn-BA"/>
        </w:rPr>
        <w:t>vremenih multimedija u nastavi maternjeg jezika i književnosti</w:t>
      </w:r>
      <w:r w:rsidR="0069372B" w:rsidRPr="00017D5B">
        <w:rPr>
          <w:lang w:val="bs-Latn-BA"/>
        </w:rPr>
        <w:t xml:space="preserve">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812AA5" w:rsidRPr="00017D5B" w:rsidRDefault="001E67FF" w:rsidP="00812AA5">
      <w:pPr>
        <w:pStyle w:val="ListParagraph"/>
        <w:numPr>
          <w:ilvl w:val="0"/>
          <w:numId w:val="48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 xml:space="preserve">r. </w:t>
      </w:r>
      <w:r w:rsidR="00812AA5" w:rsidRPr="00017D5B">
        <w:rPr>
          <w:rFonts w:eastAsia="Calibri"/>
          <w:color w:val="000000"/>
          <w:lang w:val="bs-Latn-BA"/>
        </w:rPr>
        <w:t>Merima Čaušević, vanredni profesor</w:t>
      </w:r>
      <w:r w:rsidR="00812AA5" w:rsidRPr="00017D5B">
        <w:rPr>
          <w:lang w:val="bs-Latn-BA"/>
        </w:rPr>
        <w:t>, predsjednik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48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Almedina Čengić, vanredni profesor, mentor,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pStyle w:val="ListParagraph"/>
        <w:numPr>
          <w:ilvl w:val="0"/>
          <w:numId w:val="48"/>
        </w:numPr>
        <w:jc w:val="both"/>
        <w:rPr>
          <w:lang w:val="bs-Latn-BA"/>
        </w:rPr>
      </w:pPr>
      <w:r w:rsidRPr="00017D5B">
        <w:rPr>
          <w:rFonts w:eastAsia="Calibri"/>
          <w:color w:val="000000"/>
          <w:lang w:val="bs-Latn-BA"/>
        </w:rPr>
        <w:t>d</w:t>
      </w:r>
      <w:r w:rsidR="00812AA5" w:rsidRPr="00017D5B">
        <w:rPr>
          <w:rFonts w:eastAsia="Calibri"/>
          <w:color w:val="000000"/>
          <w:lang w:val="bs-Latn-BA"/>
        </w:rPr>
        <w:t xml:space="preserve">r. Sanja Soče, </w:t>
      </w:r>
      <w:r w:rsidR="00812AA5" w:rsidRPr="00017D5B">
        <w:rPr>
          <w:lang w:val="bs-Latn-BA"/>
        </w:rPr>
        <w:t>docent, član.</w:t>
      </w:r>
    </w:p>
    <w:p w:rsidR="00812AA5" w:rsidRPr="00017D5B" w:rsidRDefault="00812AA5" w:rsidP="00822045">
      <w:pPr>
        <w:rPr>
          <w:b/>
          <w:lang w:val="bs-Latn-BA"/>
        </w:rPr>
      </w:pPr>
    </w:p>
    <w:p w:rsidR="00D14F74" w:rsidRPr="00017D5B" w:rsidRDefault="00D14F74" w:rsidP="00822045">
      <w:pPr>
        <w:rPr>
          <w:b/>
          <w:lang w:val="bs-Latn-BA"/>
        </w:rPr>
      </w:pPr>
    </w:p>
    <w:p w:rsidR="00D14F74" w:rsidRPr="00017D5B" w:rsidRDefault="00D14F74" w:rsidP="00822045">
      <w:pPr>
        <w:rPr>
          <w:b/>
          <w:lang w:val="bs-Latn-BA"/>
        </w:rPr>
      </w:pPr>
    </w:p>
    <w:p w:rsidR="00812AA5" w:rsidRPr="00017D5B" w:rsidRDefault="00D14F74" w:rsidP="00822045">
      <w:pPr>
        <w:rPr>
          <w:b/>
          <w:lang w:val="bs-Latn-BA"/>
        </w:rPr>
      </w:pPr>
      <w:r w:rsidRPr="00017D5B">
        <w:rPr>
          <w:b/>
          <w:lang w:val="bs-Latn-BA"/>
        </w:rPr>
        <w:lastRenderedPageBreak/>
        <w:t>PRIRODNO-MATEMATIČKI FAKULTET</w:t>
      </w:r>
    </w:p>
    <w:p w:rsidR="00812AA5" w:rsidRPr="00017D5B" w:rsidRDefault="00D14F74" w:rsidP="000835F7">
      <w:pPr>
        <w:pStyle w:val="ListParagraph"/>
        <w:numPr>
          <w:ilvl w:val="1"/>
          <w:numId w:val="48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812AA5" w:rsidRPr="00017D5B">
        <w:rPr>
          <w:lang w:val="bs-Latn-BA"/>
        </w:rPr>
        <w:t>Obrazuje se Komisija za ocjenu u</w:t>
      </w:r>
      <w:r w:rsidR="00B96814" w:rsidRPr="00017D5B">
        <w:rPr>
          <w:lang w:val="bs-Latn-BA"/>
        </w:rPr>
        <w:t>vjeta</w:t>
      </w:r>
      <w:r w:rsidRPr="00017D5B">
        <w:rPr>
          <w:lang w:val="bs-Latn-BA"/>
        </w:rPr>
        <w:t xml:space="preserve"> kandidata mr. Rewuckog Janusz</w:t>
      </w:r>
      <w:r w:rsidR="00812AA5" w:rsidRPr="00017D5B">
        <w:rPr>
          <w:lang w:val="bs-Latn-BA"/>
        </w:rPr>
        <w:t xml:space="preserve">a i podobnosti teme doktorske disertacije </w:t>
      </w:r>
      <w:r w:rsidR="0069372B" w:rsidRPr="00017D5B">
        <w:rPr>
          <w:i/>
          <w:lang w:val="bs-Latn-BA"/>
        </w:rPr>
        <w:t xml:space="preserve">Mogućnosti razvoja gradskog saobraćaja Sarajeva uz komparaciju iskustva saobraćajnih rješenja grada Štutgarta </w:t>
      </w:r>
      <w:r w:rsidR="00812AA5" w:rsidRPr="00017D5B">
        <w:rPr>
          <w:rFonts w:eastAsiaTheme="minorHAnsi"/>
          <w:lang w:val="bs-Latn-BA"/>
        </w:rPr>
        <w:t xml:space="preserve">u </w:t>
      </w:r>
      <w:r w:rsidR="00B96814" w:rsidRPr="00017D5B">
        <w:rPr>
          <w:spacing w:val="-4"/>
          <w:lang w:val="bs-Latn-BA"/>
        </w:rPr>
        <w:t>sl</w:t>
      </w:r>
      <w:r w:rsidR="00812AA5" w:rsidRPr="00017D5B">
        <w:rPr>
          <w:spacing w:val="-4"/>
          <w:lang w:val="bs-Latn-BA"/>
        </w:rPr>
        <w:t>jedećem sastavu:</w:t>
      </w:r>
    </w:p>
    <w:p w:rsidR="00812AA5" w:rsidRPr="00017D5B" w:rsidRDefault="00812AA5" w:rsidP="00812AA5">
      <w:pPr>
        <w:pStyle w:val="ListParagraph"/>
        <w:ind w:left="0"/>
        <w:jc w:val="both"/>
        <w:rPr>
          <w:lang w:val="bs-Latn-BA"/>
        </w:rPr>
      </w:pPr>
    </w:p>
    <w:p w:rsidR="00812AA5" w:rsidRPr="00017D5B" w:rsidRDefault="001E67FF" w:rsidP="00812AA5">
      <w:pPr>
        <w:numPr>
          <w:ilvl w:val="0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Alma Pobrić, vanredni profesor, predsjednik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numPr>
          <w:ilvl w:val="0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Rahman Nurković, redovni profesor, mentor, član</w:t>
      </w:r>
      <w:r w:rsidRPr="00017D5B">
        <w:rPr>
          <w:lang w:val="bs-Latn-BA"/>
        </w:rPr>
        <w:t>,</w:t>
      </w:r>
    </w:p>
    <w:p w:rsidR="00812AA5" w:rsidRPr="00017D5B" w:rsidRDefault="001E67FF" w:rsidP="00812AA5">
      <w:pPr>
        <w:numPr>
          <w:ilvl w:val="0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812AA5" w:rsidRPr="00017D5B">
        <w:rPr>
          <w:lang w:val="bs-Latn-BA"/>
        </w:rPr>
        <w:t>r. Haris Gekić, docent, član.</w:t>
      </w:r>
    </w:p>
    <w:p w:rsidR="00822045" w:rsidRPr="00017D5B" w:rsidRDefault="00822045" w:rsidP="00822045">
      <w:pPr>
        <w:rPr>
          <w:lang w:val="bs-Latn-BA"/>
        </w:rPr>
      </w:pPr>
    </w:p>
    <w:p w:rsidR="00822045" w:rsidRPr="00017D5B" w:rsidRDefault="00822045" w:rsidP="00822045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017D5B">
        <w:rPr>
          <w:b/>
          <w:i/>
          <w:u w:val="single"/>
          <w:lang w:val="bs-Latn-BA"/>
        </w:rPr>
        <w:t xml:space="preserve">Jednoglasno su donesene odluke kojima se </w:t>
      </w:r>
      <w:r w:rsidR="00D14F74" w:rsidRPr="00017D5B">
        <w:rPr>
          <w:rFonts w:eastAsia="Calibri"/>
          <w:b/>
          <w:i/>
          <w:u w:val="single"/>
          <w:shd w:val="clear" w:color="auto" w:fill="FFFFFF"/>
          <w:lang w:val="bs-Latn-BA"/>
        </w:rPr>
        <w:t>verificiraju izvještaji komisija</w:t>
      </w:r>
      <w:r w:rsidRPr="00017D5B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uvjeta kandid</w:t>
      </w:r>
      <w:r w:rsidR="00D14F74" w:rsidRPr="00017D5B">
        <w:rPr>
          <w:rFonts w:eastAsia="Calibri"/>
          <w:b/>
          <w:i/>
          <w:u w:val="single"/>
          <w:shd w:val="clear" w:color="auto" w:fill="FFFFFF"/>
          <w:lang w:val="bs-Latn-BA"/>
        </w:rPr>
        <w:t>ata i podobnosti tema doktorskih disertacija</w:t>
      </w:r>
      <w:r w:rsidRPr="00017D5B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822045" w:rsidRPr="00017D5B" w:rsidRDefault="00822045" w:rsidP="00822045">
      <w:pPr>
        <w:jc w:val="both"/>
        <w:rPr>
          <w:b/>
          <w:lang w:val="bs-Latn-BA"/>
        </w:rPr>
      </w:pPr>
    </w:p>
    <w:p w:rsidR="00822045" w:rsidRPr="00017D5B" w:rsidRDefault="00D14F74" w:rsidP="00822045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EKONOMSKI FAKULTET</w:t>
      </w:r>
    </w:p>
    <w:p w:rsidR="0077164E" w:rsidRPr="00017D5B" w:rsidRDefault="00D14F74" w:rsidP="000835F7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77164E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="0077164E" w:rsidRPr="00017D5B">
        <w:rPr>
          <w:lang w:val="bs-Latn-BA"/>
        </w:rPr>
        <w:t xml:space="preserve"> kandidata Cornelis</w:t>
      </w:r>
      <w:r w:rsidRPr="00017D5B">
        <w:rPr>
          <w:lang w:val="bs-Latn-BA"/>
        </w:rPr>
        <w:t>a</w:t>
      </w:r>
      <w:r w:rsidR="0077164E" w:rsidRPr="00017D5B">
        <w:rPr>
          <w:lang w:val="bs-Latn-BA"/>
        </w:rPr>
        <w:t xml:space="preserve"> G.</w:t>
      </w:r>
      <w:r w:rsidR="000058DF" w:rsidRPr="00017D5B">
        <w:rPr>
          <w:lang w:val="bs-Latn-BA"/>
        </w:rPr>
        <w:t xml:space="preserve"> </w:t>
      </w:r>
      <w:r w:rsidR="0077164E" w:rsidRPr="00017D5B">
        <w:rPr>
          <w:lang w:val="bs-Latn-BA"/>
        </w:rPr>
        <w:t>W. Caspers</w:t>
      </w:r>
      <w:r w:rsidRPr="00017D5B">
        <w:rPr>
          <w:lang w:val="bs-Latn-BA"/>
        </w:rPr>
        <w:t>a</w:t>
      </w:r>
      <w:r w:rsidR="0077164E" w:rsidRPr="00017D5B">
        <w:rPr>
          <w:lang w:val="bs-Latn-BA"/>
        </w:rPr>
        <w:t xml:space="preserve"> i podobnosti teme doktorske disertacije </w:t>
      </w:r>
      <w:r w:rsidRPr="00017D5B">
        <w:rPr>
          <w:i/>
          <w:lang w:val="bs-Latn-BA"/>
        </w:rPr>
        <w:t>The role of trust and time orientation in establishing Consumer Social Responsible Behavior in the wate sector</w:t>
      </w:r>
      <w:r w:rsidRPr="00017D5B">
        <w:rPr>
          <w:lang w:val="bs-Latn-BA"/>
        </w:rPr>
        <w:t>, koji je usvojen od</w:t>
      </w:r>
      <w:r w:rsidR="0077164E" w:rsidRPr="00017D5B">
        <w:rPr>
          <w:lang w:val="bs-Latn-BA"/>
        </w:rPr>
        <w:t xml:space="preserve"> Vijeća Ekonomskog fakulteta Univerziteta u Sarajevu.</w:t>
      </w:r>
    </w:p>
    <w:p w:rsidR="00C72AC9" w:rsidRPr="00017D5B" w:rsidRDefault="0077164E" w:rsidP="00C72AC9">
      <w:pPr>
        <w:ind w:left="480"/>
        <w:jc w:val="both"/>
        <w:rPr>
          <w:lang w:val="bs-Latn-BA"/>
        </w:rPr>
      </w:pPr>
      <w:r w:rsidRPr="00017D5B">
        <w:rPr>
          <w:lang w:val="bs-Latn-BA"/>
        </w:rPr>
        <w:t xml:space="preserve">Odobrava se rad na doktorskoj disertaciji </w:t>
      </w:r>
      <w:r w:rsidR="00164981" w:rsidRPr="00017D5B">
        <w:rPr>
          <w:lang w:val="bs-Latn-BA"/>
        </w:rPr>
        <w:t>pod naslovom</w:t>
      </w:r>
      <w:r w:rsidRPr="00017D5B">
        <w:rPr>
          <w:bCs/>
          <w:color w:val="000000"/>
          <w:lang w:val="bs-Latn-BA"/>
        </w:rPr>
        <w:t xml:space="preserve"> </w:t>
      </w:r>
      <w:r w:rsidR="00D14F74" w:rsidRPr="00017D5B">
        <w:rPr>
          <w:i/>
          <w:lang w:val="bs-Latn-BA"/>
        </w:rPr>
        <w:t>The role of trust and time orientation in establishing Consumer Social Responsible Behavior in the wate sector</w:t>
      </w:r>
      <w:r w:rsidRPr="00017D5B">
        <w:rPr>
          <w:lang w:val="bs-Latn-BA"/>
        </w:rPr>
        <w:t xml:space="preserve"> kandidata Cornelis</w:t>
      </w:r>
      <w:r w:rsidR="00D14F74" w:rsidRPr="00017D5B">
        <w:rPr>
          <w:lang w:val="bs-Latn-BA"/>
        </w:rPr>
        <w:t>a</w:t>
      </w:r>
      <w:r w:rsidRPr="00017D5B">
        <w:rPr>
          <w:lang w:val="bs-Latn-BA"/>
        </w:rPr>
        <w:t xml:space="preserve"> G.</w:t>
      </w:r>
      <w:r w:rsidR="00507044" w:rsidRPr="00017D5B">
        <w:rPr>
          <w:lang w:val="bs-Latn-BA"/>
        </w:rPr>
        <w:t xml:space="preserve"> </w:t>
      </w:r>
      <w:r w:rsidRPr="00017D5B">
        <w:rPr>
          <w:lang w:val="bs-Latn-BA"/>
        </w:rPr>
        <w:t>W. Caspers</w:t>
      </w:r>
      <w:r w:rsidR="00D14F74" w:rsidRPr="00017D5B">
        <w:rPr>
          <w:lang w:val="bs-Latn-BA"/>
        </w:rPr>
        <w:t>a</w:t>
      </w:r>
      <w:r w:rsidRPr="00017D5B">
        <w:rPr>
          <w:lang w:val="bs-Latn-BA"/>
        </w:rPr>
        <w:t>.</w:t>
      </w:r>
    </w:p>
    <w:p w:rsidR="00C72AC9" w:rsidRPr="00017D5B" w:rsidRDefault="00D14F74" w:rsidP="00C72AC9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C72AC9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Pr="00017D5B">
        <w:rPr>
          <w:lang w:val="bs-Latn-BA"/>
        </w:rPr>
        <w:t xml:space="preserve"> kandidata mr. Anta</w:t>
      </w:r>
      <w:r w:rsidR="00C72AC9" w:rsidRPr="00017D5B">
        <w:rPr>
          <w:lang w:val="bs-Latn-BA"/>
        </w:rPr>
        <w:t xml:space="preserve"> Dodiga i podobno</w:t>
      </w:r>
      <w:r w:rsidRPr="00017D5B">
        <w:rPr>
          <w:lang w:val="bs-Latn-BA"/>
        </w:rPr>
        <w:t xml:space="preserve">sti teme doktorske disertacije </w:t>
      </w:r>
      <w:r w:rsidR="00C72AC9" w:rsidRPr="00017D5B">
        <w:rPr>
          <w:i/>
          <w:lang w:val="bs-Latn-BA"/>
        </w:rPr>
        <w:t>Relationship Between Macroeconomic Indicators and Capital Market Perfor</w:t>
      </w:r>
      <w:r w:rsidRPr="00017D5B">
        <w:rPr>
          <w:i/>
          <w:lang w:val="bs-Latn-BA"/>
        </w:rPr>
        <w:t>mance in Selected SEE Countries</w:t>
      </w:r>
      <w:r w:rsidR="00C72AC9" w:rsidRPr="00017D5B">
        <w:rPr>
          <w:lang w:val="bs-Latn-BA"/>
        </w:rPr>
        <w:t xml:space="preserve">, </w:t>
      </w:r>
      <w:r w:rsidRPr="00017D5B">
        <w:rPr>
          <w:lang w:val="bs-Latn-BA"/>
        </w:rPr>
        <w:t>koji je usvojen od</w:t>
      </w:r>
      <w:r w:rsidR="00C72AC9" w:rsidRPr="00017D5B">
        <w:rPr>
          <w:lang w:val="bs-Latn-BA"/>
        </w:rPr>
        <w:t xml:space="preserve"> Vijeća Ekonomskog fakulteta Univerziteta u Sarajevu.</w:t>
      </w:r>
    </w:p>
    <w:p w:rsidR="00C72AC9" w:rsidRPr="00017D5B" w:rsidRDefault="00C72AC9" w:rsidP="00C72AC9">
      <w:pPr>
        <w:ind w:left="480"/>
        <w:jc w:val="both"/>
        <w:rPr>
          <w:lang w:val="bs-Latn-BA"/>
        </w:rPr>
      </w:pPr>
      <w:r w:rsidRPr="00017D5B">
        <w:rPr>
          <w:lang w:val="bs-Latn-BA"/>
        </w:rPr>
        <w:t>Odobrava se rad na doktorskoj disertaciji pod na</w:t>
      </w:r>
      <w:r w:rsidR="00164981" w:rsidRPr="00017D5B">
        <w:rPr>
          <w:lang w:val="bs-Latn-BA"/>
        </w:rPr>
        <w:t>slovom</w:t>
      </w:r>
      <w:r w:rsidRPr="00017D5B">
        <w:rPr>
          <w:bCs/>
          <w:color w:val="000000"/>
          <w:lang w:val="bs-Latn-BA"/>
        </w:rPr>
        <w:t xml:space="preserve"> </w:t>
      </w:r>
      <w:r w:rsidR="00D14F74" w:rsidRPr="00017D5B">
        <w:rPr>
          <w:i/>
          <w:lang w:val="bs-Latn-BA"/>
        </w:rPr>
        <w:t>Relationship Between Macroeconomic Indicators and Capital Market Performance in Selected SEE Countries</w:t>
      </w:r>
      <w:r w:rsidRPr="00017D5B">
        <w:rPr>
          <w:lang w:val="bs-Latn-BA"/>
        </w:rPr>
        <w:t xml:space="preserve"> kandidata mr. Ant</w:t>
      </w:r>
      <w:r w:rsidR="00D14F74" w:rsidRPr="00017D5B">
        <w:rPr>
          <w:lang w:val="bs-Latn-BA"/>
        </w:rPr>
        <w:t>a</w:t>
      </w:r>
      <w:r w:rsidRPr="00017D5B">
        <w:rPr>
          <w:lang w:val="bs-Latn-BA"/>
        </w:rPr>
        <w:t xml:space="preserve"> Dodiga.</w:t>
      </w:r>
    </w:p>
    <w:p w:rsidR="00C72AC9" w:rsidRPr="00017D5B" w:rsidRDefault="00C72AC9" w:rsidP="00C72AC9">
      <w:pPr>
        <w:jc w:val="both"/>
        <w:rPr>
          <w:lang w:val="bs-Latn-BA"/>
        </w:rPr>
      </w:pPr>
    </w:p>
    <w:p w:rsidR="00C72AC9" w:rsidRPr="00017D5B" w:rsidRDefault="00D14F74" w:rsidP="00C72AC9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FAKULTET ISLAMSKIH NAUKA</w:t>
      </w:r>
    </w:p>
    <w:p w:rsidR="00C72AC9" w:rsidRPr="00017D5B" w:rsidRDefault="00D14F74" w:rsidP="00C72AC9">
      <w:pPr>
        <w:pStyle w:val="yiv6514372107msolistparagraph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bs-Latn-BA"/>
        </w:rPr>
      </w:pPr>
      <w:r w:rsidRPr="00017D5B">
        <w:rPr>
          <w:lang w:val="bs-Latn-BA"/>
        </w:rPr>
        <w:t xml:space="preserve"> </w:t>
      </w:r>
      <w:r w:rsidR="00C72AC9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="00C72AC9" w:rsidRPr="00017D5B">
        <w:rPr>
          <w:lang w:val="bs-Latn-BA"/>
        </w:rPr>
        <w:t xml:space="preserve"> kandidata </w:t>
      </w:r>
      <w:r w:rsidR="00C72AC9" w:rsidRPr="00017D5B">
        <w:rPr>
          <w:color w:val="000000"/>
          <w:lang w:val="bs-Latn-BA"/>
        </w:rPr>
        <w:t xml:space="preserve">mr. Sumeje Ljevaković i podobnosti teme doktorske disertacije </w:t>
      </w:r>
      <w:r w:rsidR="00C72AC9" w:rsidRPr="00017D5B">
        <w:rPr>
          <w:i/>
          <w:color w:val="000000"/>
          <w:shd w:val="clear" w:color="auto" w:fill="FFFFFF"/>
          <w:lang w:val="bs-Latn-BA"/>
        </w:rPr>
        <w:t>Kur'ansko-tefsirska argumentacija u bosanskomuslimanskim raspravama o pitanju emancipacije žena između 1883. i 1970. godine</w:t>
      </w:r>
      <w:r w:rsidRPr="00017D5B">
        <w:rPr>
          <w:lang w:val="bs-Latn-BA"/>
        </w:rPr>
        <w:t>, koji je usvojen od</w:t>
      </w:r>
      <w:r w:rsidR="00C72AC9" w:rsidRPr="00017D5B">
        <w:rPr>
          <w:lang w:val="bs-Latn-BA"/>
        </w:rPr>
        <w:t xml:space="preserve"> Vijeća Fakulteta islamskih nauka Univerziteta u Sarajevu.</w:t>
      </w:r>
    </w:p>
    <w:p w:rsidR="00C72AC9" w:rsidRPr="00017D5B" w:rsidRDefault="00C72AC9" w:rsidP="00C72AC9">
      <w:pPr>
        <w:ind w:left="480"/>
        <w:jc w:val="both"/>
        <w:rPr>
          <w:lang w:val="bs-Latn-BA"/>
        </w:rPr>
      </w:pPr>
      <w:r w:rsidRPr="00017D5B">
        <w:rPr>
          <w:lang w:val="bs-Latn-BA"/>
        </w:rPr>
        <w:t xml:space="preserve">Odobrava se rad na doktorskoj disertaciji </w:t>
      </w:r>
      <w:r w:rsidR="00164981" w:rsidRPr="00017D5B">
        <w:rPr>
          <w:lang w:val="bs-Latn-BA"/>
        </w:rPr>
        <w:t>pod naslovom</w:t>
      </w:r>
      <w:r w:rsidRPr="00017D5B">
        <w:rPr>
          <w:bCs/>
          <w:color w:val="000000"/>
          <w:lang w:val="bs-Latn-BA"/>
        </w:rPr>
        <w:t xml:space="preserve"> </w:t>
      </w:r>
      <w:r w:rsidR="00D14F74" w:rsidRPr="00017D5B">
        <w:rPr>
          <w:i/>
          <w:color w:val="000000"/>
          <w:shd w:val="clear" w:color="auto" w:fill="FFFFFF"/>
          <w:lang w:val="bs-Latn-BA"/>
        </w:rPr>
        <w:t>Kur'ansko-tefsirska argumentacija u bosanskomuslimanskim raspravama o pitanju emancipacije žena između 1883. i 1970. godine</w:t>
      </w:r>
      <w:r w:rsidRPr="00017D5B">
        <w:rPr>
          <w:lang w:val="bs-Latn-BA"/>
        </w:rPr>
        <w:t xml:space="preserve"> kandidata </w:t>
      </w:r>
      <w:r w:rsidRPr="00017D5B">
        <w:rPr>
          <w:color w:val="000000"/>
          <w:lang w:val="bs-Latn-BA"/>
        </w:rPr>
        <w:t>mr. Sumeje Ljevaković.</w:t>
      </w:r>
    </w:p>
    <w:p w:rsidR="0077164E" w:rsidRPr="00017D5B" w:rsidRDefault="00D14F74" w:rsidP="000835F7">
      <w:pPr>
        <w:pStyle w:val="yiv6514372107msolistparagraph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bs-Latn-BA"/>
        </w:rPr>
      </w:pPr>
      <w:r w:rsidRPr="00017D5B">
        <w:rPr>
          <w:lang w:val="bs-Latn-BA"/>
        </w:rPr>
        <w:t xml:space="preserve"> </w:t>
      </w:r>
      <w:r w:rsidR="0077164E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="0077164E" w:rsidRPr="00017D5B">
        <w:rPr>
          <w:lang w:val="bs-Latn-BA"/>
        </w:rPr>
        <w:t xml:space="preserve"> kandidata </w:t>
      </w:r>
      <w:r w:rsidR="0077164E" w:rsidRPr="00017D5B">
        <w:rPr>
          <w:color w:val="000000"/>
          <w:lang w:val="bs-Latn-BA"/>
        </w:rPr>
        <w:t>mr. Suada Mahmutovića i podobno</w:t>
      </w:r>
      <w:r w:rsidRPr="00017D5B">
        <w:rPr>
          <w:color w:val="000000"/>
          <w:lang w:val="bs-Latn-BA"/>
        </w:rPr>
        <w:t xml:space="preserve">sti teme doktorske disertacije </w:t>
      </w:r>
      <w:r w:rsidR="0077164E" w:rsidRPr="00017D5B">
        <w:rPr>
          <w:i/>
          <w:color w:val="000000"/>
          <w:lang w:val="bs-Latn-BA"/>
        </w:rPr>
        <w:t>Vakufi u Bužimu, Ca</w:t>
      </w:r>
      <w:r w:rsidRPr="00017D5B">
        <w:rPr>
          <w:i/>
          <w:color w:val="000000"/>
          <w:lang w:val="bs-Latn-BA"/>
        </w:rPr>
        <w:t>zinu i Velikoj Kladuši od 1878.–</w:t>
      </w:r>
      <w:r w:rsidR="0077164E" w:rsidRPr="00017D5B">
        <w:rPr>
          <w:i/>
          <w:color w:val="000000"/>
          <w:lang w:val="bs-Latn-BA"/>
        </w:rPr>
        <w:t>2017</w:t>
      </w:r>
      <w:r w:rsidRPr="00017D5B">
        <w:rPr>
          <w:lang w:val="bs-Latn-BA"/>
        </w:rPr>
        <w:t xml:space="preserve">, </w:t>
      </w:r>
      <w:r w:rsidR="0077164E" w:rsidRPr="00017D5B">
        <w:rPr>
          <w:lang w:val="bs-Latn-BA"/>
        </w:rPr>
        <w:t>koj</w:t>
      </w:r>
      <w:r w:rsidRPr="00017D5B">
        <w:rPr>
          <w:lang w:val="bs-Latn-BA"/>
        </w:rPr>
        <w:t>i je usvojen od</w:t>
      </w:r>
      <w:r w:rsidR="0077164E" w:rsidRPr="00017D5B">
        <w:rPr>
          <w:lang w:val="bs-Latn-BA"/>
        </w:rPr>
        <w:t xml:space="preserve"> Vijeća Fakulteta islamskih nauka Univerziteta u Sarajevu.</w:t>
      </w:r>
    </w:p>
    <w:p w:rsidR="000835F7" w:rsidRPr="00017D5B" w:rsidRDefault="0077164E" w:rsidP="000835F7">
      <w:pPr>
        <w:ind w:left="480"/>
        <w:jc w:val="both"/>
        <w:rPr>
          <w:color w:val="000000"/>
          <w:lang w:val="bs-Latn-BA"/>
        </w:rPr>
      </w:pPr>
      <w:r w:rsidRPr="00017D5B">
        <w:rPr>
          <w:lang w:val="bs-Latn-BA"/>
        </w:rPr>
        <w:t xml:space="preserve">Odobrava se rad na doktorskoj disertaciji </w:t>
      </w:r>
      <w:r w:rsidR="00164981" w:rsidRPr="00017D5B">
        <w:rPr>
          <w:lang w:val="bs-Latn-BA"/>
        </w:rPr>
        <w:t>pod naslovom</w:t>
      </w:r>
      <w:r w:rsidRPr="00017D5B">
        <w:rPr>
          <w:bCs/>
          <w:color w:val="000000"/>
          <w:lang w:val="bs-Latn-BA"/>
        </w:rPr>
        <w:t xml:space="preserve"> </w:t>
      </w:r>
      <w:r w:rsidR="00597308" w:rsidRPr="00017D5B">
        <w:rPr>
          <w:i/>
          <w:color w:val="000000"/>
          <w:lang w:val="bs-Latn-BA"/>
        </w:rPr>
        <w:t>Vakufi u Bužimu, Cazinu i Velikoj Kladuši od 1878.–2017</w:t>
      </w:r>
      <w:r w:rsidR="00597308" w:rsidRPr="00017D5B">
        <w:rPr>
          <w:lang w:val="bs-Latn-BA"/>
        </w:rPr>
        <w:t>.</w:t>
      </w:r>
      <w:r w:rsidRPr="00017D5B">
        <w:rPr>
          <w:lang w:val="bs-Latn-BA"/>
        </w:rPr>
        <w:t xml:space="preserve"> kandidata </w:t>
      </w:r>
      <w:r w:rsidRPr="00017D5B">
        <w:rPr>
          <w:color w:val="000000"/>
          <w:lang w:val="bs-Latn-BA"/>
        </w:rPr>
        <w:t>mr. Suada Mahmutovića.</w:t>
      </w:r>
    </w:p>
    <w:p w:rsidR="0077164E" w:rsidRPr="00017D5B" w:rsidRDefault="00597308" w:rsidP="000835F7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77164E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="0077164E" w:rsidRPr="00017D5B">
        <w:rPr>
          <w:lang w:val="bs-Latn-BA"/>
        </w:rPr>
        <w:t xml:space="preserve"> kandidata </w:t>
      </w:r>
      <w:r w:rsidR="0077164E" w:rsidRPr="00017D5B">
        <w:rPr>
          <w:color w:val="000000"/>
          <w:lang w:val="bs-Latn-BA"/>
        </w:rPr>
        <w:t>mr. Sameda Omerdića i podobno</w:t>
      </w:r>
      <w:r w:rsidRPr="00017D5B">
        <w:rPr>
          <w:color w:val="000000"/>
          <w:lang w:val="bs-Latn-BA"/>
        </w:rPr>
        <w:t xml:space="preserve">sti teme doktorske disertacije </w:t>
      </w:r>
      <w:r w:rsidR="0077164E" w:rsidRPr="00017D5B">
        <w:rPr>
          <w:i/>
          <w:color w:val="000000"/>
          <w:lang w:val="bs-Latn-BA"/>
        </w:rPr>
        <w:t>Temeljna učenja alevija</w:t>
      </w:r>
      <w:r w:rsidRPr="00017D5B">
        <w:rPr>
          <w:lang w:val="bs-Latn-BA"/>
        </w:rPr>
        <w:t>, koji je usvojen od</w:t>
      </w:r>
      <w:r w:rsidR="0077164E" w:rsidRPr="00017D5B">
        <w:rPr>
          <w:lang w:val="bs-Latn-BA"/>
        </w:rPr>
        <w:t xml:space="preserve"> Vijeća Fakulteta islamskih nauka Univerziteta u Sarajevu.</w:t>
      </w:r>
    </w:p>
    <w:p w:rsidR="0077164E" w:rsidRPr="00017D5B" w:rsidRDefault="0077164E" w:rsidP="00864BF0">
      <w:pPr>
        <w:ind w:left="480"/>
        <w:jc w:val="both"/>
        <w:rPr>
          <w:lang w:val="bs-Latn-BA"/>
        </w:rPr>
      </w:pPr>
      <w:r w:rsidRPr="00017D5B">
        <w:rPr>
          <w:lang w:val="bs-Latn-BA"/>
        </w:rPr>
        <w:t xml:space="preserve">Odobrava se rad na doktorskoj disertaciji </w:t>
      </w:r>
      <w:r w:rsidR="00164981" w:rsidRPr="00017D5B">
        <w:rPr>
          <w:lang w:val="bs-Latn-BA"/>
        </w:rPr>
        <w:t>pod naslovom</w:t>
      </w:r>
      <w:r w:rsidRPr="00017D5B">
        <w:rPr>
          <w:bCs/>
          <w:color w:val="000000"/>
          <w:lang w:val="bs-Latn-BA"/>
        </w:rPr>
        <w:t xml:space="preserve"> </w:t>
      </w:r>
      <w:r w:rsidR="00597308" w:rsidRPr="00017D5B">
        <w:rPr>
          <w:i/>
          <w:color w:val="000000"/>
          <w:lang w:val="bs-Latn-BA"/>
        </w:rPr>
        <w:t>Temeljna učenja alevija</w:t>
      </w:r>
      <w:r w:rsidRPr="00017D5B">
        <w:rPr>
          <w:lang w:val="bs-Latn-BA"/>
        </w:rPr>
        <w:t xml:space="preserve"> kandidata </w:t>
      </w:r>
      <w:r w:rsidRPr="00017D5B">
        <w:rPr>
          <w:color w:val="000000"/>
          <w:lang w:val="bs-Latn-BA"/>
        </w:rPr>
        <w:t>mr. Sameda Omerdića.</w:t>
      </w:r>
    </w:p>
    <w:p w:rsidR="0077164E" w:rsidRPr="00017D5B" w:rsidRDefault="00597308" w:rsidP="000835F7">
      <w:pPr>
        <w:pStyle w:val="yiv6514372107msolistparagraph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bs-Latn-BA"/>
        </w:rPr>
      </w:pPr>
      <w:r w:rsidRPr="00017D5B">
        <w:rPr>
          <w:lang w:val="bs-Latn-BA"/>
        </w:rPr>
        <w:lastRenderedPageBreak/>
        <w:t xml:space="preserve"> </w:t>
      </w:r>
      <w:r w:rsidR="0077164E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="0077164E" w:rsidRPr="00017D5B">
        <w:rPr>
          <w:lang w:val="bs-Latn-BA"/>
        </w:rPr>
        <w:t xml:space="preserve"> kandidata </w:t>
      </w:r>
      <w:r w:rsidR="0077164E" w:rsidRPr="00017D5B">
        <w:rPr>
          <w:color w:val="000000"/>
          <w:lang w:val="bs-Latn-BA"/>
        </w:rPr>
        <w:t>mr. Damira Babajića i podobno</w:t>
      </w:r>
      <w:r w:rsidRPr="00017D5B">
        <w:rPr>
          <w:color w:val="000000"/>
          <w:lang w:val="bs-Latn-BA"/>
        </w:rPr>
        <w:t xml:space="preserve">sti teme doktorske disertacije </w:t>
      </w:r>
      <w:r w:rsidR="0077164E" w:rsidRPr="00017D5B">
        <w:rPr>
          <w:i/>
          <w:color w:val="000000"/>
          <w:lang w:val="bs-Latn-BA"/>
        </w:rPr>
        <w:t>Utjecaj islamskog vjersko-teološkog razumijevanja fenomena boli i patnje na kvalitet života osoba sa posebnim potrebama</w:t>
      </w:r>
      <w:r w:rsidRPr="00017D5B">
        <w:rPr>
          <w:lang w:val="bs-Latn-BA"/>
        </w:rPr>
        <w:t>, koji je usvojen od</w:t>
      </w:r>
      <w:r w:rsidR="0077164E" w:rsidRPr="00017D5B">
        <w:rPr>
          <w:lang w:val="bs-Latn-BA"/>
        </w:rPr>
        <w:t xml:space="preserve"> Vijeća Fakulteta islamskih nauka Univerziteta u Sarajevu.</w:t>
      </w:r>
    </w:p>
    <w:p w:rsidR="0077164E" w:rsidRPr="00017D5B" w:rsidRDefault="00597308" w:rsidP="000835F7">
      <w:pPr>
        <w:ind w:left="480"/>
        <w:jc w:val="both"/>
        <w:rPr>
          <w:lang w:val="bs-Latn-BA"/>
        </w:rPr>
      </w:pPr>
      <w:r w:rsidRPr="00017D5B">
        <w:rPr>
          <w:lang w:val="bs-Latn-BA"/>
        </w:rPr>
        <w:t xml:space="preserve">Odobrava </w:t>
      </w:r>
      <w:r w:rsidR="0077164E" w:rsidRPr="00017D5B">
        <w:rPr>
          <w:lang w:val="bs-Latn-BA"/>
        </w:rPr>
        <w:t xml:space="preserve">se rad na doktorskoj disertaciji </w:t>
      </w:r>
      <w:r w:rsidR="00164981" w:rsidRPr="00017D5B">
        <w:rPr>
          <w:lang w:val="bs-Latn-BA"/>
        </w:rPr>
        <w:t>pod naslovom</w:t>
      </w:r>
      <w:r w:rsidR="0077164E" w:rsidRPr="00017D5B">
        <w:rPr>
          <w:bCs/>
          <w:color w:val="000000"/>
          <w:lang w:val="bs-Latn-BA"/>
        </w:rPr>
        <w:t xml:space="preserve"> </w:t>
      </w:r>
      <w:r w:rsidRPr="00017D5B">
        <w:rPr>
          <w:i/>
          <w:color w:val="000000"/>
          <w:lang w:val="bs-Latn-BA"/>
        </w:rPr>
        <w:t>Utjecaj islamskog vjersko-teološkog razumijevanja fenomena boli i patnje na kvalitet života osoba sa posebnim potrebama</w:t>
      </w:r>
      <w:r w:rsidRPr="00017D5B">
        <w:rPr>
          <w:lang w:val="bs-Latn-BA"/>
        </w:rPr>
        <w:t xml:space="preserve"> </w:t>
      </w:r>
      <w:r w:rsidR="0077164E" w:rsidRPr="00017D5B">
        <w:rPr>
          <w:lang w:val="bs-Latn-BA"/>
        </w:rPr>
        <w:t xml:space="preserve">kandidata </w:t>
      </w:r>
      <w:r w:rsidR="0077164E" w:rsidRPr="00017D5B">
        <w:rPr>
          <w:color w:val="000000"/>
          <w:lang w:val="bs-Latn-BA"/>
        </w:rPr>
        <w:t>Damira Babajića.</w:t>
      </w:r>
    </w:p>
    <w:p w:rsidR="00C72AC9" w:rsidRPr="00017D5B" w:rsidRDefault="00C72AC9" w:rsidP="0077164E">
      <w:pPr>
        <w:rPr>
          <w:b/>
          <w:lang w:val="bs-Latn-BA"/>
        </w:rPr>
      </w:pPr>
    </w:p>
    <w:p w:rsidR="0077164E" w:rsidRPr="00017D5B" w:rsidRDefault="00E04C1A" w:rsidP="0077164E">
      <w:pPr>
        <w:rPr>
          <w:b/>
          <w:lang w:val="bs-Latn-BA"/>
        </w:rPr>
      </w:pPr>
      <w:r w:rsidRPr="00017D5B">
        <w:rPr>
          <w:b/>
          <w:lang w:val="bs-Latn-BA"/>
        </w:rPr>
        <w:t>FAKULTET ZA KRIMINALISTIKU, KRIMINOLOGIJU I SIGURNOSNE STUDIJE</w:t>
      </w:r>
    </w:p>
    <w:p w:rsidR="0077164E" w:rsidRPr="00017D5B" w:rsidRDefault="00E04C1A" w:rsidP="000835F7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77164E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="00164981" w:rsidRPr="00017D5B">
        <w:rPr>
          <w:lang w:val="bs-Latn-BA"/>
        </w:rPr>
        <w:t xml:space="preserve"> kandidata Stelle Filpović-</w:t>
      </w:r>
      <w:r w:rsidR="0077164E" w:rsidRPr="00017D5B">
        <w:rPr>
          <w:lang w:val="bs-Latn-BA"/>
        </w:rPr>
        <w:t>Šango, MA</w:t>
      </w:r>
      <w:r w:rsidRPr="00017D5B">
        <w:rPr>
          <w:lang w:val="bs-Latn-BA"/>
        </w:rPr>
        <w:t>,</w:t>
      </w:r>
      <w:r w:rsidR="0077164E" w:rsidRPr="00017D5B">
        <w:rPr>
          <w:lang w:val="bs-Latn-BA"/>
        </w:rPr>
        <w:t xml:space="preserve"> i podobnosti teme doktorske disertacije </w:t>
      </w:r>
      <w:r w:rsidR="0069372B" w:rsidRPr="00017D5B">
        <w:rPr>
          <w:i/>
          <w:lang w:val="bs-Latn-BA"/>
        </w:rPr>
        <w:t>Fenomen samoubojica u uvjetima suvremenog terorizma</w:t>
      </w:r>
      <w:r w:rsidRPr="00017D5B">
        <w:rPr>
          <w:lang w:val="bs-Latn-BA"/>
        </w:rPr>
        <w:t>, koji je usvojen od</w:t>
      </w:r>
      <w:r w:rsidR="0077164E" w:rsidRPr="00017D5B">
        <w:rPr>
          <w:lang w:val="bs-Latn-BA"/>
        </w:rPr>
        <w:t xml:space="preserve"> Vijeća Fakulteta za kriminalistiku, kriminologiju i sigurnosne studije Univerziteta u Sarajevu.</w:t>
      </w:r>
    </w:p>
    <w:p w:rsidR="0077164E" w:rsidRPr="00017D5B" w:rsidRDefault="0077164E" w:rsidP="000835F7">
      <w:pPr>
        <w:ind w:left="480"/>
        <w:jc w:val="both"/>
        <w:rPr>
          <w:lang w:val="bs-Latn-BA"/>
        </w:rPr>
      </w:pPr>
      <w:r w:rsidRPr="00017D5B">
        <w:rPr>
          <w:lang w:val="bs-Latn-BA"/>
        </w:rPr>
        <w:t xml:space="preserve">Odobrava se rad na doktorskoj disertaciji </w:t>
      </w:r>
      <w:r w:rsidR="00164981" w:rsidRPr="00017D5B">
        <w:rPr>
          <w:lang w:val="bs-Latn-BA"/>
        </w:rPr>
        <w:t>pod naslovom</w:t>
      </w:r>
      <w:r w:rsidRPr="00017D5B">
        <w:rPr>
          <w:bCs/>
          <w:color w:val="000000"/>
          <w:lang w:val="bs-Latn-BA"/>
        </w:rPr>
        <w:t xml:space="preserve"> </w:t>
      </w:r>
      <w:r w:rsidR="0069372B" w:rsidRPr="00017D5B">
        <w:rPr>
          <w:i/>
          <w:lang w:val="bs-Latn-BA"/>
        </w:rPr>
        <w:t>Fenomen samoubojica u uvjetima suvremenog terorizma</w:t>
      </w:r>
      <w:r w:rsidRPr="00017D5B">
        <w:rPr>
          <w:lang w:val="bs-Latn-BA"/>
        </w:rPr>
        <w:t xml:space="preserve"> kandidata Stelle Filpović</w:t>
      </w:r>
      <w:r w:rsidR="00164981" w:rsidRPr="00017D5B">
        <w:rPr>
          <w:lang w:val="bs-Latn-BA"/>
        </w:rPr>
        <w:t>-</w:t>
      </w:r>
      <w:r w:rsidRPr="00017D5B">
        <w:rPr>
          <w:lang w:val="bs-Latn-BA"/>
        </w:rPr>
        <w:t>Šango, MA</w:t>
      </w:r>
      <w:r w:rsidR="00E04C1A" w:rsidRPr="00017D5B">
        <w:rPr>
          <w:lang w:val="bs-Latn-BA"/>
        </w:rPr>
        <w:t>.</w:t>
      </w:r>
    </w:p>
    <w:p w:rsidR="00B22221" w:rsidRPr="00017D5B" w:rsidRDefault="00B22221" w:rsidP="00822045">
      <w:pPr>
        <w:jc w:val="both"/>
        <w:rPr>
          <w:b/>
          <w:lang w:val="bs-Latn-BA"/>
        </w:rPr>
      </w:pPr>
    </w:p>
    <w:p w:rsidR="0077164E" w:rsidRPr="00017D5B" w:rsidRDefault="00892EB3" w:rsidP="00822045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MAŠINSKI FAKULTET</w:t>
      </w:r>
    </w:p>
    <w:p w:rsidR="00B22221" w:rsidRPr="00017D5B" w:rsidRDefault="00892EB3" w:rsidP="000835F7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B22221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="00B22221" w:rsidRPr="00017D5B">
        <w:rPr>
          <w:lang w:val="bs-Latn-BA"/>
        </w:rPr>
        <w:t xml:space="preserve"> kandidata mr. Sandre Martinović i podobnosti teme doktorske disertacije </w:t>
      </w:r>
      <w:r w:rsidR="0069372B" w:rsidRPr="00017D5B">
        <w:rPr>
          <w:i/>
          <w:lang w:val="bs-Latn-BA"/>
        </w:rPr>
        <w:t xml:space="preserve">Izrada metodologije za troškovno optimalna rješenja projekata energetske efikasnosti na pojedinačnim, te tipiziranim objektima po </w:t>
      </w:r>
      <w:r w:rsidRPr="00017D5B">
        <w:rPr>
          <w:i/>
          <w:lang w:val="bs-Latn-BA"/>
        </w:rPr>
        <w:t>TABULA</w:t>
      </w:r>
      <w:r w:rsidR="0069372B" w:rsidRPr="00017D5B">
        <w:rPr>
          <w:i/>
          <w:lang w:val="bs-Latn-BA"/>
        </w:rPr>
        <w:t xml:space="preserve"> konceptu</w:t>
      </w:r>
      <w:r w:rsidRPr="00017D5B">
        <w:rPr>
          <w:lang w:val="bs-Latn-BA"/>
        </w:rPr>
        <w:t>, koji je usvojen od</w:t>
      </w:r>
      <w:r w:rsidR="00B22221" w:rsidRPr="00017D5B">
        <w:rPr>
          <w:lang w:val="bs-Latn-BA"/>
        </w:rPr>
        <w:t xml:space="preserve"> Vijeća Mašinskog fakulteta Univerziteta u Sarajevu.</w:t>
      </w:r>
    </w:p>
    <w:p w:rsidR="00B22221" w:rsidRPr="00017D5B" w:rsidRDefault="00B22221" w:rsidP="000835F7">
      <w:pPr>
        <w:ind w:left="480"/>
        <w:jc w:val="both"/>
        <w:rPr>
          <w:lang w:val="bs-Latn-BA"/>
        </w:rPr>
      </w:pPr>
      <w:r w:rsidRPr="00017D5B">
        <w:rPr>
          <w:lang w:val="bs-Latn-BA"/>
        </w:rPr>
        <w:t xml:space="preserve">Odobrava se rad na doktorskoj disertaciji </w:t>
      </w:r>
      <w:r w:rsidR="00164981" w:rsidRPr="00017D5B">
        <w:rPr>
          <w:lang w:val="bs-Latn-BA"/>
        </w:rPr>
        <w:t>pod naslovom</w:t>
      </w:r>
      <w:r w:rsidRPr="00017D5B">
        <w:rPr>
          <w:bCs/>
          <w:color w:val="000000"/>
          <w:lang w:val="bs-Latn-BA"/>
        </w:rPr>
        <w:t xml:space="preserve"> </w:t>
      </w:r>
      <w:r w:rsidR="00892EB3" w:rsidRPr="00017D5B">
        <w:rPr>
          <w:i/>
          <w:lang w:val="bs-Latn-BA"/>
        </w:rPr>
        <w:t>Izrada metodologije za troškovno optimalna rješenja projekata energetske efikasnosti na pojedinačnim, te tipiziranim objektima po TABULA konceptu</w:t>
      </w:r>
      <w:r w:rsidRPr="00017D5B">
        <w:rPr>
          <w:lang w:val="bs-Latn-BA"/>
        </w:rPr>
        <w:t xml:space="preserve"> kandidata mr. Sandre Martinović.</w:t>
      </w:r>
    </w:p>
    <w:p w:rsidR="00B22221" w:rsidRPr="00017D5B" w:rsidRDefault="00B22221" w:rsidP="00822045">
      <w:pPr>
        <w:jc w:val="both"/>
        <w:rPr>
          <w:b/>
          <w:lang w:val="bs-Latn-BA"/>
        </w:rPr>
      </w:pPr>
    </w:p>
    <w:p w:rsidR="0077164E" w:rsidRPr="00017D5B" w:rsidRDefault="00892EB3" w:rsidP="00822045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PRAVNI FAKULTET</w:t>
      </w:r>
    </w:p>
    <w:p w:rsidR="00B22221" w:rsidRPr="00017D5B" w:rsidRDefault="00892EB3" w:rsidP="000835F7">
      <w:pPr>
        <w:pStyle w:val="ListParagraph"/>
        <w:widowControl w:val="0"/>
        <w:numPr>
          <w:ilvl w:val="1"/>
          <w:numId w:val="49"/>
        </w:numPr>
        <w:suppressAutoHyphens/>
        <w:jc w:val="both"/>
        <w:rPr>
          <w:kern w:val="2"/>
          <w:lang w:val="bs-Latn-BA" w:eastAsia="zh-CN" w:bidi="hi-IN"/>
        </w:rPr>
      </w:pPr>
      <w:r w:rsidRPr="00017D5B">
        <w:rPr>
          <w:kern w:val="2"/>
          <w:lang w:val="bs-Latn-BA" w:eastAsia="zh-CN" w:bidi="hi-IN"/>
        </w:rPr>
        <w:t xml:space="preserve"> </w:t>
      </w:r>
      <w:r w:rsidR="00B22221" w:rsidRPr="00017D5B">
        <w:rPr>
          <w:kern w:val="2"/>
          <w:lang w:val="bs-Latn-BA" w:eastAsia="zh-CN" w:bidi="hi-IN"/>
        </w:rPr>
        <w:t>Verificira se Izvještaj Komisije za ocjenu u</w:t>
      </w:r>
      <w:r w:rsidR="0004129C" w:rsidRPr="00017D5B">
        <w:rPr>
          <w:kern w:val="2"/>
          <w:lang w:val="bs-Latn-BA" w:eastAsia="zh-CN" w:bidi="hi-IN"/>
        </w:rPr>
        <w:t>vjeta</w:t>
      </w:r>
      <w:r w:rsidR="00B22221" w:rsidRPr="00017D5B">
        <w:rPr>
          <w:kern w:val="2"/>
          <w:lang w:val="bs-Latn-BA" w:eastAsia="zh-CN" w:bidi="hi-IN"/>
        </w:rPr>
        <w:t xml:space="preserve"> kandidata Selme Mezetović</w:t>
      </w:r>
      <w:r w:rsidR="00164981" w:rsidRPr="00017D5B">
        <w:rPr>
          <w:kern w:val="2"/>
          <w:lang w:val="bs-Latn-BA" w:eastAsia="zh-CN" w:bidi="hi-IN"/>
        </w:rPr>
        <w:t>-</w:t>
      </w:r>
      <w:r w:rsidR="00B22221" w:rsidRPr="00017D5B">
        <w:rPr>
          <w:kern w:val="2"/>
          <w:lang w:val="bs-Latn-BA" w:eastAsia="zh-CN" w:bidi="hi-IN"/>
        </w:rPr>
        <w:t>Međić,</w:t>
      </w:r>
      <w:r w:rsidR="00B22221" w:rsidRPr="00017D5B">
        <w:rPr>
          <w:i/>
          <w:kern w:val="2"/>
          <w:lang w:val="bs-Latn-BA" w:eastAsia="zh-CN" w:bidi="hi-IN"/>
        </w:rPr>
        <w:t xml:space="preserve"> </w:t>
      </w:r>
      <w:r w:rsidR="00B22221" w:rsidRPr="00017D5B">
        <w:rPr>
          <w:kern w:val="2"/>
          <w:lang w:val="bs-Latn-BA" w:eastAsia="zh-CN" w:bidi="hi-IN"/>
        </w:rPr>
        <w:t>MA</w:t>
      </w:r>
      <w:r w:rsidR="00164981" w:rsidRPr="00017D5B">
        <w:rPr>
          <w:kern w:val="2"/>
          <w:lang w:val="bs-Latn-BA" w:eastAsia="zh-CN" w:bidi="hi-IN"/>
        </w:rPr>
        <w:t>,</w:t>
      </w:r>
      <w:r w:rsidR="00B22221" w:rsidRPr="00017D5B">
        <w:rPr>
          <w:kern w:val="2"/>
          <w:lang w:val="bs-Latn-BA" w:eastAsia="zh-CN" w:bidi="hi-IN"/>
        </w:rPr>
        <w:t xml:space="preserve"> i podobnosti teme doktorske disertacije </w:t>
      </w:r>
      <w:r w:rsidR="0069372B" w:rsidRPr="00017D5B">
        <w:rPr>
          <w:i/>
          <w:kern w:val="2"/>
          <w:lang w:val="bs-Latn-BA" w:eastAsia="zh-CN" w:bidi="hi-IN"/>
        </w:rPr>
        <w:t>Kolektivna zaštita subjektivnih građanskih prava u pravnom poretku Evropske unije i Bosne i Hercegovine</w:t>
      </w:r>
      <w:r w:rsidRPr="00017D5B">
        <w:rPr>
          <w:kern w:val="2"/>
          <w:lang w:val="bs-Latn-BA" w:eastAsia="zh-CN" w:bidi="hi-IN"/>
        </w:rPr>
        <w:t>, koji je usvojen od</w:t>
      </w:r>
      <w:r w:rsidR="00B22221" w:rsidRPr="00017D5B">
        <w:rPr>
          <w:kern w:val="2"/>
          <w:lang w:val="bs-Latn-BA" w:eastAsia="zh-CN" w:bidi="hi-IN"/>
        </w:rPr>
        <w:t xml:space="preserve"> Vijeća Pravnog fakulteta Univerziteta u Sarajevu.</w:t>
      </w:r>
    </w:p>
    <w:p w:rsidR="00B22221" w:rsidRPr="00017D5B" w:rsidRDefault="00B22221" w:rsidP="000835F7">
      <w:pPr>
        <w:ind w:left="480"/>
        <w:jc w:val="both"/>
        <w:rPr>
          <w:lang w:val="bs-Latn-BA"/>
        </w:rPr>
      </w:pPr>
      <w:r w:rsidRPr="00017D5B">
        <w:rPr>
          <w:lang w:val="bs-Latn-BA"/>
        </w:rPr>
        <w:t xml:space="preserve">Odobrava se rad na doktorskoj disertaciji </w:t>
      </w:r>
      <w:r w:rsidR="00164981" w:rsidRPr="00017D5B">
        <w:rPr>
          <w:lang w:val="bs-Latn-BA"/>
        </w:rPr>
        <w:t>pod naslovom</w:t>
      </w:r>
      <w:r w:rsidRPr="00017D5B">
        <w:rPr>
          <w:bCs/>
          <w:color w:val="000000"/>
          <w:lang w:val="bs-Latn-BA"/>
        </w:rPr>
        <w:t xml:space="preserve"> </w:t>
      </w:r>
      <w:r w:rsidR="00892EB3" w:rsidRPr="00017D5B">
        <w:rPr>
          <w:i/>
          <w:kern w:val="2"/>
          <w:lang w:val="bs-Latn-BA" w:eastAsia="zh-CN" w:bidi="hi-IN"/>
        </w:rPr>
        <w:t>Kolektivna zaštita subjektivnih građanskih prava u pravnom poretku Evropske unije i Bosne i Hercegovine</w:t>
      </w:r>
      <w:r w:rsidRPr="00017D5B">
        <w:rPr>
          <w:lang w:val="bs-Latn-BA"/>
        </w:rPr>
        <w:t xml:space="preserve"> kandidata Selme Mezetović</w:t>
      </w:r>
      <w:r w:rsidR="00164981" w:rsidRPr="00017D5B">
        <w:rPr>
          <w:lang w:val="bs-Latn-BA"/>
        </w:rPr>
        <w:t>-</w:t>
      </w:r>
      <w:r w:rsidRPr="00017D5B">
        <w:rPr>
          <w:lang w:val="bs-Latn-BA"/>
        </w:rPr>
        <w:t>Međić,</w:t>
      </w:r>
      <w:r w:rsidRPr="00017D5B">
        <w:rPr>
          <w:i/>
          <w:lang w:val="bs-Latn-BA"/>
        </w:rPr>
        <w:t xml:space="preserve"> </w:t>
      </w:r>
      <w:r w:rsidRPr="00017D5B">
        <w:rPr>
          <w:lang w:val="bs-Latn-BA"/>
        </w:rPr>
        <w:t>MA.</w:t>
      </w:r>
    </w:p>
    <w:p w:rsidR="00B22221" w:rsidRPr="00017D5B" w:rsidRDefault="00892EB3" w:rsidP="000835F7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B22221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="00B22221" w:rsidRPr="00017D5B">
        <w:rPr>
          <w:lang w:val="bs-Latn-BA"/>
        </w:rPr>
        <w:t xml:space="preserve"> kandidata mr. Amira Zukića i podobno</w:t>
      </w:r>
      <w:r w:rsidRPr="00017D5B">
        <w:rPr>
          <w:lang w:val="bs-Latn-BA"/>
        </w:rPr>
        <w:t>sti teme</w:t>
      </w:r>
      <w:r w:rsidR="00B22221" w:rsidRPr="00017D5B">
        <w:rPr>
          <w:lang w:val="bs-Latn-BA"/>
        </w:rPr>
        <w:t xml:space="preserve"> doktorske disertacije pod naslovom </w:t>
      </w:r>
      <w:r w:rsidR="0069372B" w:rsidRPr="00017D5B">
        <w:rPr>
          <w:i/>
          <w:lang w:val="bs-Latn-BA"/>
        </w:rPr>
        <w:t>Način formiranja i funkcija gor</w:t>
      </w:r>
      <w:r w:rsidRPr="00017D5B">
        <w:rPr>
          <w:i/>
          <w:lang w:val="bs-Latn-BA"/>
        </w:rPr>
        <w:t>njih domova zakonodavnih tijela</w:t>
      </w:r>
      <w:r w:rsidR="0069372B" w:rsidRPr="00017D5B">
        <w:rPr>
          <w:i/>
          <w:lang w:val="bs-Latn-BA"/>
        </w:rPr>
        <w:t xml:space="preserve"> s posebnim osvrtom na Bosnu i Hercegovinu</w:t>
      </w:r>
      <w:r w:rsidR="00B22221" w:rsidRPr="00017D5B">
        <w:rPr>
          <w:lang w:val="bs-Latn-BA"/>
        </w:rPr>
        <w:t>, koji je usvojen od Vijeća Pravnog fakulteta Univerziteta u Sarajevu.</w:t>
      </w:r>
    </w:p>
    <w:p w:rsidR="00B22221" w:rsidRPr="00017D5B" w:rsidRDefault="00B22221" w:rsidP="000835F7">
      <w:pPr>
        <w:ind w:left="480"/>
        <w:jc w:val="both"/>
        <w:rPr>
          <w:lang w:val="bs-Latn-BA"/>
        </w:rPr>
      </w:pPr>
      <w:r w:rsidRPr="00017D5B">
        <w:rPr>
          <w:lang w:val="bs-Latn-BA"/>
        </w:rPr>
        <w:t xml:space="preserve">Odobrava se rad na doktorskoj disertaciji </w:t>
      </w:r>
      <w:r w:rsidR="00164981" w:rsidRPr="00017D5B">
        <w:rPr>
          <w:lang w:val="bs-Latn-BA"/>
        </w:rPr>
        <w:t>pod naslovom</w:t>
      </w:r>
      <w:r w:rsidRPr="00017D5B">
        <w:rPr>
          <w:bCs/>
          <w:color w:val="000000"/>
          <w:lang w:val="bs-Latn-BA"/>
        </w:rPr>
        <w:t xml:space="preserve"> </w:t>
      </w:r>
      <w:r w:rsidR="00892EB3" w:rsidRPr="00017D5B">
        <w:rPr>
          <w:i/>
          <w:lang w:val="bs-Latn-BA"/>
        </w:rPr>
        <w:t>Način formiranja i funkcija gornjih domova zakonodavnih tijela s posebnim osvrtom na Bosnu i Hercegovinu</w:t>
      </w:r>
      <w:r w:rsidRPr="00017D5B">
        <w:rPr>
          <w:lang w:val="bs-Latn-BA"/>
        </w:rPr>
        <w:t xml:space="preserve"> kandidata mr. Amira Zukića.</w:t>
      </w:r>
    </w:p>
    <w:p w:rsidR="000835F7" w:rsidRPr="00017D5B" w:rsidRDefault="000835F7" w:rsidP="00B22221">
      <w:pPr>
        <w:jc w:val="both"/>
        <w:rPr>
          <w:b/>
          <w:lang w:val="bs-Latn-BA"/>
        </w:rPr>
      </w:pPr>
    </w:p>
    <w:p w:rsidR="0077164E" w:rsidRPr="00017D5B" w:rsidRDefault="00892EB3" w:rsidP="00822045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POLJOPRIVREDNO-PREHRAMBENI FAKULTET</w:t>
      </w:r>
    </w:p>
    <w:p w:rsidR="000835F7" w:rsidRPr="00017D5B" w:rsidRDefault="00892EB3" w:rsidP="000835F7">
      <w:pPr>
        <w:pStyle w:val="ListParagraph"/>
        <w:keepNext/>
        <w:numPr>
          <w:ilvl w:val="1"/>
          <w:numId w:val="49"/>
        </w:numPr>
        <w:spacing w:after="160" w:line="254" w:lineRule="auto"/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B22221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="00B22221" w:rsidRPr="00017D5B">
        <w:rPr>
          <w:lang w:val="bs-Latn-BA"/>
        </w:rPr>
        <w:t xml:space="preserve"> kandidata mr. Merime Makaš i podobnosti teme doktorske disertacije </w:t>
      </w:r>
      <w:r w:rsidR="0069372B" w:rsidRPr="00017D5B">
        <w:rPr>
          <w:i/>
          <w:lang w:val="bs-Latn-BA"/>
        </w:rPr>
        <w:t xml:space="preserve">Poljoprivredna politika Bosne i Hercegovine i evropski </w:t>
      </w:r>
      <w:r w:rsidR="0069372B" w:rsidRPr="00017D5B">
        <w:rPr>
          <w:i/>
          <w:lang w:val="bs-Latn-BA"/>
        </w:rPr>
        <w:lastRenderedPageBreak/>
        <w:t>integracioni procesi</w:t>
      </w:r>
      <w:r w:rsidRPr="00017D5B">
        <w:rPr>
          <w:lang w:val="bs-Latn-BA"/>
        </w:rPr>
        <w:t>, koji je usvojen od</w:t>
      </w:r>
      <w:r w:rsidR="00B22221" w:rsidRPr="00017D5B">
        <w:rPr>
          <w:lang w:val="bs-Latn-BA"/>
        </w:rPr>
        <w:t xml:space="preserve"> Vijeća Poljoprivredno-prehrambenog fakulteta Univerziteta u Sarajevu.</w:t>
      </w:r>
    </w:p>
    <w:p w:rsidR="0077164E" w:rsidRPr="00017D5B" w:rsidRDefault="00B22221" w:rsidP="000835F7">
      <w:pPr>
        <w:pStyle w:val="ListParagraph"/>
        <w:keepNext/>
        <w:spacing w:after="160" w:line="254" w:lineRule="auto"/>
        <w:ind w:left="480"/>
        <w:jc w:val="both"/>
        <w:rPr>
          <w:lang w:val="bs-Latn-BA"/>
        </w:rPr>
      </w:pPr>
      <w:r w:rsidRPr="00017D5B">
        <w:rPr>
          <w:lang w:val="bs-Latn-BA"/>
        </w:rPr>
        <w:t xml:space="preserve">Odobrava se rad na doktorskoj disertaciji </w:t>
      </w:r>
      <w:r w:rsidR="00164981" w:rsidRPr="00017D5B">
        <w:rPr>
          <w:lang w:val="bs-Latn-BA"/>
        </w:rPr>
        <w:t>pod naslovom</w:t>
      </w:r>
      <w:r w:rsidRPr="00017D5B">
        <w:rPr>
          <w:lang w:val="bs-Latn-BA"/>
        </w:rPr>
        <w:t xml:space="preserve"> </w:t>
      </w:r>
      <w:r w:rsidR="00892EB3" w:rsidRPr="00017D5B">
        <w:rPr>
          <w:i/>
          <w:lang w:val="bs-Latn-BA"/>
        </w:rPr>
        <w:t>Poljoprivredna politika Bosne i Hercegovine i evropski integracioni procesi</w:t>
      </w:r>
      <w:r w:rsidRPr="00017D5B">
        <w:rPr>
          <w:lang w:val="bs-Latn-BA"/>
        </w:rPr>
        <w:t xml:space="preserve"> kandidata mr. Merime Makaš.</w:t>
      </w:r>
    </w:p>
    <w:p w:rsidR="00B22221" w:rsidRPr="00017D5B" w:rsidRDefault="00892EB3" w:rsidP="000835F7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B22221" w:rsidRPr="00017D5B">
        <w:rPr>
          <w:lang w:val="bs-Latn-BA"/>
        </w:rPr>
        <w:t>Verificira se Izvještaj Komisije za ocjenu u</w:t>
      </w:r>
      <w:r w:rsidR="0004129C" w:rsidRPr="00017D5B">
        <w:rPr>
          <w:lang w:val="bs-Latn-BA"/>
        </w:rPr>
        <w:t>vjeta</w:t>
      </w:r>
      <w:r w:rsidR="00B22221" w:rsidRPr="00017D5B">
        <w:rPr>
          <w:lang w:val="bs-Latn-BA"/>
        </w:rPr>
        <w:t xml:space="preserve"> kandidata mr. Amira Čauševića i podobnosti teme doktorske disertacije </w:t>
      </w:r>
      <w:r w:rsidR="0069372B" w:rsidRPr="00017D5B">
        <w:rPr>
          <w:i/>
          <w:lang w:val="bs-Latn-BA"/>
        </w:rPr>
        <w:t>Uticaj eteričnih ulja na kvalitet i stabilnost jestivih biljnih ulja</w:t>
      </w:r>
      <w:r w:rsidRPr="00017D5B">
        <w:rPr>
          <w:lang w:val="bs-Latn-BA"/>
        </w:rPr>
        <w:t>, koji je usvojen od</w:t>
      </w:r>
      <w:r w:rsidR="00B22221" w:rsidRPr="00017D5B">
        <w:rPr>
          <w:lang w:val="bs-Latn-BA"/>
        </w:rPr>
        <w:t xml:space="preserve"> Vijeća Poljoprivredno-prehrambenog fakulteta Univerziteta u Sarajevu.</w:t>
      </w:r>
    </w:p>
    <w:p w:rsidR="0077164E" w:rsidRPr="00017D5B" w:rsidRDefault="00B22221" w:rsidP="000835F7">
      <w:pPr>
        <w:ind w:left="480"/>
        <w:jc w:val="both"/>
        <w:rPr>
          <w:lang w:val="bs-Latn-BA"/>
        </w:rPr>
      </w:pPr>
      <w:r w:rsidRPr="00017D5B">
        <w:rPr>
          <w:lang w:val="bs-Latn-BA"/>
        </w:rPr>
        <w:t xml:space="preserve">Odobrava se rad na doktorskoj disertaciji </w:t>
      </w:r>
      <w:r w:rsidR="00164981" w:rsidRPr="00017D5B">
        <w:rPr>
          <w:lang w:val="bs-Latn-BA"/>
        </w:rPr>
        <w:t>pod naslovom</w:t>
      </w:r>
      <w:r w:rsidRPr="00017D5B">
        <w:rPr>
          <w:bCs/>
          <w:color w:val="000000"/>
          <w:lang w:val="bs-Latn-BA"/>
        </w:rPr>
        <w:t xml:space="preserve"> </w:t>
      </w:r>
      <w:r w:rsidR="00892EB3" w:rsidRPr="00017D5B">
        <w:rPr>
          <w:i/>
          <w:lang w:val="bs-Latn-BA"/>
        </w:rPr>
        <w:t>Uticaj eteričnih ulja na kvalitet i stabilnost jestivih biljnih ulja</w:t>
      </w:r>
      <w:r w:rsidRPr="00017D5B">
        <w:rPr>
          <w:lang w:val="bs-Latn-BA"/>
        </w:rPr>
        <w:t xml:space="preserve"> kandidata mr. Amira Čauševića.</w:t>
      </w:r>
    </w:p>
    <w:p w:rsidR="0077164E" w:rsidRPr="00017D5B" w:rsidRDefault="0077164E" w:rsidP="00822045">
      <w:pPr>
        <w:jc w:val="both"/>
        <w:rPr>
          <w:b/>
          <w:i/>
          <w:u w:val="single"/>
          <w:lang w:val="bs-Latn-BA"/>
        </w:rPr>
      </w:pPr>
    </w:p>
    <w:p w:rsidR="00822045" w:rsidRPr="00017D5B" w:rsidRDefault="00822045" w:rsidP="00822045">
      <w:pPr>
        <w:jc w:val="both"/>
        <w:rPr>
          <w:b/>
          <w:i/>
          <w:u w:val="single"/>
          <w:lang w:val="bs-Latn-BA"/>
        </w:rPr>
      </w:pPr>
      <w:r w:rsidRPr="00017D5B">
        <w:rPr>
          <w:b/>
          <w:i/>
          <w:u w:val="single"/>
          <w:lang w:val="bs-Latn-BA"/>
        </w:rPr>
        <w:t>Jednoglasno su donesene odluke kojima se obraz</w:t>
      </w:r>
      <w:r w:rsidR="00892EB3" w:rsidRPr="00017D5B">
        <w:rPr>
          <w:b/>
          <w:i/>
          <w:u w:val="single"/>
          <w:lang w:val="bs-Latn-BA"/>
        </w:rPr>
        <w:t>uju komisije za ocjenu doktorskih disertacija</w:t>
      </w:r>
      <w:r w:rsidRPr="00017D5B">
        <w:rPr>
          <w:b/>
          <w:i/>
          <w:u w:val="single"/>
          <w:lang w:val="bs-Latn-BA"/>
        </w:rPr>
        <w:t>:</w:t>
      </w:r>
    </w:p>
    <w:p w:rsidR="000835F7" w:rsidRPr="00017D5B" w:rsidRDefault="000835F7" w:rsidP="00B22221">
      <w:pPr>
        <w:jc w:val="both"/>
        <w:rPr>
          <w:b/>
          <w:lang w:val="bs-Latn-BA"/>
        </w:rPr>
      </w:pPr>
    </w:p>
    <w:p w:rsidR="00B22221" w:rsidRPr="00017D5B" w:rsidRDefault="00892EB3" w:rsidP="00B22221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FAKULTET ZDRAVSTVENIH STUDIJA</w:t>
      </w:r>
    </w:p>
    <w:p w:rsidR="00B22221" w:rsidRPr="00017D5B" w:rsidRDefault="00892EB3" w:rsidP="000835F7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Verificira se Izvještaj</w:t>
      </w:r>
      <w:r w:rsidR="00B22221" w:rsidRPr="00017D5B">
        <w:rPr>
          <w:lang w:val="bs-Latn-BA"/>
        </w:rPr>
        <w:t xml:space="preserve"> Komisije za ocjenu radne verzije doktorske disertacije kandidata mr. </w:t>
      </w:r>
      <w:r w:rsidR="00B22221" w:rsidRPr="00017D5B">
        <w:rPr>
          <w:bCs/>
          <w:color w:val="000000"/>
          <w:shd w:val="clear" w:color="auto" w:fill="FFFFFF"/>
          <w:lang w:val="bs-Latn-BA"/>
        </w:rPr>
        <w:t>Ademira Spahića pod naslovom</w:t>
      </w:r>
      <w:r w:rsidR="00B22221" w:rsidRPr="00017D5B">
        <w:rPr>
          <w:lang w:val="bs-Latn-BA"/>
        </w:rPr>
        <w:t xml:space="preserve"> </w:t>
      </w:r>
      <w:r w:rsidR="0069372B" w:rsidRPr="00017D5B">
        <w:rPr>
          <w:i/>
          <w:lang w:val="bs-Latn-BA"/>
        </w:rPr>
        <w:t>Zdravstveni i nutritivni status studenata koji žive sa roditeljima u odnosu na studente koji žive u studentskim domovima</w:t>
      </w:r>
      <w:r w:rsidRPr="00017D5B">
        <w:rPr>
          <w:lang w:val="bs-Latn-BA"/>
        </w:rPr>
        <w:t>, koji je usvojen od</w:t>
      </w:r>
      <w:r w:rsidR="00B22221" w:rsidRPr="00017D5B">
        <w:rPr>
          <w:lang w:val="bs-Latn-BA"/>
        </w:rPr>
        <w:t xml:space="preserve"> Vijeća Fakulteta zdravstvenih studija Univerziteta u Sarajevu.</w:t>
      </w:r>
    </w:p>
    <w:p w:rsidR="00822045" w:rsidRPr="00017D5B" w:rsidRDefault="00822045" w:rsidP="00822045">
      <w:pPr>
        <w:jc w:val="both"/>
        <w:rPr>
          <w:b/>
          <w:i/>
          <w:u w:val="single"/>
          <w:lang w:val="bs-Latn-BA"/>
        </w:rPr>
      </w:pPr>
    </w:p>
    <w:p w:rsidR="00822045" w:rsidRPr="00017D5B" w:rsidRDefault="00EF5A2D" w:rsidP="00822045">
      <w:pPr>
        <w:jc w:val="both"/>
        <w:rPr>
          <w:b/>
          <w:lang w:val="bs-Latn-BA" w:eastAsia="bs-Latn-BA"/>
        </w:rPr>
      </w:pPr>
      <w:r w:rsidRPr="00017D5B">
        <w:rPr>
          <w:b/>
          <w:lang w:val="bs-Latn-BA" w:eastAsia="bs-Latn-BA"/>
        </w:rPr>
        <w:t>PRAVNI FAKULTET</w:t>
      </w:r>
    </w:p>
    <w:p w:rsidR="00B22221" w:rsidRPr="00017D5B" w:rsidRDefault="00892EB3" w:rsidP="000835F7">
      <w:pPr>
        <w:pStyle w:val="ListParagraph"/>
        <w:widowControl w:val="0"/>
        <w:numPr>
          <w:ilvl w:val="1"/>
          <w:numId w:val="49"/>
        </w:numPr>
        <w:suppressAutoHyphens/>
        <w:jc w:val="both"/>
        <w:rPr>
          <w:kern w:val="2"/>
          <w:lang w:val="bs-Latn-BA" w:eastAsia="zh-CN" w:bidi="hi-IN"/>
        </w:rPr>
      </w:pPr>
      <w:r w:rsidRPr="00017D5B">
        <w:rPr>
          <w:kern w:val="2"/>
          <w:lang w:val="bs-Latn-BA" w:eastAsia="zh-CN" w:bidi="hi-IN"/>
        </w:rPr>
        <w:t xml:space="preserve"> </w:t>
      </w:r>
      <w:r w:rsidR="00B22221" w:rsidRPr="00017D5B">
        <w:rPr>
          <w:kern w:val="2"/>
          <w:lang w:val="bs-Latn-BA" w:eastAsia="zh-CN" w:bidi="hi-IN"/>
        </w:rPr>
        <w:t>Obrazuje se Komisija za ocjenu radne verzije doktorske disertacije kandidata mr. Aide Hadžialić pod naslovom</w:t>
      </w:r>
      <w:r w:rsidR="0004129C" w:rsidRPr="00017D5B">
        <w:rPr>
          <w:kern w:val="2"/>
          <w:lang w:val="bs-Latn-BA" w:eastAsia="zh-CN" w:bidi="hi-IN"/>
        </w:rPr>
        <w:t xml:space="preserve"> </w:t>
      </w:r>
      <w:r w:rsidR="0069372B" w:rsidRPr="00017D5B">
        <w:rPr>
          <w:i/>
          <w:kern w:val="2"/>
          <w:lang w:val="bs-Latn-BA" w:eastAsia="zh-CN" w:bidi="hi-IN"/>
        </w:rPr>
        <w:t>Ugovor o</w:t>
      </w:r>
      <w:r w:rsidR="00EF5A2D" w:rsidRPr="00017D5B">
        <w:rPr>
          <w:i/>
          <w:kern w:val="2"/>
          <w:lang w:val="bs-Latn-BA" w:eastAsia="zh-CN" w:bidi="hi-IN"/>
        </w:rPr>
        <w:t xml:space="preserve"> f</w:t>
      </w:r>
      <w:r w:rsidR="0069372B" w:rsidRPr="00017D5B">
        <w:rPr>
          <w:i/>
          <w:kern w:val="2"/>
          <w:lang w:val="bs-Latn-BA" w:eastAsia="zh-CN" w:bidi="hi-IN"/>
        </w:rPr>
        <w:t>orfetingu</w:t>
      </w:r>
      <w:r w:rsidR="0004129C" w:rsidRPr="00017D5B">
        <w:rPr>
          <w:kern w:val="2"/>
          <w:lang w:val="bs-Latn-BA" w:eastAsia="zh-CN" w:bidi="hi-IN"/>
        </w:rPr>
        <w:t xml:space="preserve"> u sl</w:t>
      </w:r>
      <w:r w:rsidR="00B22221" w:rsidRPr="00017D5B">
        <w:rPr>
          <w:kern w:val="2"/>
          <w:lang w:val="bs-Latn-BA" w:eastAsia="zh-CN" w:bidi="hi-IN"/>
        </w:rPr>
        <w:t>jedećem sastavu:</w:t>
      </w:r>
    </w:p>
    <w:p w:rsidR="00B22221" w:rsidRPr="00017D5B" w:rsidRDefault="00B22221" w:rsidP="00B22221">
      <w:pPr>
        <w:contextualSpacing/>
        <w:jc w:val="both"/>
        <w:rPr>
          <w:lang w:val="bs-Latn-BA"/>
        </w:rPr>
      </w:pPr>
    </w:p>
    <w:p w:rsidR="00B22221" w:rsidRPr="00017D5B" w:rsidRDefault="001E67FF" w:rsidP="00B22221">
      <w:pPr>
        <w:numPr>
          <w:ilvl w:val="0"/>
          <w:numId w:val="50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Almedina Šabić</w:t>
      </w:r>
      <w:r w:rsidR="00EF5A2D" w:rsidRPr="00017D5B">
        <w:rPr>
          <w:lang w:val="bs-Latn-BA"/>
        </w:rPr>
        <w:t>-</w:t>
      </w:r>
      <w:r w:rsidR="00B22221" w:rsidRPr="00017D5B">
        <w:rPr>
          <w:lang w:val="bs-Latn-BA"/>
        </w:rPr>
        <w:t>Učanbarlić, docent, predsjednik</w:t>
      </w:r>
      <w:r w:rsidR="0004129C" w:rsidRPr="00017D5B">
        <w:rPr>
          <w:lang w:val="bs-Latn-BA"/>
        </w:rPr>
        <w:t>,</w:t>
      </w:r>
      <w:r w:rsidR="00B22221" w:rsidRPr="00017D5B">
        <w:rPr>
          <w:lang w:val="bs-Latn-BA"/>
        </w:rPr>
        <w:t xml:space="preserve"> </w:t>
      </w:r>
    </w:p>
    <w:p w:rsidR="00B22221" w:rsidRPr="00017D5B" w:rsidRDefault="001E67FF" w:rsidP="00B22221">
      <w:pPr>
        <w:numPr>
          <w:ilvl w:val="0"/>
          <w:numId w:val="50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Zinka Grbo, vanredni profesor, član</w:t>
      </w:r>
      <w:r w:rsidR="0004129C" w:rsidRPr="00017D5B">
        <w:rPr>
          <w:lang w:val="bs-Latn-BA"/>
        </w:rPr>
        <w:t>,</w:t>
      </w:r>
    </w:p>
    <w:p w:rsidR="00B22221" w:rsidRPr="00017D5B" w:rsidRDefault="001E67FF" w:rsidP="00B22221">
      <w:pPr>
        <w:numPr>
          <w:ilvl w:val="0"/>
          <w:numId w:val="50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Džamna Duman, docent, član.</w:t>
      </w:r>
    </w:p>
    <w:p w:rsidR="00B22221" w:rsidRPr="00017D5B" w:rsidRDefault="00B22221" w:rsidP="00822045">
      <w:pPr>
        <w:jc w:val="both"/>
        <w:rPr>
          <w:b/>
          <w:lang w:val="bs-Latn-BA" w:eastAsia="bs-Latn-BA"/>
        </w:rPr>
      </w:pPr>
    </w:p>
    <w:p w:rsidR="00B22221" w:rsidRPr="00017D5B" w:rsidRDefault="00EF5A2D" w:rsidP="003F6839">
      <w:pPr>
        <w:pStyle w:val="ListParagraph"/>
        <w:widowControl w:val="0"/>
        <w:numPr>
          <w:ilvl w:val="1"/>
          <w:numId w:val="49"/>
        </w:numPr>
        <w:suppressAutoHyphens/>
        <w:jc w:val="both"/>
        <w:rPr>
          <w:kern w:val="2"/>
          <w:lang w:val="bs-Latn-BA" w:eastAsia="zh-CN" w:bidi="hi-IN"/>
        </w:rPr>
      </w:pPr>
      <w:r w:rsidRPr="00017D5B">
        <w:rPr>
          <w:kern w:val="2"/>
          <w:lang w:val="bs-Latn-BA" w:eastAsia="zh-CN" w:bidi="hi-IN"/>
        </w:rPr>
        <w:t xml:space="preserve"> </w:t>
      </w:r>
      <w:r w:rsidR="00B22221" w:rsidRPr="00017D5B">
        <w:rPr>
          <w:kern w:val="2"/>
          <w:lang w:val="bs-Latn-BA" w:eastAsia="zh-CN" w:bidi="hi-IN"/>
        </w:rPr>
        <w:t xml:space="preserve">Obrazuje se Komisija za ocjenu radne verzije doktorske disertacije kandidata mr. Ehlimane Memišević pod naslovom </w:t>
      </w:r>
      <w:r w:rsidR="0069372B" w:rsidRPr="00017D5B">
        <w:rPr>
          <w:i/>
          <w:kern w:val="2"/>
          <w:lang w:val="bs-Latn-BA" w:eastAsia="zh-CN" w:bidi="hi-IN"/>
        </w:rPr>
        <w:t xml:space="preserve">Funkcija suđenja u jevrejskom, šerijatskom i engleskom pravu </w:t>
      </w:r>
      <w:r w:rsidR="0004129C" w:rsidRPr="00017D5B">
        <w:rPr>
          <w:kern w:val="2"/>
          <w:lang w:val="bs-Latn-BA" w:eastAsia="zh-CN" w:bidi="hi-IN"/>
        </w:rPr>
        <w:t>u sl</w:t>
      </w:r>
      <w:r w:rsidR="00B22221" w:rsidRPr="00017D5B">
        <w:rPr>
          <w:kern w:val="2"/>
          <w:lang w:val="bs-Latn-BA" w:eastAsia="zh-CN" w:bidi="hi-IN"/>
        </w:rPr>
        <w:t>jedećem sastavu:</w:t>
      </w:r>
    </w:p>
    <w:p w:rsidR="00B22221" w:rsidRPr="00017D5B" w:rsidRDefault="00B22221" w:rsidP="00B22221">
      <w:pPr>
        <w:jc w:val="both"/>
        <w:rPr>
          <w:lang w:val="bs-Latn-BA"/>
        </w:rPr>
      </w:pPr>
      <w:r w:rsidRPr="00017D5B">
        <w:rPr>
          <w:lang w:val="bs-Latn-BA"/>
        </w:rPr>
        <w:t xml:space="preserve">         </w:t>
      </w:r>
    </w:p>
    <w:p w:rsidR="00B22221" w:rsidRPr="00017D5B" w:rsidRDefault="001E67FF" w:rsidP="00B22221">
      <w:pPr>
        <w:numPr>
          <w:ilvl w:val="0"/>
          <w:numId w:val="51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Enes Durmišević, redovni profesor, predsjednik</w:t>
      </w:r>
      <w:r w:rsidR="0004129C" w:rsidRPr="00017D5B">
        <w:rPr>
          <w:lang w:val="bs-Latn-BA"/>
        </w:rPr>
        <w:t>,</w:t>
      </w:r>
      <w:r w:rsidR="00B22221" w:rsidRPr="00017D5B">
        <w:rPr>
          <w:lang w:val="bs-Latn-BA"/>
        </w:rPr>
        <w:t xml:space="preserve"> </w:t>
      </w:r>
    </w:p>
    <w:p w:rsidR="00B22221" w:rsidRPr="00017D5B" w:rsidRDefault="001E67FF" w:rsidP="00B22221">
      <w:pPr>
        <w:numPr>
          <w:ilvl w:val="0"/>
          <w:numId w:val="51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Fikret Karčić, redovni profesor, član</w:t>
      </w:r>
      <w:r w:rsidR="0004129C" w:rsidRPr="00017D5B">
        <w:rPr>
          <w:lang w:val="bs-Latn-BA"/>
        </w:rPr>
        <w:t>,</w:t>
      </w:r>
    </w:p>
    <w:p w:rsidR="00B22221" w:rsidRPr="00017D5B" w:rsidRDefault="001E67FF" w:rsidP="00B22221">
      <w:pPr>
        <w:numPr>
          <w:ilvl w:val="0"/>
          <w:numId w:val="51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EF5A2D" w:rsidRPr="00017D5B">
        <w:rPr>
          <w:lang w:val="bs-Latn-BA"/>
        </w:rPr>
        <w:t>r. Edin Halapić, vanredni</w:t>
      </w:r>
      <w:r w:rsidR="00B22221" w:rsidRPr="00017D5B">
        <w:rPr>
          <w:lang w:val="bs-Latn-BA"/>
        </w:rPr>
        <w:t xml:space="preserve"> profesor, član.</w:t>
      </w:r>
    </w:p>
    <w:p w:rsidR="00B22221" w:rsidRPr="00017D5B" w:rsidRDefault="00B22221" w:rsidP="00822045">
      <w:pPr>
        <w:jc w:val="both"/>
        <w:rPr>
          <w:b/>
          <w:lang w:val="bs-Latn-BA" w:eastAsia="bs-Latn-BA"/>
        </w:rPr>
      </w:pPr>
    </w:p>
    <w:p w:rsidR="00B22221" w:rsidRPr="00017D5B" w:rsidRDefault="00EF5A2D" w:rsidP="00E32211">
      <w:pPr>
        <w:pStyle w:val="ListParagraph"/>
        <w:widowControl w:val="0"/>
        <w:numPr>
          <w:ilvl w:val="1"/>
          <w:numId w:val="49"/>
        </w:numPr>
        <w:suppressAutoHyphens/>
        <w:jc w:val="both"/>
        <w:rPr>
          <w:kern w:val="2"/>
          <w:lang w:val="bs-Latn-BA" w:eastAsia="zh-CN" w:bidi="hi-IN"/>
        </w:rPr>
      </w:pPr>
      <w:r w:rsidRPr="00017D5B">
        <w:rPr>
          <w:kern w:val="2"/>
          <w:lang w:val="bs-Latn-BA" w:eastAsia="zh-CN" w:bidi="hi-IN"/>
        </w:rPr>
        <w:t xml:space="preserve"> </w:t>
      </w:r>
      <w:r w:rsidR="00B22221" w:rsidRPr="00017D5B">
        <w:rPr>
          <w:kern w:val="2"/>
          <w:lang w:val="bs-Latn-BA" w:eastAsia="zh-CN" w:bidi="hi-IN"/>
        </w:rPr>
        <w:t>Obrazuje se Komisija za ocjenu radne verzije doktorske disertacije kandidata Nedima Kulenovića, MA</w:t>
      </w:r>
      <w:r w:rsidRPr="00017D5B">
        <w:rPr>
          <w:kern w:val="2"/>
          <w:lang w:val="bs-Latn-BA" w:eastAsia="zh-CN" w:bidi="hi-IN"/>
        </w:rPr>
        <w:t>,</w:t>
      </w:r>
      <w:r w:rsidR="00B22221" w:rsidRPr="00017D5B">
        <w:rPr>
          <w:kern w:val="2"/>
          <w:lang w:val="bs-Latn-BA" w:eastAsia="zh-CN" w:bidi="hi-IN"/>
        </w:rPr>
        <w:t xml:space="preserve"> pod naslovom </w:t>
      </w:r>
      <w:r w:rsidR="0069372B" w:rsidRPr="00017D5B">
        <w:rPr>
          <w:i/>
          <w:kern w:val="2"/>
          <w:lang w:val="bs-Latn-BA" w:eastAsia="zh-CN" w:bidi="hi-IN"/>
        </w:rPr>
        <w:t>Faktička ustavna promjena u teoriji i praksi ustavnog</w:t>
      </w:r>
      <w:r w:rsidRPr="00017D5B">
        <w:rPr>
          <w:i/>
          <w:kern w:val="2"/>
          <w:lang w:val="bs-Latn-BA" w:eastAsia="zh-CN" w:bidi="hi-IN"/>
        </w:rPr>
        <w:t xml:space="preserve"> prava, sa posebnim osvrtom na U</w:t>
      </w:r>
      <w:r w:rsidR="0069372B" w:rsidRPr="00017D5B">
        <w:rPr>
          <w:i/>
          <w:kern w:val="2"/>
          <w:lang w:val="bs-Latn-BA" w:eastAsia="zh-CN" w:bidi="hi-IN"/>
        </w:rPr>
        <w:t xml:space="preserve">stav Bosne i Hercegovine </w:t>
      </w:r>
      <w:r w:rsidR="0004129C" w:rsidRPr="00017D5B">
        <w:rPr>
          <w:kern w:val="2"/>
          <w:lang w:val="bs-Latn-BA" w:eastAsia="zh-CN" w:bidi="hi-IN"/>
        </w:rPr>
        <w:t>u sl</w:t>
      </w:r>
      <w:r w:rsidR="00B22221" w:rsidRPr="00017D5B">
        <w:rPr>
          <w:kern w:val="2"/>
          <w:lang w:val="bs-Latn-BA" w:eastAsia="zh-CN" w:bidi="hi-IN"/>
        </w:rPr>
        <w:t>jedećem sastavu:</w:t>
      </w:r>
    </w:p>
    <w:p w:rsidR="00B22221" w:rsidRPr="00017D5B" w:rsidRDefault="00B22221" w:rsidP="00B22221">
      <w:pPr>
        <w:jc w:val="both"/>
        <w:rPr>
          <w:lang w:val="bs-Latn-BA"/>
        </w:rPr>
      </w:pPr>
      <w:r w:rsidRPr="00017D5B">
        <w:rPr>
          <w:lang w:val="bs-Latn-BA"/>
        </w:rPr>
        <w:t xml:space="preserve">         </w:t>
      </w:r>
    </w:p>
    <w:p w:rsidR="00B22221" w:rsidRPr="00017D5B" w:rsidRDefault="001E67FF" w:rsidP="00B22221">
      <w:pPr>
        <w:numPr>
          <w:ilvl w:val="0"/>
          <w:numId w:val="52"/>
        </w:numPr>
        <w:tabs>
          <w:tab w:val="num" w:pos="720"/>
        </w:tabs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Jasna Bakšić</w:t>
      </w:r>
      <w:r w:rsidR="00EF5A2D" w:rsidRPr="00017D5B">
        <w:rPr>
          <w:lang w:val="bs-Latn-BA"/>
        </w:rPr>
        <w:t>-</w:t>
      </w:r>
      <w:r w:rsidR="00B22221" w:rsidRPr="00017D5B">
        <w:rPr>
          <w:lang w:val="bs-Latn-BA"/>
        </w:rPr>
        <w:t>Muftić, redovni profesor, predsjednik</w:t>
      </w:r>
      <w:r w:rsidR="0004129C" w:rsidRPr="00017D5B">
        <w:rPr>
          <w:lang w:val="bs-Latn-BA"/>
        </w:rPr>
        <w:t>,</w:t>
      </w:r>
    </w:p>
    <w:p w:rsidR="00B22221" w:rsidRPr="00017D5B" w:rsidRDefault="001E67FF" w:rsidP="00B22221">
      <w:pPr>
        <w:numPr>
          <w:ilvl w:val="0"/>
          <w:numId w:val="52"/>
        </w:numPr>
        <w:tabs>
          <w:tab w:val="num" w:pos="720"/>
        </w:tabs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Nedžad Duvnjak, vanredni profesor, mentor, član</w:t>
      </w:r>
      <w:r w:rsidR="0004129C" w:rsidRPr="00017D5B">
        <w:rPr>
          <w:lang w:val="bs-Latn-BA"/>
        </w:rPr>
        <w:t>,</w:t>
      </w:r>
    </w:p>
    <w:p w:rsidR="00B22221" w:rsidRPr="00017D5B" w:rsidRDefault="001E67FF" w:rsidP="00B22221">
      <w:pPr>
        <w:numPr>
          <w:ilvl w:val="0"/>
          <w:numId w:val="52"/>
        </w:numPr>
        <w:tabs>
          <w:tab w:val="num" w:pos="720"/>
        </w:tabs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Lejla Balić, docent, član.</w:t>
      </w:r>
    </w:p>
    <w:p w:rsidR="00B22221" w:rsidRPr="00017D5B" w:rsidRDefault="00B22221" w:rsidP="00B22221">
      <w:pPr>
        <w:ind w:left="1080"/>
        <w:contextualSpacing/>
        <w:jc w:val="both"/>
        <w:rPr>
          <w:lang w:val="bs-Latn-BA"/>
        </w:rPr>
      </w:pPr>
      <w:r w:rsidRPr="00017D5B">
        <w:rPr>
          <w:lang w:val="bs-Latn-BA"/>
        </w:rPr>
        <w:tab/>
      </w:r>
    </w:p>
    <w:p w:rsidR="00B22221" w:rsidRPr="00017D5B" w:rsidRDefault="00EF5A2D" w:rsidP="00822045">
      <w:pPr>
        <w:jc w:val="both"/>
        <w:rPr>
          <w:b/>
          <w:lang w:val="bs-Latn-BA" w:eastAsia="bs-Latn-BA"/>
        </w:rPr>
      </w:pPr>
      <w:r w:rsidRPr="00017D5B">
        <w:rPr>
          <w:b/>
          <w:lang w:val="bs-Latn-BA" w:eastAsia="bs-Latn-BA"/>
        </w:rPr>
        <w:t>PEDAGOŠKI FAKULTET</w:t>
      </w:r>
    </w:p>
    <w:p w:rsidR="00B22221" w:rsidRPr="00017D5B" w:rsidRDefault="00EF5A2D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B22221" w:rsidRPr="00017D5B">
        <w:rPr>
          <w:lang w:val="bs-Latn-BA"/>
        </w:rPr>
        <w:t xml:space="preserve">Obrazuje se Komisija za ocjenu radne verzije doktorske disertacije kandidata mr. Muzafera Bibića pod naslovom </w:t>
      </w:r>
      <w:r w:rsidR="0069372B" w:rsidRPr="00017D5B">
        <w:rPr>
          <w:i/>
          <w:iCs/>
          <w:lang w:val="bs-Latn-BA"/>
        </w:rPr>
        <w:t>Modeli alternativnih škola u Kantonu Sarajevo</w:t>
      </w:r>
      <w:r w:rsidR="0069372B" w:rsidRPr="00017D5B">
        <w:rPr>
          <w:lang w:val="bs-Latn-BA"/>
        </w:rPr>
        <w:t xml:space="preserve"> </w:t>
      </w:r>
      <w:r w:rsidR="0004129C" w:rsidRPr="00017D5B">
        <w:rPr>
          <w:lang w:val="bs-Latn-BA"/>
        </w:rPr>
        <w:t>u sl</w:t>
      </w:r>
      <w:r w:rsidR="00B22221" w:rsidRPr="00017D5B">
        <w:rPr>
          <w:lang w:val="bs-Latn-BA"/>
        </w:rPr>
        <w:t>jedećem sastavu:</w:t>
      </w:r>
    </w:p>
    <w:p w:rsidR="00B22221" w:rsidRPr="00017D5B" w:rsidRDefault="00B22221" w:rsidP="00B22221">
      <w:pPr>
        <w:pStyle w:val="ListParagraph"/>
        <w:ind w:left="0"/>
        <w:jc w:val="both"/>
        <w:rPr>
          <w:lang w:val="bs-Latn-BA"/>
        </w:rPr>
      </w:pPr>
    </w:p>
    <w:p w:rsidR="00B22221" w:rsidRPr="00017D5B" w:rsidRDefault="001E67FF" w:rsidP="00B22221">
      <w:pPr>
        <w:pStyle w:val="ListParagraph"/>
        <w:numPr>
          <w:ilvl w:val="0"/>
          <w:numId w:val="53"/>
        </w:numPr>
        <w:jc w:val="both"/>
        <w:rPr>
          <w:lang w:val="bs-Latn-BA"/>
        </w:rPr>
      </w:pPr>
      <w:r w:rsidRPr="00017D5B">
        <w:rPr>
          <w:lang w:val="bs-Latn-BA"/>
        </w:rPr>
        <w:lastRenderedPageBreak/>
        <w:t>d</w:t>
      </w:r>
      <w:r w:rsidR="00B22221" w:rsidRPr="00017D5B">
        <w:rPr>
          <w:lang w:val="bs-Latn-BA"/>
        </w:rPr>
        <w:t>r. Hašim Muminović, redovni profesor, predsjednik</w:t>
      </w:r>
      <w:r w:rsidR="0004129C" w:rsidRPr="00017D5B">
        <w:rPr>
          <w:lang w:val="bs-Latn-BA"/>
        </w:rPr>
        <w:t>,</w:t>
      </w:r>
    </w:p>
    <w:p w:rsidR="00B22221" w:rsidRPr="00017D5B" w:rsidRDefault="001E67FF" w:rsidP="00B22221">
      <w:pPr>
        <w:pStyle w:val="ListParagraph"/>
        <w:numPr>
          <w:ilvl w:val="0"/>
          <w:numId w:val="53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Sait Kačapor, profesor emeritus, Univerzitet EDUCONS Sremska Mitrovica, mentor, član</w:t>
      </w:r>
      <w:r w:rsidR="0004129C" w:rsidRPr="00017D5B">
        <w:rPr>
          <w:lang w:val="bs-Latn-BA"/>
        </w:rPr>
        <w:t>,</w:t>
      </w:r>
    </w:p>
    <w:p w:rsidR="00B22221" w:rsidRPr="00017D5B" w:rsidRDefault="001E67FF" w:rsidP="00B22221">
      <w:pPr>
        <w:pStyle w:val="ListParagraph"/>
        <w:numPr>
          <w:ilvl w:val="0"/>
          <w:numId w:val="53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Dževad Termiz, redovni profesor, član.</w:t>
      </w:r>
    </w:p>
    <w:p w:rsidR="00B22221" w:rsidRPr="00017D5B" w:rsidRDefault="00B22221" w:rsidP="00B22221">
      <w:pPr>
        <w:ind w:left="1637"/>
        <w:jc w:val="both"/>
        <w:rPr>
          <w:rFonts w:eastAsiaTheme="minorHAnsi"/>
          <w:lang w:val="bs-Latn-BA"/>
        </w:rPr>
      </w:pPr>
    </w:p>
    <w:p w:rsidR="00B22221" w:rsidRPr="00017D5B" w:rsidRDefault="00EF5A2D" w:rsidP="00822045">
      <w:pPr>
        <w:jc w:val="both"/>
        <w:rPr>
          <w:b/>
          <w:lang w:val="bs-Latn-BA" w:eastAsia="bs-Latn-BA"/>
        </w:rPr>
      </w:pPr>
      <w:r w:rsidRPr="00017D5B">
        <w:rPr>
          <w:b/>
          <w:lang w:val="bs-Latn-BA" w:eastAsia="bs-Latn-BA"/>
        </w:rPr>
        <w:t>FAKULTET ZA UPRAVU – PRIDRUŽENA ČLANICA</w:t>
      </w:r>
    </w:p>
    <w:p w:rsidR="00B22221" w:rsidRPr="00017D5B" w:rsidRDefault="00EF5A2D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B22221" w:rsidRPr="00017D5B">
        <w:rPr>
          <w:lang w:val="bs-Latn-BA"/>
        </w:rPr>
        <w:t xml:space="preserve">Obrazuje se Komisija za ocjenu radne verzije doktorske disertacije kandidata Emira Tahirovića pod naslovom </w:t>
      </w:r>
      <w:r w:rsidR="0069372B" w:rsidRPr="00017D5B">
        <w:rPr>
          <w:rFonts w:eastAsiaTheme="minorEastAsia"/>
          <w:i/>
          <w:iCs/>
          <w:lang w:val="bs-Latn-BA"/>
        </w:rPr>
        <w:t>Uloga kulturnih politika u društvenom razvoju lokalnih zajednica u Bosni i Hercegovini</w:t>
      </w:r>
      <w:r w:rsidR="0069372B" w:rsidRPr="00017D5B">
        <w:rPr>
          <w:lang w:val="bs-Latn-BA"/>
        </w:rPr>
        <w:t xml:space="preserve"> </w:t>
      </w:r>
      <w:r w:rsidR="00B22221" w:rsidRPr="00017D5B">
        <w:rPr>
          <w:lang w:val="bs-Latn-BA"/>
        </w:rPr>
        <w:t>u</w:t>
      </w:r>
      <w:r w:rsidR="0004129C" w:rsidRPr="00017D5B">
        <w:rPr>
          <w:lang w:val="bs-Latn-BA"/>
        </w:rPr>
        <w:t xml:space="preserve"> sl</w:t>
      </w:r>
      <w:r w:rsidR="00B22221" w:rsidRPr="00017D5B">
        <w:rPr>
          <w:lang w:val="bs-Latn-BA"/>
        </w:rPr>
        <w:t>jedećem sastavu:</w:t>
      </w:r>
    </w:p>
    <w:p w:rsidR="00B22221" w:rsidRPr="00017D5B" w:rsidRDefault="00B22221" w:rsidP="00B22221">
      <w:pPr>
        <w:pStyle w:val="ListParagraph"/>
        <w:ind w:left="0"/>
        <w:jc w:val="both"/>
        <w:rPr>
          <w:lang w:val="bs-Latn-BA"/>
        </w:rPr>
      </w:pPr>
    </w:p>
    <w:p w:rsidR="00B22221" w:rsidRPr="00017D5B" w:rsidRDefault="001E67FF" w:rsidP="00B22221">
      <w:pPr>
        <w:pStyle w:val="ListParagraph"/>
        <w:numPr>
          <w:ilvl w:val="0"/>
          <w:numId w:val="54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Lada Sadiković, redovni profesor, predsjednik</w:t>
      </w:r>
      <w:r w:rsidR="0004129C" w:rsidRPr="00017D5B">
        <w:rPr>
          <w:lang w:val="bs-Latn-BA"/>
        </w:rPr>
        <w:t>,</w:t>
      </w:r>
    </w:p>
    <w:p w:rsidR="00B22221" w:rsidRPr="00017D5B" w:rsidRDefault="001E67FF" w:rsidP="00B22221">
      <w:pPr>
        <w:pStyle w:val="ListParagraph"/>
        <w:numPr>
          <w:ilvl w:val="0"/>
          <w:numId w:val="54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Elmir Sadiković, vanredni profesor, mentor, član</w:t>
      </w:r>
      <w:r w:rsidR="0004129C" w:rsidRPr="00017D5B">
        <w:rPr>
          <w:lang w:val="bs-Latn-BA"/>
        </w:rPr>
        <w:t>,</w:t>
      </w:r>
    </w:p>
    <w:p w:rsidR="00B22221" w:rsidRPr="00017D5B" w:rsidRDefault="001E67FF" w:rsidP="00B22221">
      <w:pPr>
        <w:pStyle w:val="ListParagraph"/>
        <w:numPr>
          <w:ilvl w:val="0"/>
          <w:numId w:val="54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B22221" w:rsidRPr="00017D5B">
        <w:rPr>
          <w:lang w:val="bs-Latn-BA"/>
        </w:rPr>
        <w:t>r. Mirko Pejanović, profesor emeritus, član.</w:t>
      </w:r>
    </w:p>
    <w:p w:rsidR="00B22221" w:rsidRPr="00017D5B" w:rsidRDefault="00B22221" w:rsidP="00822045">
      <w:pPr>
        <w:jc w:val="both"/>
        <w:rPr>
          <w:b/>
          <w:lang w:val="bs-Latn-BA" w:eastAsia="bs-Latn-BA"/>
        </w:rPr>
      </w:pPr>
    </w:p>
    <w:p w:rsidR="00822045" w:rsidRPr="00017D5B" w:rsidRDefault="00822045" w:rsidP="00822045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017D5B">
        <w:rPr>
          <w:rFonts w:eastAsia="Calibri"/>
          <w:b/>
          <w:bCs/>
          <w:i/>
          <w:u w:val="single"/>
          <w:lang w:val="bs-Latn-BA"/>
        </w:rPr>
        <w:t xml:space="preserve">Jednoglasno su donesene odluke </w:t>
      </w:r>
      <w:r w:rsidRPr="00017D5B">
        <w:rPr>
          <w:b/>
          <w:i/>
          <w:u w:val="single"/>
          <w:lang w:val="bs-Latn-BA"/>
        </w:rPr>
        <w:t xml:space="preserve">kojima se obrazuju komisije </w:t>
      </w:r>
      <w:r w:rsidR="00EF5A2D" w:rsidRPr="00017D5B">
        <w:rPr>
          <w:rFonts w:eastAsia="Calibri"/>
          <w:b/>
          <w:bCs/>
          <w:i/>
          <w:u w:val="single"/>
          <w:lang w:val="bs-Latn-BA"/>
        </w:rPr>
        <w:t>za odbranu doktorskih disertacija</w:t>
      </w:r>
      <w:r w:rsidRPr="00017D5B">
        <w:rPr>
          <w:rFonts w:eastAsia="Calibri"/>
          <w:b/>
          <w:bCs/>
          <w:i/>
          <w:u w:val="single"/>
          <w:lang w:val="bs-Latn-BA"/>
        </w:rPr>
        <w:t>:</w:t>
      </w:r>
    </w:p>
    <w:p w:rsidR="00822045" w:rsidRPr="00017D5B" w:rsidRDefault="00822045" w:rsidP="00822045">
      <w:pPr>
        <w:jc w:val="both"/>
        <w:rPr>
          <w:rFonts w:eastAsia="Calibri"/>
          <w:b/>
          <w:bCs/>
          <w:lang w:val="bs-Latn-BA"/>
        </w:rPr>
      </w:pPr>
    </w:p>
    <w:p w:rsidR="00822045" w:rsidRPr="00017D5B" w:rsidRDefault="00EF5A2D" w:rsidP="00822045">
      <w:pPr>
        <w:jc w:val="both"/>
        <w:rPr>
          <w:rFonts w:eastAsia="Calibri"/>
          <w:b/>
          <w:bCs/>
          <w:lang w:val="bs-Latn-BA"/>
        </w:rPr>
      </w:pPr>
      <w:r w:rsidRPr="00017D5B">
        <w:rPr>
          <w:rFonts w:eastAsia="Calibri"/>
          <w:b/>
          <w:bCs/>
          <w:lang w:val="bs-Latn-BA"/>
        </w:rPr>
        <w:t>ARHITEKTONSKI FAKULTET</w:t>
      </w:r>
    </w:p>
    <w:p w:rsidR="009F3407" w:rsidRPr="00017D5B" w:rsidRDefault="00EF5A2D" w:rsidP="00E32211">
      <w:pPr>
        <w:pStyle w:val="ListParagraph"/>
        <w:numPr>
          <w:ilvl w:val="1"/>
          <w:numId w:val="49"/>
        </w:numPr>
        <w:jc w:val="both"/>
        <w:rPr>
          <w:b/>
          <w:lang w:val="bs-Latn-BA"/>
        </w:rPr>
      </w:pPr>
      <w:r w:rsidRPr="00017D5B">
        <w:rPr>
          <w:lang w:val="bs-Latn-BA"/>
        </w:rPr>
        <w:t xml:space="preserve"> Obrazuje se Komisija za od</w:t>
      </w:r>
      <w:r w:rsidR="009F3407" w:rsidRPr="00017D5B">
        <w:rPr>
          <w:lang w:val="bs-Latn-BA"/>
        </w:rPr>
        <w:t xml:space="preserve">branu doktorske disertacije kandidata Ismeta Krzovića pod naslovom </w:t>
      </w:r>
      <w:r w:rsidR="0069372B" w:rsidRPr="00017D5B">
        <w:rPr>
          <w:i/>
          <w:lang w:val="bs-Latn-BA"/>
        </w:rPr>
        <w:t>Fortifikacioni objekti uz željezničke pruge u Bosni i Hercegovini</w:t>
      </w:r>
      <w:r w:rsidR="0069372B" w:rsidRPr="00017D5B">
        <w:rPr>
          <w:lang w:val="bs-Latn-BA"/>
        </w:rPr>
        <w:t xml:space="preserve"> </w:t>
      </w:r>
      <w:r w:rsidR="0004129C" w:rsidRPr="00017D5B">
        <w:rPr>
          <w:lang w:val="bs-Latn-BA"/>
        </w:rPr>
        <w:t>u sl</w:t>
      </w:r>
      <w:r w:rsidR="009F3407" w:rsidRPr="00017D5B">
        <w:rPr>
          <w:lang w:val="bs-Latn-BA"/>
        </w:rPr>
        <w:t>jedećem sastavu:</w:t>
      </w:r>
    </w:p>
    <w:p w:rsidR="009F3407" w:rsidRPr="00017D5B" w:rsidRDefault="009F3407" w:rsidP="009F3407">
      <w:pPr>
        <w:pStyle w:val="ListParagraph"/>
        <w:ind w:left="0"/>
        <w:jc w:val="both"/>
        <w:rPr>
          <w:lang w:val="bs-Latn-BA"/>
        </w:rPr>
      </w:pPr>
    </w:p>
    <w:p w:rsidR="009F3407" w:rsidRPr="00017D5B" w:rsidRDefault="001E67FF" w:rsidP="009F3407">
      <w:pPr>
        <w:numPr>
          <w:ilvl w:val="0"/>
          <w:numId w:val="55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Lemja Chabbouh</w:t>
      </w:r>
      <w:r w:rsidR="00EF5A2D" w:rsidRPr="00017D5B">
        <w:rPr>
          <w:lang w:val="bs-Latn-BA"/>
        </w:rPr>
        <w:t>-</w:t>
      </w:r>
      <w:r w:rsidR="009F3407" w:rsidRPr="00017D5B">
        <w:rPr>
          <w:lang w:val="bs-Latn-BA"/>
        </w:rPr>
        <w:t>Akšamija, vanredni profesor, predsjednik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numPr>
          <w:ilvl w:val="0"/>
          <w:numId w:val="55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Amir Pašić, redovni profesor, mentor, član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numPr>
          <w:ilvl w:val="0"/>
          <w:numId w:val="55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Emir Fejzić, redovni profesor, član.</w:t>
      </w:r>
    </w:p>
    <w:p w:rsidR="00E32211" w:rsidRPr="00017D5B" w:rsidRDefault="00E32211" w:rsidP="00822045">
      <w:pPr>
        <w:jc w:val="both"/>
        <w:rPr>
          <w:rFonts w:eastAsia="Calibri"/>
          <w:b/>
          <w:bCs/>
          <w:lang w:val="bs-Latn-BA"/>
        </w:rPr>
      </w:pPr>
    </w:p>
    <w:p w:rsidR="009F3407" w:rsidRPr="00017D5B" w:rsidRDefault="00EF5A2D" w:rsidP="00822045">
      <w:pPr>
        <w:jc w:val="both"/>
        <w:rPr>
          <w:rFonts w:eastAsia="Calibri"/>
          <w:b/>
          <w:bCs/>
          <w:lang w:val="bs-Latn-BA"/>
        </w:rPr>
      </w:pPr>
      <w:r w:rsidRPr="00017D5B">
        <w:rPr>
          <w:rFonts w:eastAsia="Calibri"/>
          <w:b/>
          <w:bCs/>
          <w:lang w:val="bs-Latn-BA"/>
        </w:rPr>
        <w:t>ELEKTROTEHNIČKI FAKULTET</w:t>
      </w:r>
    </w:p>
    <w:p w:rsidR="009F3407" w:rsidRPr="00017D5B" w:rsidRDefault="00EF5A2D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Obrazuje se Komisija za od</w:t>
      </w:r>
      <w:r w:rsidR="009F3407" w:rsidRPr="00017D5B">
        <w:rPr>
          <w:lang w:val="bs-Latn-BA"/>
        </w:rPr>
        <w:t xml:space="preserve">branu doktorske disertacije kandidata mr. Bakira Karahodže pod naslovom </w:t>
      </w:r>
      <w:r w:rsidR="0069372B" w:rsidRPr="00017D5B">
        <w:rPr>
          <w:i/>
          <w:lang w:val="bs-Latn-BA"/>
        </w:rPr>
        <w:t>Modeliranje promjena u sklonostima korisnika</w:t>
      </w:r>
      <w:r w:rsidR="0069372B" w:rsidRPr="00017D5B">
        <w:rPr>
          <w:i/>
          <w:lang w:val="bs-Latn-BA"/>
        </w:rPr>
        <w:br/>
        <w:t>u sistemima za preporučivanje</w:t>
      </w:r>
      <w:r w:rsidR="0069372B" w:rsidRPr="00017D5B">
        <w:rPr>
          <w:lang w:val="bs-Latn-BA"/>
        </w:rPr>
        <w:t xml:space="preserve"> </w:t>
      </w:r>
      <w:r w:rsidR="0004129C" w:rsidRPr="00017D5B">
        <w:rPr>
          <w:lang w:val="bs-Latn-BA"/>
        </w:rPr>
        <w:t>u sl</w:t>
      </w:r>
      <w:r w:rsidR="009F3407" w:rsidRPr="00017D5B">
        <w:rPr>
          <w:lang w:val="bs-Latn-BA"/>
        </w:rPr>
        <w:t>jedećem sastavu:</w:t>
      </w:r>
    </w:p>
    <w:p w:rsidR="009F3407" w:rsidRPr="00017D5B" w:rsidRDefault="009F3407" w:rsidP="009F3407">
      <w:pPr>
        <w:contextualSpacing/>
        <w:jc w:val="both"/>
        <w:rPr>
          <w:lang w:val="bs-Latn-BA"/>
        </w:rPr>
      </w:pPr>
    </w:p>
    <w:p w:rsidR="000835F7" w:rsidRPr="00017D5B" w:rsidRDefault="001E67FF" w:rsidP="000835F7">
      <w:pPr>
        <w:pStyle w:val="ListParagraph"/>
        <w:numPr>
          <w:ilvl w:val="0"/>
          <w:numId w:val="56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9F3407" w:rsidRPr="00017D5B">
        <w:rPr>
          <w:kern w:val="3"/>
          <w:lang w:val="bs-Latn-BA" w:eastAsia="zh-CN"/>
        </w:rPr>
        <w:t>r. Haris Šupić, redovni profesor, predsjednik</w:t>
      </w:r>
      <w:r w:rsidR="0004129C" w:rsidRPr="00017D5B">
        <w:rPr>
          <w:kern w:val="3"/>
          <w:lang w:val="bs-Latn-BA" w:eastAsia="zh-CN"/>
        </w:rPr>
        <w:t>,</w:t>
      </w:r>
    </w:p>
    <w:p w:rsidR="000835F7" w:rsidRPr="00017D5B" w:rsidRDefault="001E67FF" w:rsidP="000835F7">
      <w:pPr>
        <w:pStyle w:val="ListParagraph"/>
        <w:numPr>
          <w:ilvl w:val="0"/>
          <w:numId w:val="56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9F3407" w:rsidRPr="00017D5B">
        <w:rPr>
          <w:kern w:val="3"/>
          <w:lang w:val="bs-Latn-BA" w:eastAsia="zh-CN"/>
        </w:rPr>
        <w:t>r. Dženana Đonko, redovni profesor, mentor, član</w:t>
      </w:r>
      <w:r w:rsidR="0004129C" w:rsidRPr="00017D5B">
        <w:rPr>
          <w:kern w:val="3"/>
          <w:lang w:val="bs-Latn-BA" w:eastAsia="zh-CN"/>
        </w:rPr>
        <w:t>,</w:t>
      </w:r>
      <w:r w:rsidR="009F3407" w:rsidRPr="00017D5B">
        <w:rPr>
          <w:kern w:val="3"/>
          <w:lang w:val="bs-Latn-BA" w:eastAsia="zh-CN"/>
        </w:rPr>
        <w:t xml:space="preserve"> </w:t>
      </w:r>
    </w:p>
    <w:p w:rsidR="009F3407" w:rsidRPr="00017D5B" w:rsidRDefault="001E67FF" w:rsidP="000835F7">
      <w:pPr>
        <w:pStyle w:val="ListParagraph"/>
        <w:numPr>
          <w:ilvl w:val="0"/>
          <w:numId w:val="56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017D5B">
        <w:rPr>
          <w:kern w:val="3"/>
          <w:lang w:val="bs-Latn-BA" w:eastAsia="zh-CN"/>
        </w:rPr>
        <w:t>d</w:t>
      </w:r>
      <w:r w:rsidR="009F3407" w:rsidRPr="00017D5B">
        <w:rPr>
          <w:kern w:val="3"/>
          <w:lang w:val="bs-Latn-BA" w:eastAsia="zh-CN"/>
        </w:rPr>
        <w:t>r. Željko Jurić, vanredni profesor, član.</w:t>
      </w:r>
    </w:p>
    <w:p w:rsidR="009F3407" w:rsidRPr="00017D5B" w:rsidRDefault="009F3407" w:rsidP="009F3407">
      <w:pPr>
        <w:rPr>
          <w:b/>
          <w:lang w:val="bs-Latn-BA"/>
        </w:rPr>
      </w:pPr>
    </w:p>
    <w:p w:rsidR="009F3407" w:rsidRPr="00017D5B" w:rsidRDefault="00EF5A2D" w:rsidP="00822045">
      <w:pPr>
        <w:jc w:val="both"/>
        <w:rPr>
          <w:rFonts w:eastAsia="Calibri"/>
          <w:b/>
          <w:bCs/>
          <w:lang w:val="bs-Latn-BA"/>
        </w:rPr>
      </w:pPr>
      <w:r w:rsidRPr="00017D5B">
        <w:rPr>
          <w:rFonts w:eastAsia="Calibri"/>
          <w:b/>
          <w:bCs/>
          <w:lang w:val="bs-Latn-BA"/>
        </w:rPr>
        <w:t>FAKULTET ZA KRIMINALISTIKU, KRIMINOLOGIJU I SIGURNOSNE STUDIJE</w:t>
      </w:r>
    </w:p>
    <w:p w:rsidR="009F3407" w:rsidRPr="00017D5B" w:rsidRDefault="00EF5A2D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Obrazuje se Komisija za od</w:t>
      </w:r>
      <w:r w:rsidR="009F3407" w:rsidRPr="00017D5B">
        <w:rPr>
          <w:lang w:val="bs-Latn-BA"/>
        </w:rPr>
        <w:t>branu doktorske disertacije kandidata Ahmeta Malokua, MA</w:t>
      </w:r>
      <w:r w:rsidR="0004129C" w:rsidRPr="00017D5B">
        <w:rPr>
          <w:lang w:val="bs-Latn-BA"/>
        </w:rPr>
        <w:t>,</w:t>
      </w:r>
      <w:r w:rsidR="009F3407" w:rsidRPr="00017D5B">
        <w:rPr>
          <w:lang w:val="bs-Latn-BA"/>
        </w:rPr>
        <w:t xml:space="preserve"> pod naslovom </w:t>
      </w:r>
      <w:r w:rsidR="0069372B" w:rsidRPr="00017D5B">
        <w:rPr>
          <w:i/>
          <w:lang w:val="bs-Latn-BA"/>
        </w:rPr>
        <w:t>Društvena dezorganizacija i obilježja kriminaliteta na području regije Gnjilane (Kosovo) u periodu 2010–2014.</w:t>
      </w:r>
      <w:r w:rsidR="0069372B" w:rsidRPr="00017D5B">
        <w:rPr>
          <w:lang w:val="bs-Latn-BA"/>
        </w:rPr>
        <w:t xml:space="preserve"> </w:t>
      </w:r>
      <w:r w:rsidR="0004129C" w:rsidRPr="00017D5B">
        <w:rPr>
          <w:lang w:val="bs-Latn-BA"/>
        </w:rPr>
        <w:t>u sl</w:t>
      </w:r>
      <w:r w:rsidR="009F3407" w:rsidRPr="00017D5B">
        <w:rPr>
          <w:lang w:val="bs-Latn-BA"/>
        </w:rPr>
        <w:t>jedećem sastavu:</w:t>
      </w:r>
    </w:p>
    <w:p w:rsidR="009F3407" w:rsidRPr="00017D5B" w:rsidRDefault="009F3407" w:rsidP="009F3407">
      <w:pPr>
        <w:pStyle w:val="ListParagraph"/>
        <w:ind w:left="0"/>
        <w:jc w:val="both"/>
        <w:rPr>
          <w:lang w:val="bs-Latn-BA"/>
        </w:rPr>
      </w:pPr>
    </w:p>
    <w:p w:rsidR="009F3407" w:rsidRPr="00017D5B" w:rsidRDefault="001E67FF" w:rsidP="009F3407">
      <w:pPr>
        <w:numPr>
          <w:ilvl w:val="0"/>
          <w:numId w:val="57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Elmedin Muratbegović, redovni profesor, predsjednik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numPr>
          <w:ilvl w:val="0"/>
          <w:numId w:val="57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Alisabri Šabani, redovni profesor, mentor, član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numPr>
          <w:ilvl w:val="0"/>
          <w:numId w:val="57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Muhamed Budimlić, vanredni profesor, član.</w:t>
      </w:r>
    </w:p>
    <w:p w:rsidR="009F3407" w:rsidRPr="00017D5B" w:rsidRDefault="009F3407" w:rsidP="00822045">
      <w:pPr>
        <w:jc w:val="both"/>
        <w:rPr>
          <w:rFonts w:eastAsia="Calibri"/>
          <w:b/>
          <w:bCs/>
          <w:lang w:val="bs-Latn-BA"/>
        </w:rPr>
      </w:pPr>
    </w:p>
    <w:p w:rsidR="009F3407" w:rsidRPr="00017D5B" w:rsidRDefault="00EF5A2D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Obrazuje se Komisija za od</w:t>
      </w:r>
      <w:r w:rsidR="009F3407" w:rsidRPr="00017D5B">
        <w:rPr>
          <w:lang w:val="bs-Latn-BA"/>
        </w:rPr>
        <w:t xml:space="preserve">branu doktorske disertacije kandidata mr. Edite Hasković pod naslovom </w:t>
      </w:r>
      <w:r w:rsidR="0069372B" w:rsidRPr="00017D5B">
        <w:rPr>
          <w:i/>
          <w:lang w:val="bs-Latn-BA"/>
        </w:rPr>
        <w:t>11. septembar – povijesna sigurnosna prekretnica</w:t>
      </w:r>
      <w:r w:rsidR="0069372B" w:rsidRPr="00017D5B">
        <w:rPr>
          <w:lang w:val="bs-Latn-BA"/>
        </w:rPr>
        <w:t xml:space="preserve"> </w:t>
      </w:r>
      <w:r w:rsidR="0004129C" w:rsidRPr="00017D5B">
        <w:rPr>
          <w:lang w:val="bs-Latn-BA"/>
        </w:rPr>
        <w:t>u sl</w:t>
      </w:r>
      <w:r w:rsidR="009F3407" w:rsidRPr="00017D5B">
        <w:rPr>
          <w:lang w:val="bs-Latn-BA"/>
        </w:rPr>
        <w:t>jedećem sastavu:</w:t>
      </w:r>
    </w:p>
    <w:p w:rsidR="009F3407" w:rsidRPr="00017D5B" w:rsidRDefault="009F3407" w:rsidP="009F3407">
      <w:pPr>
        <w:pStyle w:val="ListParagraph"/>
        <w:ind w:left="0"/>
        <w:jc w:val="both"/>
        <w:rPr>
          <w:lang w:val="bs-Latn-BA"/>
        </w:rPr>
      </w:pPr>
    </w:p>
    <w:p w:rsidR="009F3407" w:rsidRPr="00017D5B" w:rsidRDefault="001E67FF" w:rsidP="009F3407">
      <w:pPr>
        <w:numPr>
          <w:ilvl w:val="0"/>
          <w:numId w:val="58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Jasmin Ahić, vanredni profesor, predsjednik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numPr>
          <w:ilvl w:val="0"/>
          <w:numId w:val="58"/>
        </w:numPr>
        <w:jc w:val="both"/>
        <w:rPr>
          <w:lang w:val="bs-Latn-BA"/>
        </w:rPr>
      </w:pPr>
      <w:r w:rsidRPr="00017D5B">
        <w:rPr>
          <w:lang w:val="bs-Latn-BA"/>
        </w:rPr>
        <w:lastRenderedPageBreak/>
        <w:t>d</w:t>
      </w:r>
      <w:r w:rsidR="009F3407" w:rsidRPr="00017D5B">
        <w:rPr>
          <w:lang w:val="bs-Latn-BA"/>
        </w:rPr>
        <w:t>r. Ramo Masleša, redovni profesor, mentor, član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numPr>
          <w:ilvl w:val="0"/>
          <w:numId w:val="58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Goran Kovačević, vanredni profesor, član.</w:t>
      </w:r>
    </w:p>
    <w:p w:rsidR="009F3407" w:rsidRPr="00017D5B" w:rsidRDefault="009F3407" w:rsidP="00822045">
      <w:pPr>
        <w:jc w:val="both"/>
        <w:rPr>
          <w:rFonts w:eastAsia="Calibri"/>
          <w:b/>
          <w:bCs/>
          <w:lang w:val="bs-Latn-BA"/>
        </w:rPr>
      </w:pPr>
    </w:p>
    <w:p w:rsidR="009F3407" w:rsidRPr="00017D5B" w:rsidRDefault="00EF5A2D" w:rsidP="00822045">
      <w:pPr>
        <w:jc w:val="both"/>
        <w:rPr>
          <w:rFonts w:eastAsia="Calibri"/>
          <w:b/>
          <w:bCs/>
          <w:lang w:val="bs-Latn-BA"/>
        </w:rPr>
      </w:pPr>
      <w:r w:rsidRPr="00017D5B">
        <w:rPr>
          <w:rFonts w:eastAsia="Calibri"/>
          <w:b/>
          <w:bCs/>
          <w:lang w:val="bs-Latn-BA"/>
        </w:rPr>
        <w:t>GRAĐEVINSKI FAKULTET</w:t>
      </w:r>
    </w:p>
    <w:p w:rsidR="009F3407" w:rsidRPr="00017D5B" w:rsidRDefault="00EF5A2D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Obrazuje se Komisija za od</w:t>
      </w:r>
      <w:r w:rsidR="009F3407" w:rsidRPr="00017D5B">
        <w:rPr>
          <w:lang w:val="bs-Latn-BA"/>
        </w:rPr>
        <w:t xml:space="preserve">branu doktorske disertacije kandidata Anisa Balića pod naslovom </w:t>
      </w:r>
      <w:r w:rsidR="0069372B" w:rsidRPr="00017D5B">
        <w:rPr>
          <w:i/>
          <w:lang w:val="bs-Latn-BA"/>
        </w:rPr>
        <w:t>Proračun konsolidacije tla sa koeficijentom vodopropusnost</w:t>
      </w:r>
      <w:r w:rsidRPr="00017D5B">
        <w:rPr>
          <w:i/>
          <w:lang w:val="bs-Latn-BA"/>
        </w:rPr>
        <w:t>i zavisnim od načina deformis</w:t>
      </w:r>
      <w:r w:rsidR="0069372B" w:rsidRPr="00017D5B">
        <w:rPr>
          <w:i/>
          <w:lang w:val="bs-Latn-BA"/>
        </w:rPr>
        <w:t>anja</w:t>
      </w:r>
      <w:r w:rsidR="0069372B" w:rsidRPr="00017D5B">
        <w:rPr>
          <w:lang w:val="bs-Latn-BA"/>
        </w:rPr>
        <w:t xml:space="preserve"> </w:t>
      </w:r>
      <w:r w:rsidR="0004129C" w:rsidRPr="00017D5B">
        <w:rPr>
          <w:lang w:val="bs-Latn-BA"/>
        </w:rPr>
        <w:t>u sl</w:t>
      </w:r>
      <w:r w:rsidR="009F3407" w:rsidRPr="00017D5B">
        <w:rPr>
          <w:lang w:val="bs-Latn-BA"/>
        </w:rPr>
        <w:t>jedećem sastavu:</w:t>
      </w:r>
    </w:p>
    <w:p w:rsidR="009F3407" w:rsidRPr="00017D5B" w:rsidRDefault="009F3407" w:rsidP="009F3407">
      <w:pPr>
        <w:pStyle w:val="ListParagraph"/>
        <w:ind w:left="0"/>
        <w:jc w:val="both"/>
        <w:rPr>
          <w:lang w:val="bs-Latn-BA"/>
        </w:rPr>
      </w:pPr>
    </w:p>
    <w:p w:rsidR="009F3407" w:rsidRPr="00017D5B" w:rsidRDefault="001E67FF" w:rsidP="009F3407">
      <w:pPr>
        <w:numPr>
          <w:ilvl w:val="0"/>
          <w:numId w:val="59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Zoran Milašinović, redovni profesor, predsjednik</w:t>
      </w:r>
      <w:r w:rsidR="00EF5A2D" w:rsidRPr="00017D5B">
        <w:rPr>
          <w:lang w:val="bs-Latn-BA"/>
        </w:rPr>
        <w:t>,</w:t>
      </w:r>
    </w:p>
    <w:p w:rsidR="009F3407" w:rsidRPr="00017D5B" w:rsidRDefault="001E67FF" w:rsidP="009F3407">
      <w:pPr>
        <w:numPr>
          <w:ilvl w:val="0"/>
          <w:numId w:val="59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Samir Dolarević, v</w:t>
      </w:r>
      <w:r w:rsidR="00EF5A2D" w:rsidRPr="00017D5B">
        <w:rPr>
          <w:lang w:val="bs-Latn-BA"/>
        </w:rPr>
        <w:t>anredni profesor, mentor, član,</w:t>
      </w:r>
    </w:p>
    <w:p w:rsidR="009F3407" w:rsidRPr="00017D5B" w:rsidRDefault="001E67FF" w:rsidP="009F3407">
      <w:pPr>
        <w:numPr>
          <w:ilvl w:val="0"/>
          <w:numId w:val="59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Janko Logar, redovni profesor Fakulteta za građevinarstvo i geodeziju Univerziteta u Ljubljani, R</w:t>
      </w:r>
      <w:r w:rsidR="00EF5A2D" w:rsidRPr="00017D5B">
        <w:rPr>
          <w:lang w:val="bs-Latn-BA"/>
        </w:rPr>
        <w:t>epublika</w:t>
      </w:r>
      <w:r w:rsidR="009F3407" w:rsidRPr="00017D5B">
        <w:rPr>
          <w:lang w:val="bs-Latn-BA"/>
        </w:rPr>
        <w:t xml:space="preserve"> Slovenija, član.</w:t>
      </w:r>
    </w:p>
    <w:p w:rsidR="009F3407" w:rsidRPr="00017D5B" w:rsidRDefault="009F3407" w:rsidP="009F3407">
      <w:pPr>
        <w:jc w:val="center"/>
        <w:rPr>
          <w:b/>
          <w:lang w:val="bs-Latn-BA"/>
        </w:rPr>
      </w:pPr>
    </w:p>
    <w:p w:rsidR="009F3407" w:rsidRPr="00017D5B" w:rsidRDefault="00EF5A2D" w:rsidP="00822045">
      <w:pPr>
        <w:jc w:val="both"/>
        <w:rPr>
          <w:rFonts w:eastAsia="Calibri"/>
          <w:b/>
          <w:bCs/>
          <w:lang w:val="bs-Latn-BA"/>
        </w:rPr>
      </w:pPr>
      <w:r w:rsidRPr="00017D5B">
        <w:rPr>
          <w:rFonts w:eastAsia="Calibri"/>
          <w:b/>
          <w:bCs/>
          <w:lang w:val="bs-Latn-BA"/>
        </w:rPr>
        <w:t>PEDAGOŠKI FAKULTET</w:t>
      </w:r>
    </w:p>
    <w:p w:rsidR="009F3407" w:rsidRPr="00017D5B" w:rsidRDefault="00EF5A2D" w:rsidP="00E32211">
      <w:pPr>
        <w:pStyle w:val="yiv6514372107msolistparagraph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bs-Latn-BA"/>
        </w:rPr>
      </w:pPr>
      <w:r w:rsidRPr="00017D5B">
        <w:rPr>
          <w:lang w:val="bs-Latn-BA"/>
        </w:rPr>
        <w:t xml:space="preserve"> Obrazuje se Komisija za od</w:t>
      </w:r>
      <w:r w:rsidR="009F3407" w:rsidRPr="00017D5B">
        <w:rPr>
          <w:lang w:val="bs-Latn-BA"/>
        </w:rPr>
        <w:t>branu doktorske disert</w:t>
      </w:r>
      <w:r w:rsidRPr="00017D5B">
        <w:rPr>
          <w:lang w:val="bs-Latn-BA"/>
        </w:rPr>
        <w:t>acije kandidata Dragane Aleksić pod naslovom</w:t>
      </w:r>
      <w:r w:rsidR="009F3407" w:rsidRPr="00017D5B">
        <w:rPr>
          <w:lang w:val="bs-Latn-BA"/>
        </w:rPr>
        <w:t xml:space="preserve"> </w:t>
      </w:r>
      <w:r w:rsidR="0069372B" w:rsidRPr="00017D5B">
        <w:rPr>
          <w:i/>
          <w:iCs/>
          <w:lang w:val="bs-Latn-BA"/>
        </w:rPr>
        <w:t>S</w:t>
      </w:r>
      <w:r w:rsidRPr="00017D5B">
        <w:rPr>
          <w:i/>
          <w:iCs/>
          <w:lang w:val="bs-Latn-BA"/>
        </w:rPr>
        <w:t>a</w:t>
      </w:r>
      <w:r w:rsidR="0069372B" w:rsidRPr="00017D5B">
        <w:rPr>
          <w:i/>
          <w:iCs/>
          <w:lang w:val="bs-Latn-BA"/>
        </w:rPr>
        <w:t>vremena škola u novom mrežnom internet okruženju i reinženjering nastavnih procesa</w:t>
      </w:r>
      <w:r w:rsidR="0069372B" w:rsidRPr="00017D5B">
        <w:rPr>
          <w:lang w:val="bs-Latn-BA"/>
        </w:rPr>
        <w:t xml:space="preserve"> </w:t>
      </w:r>
      <w:r w:rsidR="0004129C" w:rsidRPr="00017D5B">
        <w:rPr>
          <w:lang w:val="bs-Latn-BA"/>
        </w:rPr>
        <w:t>u sl</w:t>
      </w:r>
      <w:r w:rsidR="009F3407" w:rsidRPr="00017D5B">
        <w:rPr>
          <w:lang w:val="bs-Latn-BA"/>
        </w:rPr>
        <w:t>jedećem sastavu:</w:t>
      </w:r>
    </w:p>
    <w:p w:rsidR="009F3407" w:rsidRPr="00017D5B" w:rsidRDefault="009F3407" w:rsidP="009F3407">
      <w:pPr>
        <w:pStyle w:val="ListParagraph"/>
        <w:ind w:left="0"/>
        <w:jc w:val="both"/>
        <w:rPr>
          <w:lang w:val="bs-Latn-BA"/>
        </w:rPr>
      </w:pPr>
    </w:p>
    <w:p w:rsidR="009F3407" w:rsidRPr="00017D5B" w:rsidRDefault="001E67FF" w:rsidP="009F3407">
      <w:pPr>
        <w:numPr>
          <w:ilvl w:val="0"/>
          <w:numId w:val="60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Nedžad Dukić, redovni profesor, predsjednik</w:t>
      </w:r>
      <w:r w:rsidR="00016872" w:rsidRPr="00017D5B">
        <w:rPr>
          <w:lang w:val="bs-Latn-BA"/>
        </w:rPr>
        <w:t>,</w:t>
      </w:r>
    </w:p>
    <w:p w:rsidR="009F3407" w:rsidRPr="00017D5B" w:rsidRDefault="001E67FF" w:rsidP="009F3407">
      <w:pPr>
        <w:numPr>
          <w:ilvl w:val="0"/>
          <w:numId w:val="60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Mensura Kudumović, vanredni profesor, mentor, član</w:t>
      </w:r>
      <w:r w:rsidR="00016872" w:rsidRPr="00017D5B">
        <w:rPr>
          <w:lang w:val="bs-Latn-BA"/>
        </w:rPr>
        <w:t>,</w:t>
      </w:r>
      <w:r w:rsidR="009F3407" w:rsidRPr="00017D5B">
        <w:rPr>
          <w:lang w:val="bs-Latn-BA"/>
        </w:rPr>
        <w:t xml:space="preserve"> </w:t>
      </w:r>
    </w:p>
    <w:p w:rsidR="009F3407" w:rsidRPr="00017D5B" w:rsidRDefault="001E67FF" w:rsidP="009F3407">
      <w:pPr>
        <w:numPr>
          <w:ilvl w:val="0"/>
          <w:numId w:val="60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Jasna Bajraktarević, redovni profesor, član</w:t>
      </w:r>
      <w:r w:rsidR="00016872" w:rsidRPr="00017D5B">
        <w:rPr>
          <w:lang w:val="bs-Latn-BA"/>
        </w:rPr>
        <w:t>,</w:t>
      </w:r>
    </w:p>
    <w:p w:rsidR="009F3407" w:rsidRPr="00017D5B" w:rsidRDefault="001E67FF" w:rsidP="00822045">
      <w:pPr>
        <w:numPr>
          <w:ilvl w:val="0"/>
          <w:numId w:val="60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Merima Čaušević, vanredni profesor, zamjenski član.</w:t>
      </w:r>
    </w:p>
    <w:p w:rsidR="001E67FF" w:rsidRPr="00017D5B" w:rsidRDefault="001E67FF" w:rsidP="00822045">
      <w:pPr>
        <w:jc w:val="both"/>
        <w:rPr>
          <w:rFonts w:eastAsia="Calibri"/>
          <w:b/>
          <w:bCs/>
          <w:lang w:val="bs-Latn-BA"/>
        </w:rPr>
      </w:pPr>
    </w:p>
    <w:p w:rsidR="009F3407" w:rsidRPr="00017D5B" w:rsidRDefault="00EF5A2D" w:rsidP="00822045">
      <w:pPr>
        <w:jc w:val="both"/>
        <w:rPr>
          <w:rFonts w:eastAsia="Calibri"/>
          <w:b/>
          <w:bCs/>
          <w:lang w:val="bs-Latn-BA"/>
        </w:rPr>
      </w:pPr>
      <w:r w:rsidRPr="00017D5B">
        <w:rPr>
          <w:rFonts w:eastAsia="Calibri"/>
          <w:b/>
          <w:bCs/>
          <w:lang w:val="bs-Latn-BA"/>
        </w:rPr>
        <w:t>PRAVNI FAKULTET</w:t>
      </w:r>
    </w:p>
    <w:p w:rsidR="009F3407" w:rsidRPr="00017D5B" w:rsidRDefault="00EF5A2D" w:rsidP="00E32211">
      <w:pPr>
        <w:pStyle w:val="ListParagraph"/>
        <w:widowControl w:val="0"/>
        <w:numPr>
          <w:ilvl w:val="1"/>
          <w:numId w:val="49"/>
        </w:numPr>
        <w:suppressAutoHyphens/>
        <w:jc w:val="both"/>
        <w:rPr>
          <w:kern w:val="2"/>
          <w:lang w:val="bs-Latn-BA" w:eastAsia="zh-CN" w:bidi="hi-IN"/>
        </w:rPr>
      </w:pPr>
      <w:r w:rsidRPr="00017D5B">
        <w:rPr>
          <w:kern w:val="2"/>
          <w:lang w:val="bs-Latn-BA" w:eastAsia="zh-CN" w:bidi="hi-IN"/>
        </w:rPr>
        <w:t xml:space="preserve"> U Komisiju za od</w:t>
      </w:r>
      <w:r w:rsidR="009F3407" w:rsidRPr="00017D5B">
        <w:rPr>
          <w:kern w:val="2"/>
          <w:lang w:val="bs-Latn-BA" w:eastAsia="zh-CN" w:bidi="hi-IN"/>
        </w:rPr>
        <w:t xml:space="preserve">branu doktorske disertacije kandidata mr. Dejana Davidovića pod naslovom </w:t>
      </w:r>
      <w:r w:rsidR="0069372B" w:rsidRPr="00017D5B">
        <w:rPr>
          <w:i/>
          <w:kern w:val="2"/>
          <w:lang w:val="bs-Latn-BA" w:eastAsia="zh-CN" w:bidi="hi-IN"/>
        </w:rPr>
        <w:t>Prava manjinskih dioničara i mehanizmi njihove zaštite –</w:t>
      </w:r>
      <w:r w:rsidRPr="00017D5B">
        <w:rPr>
          <w:i/>
          <w:kern w:val="2"/>
          <w:lang w:val="bs-Latn-BA" w:eastAsia="zh-CN" w:bidi="hi-IN"/>
        </w:rPr>
        <w:t xml:space="preserve"> pravni okvir i primjena u F</w:t>
      </w:r>
      <w:r w:rsidR="0069372B" w:rsidRPr="00017D5B">
        <w:rPr>
          <w:i/>
          <w:kern w:val="2"/>
          <w:lang w:val="bs-Latn-BA" w:eastAsia="zh-CN" w:bidi="hi-IN"/>
        </w:rPr>
        <w:t>ederaciji Bosne i Hercegovine</w:t>
      </w:r>
      <w:r w:rsidR="009F3407" w:rsidRPr="00017D5B">
        <w:rPr>
          <w:kern w:val="2"/>
          <w:lang w:val="bs-Latn-BA" w:eastAsia="zh-CN" w:bidi="hi-IN"/>
        </w:rPr>
        <w:t xml:space="preserve"> imenuje se zamjenski član i to dr. Fatima Mahmutćehajić, vanredni profesor, tako da Komisija sada glasi:</w:t>
      </w:r>
    </w:p>
    <w:p w:rsidR="009F3407" w:rsidRPr="00017D5B" w:rsidRDefault="009F3407" w:rsidP="009F3407">
      <w:pPr>
        <w:widowControl w:val="0"/>
        <w:suppressAutoHyphens/>
        <w:jc w:val="both"/>
        <w:rPr>
          <w:kern w:val="2"/>
          <w:lang w:val="bs-Latn-BA" w:eastAsia="zh-CN" w:bidi="hi-IN"/>
        </w:rPr>
      </w:pPr>
    </w:p>
    <w:p w:rsidR="009F3407" w:rsidRPr="00017D5B" w:rsidRDefault="001E67FF" w:rsidP="009F3407">
      <w:pPr>
        <w:widowControl w:val="0"/>
        <w:numPr>
          <w:ilvl w:val="0"/>
          <w:numId w:val="61"/>
        </w:numPr>
        <w:tabs>
          <w:tab w:val="num" w:pos="720"/>
        </w:tabs>
        <w:suppressAutoHyphens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Miroslav Džidić, redovni profesor Pravnog fakulteta Sveučilišta u Mostaru, predsjednik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widowControl w:val="0"/>
        <w:numPr>
          <w:ilvl w:val="0"/>
          <w:numId w:val="61"/>
        </w:numPr>
        <w:tabs>
          <w:tab w:val="num" w:pos="720"/>
        </w:tabs>
        <w:suppressAutoHyphens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Zinka Grbo, vanredni profesor, mentor, član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widowControl w:val="0"/>
        <w:numPr>
          <w:ilvl w:val="0"/>
          <w:numId w:val="61"/>
        </w:numPr>
        <w:tabs>
          <w:tab w:val="num" w:pos="720"/>
        </w:tabs>
        <w:suppressAutoHyphens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Kanita Imamović</w:t>
      </w:r>
      <w:r w:rsidR="00164981" w:rsidRPr="00017D5B">
        <w:rPr>
          <w:lang w:val="bs-Latn-BA"/>
        </w:rPr>
        <w:t>-</w:t>
      </w:r>
      <w:r w:rsidR="009F3407" w:rsidRPr="00017D5B">
        <w:rPr>
          <w:lang w:val="bs-Latn-BA"/>
        </w:rPr>
        <w:t>Čizmić, vanredni profesor, član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widowControl w:val="0"/>
        <w:numPr>
          <w:ilvl w:val="0"/>
          <w:numId w:val="61"/>
        </w:numPr>
        <w:tabs>
          <w:tab w:val="num" w:pos="720"/>
        </w:tabs>
        <w:suppressAutoHyphens/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Fatima Mahmutćehajić, vanre</w:t>
      </w:r>
      <w:r w:rsidR="000A3340" w:rsidRPr="00017D5B">
        <w:rPr>
          <w:lang w:val="bs-Latn-BA"/>
        </w:rPr>
        <w:t>dni profesor, zamjenik član</w:t>
      </w:r>
      <w:r w:rsidR="009F3407" w:rsidRPr="00017D5B">
        <w:rPr>
          <w:lang w:val="bs-Latn-BA"/>
        </w:rPr>
        <w:t>.</w:t>
      </w:r>
    </w:p>
    <w:p w:rsidR="009F3407" w:rsidRPr="00017D5B" w:rsidRDefault="009F3407" w:rsidP="00822045">
      <w:pPr>
        <w:jc w:val="both"/>
        <w:rPr>
          <w:rFonts w:eastAsia="Calibri"/>
          <w:b/>
          <w:bCs/>
          <w:lang w:val="bs-Latn-BA"/>
        </w:rPr>
      </w:pPr>
    </w:p>
    <w:p w:rsidR="009F3407" w:rsidRPr="00017D5B" w:rsidRDefault="000A3340" w:rsidP="00822045">
      <w:pPr>
        <w:jc w:val="both"/>
        <w:rPr>
          <w:rFonts w:eastAsia="Calibri"/>
          <w:b/>
          <w:bCs/>
          <w:lang w:val="bs-Latn-BA"/>
        </w:rPr>
      </w:pPr>
      <w:r w:rsidRPr="00017D5B">
        <w:rPr>
          <w:rFonts w:eastAsia="Calibri"/>
          <w:b/>
          <w:bCs/>
          <w:lang w:val="bs-Latn-BA"/>
        </w:rPr>
        <w:t>FAKULTET ZA UPRAVU – PRIDRUŽENA ČLANICA</w:t>
      </w:r>
    </w:p>
    <w:p w:rsidR="009F3407" w:rsidRPr="00017D5B" w:rsidRDefault="000A3340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Obrazuje se Komisija za od</w:t>
      </w:r>
      <w:r w:rsidR="009F3407" w:rsidRPr="00017D5B">
        <w:rPr>
          <w:lang w:val="bs-Latn-BA"/>
        </w:rPr>
        <w:t xml:space="preserve">branu doktorske disertacije kandidata mr. Mirze Čelika pod naslovom </w:t>
      </w:r>
      <w:r w:rsidR="0069372B" w:rsidRPr="00017D5B">
        <w:rPr>
          <w:i/>
          <w:lang w:val="bs-Latn-BA"/>
        </w:rPr>
        <w:t>Aplikacija principa potpunog upravljanja kvalitetom u funkciji unapređenja poslovnih performansi javnih komunalnih preduzeća u Bosni i Hercegovini</w:t>
      </w:r>
      <w:r w:rsidR="0069372B" w:rsidRPr="00017D5B">
        <w:rPr>
          <w:lang w:val="bs-Latn-BA"/>
        </w:rPr>
        <w:t xml:space="preserve"> </w:t>
      </w:r>
      <w:r w:rsidR="0004129C" w:rsidRPr="00017D5B">
        <w:rPr>
          <w:lang w:val="bs-Latn-BA"/>
        </w:rPr>
        <w:t>u sl</w:t>
      </w:r>
      <w:r w:rsidR="009F3407" w:rsidRPr="00017D5B">
        <w:rPr>
          <w:lang w:val="bs-Latn-BA"/>
        </w:rPr>
        <w:t>jedećem sastavu:</w:t>
      </w:r>
    </w:p>
    <w:p w:rsidR="009F3407" w:rsidRPr="00017D5B" w:rsidRDefault="009F3407" w:rsidP="009F3407">
      <w:pPr>
        <w:pStyle w:val="ListParagraph"/>
        <w:ind w:left="0"/>
        <w:jc w:val="both"/>
        <w:rPr>
          <w:lang w:val="bs-Latn-BA"/>
        </w:rPr>
      </w:pPr>
    </w:p>
    <w:p w:rsidR="009F3407" w:rsidRPr="00017D5B" w:rsidRDefault="001E67FF" w:rsidP="009F3407">
      <w:pPr>
        <w:numPr>
          <w:ilvl w:val="0"/>
          <w:numId w:val="62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Aziz Šunje, redovni profesor, predsjednik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numPr>
          <w:ilvl w:val="0"/>
          <w:numId w:val="62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Elvir Čizmić, redovni profesor, mentor, član</w:t>
      </w:r>
      <w:r w:rsidR="0004129C" w:rsidRPr="00017D5B">
        <w:rPr>
          <w:lang w:val="bs-Latn-BA"/>
        </w:rPr>
        <w:t>,</w:t>
      </w:r>
    </w:p>
    <w:p w:rsidR="009F3407" w:rsidRPr="00017D5B" w:rsidRDefault="001E67FF" w:rsidP="009F3407">
      <w:pPr>
        <w:numPr>
          <w:ilvl w:val="0"/>
          <w:numId w:val="62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9F3407" w:rsidRPr="00017D5B">
        <w:rPr>
          <w:lang w:val="bs-Latn-BA"/>
        </w:rPr>
        <w:t>r. Kata Senjak, vanredni profesor, član.</w:t>
      </w:r>
    </w:p>
    <w:p w:rsidR="009F3407" w:rsidRPr="00017D5B" w:rsidRDefault="009F3407" w:rsidP="00822045">
      <w:pPr>
        <w:jc w:val="both"/>
        <w:rPr>
          <w:rFonts w:eastAsia="Calibri"/>
          <w:b/>
          <w:bCs/>
          <w:lang w:val="bs-Latn-BA"/>
        </w:rPr>
      </w:pPr>
    </w:p>
    <w:p w:rsidR="000A3340" w:rsidRPr="00017D5B" w:rsidRDefault="000A3340" w:rsidP="00822045">
      <w:pPr>
        <w:jc w:val="both"/>
        <w:rPr>
          <w:rFonts w:eastAsia="Calibri"/>
          <w:b/>
          <w:bCs/>
          <w:lang w:val="bs-Latn-BA"/>
        </w:rPr>
      </w:pPr>
    </w:p>
    <w:p w:rsidR="00822045" w:rsidRPr="00017D5B" w:rsidRDefault="00822045" w:rsidP="00822045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017D5B">
        <w:rPr>
          <w:rFonts w:eastAsia="Calibri"/>
          <w:b/>
          <w:bCs/>
          <w:i/>
          <w:u w:val="single"/>
          <w:lang w:val="bs-Latn-BA"/>
        </w:rPr>
        <w:lastRenderedPageBreak/>
        <w:t>Jednoglasno su donesene odluke kojima se usvajaju izvještaji o toku i rezultatu odbrane doktorskih disertacija</w:t>
      </w:r>
      <w:r w:rsidR="000A3340" w:rsidRPr="00017D5B">
        <w:rPr>
          <w:rFonts w:eastAsia="Calibri"/>
          <w:b/>
          <w:bCs/>
          <w:i/>
          <w:u w:val="single"/>
          <w:lang w:val="bs-Latn-BA"/>
        </w:rPr>
        <w:t>:</w:t>
      </w:r>
    </w:p>
    <w:p w:rsidR="00822045" w:rsidRPr="00017D5B" w:rsidRDefault="00822045" w:rsidP="00822045">
      <w:pPr>
        <w:jc w:val="both"/>
        <w:rPr>
          <w:lang w:val="bs-Latn-BA"/>
        </w:rPr>
      </w:pPr>
    </w:p>
    <w:p w:rsidR="009F3407" w:rsidRPr="00017D5B" w:rsidRDefault="00860F6A" w:rsidP="00822045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EKONOMSKI FAKULTET</w:t>
      </w:r>
    </w:p>
    <w:p w:rsidR="009F3407" w:rsidRPr="00017D5B" w:rsidRDefault="00860F6A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9F3407" w:rsidRPr="00017D5B">
        <w:rPr>
          <w:lang w:val="bs-Latn-BA"/>
        </w:rPr>
        <w:t>Prihvata se Izvještaj Komisije o toku i rezultatu odbrane doktorske disertacije kandidata Irme Đidelije, MA</w:t>
      </w:r>
      <w:r w:rsidR="0004129C" w:rsidRPr="00017D5B">
        <w:rPr>
          <w:lang w:val="bs-Latn-BA"/>
        </w:rPr>
        <w:t>,</w:t>
      </w:r>
      <w:r w:rsidR="009F3407" w:rsidRPr="00017D5B">
        <w:rPr>
          <w:lang w:val="bs-Latn-BA"/>
        </w:rPr>
        <w:t xml:space="preserve"> pod naslovom </w:t>
      </w:r>
      <w:r w:rsidR="0069372B" w:rsidRPr="00017D5B">
        <w:rPr>
          <w:i/>
          <w:lang w:val="bs-Latn-BA"/>
        </w:rPr>
        <w:t>Determinante štednje i kauzalnost štednje i ekonomskog rasta u Bosni i Hercegovini</w:t>
      </w:r>
      <w:r w:rsidR="009F3407" w:rsidRPr="00017D5B">
        <w:rPr>
          <w:color w:val="222222"/>
          <w:lang w:val="bs-Latn-BA"/>
        </w:rPr>
        <w:t>.</w:t>
      </w:r>
    </w:p>
    <w:p w:rsidR="009F3407" w:rsidRPr="00017D5B" w:rsidRDefault="009F3407" w:rsidP="00822045">
      <w:pPr>
        <w:jc w:val="both"/>
        <w:rPr>
          <w:lang w:val="bs-Latn-BA"/>
        </w:rPr>
      </w:pPr>
    </w:p>
    <w:p w:rsidR="009F3407" w:rsidRPr="00017D5B" w:rsidRDefault="00860F6A" w:rsidP="00822045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ELEKTROTEHNIČKI FAKULTET</w:t>
      </w:r>
    </w:p>
    <w:p w:rsidR="009F3407" w:rsidRPr="00017D5B" w:rsidRDefault="00860F6A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9F3407" w:rsidRPr="00017D5B">
        <w:rPr>
          <w:lang w:val="bs-Latn-BA"/>
        </w:rPr>
        <w:t xml:space="preserve">Prihvata se Izvještaj Komisije o toku i rezultatu odbrane doktorske disertacije kandidata mr. Nermina Gorana pod naslovom </w:t>
      </w:r>
      <w:r w:rsidR="0069372B" w:rsidRPr="00017D5B">
        <w:rPr>
          <w:i/>
          <w:lang w:val="bs-Latn-BA"/>
        </w:rPr>
        <w:t>Modeliranje utjecaja parametara nižih slojeva OSI/ISO modela na kvalitet iskustva korisnika prilikom isporuke multimedijalnih servisa u nepokretnoj pristupnoj mreži</w:t>
      </w:r>
      <w:r w:rsidR="009F3407" w:rsidRPr="00017D5B">
        <w:rPr>
          <w:color w:val="222222"/>
          <w:lang w:val="bs-Latn-BA"/>
        </w:rPr>
        <w:t>.</w:t>
      </w:r>
    </w:p>
    <w:p w:rsidR="009F3407" w:rsidRPr="00017D5B" w:rsidRDefault="009F3407" w:rsidP="009F3407">
      <w:pPr>
        <w:jc w:val="both"/>
        <w:rPr>
          <w:lang w:val="bs-Latn-BA"/>
        </w:rPr>
      </w:pPr>
    </w:p>
    <w:p w:rsidR="009F3407" w:rsidRPr="00017D5B" w:rsidRDefault="00860F6A" w:rsidP="00822045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POLJOPRIVREDNO-PREHRAMBENI FAKULTET</w:t>
      </w:r>
    </w:p>
    <w:p w:rsidR="009F3407" w:rsidRPr="00017D5B" w:rsidRDefault="00860F6A" w:rsidP="00E32211">
      <w:pPr>
        <w:pStyle w:val="ListParagraph"/>
        <w:keepNext/>
        <w:numPr>
          <w:ilvl w:val="1"/>
          <w:numId w:val="49"/>
        </w:numPr>
        <w:spacing w:after="160" w:line="254" w:lineRule="auto"/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9F3407" w:rsidRPr="00017D5B">
        <w:rPr>
          <w:lang w:val="bs-Latn-BA"/>
        </w:rPr>
        <w:t xml:space="preserve">Prihvata se Izvještaj Komisije o toku i rezultatu odbrane doktorske disertacije kandidata mr. Berina Kulelije pod naslovom </w:t>
      </w:r>
      <w:r w:rsidR="0069372B" w:rsidRPr="00017D5B">
        <w:rPr>
          <w:bCs/>
          <w:i/>
          <w:lang w:val="bs-Latn-BA"/>
        </w:rPr>
        <w:t>K</w:t>
      </w:r>
      <w:r w:rsidRPr="00017D5B">
        <w:rPr>
          <w:bCs/>
          <w:i/>
          <w:lang w:val="bs-Latn-BA"/>
        </w:rPr>
        <w:t>orištenje finans</w:t>
      </w:r>
      <w:r w:rsidR="0069372B" w:rsidRPr="00017D5B">
        <w:rPr>
          <w:bCs/>
          <w:i/>
          <w:lang w:val="bs-Latn-BA"/>
        </w:rPr>
        <w:t>ijske poluge za ostvarivanje rentabilnosti u prehrambenoj industriji Bosne i Hercegovine</w:t>
      </w:r>
      <w:r w:rsidR="009F3407" w:rsidRPr="00017D5B">
        <w:rPr>
          <w:color w:val="222222"/>
          <w:lang w:val="bs-Latn-BA"/>
        </w:rPr>
        <w:t>.</w:t>
      </w:r>
    </w:p>
    <w:p w:rsidR="009F3407" w:rsidRPr="00017D5B" w:rsidRDefault="00860F6A" w:rsidP="00822045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PRAVNI FAKULTET</w:t>
      </w:r>
    </w:p>
    <w:p w:rsidR="009D03D6" w:rsidRPr="00017D5B" w:rsidRDefault="00860F6A" w:rsidP="00E32211">
      <w:pPr>
        <w:pStyle w:val="ListParagraph"/>
        <w:widowControl w:val="0"/>
        <w:numPr>
          <w:ilvl w:val="1"/>
          <w:numId w:val="49"/>
        </w:numPr>
        <w:suppressAutoHyphens/>
        <w:jc w:val="both"/>
        <w:rPr>
          <w:kern w:val="2"/>
          <w:lang w:val="bs-Latn-BA" w:eastAsia="zh-CN" w:bidi="hi-IN"/>
        </w:rPr>
      </w:pPr>
      <w:r w:rsidRPr="00017D5B">
        <w:rPr>
          <w:kern w:val="2"/>
          <w:lang w:val="bs-Latn-BA" w:eastAsia="zh-CN" w:bidi="hi-IN"/>
        </w:rPr>
        <w:t xml:space="preserve"> </w:t>
      </w:r>
      <w:r w:rsidR="00AA750E" w:rsidRPr="00017D5B">
        <w:rPr>
          <w:kern w:val="2"/>
          <w:lang w:val="bs-Latn-BA" w:eastAsia="zh-CN" w:bidi="hi-IN"/>
        </w:rPr>
        <w:t xml:space="preserve">Prihvata se Izvještaj Komisije o toku i rezultatu odbrane doktorske disertacije kandidata mr. Mehmeda Bećića pod naslovom </w:t>
      </w:r>
      <w:r w:rsidR="0069372B" w:rsidRPr="00017D5B">
        <w:rPr>
          <w:i/>
          <w:kern w:val="2"/>
          <w:lang w:val="bs-Latn-BA" w:eastAsia="zh-CN" w:bidi="hi-IN"/>
        </w:rPr>
        <w:t>Pravni tr</w:t>
      </w:r>
      <w:r w:rsidRPr="00017D5B">
        <w:rPr>
          <w:i/>
          <w:kern w:val="2"/>
          <w:lang w:val="bs-Latn-BA" w:eastAsia="zh-CN" w:bidi="hi-IN"/>
        </w:rPr>
        <w:t>ansplanti i pravni pluralizam: t</w:t>
      </w:r>
      <w:r w:rsidR="0069372B" w:rsidRPr="00017D5B">
        <w:rPr>
          <w:i/>
          <w:kern w:val="2"/>
          <w:lang w:val="bs-Latn-BA" w:eastAsia="zh-CN" w:bidi="hi-IN"/>
        </w:rPr>
        <w:t>ransformacija stvarnog prava u Bosni i H</w:t>
      </w:r>
      <w:r w:rsidR="00164981" w:rsidRPr="00017D5B">
        <w:rPr>
          <w:i/>
          <w:kern w:val="2"/>
          <w:lang w:val="bs-Latn-BA" w:eastAsia="zh-CN" w:bidi="hi-IN"/>
        </w:rPr>
        <w:t>ercegovini 1878–</w:t>
      </w:r>
      <w:r w:rsidR="0069372B" w:rsidRPr="00017D5B">
        <w:rPr>
          <w:i/>
          <w:kern w:val="2"/>
          <w:lang w:val="bs-Latn-BA" w:eastAsia="zh-CN" w:bidi="hi-IN"/>
        </w:rPr>
        <w:t>1918</w:t>
      </w:r>
      <w:r w:rsidR="00AA750E" w:rsidRPr="00017D5B">
        <w:rPr>
          <w:kern w:val="2"/>
          <w:lang w:val="bs-Latn-BA" w:eastAsia="zh-CN" w:bidi="hi-IN"/>
        </w:rPr>
        <w:t>.</w:t>
      </w:r>
    </w:p>
    <w:p w:rsidR="00AA750E" w:rsidRPr="00017D5B" w:rsidRDefault="00860F6A" w:rsidP="00E32211">
      <w:pPr>
        <w:pStyle w:val="ListParagraph"/>
        <w:widowControl w:val="0"/>
        <w:numPr>
          <w:ilvl w:val="1"/>
          <w:numId w:val="49"/>
        </w:numPr>
        <w:suppressAutoHyphens/>
        <w:jc w:val="both"/>
        <w:rPr>
          <w:kern w:val="2"/>
          <w:lang w:val="bs-Latn-BA" w:eastAsia="zh-CN" w:bidi="hi-IN"/>
        </w:rPr>
      </w:pPr>
      <w:r w:rsidRPr="00017D5B">
        <w:rPr>
          <w:lang w:val="bs-Latn-BA"/>
        </w:rPr>
        <w:t xml:space="preserve"> </w:t>
      </w:r>
      <w:r w:rsidR="00AA750E" w:rsidRPr="00017D5B">
        <w:rPr>
          <w:lang w:val="bs-Latn-BA"/>
        </w:rPr>
        <w:t xml:space="preserve">Prihvata se Izvještaj Komisije o toku i rezultatu odbrane doktorske disertacije kandidata mr. Damira Banovića pod naslovom </w:t>
      </w:r>
      <w:r w:rsidR="0069372B" w:rsidRPr="00017D5B">
        <w:rPr>
          <w:i/>
          <w:lang w:val="bs-Latn-BA"/>
        </w:rPr>
        <w:t>S</w:t>
      </w:r>
      <w:r w:rsidRPr="00017D5B">
        <w:rPr>
          <w:i/>
          <w:lang w:val="bs-Latn-BA"/>
        </w:rPr>
        <w:t>a</w:t>
      </w:r>
      <w:r w:rsidR="0069372B" w:rsidRPr="00017D5B">
        <w:rPr>
          <w:i/>
          <w:lang w:val="bs-Latn-BA"/>
        </w:rPr>
        <w:t>vremena sociološko-pravna teorija kao kritika pravnog pozitivizma</w:t>
      </w:r>
      <w:r w:rsidR="00AA750E" w:rsidRPr="00017D5B">
        <w:rPr>
          <w:color w:val="222222"/>
          <w:lang w:val="bs-Latn-BA"/>
        </w:rPr>
        <w:t>.</w:t>
      </w:r>
    </w:p>
    <w:p w:rsidR="00AA750E" w:rsidRPr="00017D5B" w:rsidRDefault="00AA750E" w:rsidP="00822045">
      <w:pPr>
        <w:jc w:val="both"/>
        <w:rPr>
          <w:lang w:val="bs-Latn-BA"/>
        </w:rPr>
      </w:pPr>
    </w:p>
    <w:p w:rsidR="009F3407" w:rsidRPr="00017D5B" w:rsidRDefault="00860F6A" w:rsidP="00822045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PRIRODNO-MATEMATIČKI FAKULTET</w:t>
      </w:r>
    </w:p>
    <w:p w:rsidR="00AA750E" w:rsidRPr="00017D5B" w:rsidRDefault="00860F6A" w:rsidP="00822045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AA750E" w:rsidRPr="00017D5B">
        <w:rPr>
          <w:lang w:val="bs-Latn-BA"/>
        </w:rPr>
        <w:t xml:space="preserve">Prihvata se Izvještaj Komisije o toku i rezultatu odbrane doktorske disertacije kandidata mr. </w:t>
      </w:r>
      <w:r w:rsidR="00AA750E" w:rsidRPr="00017D5B">
        <w:rPr>
          <w:lang w:val="bs-Latn-BA" w:bidi="he-IL"/>
        </w:rPr>
        <w:t>Jelene Ostojić</w:t>
      </w:r>
      <w:r w:rsidR="00AA750E" w:rsidRPr="00017D5B">
        <w:rPr>
          <w:lang w:val="bs-Latn-BA"/>
        </w:rPr>
        <w:t xml:space="preserve"> pod naslovom </w:t>
      </w:r>
      <w:r w:rsidR="0069372B" w:rsidRPr="00017D5B">
        <w:rPr>
          <w:i/>
          <w:lang w:val="bs-Latn-BA" w:bidi="he-IL"/>
        </w:rPr>
        <w:t>Istraživanje inhibitorskog djelovanja odabranih derivata boronske kiseline i uticaja različitih fizioloških elektrolita na aktivnost enzima peroksidaze</w:t>
      </w:r>
      <w:r w:rsidR="00AA750E" w:rsidRPr="00017D5B">
        <w:rPr>
          <w:color w:val="222222"/>
          <w:lang w:val="bs-Latn-BA"/>
        </w:rPr>
        <w:t>.</w:t>
      </w:r>
    </w:p>
    <w:p w:rsidR="009D03D6" w:rsidRPr="00017D5B" w:rsidRDefault="00860F6A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AA750E" w:rsidRPr="00017D5B">
        <w:rPr>
          <w:lang w:val="bs-Latn-BA"/>
        </w:rPr>
        <w:t xml:space="preserve">Prihvata se Izvještaj Komisije o toku i rezultatu odbrane doktorske disertacije kandidata </w:t>
      </w:r>
      <w:r w:rsidR="00AA750E" w:rsidRPr="00017D5B">
        <w:rPr>
          <w:bCs/>
          <w:lang w:val="bs-Latn-BA" w:bidi="he-IL"/>
        </w:rPr>
        <w:t>Adnana Zahirovića, MA</w:t>
      </w:r>
      <w:r w:rsidRPr="00017D5B">
        <w:rPr>
          <w:bCs/>
          <w:lang w:val="bs-Latn-BA" w:bidi="he-IL"/>
        </w:rPr>
        <w:t>,</w:t>
      </w:r>
      <w:r w:rsidR="00AA750E" w:rsidRPr="00017D5B">
        <w:rPr>
          <w:lang w:val="bs-Latn-BA"/>
        </w:rPr>
        <w:t xml:space="preserve"> pod naslovom </w:t>
      </w:r>
      <w:r w:rsidR="0069372B" w:rsidRPr="00017D5B">
        <w:rPr>
          <w:i/>
          <w:lang w:val="bs-Latn-BA"/>
        </w:rPr>
        <w:t>Heteroleptički kompleksi rutenija sa flavonoidima:</w:t>
      </w:r>
      <w:r w:rsidRPr="00017D5B">
        <w:rPr>
          <w:i/>
          <w:lang w:val="bs-Latn-BA"/>
        </w:rPr>
        <w:t xml:space="preserve"> S</w:t>
      </w:r>
      <w:r w:rsidR="0069372B" w:rsidRPr="00017D5B">
        <w:rPr>
          <w:i/>
          <w:lang w:val="bs-Latn-BA"/>
        </w:rPr>
        <w:t>inteza, karakterizacija i struktura</w:t>
      </w:r>
      <w:r w:rsidR="00AA750E" w:rsidRPr="00017D5B">
        <w:rPr>
          <w:color w:val="222222"/>
          <w:lang w:val="bs-Latn-BA"/>
        </w:rPr>
        <w:t>.</w:t>
      </w:r>
    </w:p>
    <w:p w:rsidR="009D03D6" w:rsidRPr="00017D5B" w:rsidRDefault="00860F6A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AA750E" w:rsidRPr="00017D5B">
        <w:rPr>
          <w:lang w:val="bs-Latn-BA"/>
        </w:rPr>
        <w:t xml:space="preserve">Prihvata se Izvještaj Komisije o toku i rezultatu odbrane doktorske disertacije kandidata mr. Jasmina Ramića pod naslovom </w:t>
      </w:r>
      <w:r w:rsidR="0069372B" w:rsidRPr="00017D5B">
        <w:rPr>
          <w:i/>
          <w:lang w:val="bs-Latn-BA"/>
        </w:rPr>
        <w:t>Rana i neinvazivna karakterizacija tumora prostate analizom RNK iz uzoraka urina</w:t>
      </w:r>
      <w:r w:rsidR="00AA750E" w:rsidRPr="00017D5B">
        <w:rPr>
          <w:color w:val="222222"/>
          <w:lang w:val="bs-Latn-BA"/>
        </w:rPr>
        <w:t>.</w:t>
      </w:r>
    </w:p>
    <w:p w:rsidR="009D03D6" w:rsidRPr="00017D5B" w:rsidRDefault="00860F6A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AA750E" w:rsidRPr="00017D5B">
        <w:rPr>
          <w:lang w:val="bs-Latn-BA"/>
        </w:rPr>
        <w:t xml:space="preserve">Prihvata se Izvještaj Komisije o toku i rezultatu odbrane doktorske disertacije kandidata mr. Naide Mujić pod naslovom </w:t>
      </w:r>
      <w:r w:rsidR="0069372B" w:rsidRPr="00017D5B">
        <w:rPr>
          <w:i/>
          <w:lang w:val="bs-Latn-BA"/>
        </w:rPr>
        <w:t>Globalna dinamika i bifurkacije određenih tipova antikompetitivnih dvodimenzionalnih preslikavanja u ravni i preslikavanja koja čuvaju površinu</w:t>
      </w:r>
      <w:r w:rsidR="00AA750E" w:rsidRPr="00017D5B">
        <w:rPr>
          <w:color w:val="222222"/>
          <w:lang w:val="bs-Latn-BA"/>
        </w:rPr>
        <w:t>.</w:t>
      </w:r>
    </w:p>
    <w:p w:rsidR="00AA750E" w:rsidRPr="00017D5B" w:rsidRDefault="00860F6A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AA750E" w:rsidRPr="00017D5B">
        <w:rPr>
          <w:lang w:val="bs-Latn-BA"/>
        </w:rPr>
        <w:t xml:space="preserve">Prihvata se Izvještaj Komisije o toku i rezultatu odbrane doktorske disertacije kandidata mr. Merise Ćenanović pod naslovom </w:t>
      </w:r>
      <w:r w:rsidR="0069372B" w:rsidRPr="00017D5B">
        <w:rPr>
          <w:i/>
          <w:lang w:val="bs-Latn-BA"/>
        </w:rPr>
        <w:t xml:space="preserve">Diverzitet </w:t>
      </w:r>
      <w:r w:rsidRPr="00017D5B">
        <w:rPr>
          <w:i/>
          <w:lang w:val="bs-Latn-BA"/>
        </w:rPr>
        <w:t xml:space="preserve">ACTN3 I ACE </w:t>
      </w:r>
      <w:r w:rsidR="0069372B" w:rsidRPr="00017D5B">
        <w:rPr>
          <w:i/>
          <w:lang w:val="bs-Latn-BA"/>
        </w:rPr>
        <w:t>gena u bosanskohercegovačkoj populaciji</w:t>
      </w:r>
      <w:r w:rsidR="00AA750E" w:rsidRPr="00017D5B">
        <w:rPr>
          <w:color w:val="222222"/>
          <w:lang w:val="bs-Latn-BA"/>
        </w:rPr>
        <w:t>.</w:t>
      </w:r>
    </w:p>
    <w:p w:rsidR="00822045" w:rsidRPr="00017D5B" w:rsidRDefault="00822045" w:rsidP="00822045">
      <w:pPr>
        <w:jc w:val="both"/>
        <w:rPr>
          <w:lang w:val="bs-Latn-BA"/>
        </w:rPr>
      </w:pPr>
    </w:p>
    <w:p w:rsidR="009D03D6" w:rsidRPr="00017D5B" w:rsidRDefault="009D03D6" w:rsidP="00822045">
      <w:pPr>
        <w:jc w:val="both"/>
        <w:rPr>
          <w:lang w:val="bs-Latn-BA"/>
        </w:rPr>
      </w:pPr>
    </w:p>
    <w:p w:rsidR="00860F6A" w:rsidRPr="00017D5B" w:rsidRDefault="00860F6A" w:rsidP="00822045">
      <w:pPr>
        <w:jc w:val="center"/>
        <w:rPr>
          <w:b/>
          <w:i/>
          <w:u w:val="single"/>
          <w:lang w:val="bs-Latn-BA"/>
        </w:rPr>
      </w:pPr>
    </w:p>
    <w:p w:rsidR="00822045" w:rsidRPr="00017D5B" w:rsidRDefault="0004129C" w:rsidP="00822045">
      <w:pPr>
        <w:jc w:val="center"/>
        <w:rPr>
          <w:b/>
          <w:i/>
          <w:u w:val="single"/>
          <w:lang w:val="bs-Latn-BA"/>
        </w:rPr>
      </w:pPr>
      <w:r w:rsidRPr="00017D5B">
        <w:rPr>
          <w:b/>
          <w:i/>
          <w:u w:val="single"/>
          <w:lang w:val="bs-Latn-BA"/>
        </w:rPr>
        <w:lastRenderedPageBreak/>
        <w:t>Doktorati nauka – predbolonjski</w:t>
      </w:r>
    </w:p>
    <w:p w:rsidR="00822045" w:rsidRPr="00017D5B" w:rsidRDefault="00822045" w:rsidP="00822045">
      <w:pPr>
        <w:rPr>
          <w:b/>
          <w:i/>
          <w:u w:val="single"/>
          <w:lang w:val="bs-Latn-BA"/>
        </w:rPr>
      </w:pPr>
    </w:p>
    <w:p w:rsidR="00822045" w:rsidRPr="00017D5B" w:rsidRDefault="00822045" w:rsidP="00822045">
      <w:pPr>
        <w:jc w:val="both"/>
        <w:rPr>
          <w:b/>
          <w:i/>
          <w:u w:val="single"/>
          <w:lang w:val="bs-Latn-BA"/>
        </w:rPr>
      </w:pPr>
      <w:r w:rsidRPr="00017D5B">
        <w:rPr>
          <w:rFonts w:eastAsia="Calibri"/>
          <w:b/>
          <w:bCs/>
          <w:i/>
          <w:u w:val="single"/>
          <w:lang w:val="bs-Latn-BA"/>
        </w:rPr>
        <w:t xml:space="preserve">Jednoglasno su donesene odluke </w:t>
      </w:r>
      <w:r w:rsidRPr="00017D5B">
        <w:rPr>
          <w:b/>
          <w:i/>
          <w:u w:val="single"/>
          <w:lang w:val="bs-Latn-BA"/>
        </w:rPr>
        <w:t xml:space="preserve">kojima se </w:t>
      </w:r>
      <w:r w:rsidR="00860F6A" w:rsidRPr="00017D5B">
        <w:rPr>
          <w:b/>
          <w:i/>
          <w:u w:val="single"/>
          <w:lang w:val="bs-Latn-BA"/>
        </w:rPr>
        <w:t>obrazuju komisije za ocjenu i odbranu doktorskih disertacija</w:t>
      </w:r>
      <w:r w:rsidRPr="00017D5B">
        <w:rPr>
          <w:b/>
          <w:i/>
          <w:u w:val="single"/>
          <w:lang w:val="bs-Latn-BA"/>
        </w:rPr>
        <w:t>:</w:t>
      </w:r>
    </w:p>
    <w:p w:rsidR="00822045" w:rsidRPr="00017D5B" w:rsidRDefault="00822045" w:rsidP="00822045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265D52" w:rsidRPr="00017D5B" w:rsidRDefault="00860F6A" w:rsidP="00822045">
      <w:pPr>
        <w:jc w:val="both"/>
        <w:rPr>
          <w:rFonts w:eastAsia="Calibri"/>
          <w:b/>
          <w:bCs/>
          <w:lang w:val="bs-Latn-BA"/>
        </w:rPr>
      </w:pPr>
      <w:r w:rsidRPr="00017D5B">
        <w:rPr>
          <w:rFonts w:eastAsia="Calibri"/>
          <w:b/>
          <w:bCs/>
          <w:lang w:val="bs-Latn-BA"/>
        </w:rPr>
        <w:t>AKADEMIJA LIKOVNIH UMJETNOSTI</w:t>
      </w:r>
    </w:p>
    <w:p w:rsidR="00265D52" w:rsidRPr="00017D5B" w:rsidRDefault="00860F6A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265D52" w:rsidRPr="00017D5B">
        <w:rPr>
          <w:lang w:val="bs-Latn-BA"/>
        </w:rPr>
        <w:t>Obr</w:t>
      </w:r>
      <w:r w:rsidRPr="00017D5B">
        <w:rPr>
          <w:lang w:val="bs-Latn-BA"/>
        </w:rPr>
        <w:t>azuje se Komisija za ocjenu i od</w:t>
      </w:r>
      <w:r w:rsidR="00265D52" w:rsidRPr="00017D5B">
        <w:rPr>
          <w:lang w:val="bs-Latn-BA"/>
        </w:rPr>
        <w:t xml:space="preserve">branu doktorske disertacije kandidata </w:t>
      </w:r>
      <w:r w:rsidR="00265D52" w:rsidRPr="00017D5B">
        <w:rPr>
          <w:bCs/>
          <w:lang w:val="bs-Latn-BA"/>
        </w:rPr>
        <w:t xml:space="preserve">mr. </w:t>
      </w:r>
      <w:r w:rsidRPr="00017D5B">
        <w:rPr>
          <w:lang w:val="bs-Latn-BA"/>
        </w:rPr>
        <w:t>Dalide Karić-</w:t>
      </w:r>
      <w:r w:rsidR="00265D52" w:rsidRPr="00017D5B">
        <w:rPr>
          <w:lang w:val="bs-Latn-BA"/>
        </w:rPr>
        <w:t xml:space="preserve">Hadžiahmetović pod naslovom </w:t>
      </w:r>
      <w:r w:rsidRPr="00017D5B">
        <w:rPr>
          <w:i/>
          <w:lang w:val="bs-Latn-BA"/>
        </w:rPr>
        <w:t>Tipografski plakat –</w:t>
      </w:r>
      <w:r w:rsidR="0069372B" w:rsidRPr="00017D5B">
        <w:rPr>
          <w:i/>
          <w:lang w:val="bs-Latn-BA"/>
        </w:rPr>
        <w:t xml:space="preserve"> </w:t>
      </w:r>
      <w:r w:rsidRPr="00017D5B">
        <w:rPr>
          <w:i/>
          <w:lang w:val="bs-Latn-BA"/>
        </w:rPr>
        <w:t>t</w:t>
      </w:r>
      <w:r w:rsidR="0069372B" w:rsidRPr="00017D5B">
        <w:rPr>
          <w:i/>
          <w:lang w:val="bs-Latn-BA"/>
        </w:rPr>
        <w:t>ipografija kao nosilac poruke agitacijskih plakata</w:t>
      </w:r>
      <w:r w:rsidR="0069372B" w:rsidRPr="00017D5B">
        <w:rPr>
          <w:lang w:val="bs-Latn-BA"/>
        </w:rPr>
        <w:t xml:space="preserve"> </w:t>
      </w:r>
      <w:r w:rsidR="0004129C" w:rsidRPr="00017D5B">
        <w:rPr>
          <w:lang w:val="bs-Latn-BA"/>
        </w:rPr>
        <w:t>u sl</w:t>
      </w:r>
      <w:r w:rsidR="00265D52" w:rsidRPr="00017D5B">
        <w:rPr>
          <w:lang w:val="bs-Latn-BA"/>
        </w:rPr>
        <w:t>jedećem sastavu:</w:t>
      </w:r>
    </w:p>
    <w:p w:rsidR="00265D52" w:rsidRPr="00017D5B" w:rsidRDefault="00265D52" w:rsidP="00265D52">
      <w:pPr>
        <w:rPr>
          <w:rStyle w:val="Strong"/>
          <w:lang w:val="bs-Latn-BA"/>
        </w:rPr>
      </w:pPr>
    </w:p>
    <w:p w:rsidR="00265D52" w:rsidRPr="00017D5B" w:rsidRDefault="001E67FF" w:rsidP="00265D52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265D52" w:rsidRPr="00017D5B">
        <w:rPr>
          <w:lang w:val="bs-Latn-BA"/>
        </w:rPr>
        <w:t>r. Feđa Vukić, redovni profesor, Arhitektonski fa</w:t>
      </w:r>
      <w:r w:rsidR="00860F6A" w:rsidRPr="00017D5B">
        <w:rPr>
          <w:lang w:val="bs-Latn-BA"/>
        </w:rPr>
        <w:t>kultet Sveučilišta u Zagrebu, Republika</w:t>
      </w:r>
      <w:r w:rsidR="00265D52" w:rsidRPr="00017D5B">
        <w:rPr>
          <w:lang w:val="bs-Latn-BA"/>
        </w:rPr>
        <w:t xml:space="preserve"> Hrvatska, predsjednik</w:t>
      </w:r>
      <w:r w:rsidR="0004129C" w:rsidRPr="00017D5B">
        <w:rPr>
          <w:lang w:val="bs-Latn-BA"/>
        </w:rPr>
        <w:t>,</w:t>
      </w:r>
    </w:p>
    <w:p w:rsidR="00265D52" w:rsidRPr="00017D5B" w:rsidRDefault="001E67FF" w:rsidP="00265D52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017D5B">
        <w:rPr>
          <w:lang w:val="bs-Latn-BA"/>
        </w:rPr>
        <w:t>d</w:t>
      </w:r>
      <w:r w:rsidR="00265D52" w:rsidRPr="00017D5B">
        <w:rPr>
          <w:lang w:val="bs-Latn-BA"/>
        </w:rPr>
        <w:t>r. Nikola Đurek, docent, Arhitektonski fa</w:t>
      </w:r>
      <w:r w:rsidR="00164981" w:rsidRPr="00017D5B">
        <w:rPr>
          <w:lang w:val="bs-Latn-BA"/>
        </w:rPr>
        <w:t>kultet Sveučilišta u Zagrebu, Republika</w:t>
      </w:r>
      <w:r w:rsidR="00265D52" w:rsidRPr="00017D5B">
        <w:rPr>
          <w:lang w:val="bs-Latn-BA"/>
        </w:rPr>
        <w:t xml:space="preserve"> Hrvatska, član</w:t>
      </w:r>
      <w:r w:rsidR="0004129C" w:rsidRPr="00017D5B">
        <w:rPr>
          <w:lang w:val="bs-Latn-BA"/>
        </w:rPr>
        <w:t>,</w:t>
      </w:r>
      <w:r w:rsidR="00164981" w:rsidRPr="00017D5B">
        <w:rPr>
          <w:lang w:val="bs-Latn-BA"/>
        </w:rPr>
        <w:t xml:space="preserve"> </w:t>
      </w:r>
    </w:p>
    <w:p w:rsidR="00265D52" w:rsidRPr="00017D5B" w:rsidRDefault="001E67FF" w:rsidP="00265D52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017D5B">
        <w:rPr>
          <w:lang w:val="bs-Latn-BA"/>
        </w:rPr>
        <w:t>m</w:t>
      </w:r>
      <w:r w:rsidR="00265D52" w:rsidRPr="00017D5B">
        <w:rPr>
          <w:lang w:val="bs-Latn-BA"/>
        </w:rPr>
        <w:t>r. Bojan Hadžihalilović, redovni profesor, član.</w:t>
      </w:r>
    </w:p>
    <w:p w:rsidR="00265D52" w:rsidRPr="00017D5B" w:rsidRDefault="00265D52" w:rsidP="00822045">
      <w:pPr>
        <w:jc w:val="both"/>
        <w:rPr>
          <w:rFonts w:eastAsia="Calibri"/>
          <w:b/>
          <w:bCs/>
          <w:lang w:val="bs-Latn-BA"/>
        </w:rPr>
      </w:pPr>
    </w:p>
    <w:p w:rsidR="00265D52" w:rsidRPr="00017D5B" w:rsidRDefault="00860F6A" w:rsidP="00822045">
      <w:pPr>
        <w:jc w:val="both"/>
        <w:rPr>
          <w:rFonts w:eastAsia="Calibri"/>
          <w:b/>
          <w:bCs/>
          <w:lang w:val="bs-Latn-BA"/>
        </w:rPr>
      </w:pPr>
      <w:r w:rsidRPr="00017D5B">
        <w:rPr>
          <w:rFonts w:eastAsia="Calibri"/>
          <w:b/>
          <w:bCs/>
          <w:lang w:val="bs-Latn-BA"/>
        </w:rPr>
        <w:t>FAKULTET POLITIČKIH NAUKA</w:t>
      </w:r>
    </w:p>
    <w:p w:rsidR="00265D52" w:rsidRPr="00017D5B" w:rsidRDefault="00860F6A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265D52" w:rsidRPr="00017D5B">
        <w:rPr>
          <w:lang w:val="bs-Latn-BA"/>
        </w:rPr>
        <w:t>Obr</w:t>
      </w:r>
      <w:r w:rsidRPr="00017D5B">
        <w:rPr>
          <w:lang w:val="bs-Latn-BA"/>
        </w:rPr>
        <w:t>azuje se Komisija za ocjenu i od</w:t>
      </w:r>
      <w:r w:rsidR="00265D52" w:rsidRPr="00017D5B">
        <w:rPr>
          <w:lang w:val="bs-Latn-BA"/>
        </w:rPr>
        <w:t xml:space="preserve">branu doktorske disertacije kandidata mr. Adisa Arapovića pod naslovom </w:t>
      </w:r>
      <w:r w:rsidR="0069372B" w:rsidRPr="00017D5B">
        <w:rPr>
          <w:i/>
          <w:lang w:val="bs-Latn-BA"/>
        </w:rPr>
        <w:t>Ideološki identiteti stranaka i parlamentarna demokratija u Bosni i Hercegovini</w:t>
      </w:r>
      <w:r w:rsidR="0069372B" w:rsidRPr="00017D5B">
        <w:rPr>
          <w:lang w:val="bs-Latn-BA"/>
        </w:rPr>
        <w:t xml:space="preserve"> </w:t>
      </w:r>
      <w:r w:rsidR="0004129C" w:rsidRPr="00017D5B">
        <w:rPr>
          <w:lang w:val="bs-Latn-BA"/>
        </w:rPr>
        <w:t>u sl</w:t>
      </w:r>
      <w:r w:rsidR="00265D52" w:rsidRPr="00017D5B">
        <w:rPr>
          <w:lang w:val="bs-Latn-BA"/>
        </w:rPr>
        <w:t>jedećem sastavu:</w:t>
      </w:r>
    </w:p>
    <w:p w:rsidR="00265D52" w:rsidRPr="00017D5B" w:rsidRDefault="00265D52" w:rsidP="00265D52">
      <w:pPr>
        <w:rPr>
          <w:rStyle w:val="Strong"/>
          <w:lang w:val="bs-Latn-BA"/>
        </w:rPr>
      </w:pPr>
    </w:p>
    <w:p w:rsidR="00265D52" w:rsidRPr="00017D5B" w:rsidRDefault="001E67FF" w:rsidP="00265D52">
      <w:pPr>
        <w:pStyle w:val="BodyTextIndent"/>
        <w:numPr>
          <w:ilvl w:val="0"/>
          <w:numId w:val="31"/>
        </w:numPr>
        <w:suppressAutoHyphens/>
        <w:rPr>
          <w:lang w:val="bs-Latn-BA"/>
        </w:rPr>
      </w:pPr>
      <w:r w:rsidRPr="00017D5B">
        <w:rPr>
          <w:lang w:val="bs-Latn-BA"/>
        </w:rPr>
        <w:t>d</w:t>
      </w:r>
      <w:r w:rsidR="00265D52" w:rsidRPr="00017D5B">
        <w:rPr>
          <w:lang w:val="bs-Latn-BA"/>
        </w:rPr>
        <w:t>r. Nermina Mujagić, redovni profesor, predsjednik</w:t>
      </w:r>
      <w:r w:rsidRPr="00017D5B">
        <w:rPr>
          <w:lang w:val="bs-Latn-BA"/>
        </w:rPr>
        <w:t>,</w:t>
      </w:r>
    </w:p>
    <w:p w:rsidR="00265D52" w:rsidRPr="00017D5B" w:rsidRDefault="001E67FF" w:rsidP="00265D52">
      <w:pPr>
        <w:pStyle w:val="BodyTextIndent"/>
        <w:numPr>
          <w:ilvl w:val="0"/>
          <w:numId w:val="31"/>
        </w:numPr>
        <w:suppressAutoHyphens/>
        <w:rPr>
          <w:lang w:val="bs-Latn-BA"/>
        </w:rPr>
      </w:pPr>
      <w:r w:rsidRPr="00017D5B">
        <w:rPr>
          <w:lang w:val="bs-Latn-BA"/>
        </w:rPr>
        <w:t>d</w:t>
      </w:r>
      <w:r w:rsidR="00265D52" w:rsidRPr="00017D5B">
        <w:rPr>
          <w:lang w:val="bs-Latn-BA"/>
        </w:rPr>
        <w:t>r. Mirko Pejanović, profesor emeritus, mentor, član</w:t>
      </w:r>
      <w:r w:rsidRPr="00017D5B">
        <w:rPr>
          <w:lang w:val="bs-Latn-BA"/>
        </w:rPr>
        <w:t>,</w:t>
      </w:r>
    </w:p>
    <w:p w:rsidR="00265D52" w:rsidRPr="00017D5B" w:rsidRDefault="001E67FF" w:rsidP="00265D52">
      <w:pPr>
        <w:pStyle w:val="BodyTextIndent"/>
        <w:numPr>
          <w:ilvl w:val="0"/>
          <w:numId w:val="31"/>
        </w:numPr>
        <w:suppressAutoHyphens/>
        <w:rPr>
          <w:lang w:val="bs-Latn-BA"/>
        </w:rPr>
      </w:pPr>
      <w:r w:rsidRPr="00017D5B">
        <w:rPr>
          <w:lang w:val="bs-Latn-BA"/>
        </w:rPr>
        <w:t>d</w:t>
      </w:r>
      <w:r w:rsidR="00265D52" w:rsidRPr="00017D5B">
        <w:rPr>
          <w:lang w:val="bs-Latn-BA"/>
        </w:rPr>
        <w:t>r. Elmir Sadiković, vanredni profesor, član</w:t>
      </w:r>
      <w:r w:rsidRPr="00017D5B">
        <w:rPr>
          <w:lang w:val="bs-Latn-BA"/>
        </w:rPr>
        <w:t>,</w:t>
      </w:r>
    </w:p>
    <w:p w:rsidR="00265D52" w:rsidRPr="00017D5B" w:rsidRDefault="001E67FF" w:rsidP="00265D52">
      <w:pPr>
        <w:pStyle w:val="BodyTextIndent"/>
        <w:numPr>
          <w:ilvl w:val="0"/>
          <w:numId w:val="31"/>
        </w:numPr>
        <w:suppressAutoHyphens/>
        <w:rPr>
          <w:lang w:val="bs-Latn-BA"/>
        </w:rPr>
      </w:pPr>
      <w:r w:rsidRPr="00017D5B">
        <w:rPr>
          <w:lang w:val="bs-Latn-BA"/>
        </w:rPr>
        <w:t>d</w:t>
      </w:r>
      <w:r w:rsidR="00265D52" w:rsidRPr="00017D5B">
        <w:rPr>
          <w:lang w:val="bs-Latn-BA"/>
        </w:rPr>
        <w:t>r. Elvis Fejzić, docent, zamjenik člana.</w:t>
      </w:r>
    </w:p>
    <w:p w:rsidR="00265D52" w:rsidRPr="00017D5B" w:rsidRDefault="00265D52" w:rsidP="00265D52">
      <w:pPr>
        <w:jc w:val="both"/>
        <w:rPr>
          <w:lang w:val="bs-Latn-BA"/>
        </w:rPr>
      </w:pPr>
    </w:p>
    <w:p w:rsidR="00265D52" w:rsidRPr="00017D5B" w:rsidRDefault="00860F6A" w:rsidP="00E32211">
      <w:pPr>
        <w:pStyle w:val="ListParagraph"/>
        <w:numPr>
          <w:ilvl w:val="1"/>
          <w:numId w:val="49"/>
        </w:numPr>
        <w:jc w:val="both"/>
        <w:rPr>
          <w:lang w:val="bs-Latn-BA"/>
        </w:rPr>
      </w:pPr>
      <w:r w:rsidRPr="00017D5B">
        <w:rPr>
          <w:lang w:val="bs-Latn-BA"/>
        </w:rPr>
        <w:t xml:space="preserve"> </w:t>
      </w:r>
      <w:r w:rsidR="00265D52" w:rsidRPr="00017D5B">
        <w:rPr>
          <w:lang w:val="bs-Latn-BA"/>
        </w:rPr>
        <w:t>Obr</w:t>
      </w:r>
      <w:r w:rsidRPr="00017D5B">
        <w:rPr>
          <w:lang w:val="bs-Latn-BA"/>
        </w:rPr>
        <w:t>azuje se Komisija za ocjenu i od</w:t>
      </w:r>
      <w:r w:rsidR="00265D52" w:rsidRPr="00017D5B">
        <w:rPr>
          <w:lang w:val="bs-Latn-BA"/>
        </w:rPr>
        <w:t xml:space="preserve">branu doktorske disertacije kandidata mr. Avdije Hasanovića pod naslovom </w:t>
      </w:r>
      <w:r w:rsidR="0069372B" w:rsidRPr="00017D5B">
        <w:rPr>
          <w:i/>
          <w:lang w:val="bs-Latn-BA"/>
        </w:rPr>
        <w:t>Utjecaj alhamijado periodike na formiranje nacionalno-jezičkog identiteta i političke svijesti B</w:t>
      </w:r>
      <w:r w:rsidRPr="00017D5B">
        <w:rPr>
          <w:i/>
          <w:lang w:val="bs-Latn-BA"/>
        </w:rPr>
        <w:t>ošnjaka/M</w:t>
      </w:r>
      <w:r w:rsidR="0069372B" w:rsidRPr="00017D5B">
        <w:rPr>
          <w:i/>
          <w:lang w:val="bs-Latn-BA"/>
        </w:rPr>
        <w:t>uslimana</w:t>
      </w:r>
      <w:r w:rsidR="0004129C" w:rsidRPr="00017D5B">
        <w:rPr>
          <w:lang w:val="bs-Latn-BA"/>
        </w:rPr>
        <w:t xml:space="preserve"> u sl</w:t>
      </w:r>
      <w:r w:rsidR="00265D52" w:rsidRPr="00017D5B">
        <w:rPr>
          <w:lang w:val="bs-Latn-BA"/>
        </w:rPr>
        <w:t>jedećem sastavu:</w:t>
      </w:r>
    </w:p>
    <w:p w:rsidR="00265D52" w:rsidRPr="00017D5B" w:rsidRDefault="00265D52" w:rsidP="00265D52">
      <w:pPr>
        <w:rPr>
          <w:rStyle w:val="Strong"/>
          <w:lang w:val="bs-Latn-BA"/>
        </w:rPr>
      </w:pPr>
    </w:p>
    <w:p w:rsidR="00265D52" w:rsidRPr="00017D5B" w:rsidRDefault="001E67FF" w:rsidP="00265D52">
      <w:pPr>
        <w:pStyle w:val="BodyTextIndent"/>
        <w:numPr>
          <w:ilvl w:val="0"/>
          <w:numId w:val="32"/>
        </w:numPr>
        <w:suppressAutoHyphens/>
        <w:rPr>
          <w:lang w:val="bs-Latn-BA"/>
        </w:rPr>
      </w:pPr>
      <w:r w:rsidRPr="00017D5B">
        <w:rPr>
          <w:lang w:val="bs-Latn-BA"/>
        </w:rPr>
        <w:t>d</w:t>
      </w:r>
      <w:r w:rsidR="00265D52" w:rsidRPr="00017D5B">
        <w:rPr>
          <w:lang w:val="bs-Latn-BA"/>
        </w:rPr>
        <w:t>r. Fahira Fejzić-Čengić, redovni profesor, predsjednik</w:t>
      </w:r>
      <w:r w:rsidRPr="00017D5B">
        <w:rPr>
          <w:lang w:val="bs-Latn-BA"/>
        </w:rPr>
        <w:t>,</w:t>
      </w:r>
    </w:p>
    <w:p w:rsidR="00265D52" w:rsidRPr="00017D5B" w:rsidRDefault="001E67FF" w:rsidP="00265D52">
      <w:pPr>
        <w:pStyle w:val="BodyTextIndent"/>
        <w:numPr>
          <w:ilvl w:val="0"/>
          <w:numId w:val="32"/>
        </w:numPr>
        <w:suppressAutoHyphens/>
        <w:rPr>
          <w:lang w:val="bs-Latn-BA"/>
        </w:rPr>
      </w:pPr>
      <w:r w:rsidRPr="00017D5B">
        <w:rPr>
          <w:lang w:val="bs-Latn-BA"/>
        </w:rPr>
        <w:t>d</w:t>
      </w:r>
      <w:r w:rsidR="00265D52" w:rsidRPr="00017D5B">
        <w:rPr>
          <w:lang w:val="bs-Latn-BA"/>
        </w:rPr>
        <w:t>r. Hanka Vajzović, redovni profesor, mentor, član</w:t>
      </w:r>
      <w:r w:rsidRPr="00017D5B">
        <w:rPr>
          <w:lang w:val="bs-Latn-BA"/>
        </w:rPr>
        <w:t>,</w:t>
      </w:r>
    </w:p>
    <w:p w:rsidR="00265D52" w:rsidRPr="00017D5B" w:rsidRDefault="001E67FF" w:rsidP="00265D52">
      <w:pPr>
        <w:pStyle w:val="BodyTextIndent"/>
        <w:numPr>
          <w:ilvl w:val="0"/>
          <w:numId w:val="32"/>
        </w:numPr>
        <w:suppressAutoHyphens/>
        <w:rPr>
          <w:lang w:val="bs-Latn-BA"/>
        </w:rPr>
      </w:pPr>
      <w:r w:rsidRPr="00017D5B">
        <w:rPr>
          <w:lang w:val="bs-Latn-BA"/>
        </w:rPr>
        <w:t>d</w:t>
      </w:r>
      <w:r w:rsidR="00265D52" w:rsidRPr="00017D5B">
        <w:rPr>
          <w:lang w:val="bs-Latn-BA"/>
        </w:rPr>
        <w:t>r. Emina Kečo-Isaković, profesor emeritus, član</w:t>
      </w:r>
      <w:r w:rsidRPr="00017D5B">
        <w:rPr>
          <w:lang w:val="bs-Latn-BA"/>
        </w:rPr>
        <w:t>,</w:t>
      </w:r>
    </w:p>
    <w:p w:rsidR="00265D52" w:rsidRPr="00017D5B" w:rsidRDefault="001E67FF" w:rsidP="00265D52">
      <w:pPr>
        <w:pStyle w:val="BodyTextIndent"/>
        <w:numPr>
          <w:ilvl w:val="0"/>
          <w:numId w:val="32"/>
        </w:numPr>
        <w:suppressAutoHyphens/>
        <w:rPr>
          <w:lang w:val="bs-Latn-BA"/>
        </w:rPr>
      </w:pPr>
      <w:r w:rsidRPr="00017D5B">
        <w:rPr>
          <w:lang w:val="bs-Latn-BA"/>
        </w:rPr>
        <w:t>d</w:t>
      </w:r>
      <w:r w:rsidR="00265D52" w:rsidRPr="00017D5B">
        <w:rPr>
          <w:lang w:val="bs-Latn-BA"/>
        </w:rPr>
        <w:t>r. Senadin Lavić, redovni profesor, zamjenik člana.</w:t>
      </w:r>
    </w:p>
    <w:p w:rsidR="00265D52" w:rsidRPr="00017D5B" w:rsidRDefault="00265D52" w:rsidP="00822045">
      <w:pPr>
        <w:jc w:val="both"/>
        <w:rPr>
          <w:rFonts w:eastAsia="Calibri"/>
          <w:b/>
          <w:bCs/>
          <w:i/>
          <w:lang w:val="bs-Latn-BA"/>
        </w:rPr>
      </w:pPr>
    </w:p>
    <w:p w:rsidR="00822045" w:rsidRPr="00017D5B" w:rsidRDefault="00822045" w:rsidP="00822045">
      <w:pPr>
        <w:pStyle w:val="ListParagraph"/>
        <w:numPr>
          <w:ilvl w:val="0"/>
          <w:numId w:val="6"/>
        </w:numPr>
        <w:jc w:val="both"/>
        <w:rPr>
          <w:b/>
          <w:u w:val="single"/>
          <w:lang w:val="bs-Latn-BA"/>
        </w:rPr>
      </w:pPr>
      <w:r w:rsidRPr="00017D5B">
        <w:rPr>
          <w:b/>
          <w:u w:val="single"/>
          <w:lang w:val="bs-Latn-BA"/>
        </w:rPr>
        <w:t>Raspisivanje konkursa za upis kan</w:t>
      </w:r>
      <w:r w:rsidR="00E51DA0" w:rsidRPr="00017D5B">
        <w:rPr>
          <w:b/>
          <w:u w:val="single"/>
          <w:lang w:val="bs-Latn-BA"/>
        </w:rPr>
        <w:t>didata na treći ciklus studija</w:t>
      </w:r>
      <w:r w:rsidRPr="00017D5B">
        <w:rPr>
          <w:b/>
          <w:u w:val="single"/>
          <w:lang w:val="bs-Latn-BA"/>
        </w:rPr>
        <w:t xml:space="preserve"> </w:t>
      </w:r>
      <w:r w:rsidR="00E51DA0" w:rsidRPr="00017D5B">
        <w:rPr>
          <w:b/>
          <w:u w:val="single"/>
          <w:lang w:val="bs-Latn-BA"/>
        </w:rPr>
        <w:t>(</w:t>
      </w:r>
      <w:r w:rsidRPr="00017D5B">
        <w:rPr>
          <w:b/>
          <w:u w:val="single"/>
          <w:lang w:val="bs-Latn-BA"/>
        </w:rPr>
        <w:t>doktorski studij</w:t>
      </w:r>
      <w:r w:rsidR="00E51DA0" w:rsidRPr="00017D5B">
        <w:rPr>
          <w:b/>
          <w:u w:val="single"/>
          <w:lang w:val="bs-Latn-BA"/>
        </w:rPr>
        <w:t>)</w:t>
      </w:r>
      <w:r w:rsidRPr="00017D5B">
        <w:rPr>
          <w:b/>
          <w:u w:val="single"/>
          <w:lang w:val="bs-Latn-BA"/>
        </w:rPr>
        <w:t xml:space="preserve"> u studij</w:t>
      </w:r>
      <w:r w:rsidR="00E51DA0" w:rsidRPr="00017D5B">
        <w:rPr>
          <w:b/>
          <w:u w:val="single"/>
          <w:lang w:val="bs-Latn-BA"/>
        </w:rPr>
        <w:t>skoj 2018/2019. godini</w:t>
      </w:r>
    </w:p>
    <w:p w:rsidR="00822045" w:rsidRPr="00017D5B" w:rsidRDefault="00822045" w:rsidP="006F4DAA">
      <w:pPr>
        <w:jc w:val="both"/>
        <w:rPr>
          <w:b/>
          <w:lang w:val="bs-Latn-BA"/>
        </w:rPr>
      </w:pPr>
    </w:p>
    <w:p w:rsidR="00822045" w:rsidRPr="00017D5B" w:rsidRDefault="00E51DA0" w:rsidP="00A1445B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017D5B">
        <w:rPr>
          <w:lang w:val="bs-Latn-BA"/>
        </w:rPr>
        <w:t>Data je sa</w:t>
      </w:r>
      <w:r w:rsidR="00822045" w:rsidRPr="00017D5B">
        <w:rPr>
          <w:lang w:val="bs-Latn-BA"/>
        </w:rPr>
        <w:t>glasnost</w:t>
      </w:r>
      <w:r w:rsidR="00146E63" w:rsidRPr="00017D5B">
        <w:rPr>
          <w:i/>
          <w:lang w:val="bs-Latn-BA"/>
        </w:rPr>
        <w:t xml:space="preserve"> </w:t>
      </w:r>
      <w:r w:rsidR="00146E63" w:rsidRPr="00017D5B">
        <w:rPr>
          <w:lang w:val="bs-Latn-BA"/>
        </w:rPr>
        <w:t>Građevinskom fakultetu Univerziteta u Sarajevu na raspisivanje konkursa za upis kan</w:t>
      </w:r>
      <w:r w:rsidRPr="00017D5B">
        <w:rPr>
          <w:lang w:val="bs-Latn-BA"/>
        </w:rPr>
        <w:t>didata na treći ciklus studija</w:t>
      </w:r>
      <w:r w:rsidR="00146E63" w:rsidRPr="00017D5B">
        <w:rPr>
          <w:lang w:val="bs-Latn-BA"/>
        </w:rPr>
        <w:t xml:space="preserve"> </w:t>
      </w:r>
      <w:r w:rsidRPr="00017D5B">
        <w:rPr>
          <w:lang w:val="bs-Latn-BA"/>
        </w:rPr>
        <w:t>(</w:t>
      </w:r>
      <w:r w:rsidR="00146E63" w:rsidRPr="00017D5B">
        <w:rPr>
          <w:lang w:val="bs-Latn-BA"/>
        </w:rPr>
        <w:t>doktorski studij</w:t>
      </w:r>
      <w:r w:rsidRPr="00017D5B">
        <w:rPr>
          <w:lang w:val="bs-Latn-BA"/>
        </w:rPr>
        <w:t>) iz oblasti/polja: g</w:t>
      </w:r>
      <w:r w:rsidR="00146E63" w:rsidRPr="00017D5B">
        <w:rPr>
          <w:lang w:val="bs-Latn-BA"/>
        </w:rPr>
        <w:t>rađevinarstv</w:t>
      </w:r>
      <w:r w:rsidRPr="00017D5B">
        <w:rPr>
          <w:lang w:val="bs-Latn-BA"/>
        </w:rPr>
        <w:t>o</w:t>
      </w:r>
      <w:r w:rsidR="00146E63" w:rsidRPr="00017D5B">
        <w:rPr>
          <w:lang w:val="bs-Latn-BA"/>
        </w:rPr>
        <w:t xml:space="preserve"> i </w:t>
      </w:r>
      <w:r w:rsidRPr="00017D5B">
        <w:rPr>
          <w:lang w:val="bs-Latn-BA"/>
        </w:rPr>
        <w:t>g</w:t>
      </w:r>
      <w:r w:rsidR="00822045" w:rsidRPr="00017D5B">
        <w:rPr>
          <w:lang w:val="bs-Latn-BA"/>
        </w:rPr>
        <w:t>eodezij</w:t>
      </w:r>
      <w:r w:rsidRPr="00017D5B">
        <w:rPr>
          <w:lang w:val="bs-Latn-BA"/>
        </w:rPr>
        <w:t>a</w:t>
      </w:r>
      <w:r w:rsidR="00822045" w:rsidRPr="00017D5B">
        <w:rPr>
          <w:lang w:val="bs-Latn-BA"/>
        </w:rPr>
        <w:t xml:space="preserve"> i geoinformatik</w:t>
      </w:r>
      <w:r w:rsidRPr="00017D5B">
        <w:rPr>
          <w:lang w:val="bs-Latn-BA"/>
        </w:rPr>
        <w:t>a.</w:t>
      </w:r>
    </w:p>
    <w:p w:rsidR="00146E63" w:rsidRPr="00017D5B" w:rsidRDefault="00E51DA0" w:rsidP="00A1445B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017D5B">
        <w:rPr>
          <w:lang w:val="bs-Latn-BA"/>
        </w:rPr>
        <w:t>Data je sa</w:t>
      </w:r>
      <w:r w:rsidR="00822045" w:rsidRPr="00017D5B">
        <w:rPr>
          <w:lang w:val="bs-Latn-BA"/>
        </w:rPr>
        <w:t>glasnost</w:t>
      </w:r>
      <w:r w:rsidR="00822045" w:rsidRPr="00017D5B">
        <w:rPr>
          <w:i/>
          <w:lang w:val="bs-Latn-BA"/>
        </w:rPr>
        <w:t xml:space="preserve"> </w:t>
      </w:r>
      <w:r w:rsidR="00146E63" w:rsidRPr="00017D5B">
        <w:rPr>
          <w:lang w:val="bs-Latn-BA"/>
        </w:rPr>
        <w:t>Mašinskom fakultetu Univerziteta u Sarajevu na raspisivanje konkursa za upis kan</w:t>
      </w:r>
      <w:r w:rsidRPr="00017D5B">
        <w:rPr>
          <w:lang w:val="bs-Latn-BA"/>
        </w:rPr>
        <w:t>didata na treći ciklus studija</w:t>
      </w:r>
      <w:r w:rsidR="00146E63" w:rsidRPr="00017D5B">
        <w:rPr>
          <w:lang w:val="bs-Latn-BA"/>
        </w:rPr>
        <w:t xml:space="preserve"> </w:t>
      </w:r>
      <w:r w:rsidRPr="00017D5B">
        <w:rPr>
          <w:lang w:val="bs-Latn-BA"/>
        </w:rPr>
        <w:t>(</w:t>
      </w:r>
      <w:r w:rsidR="00146E63" w:rsidRPr="00017D5B">
        <w:rPr>
          <w:lang w:val="bs-Latn-BA"/>
        </w:rPr>
        <w:t>doktorski studij</w:t>
      </w:r>
      <w:r w:rsidRPr="00017D5B">
        <w:rPr>
          <w:lang w:val="bs-Latn-BA"/>
        </w:rPr>
        <w:t>)</w:t>
      </w:r>
      <w:r w:rsidR="00146E63" w:rsidRPr="00017D5B">
        <w:rPr>
          <w:lang w:val="bs-Latn-BA"/>
        </w:rPr>
        <w:t xml:space="preserve"> iz studijskog programa/oblast</w:t>
      </w:r>
      <w:r w:rsidRPr="00017D5B">
        <w:rPr>
          <w:lang w:val="bs-Latn-BA"/>
        </w:rPr>
        <w:t>i: m</w:t>
      </w:r>
      <w:r w:rsidR="00146E63" w:rsidRPr="00017D5B">
        <w:rPr>
          <w:lang w:val="bs-Latn-BA"/>
        </w:rPr>
        <w:t>ašinske konstrukcije,</w:t>
      </w:r>
      <w:r w:rsidR="00146E63" w:rsidRPr="00017D5B">
        <w:rPr>
          <w:b/>
          <w:lang w:val="bs-Latn-BA"/>
        </w:rPr>
        <w:t xml:space="preserve"> </w:t>
      </w:r>
      <w:r w:rsidRPr="00017D5B">
        <w:rPr>
          <w:lang w:val="bs-Latn-BA"/>
        </w:rPr>
        <w:t>m</w:t>
      </w:r>
      <w:r w:rsidR="00146E63" w:rsidRPr="00017D5B">
        <w:rPr>
          <w:lang w:val="bs-Latn-BA"/>
        </w:rPr>
        <w:t>ašinski proizvodni inženjering,</w:t>
      </w:r>
      <w:r w:rsidR="00822045" w:rsidRPr="00017D5B">
        <w:rPr>
          <w:lang w:val="bs-Latn-BA"/>
        </w:rPr>
        <w:t xml:space="preserve"> </w:t>
      </w:r>
      <w:r w:rsidRPr="00017D5B">
        <w:rPr>
          <w:lang w:val="bs-Latn-BA"/>
        </w:rPr>
        <w:t>industrijsko inži</w:t>
      </w:r>
      <w:r w:rsidR="00146E63" w:rsidRPr="00017D5B">
        <w:rPr>
          <w:lang w:val="bs-Latn-BA"/>
        </w:rPr>
        <w:t>njerstvo i menadžment,</w:t>
      </w:r>
      <w:r w:rsidR="00146E63" w:rsidRPr="00017D5B">
        <w:rPr>
          <w:b/>
          <w:lang w:val="bs-Latn-BA"/>
        </w:rPr>
        <w:t xml:space="preserve"> </w:t>
      </w:r>
      <w:r w:rsidRPr="00017D5B">
        <w:rPr>
          <w:lang w:val="bs-Latn-BA"/>
        </w:rPr>
        <w:t>o</w:t>
      </w:r>
      <w:r w:rsidR="00146E63" w:rsidRPr="00017D5B">
        <w:rPr>
          <w:lang w:val="bs-Latn-BA"/>
        </w:rPr>
        <w:t>bnovljivi izvori energije i okolinske tehnologije,</w:t>
      </w:r>
      <w:r w:rsidR="00822045" w:rsidRPr="00017D5B">
        <w:rPr>
          <w:lang w:val="bs-Latn-BA"/>
        </w:rPr>
        <w:t xml:space="preserve"> </w:t>
      </w:r>
      <w:r w:rsidRPr="00017D5B">
        <w:rPr>
          <w:lang w:val="bs-Latn-BA"/>
        </w:rPr>
        <w:t>razvoj sa</w:t>
      </w:r>
      <w:r w:rsidR="00146E63" w:rsidRPr="00017D5B">
        <w:rPr>
          <w:lang w:val="bs-Latn-BA"/>
        </w:rPr>
        <w:t>vremenih motora i vozila,</w:t>
      </w:r>
      <w:r w:rsidR="00146E63" w:rsidRPr="00017D5B">
        <w:rPr>
          <w:b/>
          <w:lang w:val="bs-Latn-BA"/>
        </w:rPr>
        <w:t xml:space="preserve"> </w:t>
      </w:r>
      <w:r w:rsidRPr="00017D5B">
        <w:rPr>
          <w:lang w:val="bs-Latn-BA"/>
        </w:rPr>
        <w:t>od</w:t>
      </w:r>
      <w:r w:rsidR="00146E63" w:rsidRPr="00017D5B">
        <w:rPr>
          <w:lang w:val="bs-Latn-BA"/>
        </w:rPr>
        <w:t>brambene tehnologije,</w:t>
      </w:r>
      <w:r w:rsidR="00822045" w:rsidRPr="00017D5B">
        <w:rPr>
          <w:lang w:val="bs-Latn-BA"/>
        </w:rPr>
        <w:t xml:space="preserve"> </w:t>
      </w:r>
      <w:r w:rsidRPr="00017D5B">
        <w:rPr>
          <w:lang w:val="bs-Latn-BA"/>
        </w:rPr>
        <w:t>n</w:t>
      </w:r>
      <w:r w:rsidR="00146E63" w:rsidRPr="00017D5B">
        <w:rPr>
          <w:lang w:val="bs-Latn-BA"/>
        </w:rPr>
        <w:t>auka i tehnologija obrade drveta i</w:t>
      </w:r>
      <w:r w:rsidR="00146E63" w:rsidRPr="00017D5B">
        <w:rPr>
          <w:b/>
          <w:lang w:val="bs-Latn-BA"/>
        </w:rPr>
        <w:t xml:space="preserve"> </w:t>
      </w:r>
      <w:r w:rsidRPr="00017D5B">
        <w:rPr>
          <w:lang w:val="bs-Latn-BA"/>
        </w:rPr>
        <w:t>m</w:t>
      </w:r>
      <w:r w:rsidR="00822045" w:rsidRPr="00017D5B">
        <w:rPr>
          <w:lang w:val="bs-Latn-BA"/>
        </w:rPr>
        <w:t>ehanika</w:t>
      </w:r>
      <w:r w:rsidRPr="00017D5B">
        <w:rPr>
          <w:lang w:val="bs-Latn-BA"/>
        </w:rPr>
        <w:t>.</w:t>
      </w:r>
    </w:p>
    <w:p w:rsidR="00146E63" w:rsidRPr="00017D5B" w:rsidRDefault="00E51DA0" w:rsidP="00A1445B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017D5B">
        <w:rPr>
          <w:lang w:val="bs-Latn-BA"/>
        </w:rPr>
        <w:lastRenderedPageBreak/>
        <w:t>Data je sa</w:t>
      </w:r>
      <w:r w:rsidR="00822045" w:rsidRPr="00017D5B">
        <w:rPr>
          <w:lang w:val="bs-Latn-BA"/>
        </w:rPr>
        <w:t>glasnost</w:t>
      </w:r>
      <w:r w:rsidR="00822045" w:rsidRPr="00017D5B">
        <w:rPr>
          <w:i/>
          <w:lang w:val="bs-Latn-BA"/>
        </w:rPr>
        <w:t xml:space="preserve"> </w:t>
      </w:r>
      <w:r w:rsidR="00146E63" w:rsidRPr="00017D5B">
        <w:rPr>
          <w:lang w:val="bs-Latn-BA"/>
        </w:rPr>
        <w:t>Pravnom fakultetu Univerzit</w:t>
      </w:r>
      <w:r w:rsidRPr="00017D5B">
        <w:rPr>
          <w:lang w:val="bs-Latn-BA"/>
        </w:rPr>
        <w:t>eta u Sarajevu na raspisivanje k</w:t>
      </w:r>
      <w:r w:rsidR="00146E63" w:rsidRPr="00017D5B">
        <w:rPr>
          <w:lang w:val="bs-Latn-BA"/>
        </w:rPr>
        <w:t>onkursa za upis kandidata na treći ci</w:t>
      </w:r>
      <w:r w:rsidR="00411A01" w:rsidRPr="00017D5B">
        <w:rPr>
          <w:lang w:val="bs-Latn-BA"/>
        </w:rPr>
        <w:t>klus studija</w:t>
      </w:r>
      <w:r w:rsidR="005F0F22" w:rsidRPr="00017D5B">
        <w:rPr>
          <w:lang w:val="bs-Latn-BA"/>
        </w:rPr>
        <w:t xml:space="preserve"> </w:t>
      </w:r>
      <w:r w:rsidR="00411A01" w:rsidRPr="00017D5B">
        <w:rPr>
          <w:lang w:val="bs-Latn-BA"/>
        </w:rPr>
        <w:t>(</w:t>
      </w:r>
      <w:r w:rsidR="005F0F22" w:rsidRPr="00017D5B">
        <w:rPr>
          <w:lang w:val="bs-Latn-BA"/>
        </w:rPr>
        <w:t>doktorski studij</w:t>
      </w:r>
      <w:r w:rsidR="00411A01" w:rsidRPr="00017D5B">
        <w:rPr>
          <w:lang w:val="bs-Latn-BA"/>
        </w:rPr>
        <w:t>).</w:t>
      </w:r>
    </w:p>
    <w:p w:rsidR="00146E63" w:rsidRPr="00017D5B" w:rsidRDefault="00146E63" w:rsidP="006F4DAA">
      <w:pPr>
        <w:jc w:val="both"/>
        <w:rPr>
          <w:b/>
          <w:lang w:val="bs-Latn-BA"/>
        </w:rPr>
      </w:pPr>
    </w:p>
    <w:p w:rsidR="00F037B8" w:rsidRPr="00017D5B" w:rsidRDefault="00FD353B" w:rsidP="006F4DAA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Ad-4.</w:t>
      </w:r>
    </w:p>
    <w:p w:rsidR="00E23BC9" w:rsidRPr="00017D5B" w:rsidRDefault="00E51DA0" w:rsidP="00E23BC9">
      <w:pPr>
        <w:pStyle w:val="ListParagraph"/>
        <w:numPr>
          <w:ilvl w:val="0"/>
          <w:numId w:val="7"/>
        </w:numPr>
        <w:jc w:val="both"/>
        <w:rPr>
          <w:b/>
          <w:u w:val="single"/>
          <w:lang w:val="bs-Latn-BA"/>
        </w:rPr>
      </w:pPr>
      <w:r w:rsidRPr="00017D5B">
        <w:rPr>
          <w:b/>
          <w:u w:val="single"/>
          <w:lang w:val="bs-Latn-BA"/>
        </w:rPr>
        <w:t>Nastavni planovi i programi</w:t>
      </w:r>
    </w:p>
    <w:p w:rsidR="00183FAD" w:rsidRPr="00017D5B" w:rsidRDefault="00E51DA0" w:rsidP="00A1445B">
      <w:pPr>
        <w:pStyle w:val="ListParagraph"/>
        <w:numPr>
          <w:ilvl w:val="0"/>
          <w:numId w:val="25"/>
        </w:numPr>
        <w:jc w:val="both"/>
        <w:rPr>
          <w:i/>
          <w:lang w:val="bs-Latn-BA"/>
        </w:rPr>
      </w:pPr>
      <w:r w:rsidRPr="00017D5B">
        <w:rPr>
          <w:lang w:val="bs-Latn-BA"/>
        </w:rPr>
        <w:t>Data je sa</w:t>
      </w:r>
      <w:r w:rsidR="00183FAD" w:rsidRPr="00017D5B">
        <w:rPr>
          <w:lang w:val="bs-Latn-BA"/>
        </w:rPr>
        <w:t>glasnost</w:t>
      </w:r>
      <w:r w:rsidR="00183FAD" w:rsidRPr="00017D5B">
        <w:rPr>
          <w:i/>
          <w:lang w:val="bs-Latn-BA"/>
        </w:rPr>
        <w:t xml:space="preserve"> </w:t>
      </w:r>
      <w:r w:rsidR="00183FAD" w:rsidRPr="00017D5B">
        <w:rPr>
          <w:lang w:val="bs-Latn-BA"/>
        </w:rPr>
        <w:t xml:space="preserve">Fakultetu islamskih nauka Univerziteta u Sarajevu na </w:t>
      </w:r>
      <w:r w:rsidR="00183FAD" w:rsidRPr="00017D5B">
        <w:rPr>
          <w:iCs/>
          <w:lang w:val="bs-Latn-BA"/>
        </w:rPr>
        <w:t xml:space="preserve">izmjene i dopune nastavnih planova i </w:t>
      </w:r>
      <w:r w:rsidRPr="00017D5B">
        <w:rPr>
          <w:iCs/>
          <w:lang w:val="bs-Latn-BA"/>
        </w:rPr>
        <w:t>programa za prvi ciklus studija,</w:t>
      </w:r>
      <w:r w:rsidR="00183FAD" w:rsidRPr="00017D5B">
        <w:rPr>
          <w:i/>
          <w:lang w:val="bs-Latn-BA"/>
        </w:rPr>
        <w:t xml:space="preserve"> </w:t>
      </w:r>
      <w:r w:rsidRPr="00017D5B">
        <w:rPr>
          <w:bCs/>
          <w:lang w:val="bs-Latn-BA"/>
        </w:rPr>
        <w:t>studijski program i</w:t>
      </w:r>
      <w:r w:rsidR="00183FAD" w:rsidRPr="00017D5B">
        <w:rPr>
          <w:bCs/>
          <w:lang w:val="bs-Latn-BA"/>
        </w:rPr>
        <w:t>slamske t</w:t>
      </w:r>
      <w:r w:rsidR="00183FAD" w:rsidRPr="00017D5B">
        <w:rPr>
          <w:bCs/>
          <w:iCs/>
          <w:lang w:val="bs-Latn-BA"/>
        </w:rPr>
        <w:t>eologije, studijski program islamske vjeronauke i re</w:t>
      </w:r>
      <w:r w:rsidRPr="00017D5B">
        <w:rPr>
          <w:bCs/>
          <w:iCs/>
          <w:lang w:val="bs-Latn-BA"/>
        </w:rPr>
        <w:t>ligijske pedagogije i studijski program</w:t>
      </w:r>
      <w:r w:rsidR="00183FAD" w:rsidRPr="00017D5B">
        <w:rPr>
          <w:bCs/>
          <w:iCs/>
          <w:lang w:val="bs-Latn-BA"/>
        </w:rPr>
        <w:t xml:space="preserve"> za imame, hatibe i muallime </w:t>
      </w:r>
      <w:r w:rsidR="00183FAD" w:rsidRPr="00017D5B">
        <w:rPr>
          <w:lang w:val="bs-Latn-BA"/>
        </w:rPr>
        <w:t>u studijskoj 2018/2019. godini.</w:t>
      </w:r>
    </w:p>
    <w:p w:rsidR="00183FAD" w:rsidRPr="00017D5B" w:rsidRDefault="00E51DA0" w:rsidP="00A1445B">
      <w:pPr>
        <w:pStyle w:val="ListParagraph"/>
        <w:numPr>
          <w:ilvl w:val="0"/>
          <w:numId w:val="25"/>
        </w:numPr>
        <w:jc w:val="both"/>
        <w:rPr>
          <w:i/>
          <w:lang w:val="bs-Latn-BA"/>
        </w:rPr>
      </w:pPr>
      <w:r w:rsidRPr="00017D5B">
        <w:rPr>
          <w:lang w:val="bs-Latn-BA"/>
        </w:rPr>
        <w:t>Data je sa</w:t>
      </w:r>
      <w:r w:rsidR="00183FAD" w:rsidRPr="00017D5B">
        <w:rPr>
          <w:lang w:val="bs-Latn-BA"/>
        </w:rPr>
        <w:t>glasnost</w:t>
      </w:r>
      <w:r w:rsidR="00183FAD" w:rsidRPr="00017D5B">
        <w:rPr>
          <w:i/>
          <w:lang w:val="bs-Latn-BA"/>
        </w:rPr>
        <w:t xml:space="preserve"> </w:t>
      </w:r>
      <w:r w:rsidR="00183FAD" w:rsidRPr="00017D5B">
        <w:rPr>
          <w:lang w:val="bs-Latn-BA"/>
        </w:rPr>
        <w:t>Mašinskom fakultetu Univ</w:t>
      </w:r>
      <w:r w:rsidRPr="00017D5B">
        <w:rPr>
          <w:lang w:val="bs-Latn-BA"/>
        </w:rPr>
        <w:t>erziteta u Sarajevu na izmjene n</w:t>
      </w:r>
      <w:r w:rsidR="00183FAD" w:rsidRPr="00017D5B">
        <w:rPr>
          <w:lang w:val="bs-Latn-BA"/>
        </w:rPr>
        <w:t>astavnog plana i programa drugog ciklusa studija na Odsjeku za energetiku</w:t>
      </w:r>
      <w:r w:rsidRPr="00017D5B">
        <w:rPr>
          <w:lang w:val="bs-Latn-BA"/>
        </w:rPr>
        <w:t>,</w:t>
      </w:r>
      <w:r w:rsidR="00183FAD" w:rsidRPr="00017D5B">
        <w:rPr>
          <w:lang w:val="bs-Latn-BA"/>
        </w:rPr>
        <w:t xml:space="preserve"> procesnu tehniku i okolinsko inženjerstvo u studijskoj 2018/2019. godini.</w:t>
      </w:r>
    </w:p>
    <w:p w:rsidR="00183FAD" w:rsidRPr="00017D5B" w:rsidRDefault="00E51DA0" w:rsidP="00A1445B">
      <w:pPr>
        <w:pStyle w:val="ListParagraph"/>
        <w:numPr>
          <w:ilvl w:val="0"/>
          <w:numId w:val="25"/>
        </w:numPr>
        <w:jc w:val="both"/>
        <w:rPr>
          <w:i/>
          <w:lang w:val="bs-Latn-BA"/>
        </w:rPr>
      </w:pPr>
      <w:r w:rsidRPr="00017D5B">
        <w:rPr>
          <w:lang w:val="bs-Latn-BA"/>
        </w:rPr>
        <w:t>Data je sa</w:t>
      </w:r>
      <w:r w:rsidR="00183FAD" w:rsidRPr="00017D5B">
        <w:rPr>
          <w:lang w:val="bs-Latn-BA"/>
        </w:rPr>
        <w:t>glasnost</w:t>
      </w:r>
      <w:r w:rsidR="00183FAD" w:rsidRPr="00017D5B">
        <w:rPr>
          <w:i/>
          <w:lang w:val="bs-Latn-BA"/>
        </w:rPr>
        <w:t xml:space="preserve"> </w:t>
      </w:r>
      <w:r w:rsidR="00183FAD" w:rsidRPr="00017D5B">
        <w:rPr>
          <w:lang w:val="bs-Latn-BA"/>
        </w:rPr>
        <w:t xml:space="preserve">Mašinskom fakultetu Univerziteta u Sarajevu na </w:t>
      </w:r>
      <w:r w:rsidR="00183FAD" w:rsidRPr="00017D5B">
        <w:rPr>
          <w:iCs/>
          <w:lang w:val="bs-Latn-BA"/>
        </w:rPr>
        <w:t xml:space="preserve">izmjene </w:t>
      </w:r>
      <w:r w:rsidRPr="00017D5B">
        <w:rPr>
          <w:lang w:val="bs-Latn-BA"/>
        </w:rPr>
        <w:t>n</w:t>
      </w:r>
      <w:r w:rsidR="00183FAD" w:rsidRPr="00017D5B">
        <w:rPr>
          <w:lang w:val="bs-Latn-BA"/>
        </w:rPr>
        <w:t xml:space="preserve">astavnog plana i programa na prvom i drugom ciklusu studija smjera </w:t>
      </w:r>
      <w:r w:rsidRPr="00017D5B">
        <w:rPr>
          <w:lang w:val="bs-Latn-BA"/>
        </w:rPr>
        <w:t>„Procesno inži</w:t>
      </w:r>
      <w:r w:rsidR="00183FAD" w:rsidRPr="00017D5B">
        <w:rPr>
          <w:lang w:val="bs-Latn-BA"/>
        </w:rPr>
        <w:t>njerstvo</w:t>
      </w:r>
      <w:r w:rsidRPr="00017D5B">
        <w:rPr>
          <w:lang w:val="bs-Latn-BA"/>
        </w:rPr>
        <w:t>“</w:t>
      </w:r>
      <w:r w:rsidR="00183FAD" w:rsidRPr="00017D5B">
        <w:rPr>
          <w:lang w:val="bs-Latn-BA"/>
        </w:rPr>
        <w:t xml:space="preserve"> u studijskoj 2018/2019. godini.</w:t>
      </w:r>
    </w:p>
    <w:p w:rsidR="00183FAD" w:rsidRPr="00017D5B" w:rsidRDefault="00E51DA0" w:rsidP="00A1445B">
      <w:pPr>
        <w:pStyle w:val="ListParagraph"/>
        <w:numPr>
          <w:ilvl w:val="0"/>
          <w:numId w:val="25"/>
        </w:numPr>
        <w:jc w:val="both"/>
        <w:rPr>
          <w:i/>
          <w:lang w:val="bs-Latn-BA"/>
        </w:rPr>
      </w:pPr>
      <w:r w:rsidRPr="00017D5B">
        <w:rPr>
          <w:lang w:val="bs-Latn-BA"/>
        </w:rPr>
        <w:t>Data je sa</w:t>
      </w:r>
      <w:r w:rsidR="00183FAD" w:rsidRPr="00017D5B">
        <w:rPr>
          <w:lang w:val="bs-Latn-BA"/>
        </w:rPr>
        <w:t>glasnost</w:t>
      </w:r>
      <w:r w:rsidR="00183FAD" w:rsidRPr="00017D5B">
        <w:rPr>
          <w:i/>
          <w:lang w:val="bs-Latn-BA"/>
        </w:rPr>
        <w:t xml:space="preserve"> </w:t>
      </w:r>
      <w:r w:rsidR="00183FAD" w:rsidRPr="00017D5B">
        <w:rPr>
          <w:lang w:val="bs-Latn-BA"/>
        </w:rPr>
        <w:t xml:space="preserve">Fakultetu islamskih nauka Univerziteta u Sarajevu na </w:t>
      </w:r>
      <w:r w:rsidRPr="00017D5B">
        <w:rPr>
          <w:iCs/>
          <w:lang w:val="bs-Latn-BA"/>
        </w:rPr>
        <w:t>izmjene i dopune n</w:t>
      </w:r>
      <w:r w:rsidR="00183FAD" w:rsidRPr="00017D5B">
        <w:rPr>
          <w:iCs/>
          <w:lang w:val="bs-Latn-BA"/>
        </w:rPr>
        <w:t>astavnog plana i programa za drugi ciklus studija</w:t>
      </w:r>
      <w:r w:rsidRPr="00017D5B">
        <w:rPr>
          <w:iCs/>
          <w:lang w:val="bs-Latn-BA"/>
        </w:rPr>
        <w:t>,</w:t>
      </w:r>
      <w:r w:rsidR="00183FAD" w:rsidRPr="00017D5B">
        <w:rPr>
          <w:i/>
          <w:lang w:val="bs-Latn-BA"/>
        </w:rPr>
        <w:t xml:space="preserve"> master islamskih nauka</w:t>
      </w:r>
      <w:r w:rsidRPr="00017D5B">
        <w:rPr>
          <w:lang w:val="bs-Latn-BA"/>
        </w:rPr>
        <w:t>, u</w:t>
      </w:r>
      <w:r w:rsidR="00183FAD" w:rsidRPr="00017D5B">
        <w:rPr>
          <w:lang w:val="bs-Latn-BA"/>
        </w:rPr>
        <w:t xml:space="preserve"> studijskoj 2018/2019. godini.</w:t>
      </w:r>
    </w:p>
    <w:p w:rsidR="00183FAD" w:rsidRPr="00017D5B" w:rsidRDefault="00E51DA0" w:rsidP="00A1445B">
      <w:pPr>
        <w:pStyle w:val="ListParagraph"/>
        <w:numPr>
          <w:ilvl w:val="0"/>
          <w:numId w:val="25"/>
        </w:numPr>
        <w:jc w:val="both"/>
        <w:rPr>
          <w:i/>
          <w:lang w:val="bs-Latn-BA"/>
        </w:rPr>
      </w:pPr>
      <w:r w:rsidRPr="00017D5B">
        <w:rPr>
          <w:lang w:val="bs-Latn-BA"/>
        </w:rPr>
        <w:t>Data je sa</w:t>
      </w:r>
      <w:r w:rsidR="00183FAD" w:rsidRPr="00017D5B">
        <w:rPr>
          <w:lang w:val="bs-Latn-BA"/>
        </w:rPr>
        <w:t>glasnost</w:t>
      </w:r>
      <w:r w:rsidR="00183FAD" w:rsidRPr="00017D5B">
        <w:rPr>
          <w:i/>
          <w:lang w:val="bs-Latn-BA"/>
        </w:rPr>
        <w:t xml:space="preserve"> </w:t>
      </w:r>
      <w:r w:rsidR="00183FAD" w:rsidRPr="00017D5B">
        <w:rPr>
          <w:lang w:val="bs-Latn-BA"/>
        </w:rPr>
        <w:t>Katoličkom bogoslovnom fakult</w:t>
      </w:r>
      <w:r w:rsidRPr="00017D5B">
        <w:rPr>
          <w:lang w:val="bs-Latn-BA"/>
        </w:rPr>
        <w:t>etu Univerziteta u Sarajevu na p</w:t>
      </w:r>
      <w:r w:rsidR="00183FAD" w:rsidRPr="00017D5B">
        <w:rPr>
          <w:lang w:val="bs-Latn-BA"/>
        </w:rPr>
        <w:t xml:space="preserve">rogram cjeloživotnog učenja pod nazivom „Uvod u kršćanstvo“. </w:t>
      </w:r>
    </w:p>
    <w:p w:rsidR="00183FAD" w:rsidRPr="00017D5B" w:rsidRDefault="00E51DA0" w:rsidP="00A1445B">
      <w:pPr>
        <w:pStyle w:val="ListParagraph"/>
        <w:numPr>
          <w:ilvl w:val="0"/>
          <w:numId w:val="25"/>
        </w:numPr>
        <w:jc w:val="both"/>
        <w:rPr>
          <w:i/>
          <w:lang w:val="bs-Latn-BA"/>
        </w:rPr>
      </w:pPr>
      <w:r w:rsidRPr="00017D5B">
        <w:rPr>
          <w:lang w:val="bs-Latn-BA"/>
        </w:rPr>
        <w:t>Data je sa</w:t>
      </w:r>
      <w:r w:rsidR="00183FAD" w:rsidRPr="00017D5B">
        <w:rPr>
          <w:lang w:val="bs-Latn-BA"/>
        </w:rPr>
        <w:t>glasnost</w:t>
      </w:r>
      <w:r w:rsidR="00183FAD" w:rsidRPr="00017D5B">
        <w:rPr>
          <w:i/>
          <w:lang w:val="bs-Latn-BA"/>
        </w:rPr>
        <w:t xml:space="preserve"> </w:t>
      </w:r>
      <w:r w:rsidR="00183FAD" w:rsidRPr="00017D5B">
        <w:rPr>
          <w:lang w:val="bs-Latn-BA"/>
        </w:rPr>
        <w:t xml:space="preserve">Centru za interdisciplinarne studije Univerziteta </w:t>
      </w:r>
      <w:r w:rsidRPr="00017D5B">
        <w:rPr>
          <w:lang w:val="bs-Latn-BA"/>
        </w:rPr>
        <w:t>u Sarajevu na izmjene i dopune n</w:t>
      </w:r>
      <w:r w:rsidR="00183FAD" w:rsidRPr="00017D5B">
        <w:rPr>
          <w:lang w:val="bs-Latn-BA"/>
        </w:rPr>
        <w:t xml:space="preserve">astavnog plana i programa drugog ciklusa studija „Evropski </w:t>
      </w:r>
      <w:r w:rsidRPr="00017D5B">
        <w:rPr>
          <w:lang w:val="bs-Latn-BA"/>
        </w:rPr>
        <w:t>regionalni magistarski program iz demokratije i ljudskih prava u jugoistočnoj Evropi“</w:t>
      </w:r>
      <w:r w:rsidR="00183FAD" w:rsidRPr="00017D5B">
        <w:rPr>
          <w:lang w:val="bs-Latn-BA"/>
        </w:rPr>
        <w:t xml:space="preserve"> </w:t>
      </w:r>
      <w:r w:rsidRPr="00017D5B">
        <w:rPr>
          <w:lang w:val="bs-Latn-BA"/>
        </w:rPr>
        <w:t>(ERMA)</w:t>
      </w:r>
      <w:r w:rsidR="00183FAD" w:rsidRPr="00017D5B">
        <w:rPr>
          <w:lang w:val="bs-Latn-BA"/>
        </w:rPr>
        <w:t>.</w:t>
      </w:r>
    </w:p>
    <w:p w:rsidR="00183FAD" w:rsidRPr="00017D5B" w:rsidRDefault="00E51DA0" w:rsidP="00A1445B">
      <w:pPr>
        <w:pStyle w:val="ListParagraph"/>
        <w:numPr>
          <w:ilvl w:val="0"/>
          <w:numId w:val="25"/>
        </w:numPr>
        <w:jc w:val="both"/>
        <w:rPr>
          <w:i/>
          <w:lang w:val="bs-Latn-BA"/>
        </w:rPr>
      </w:pPr>
      <w:r w:rsidRPr="00017D5B">
        <w:rPr>
          <w:lang w:val="bs-Latn-BA"/>
        </w:rPr>
        <w:t>Data je sa</w:t>
      </w:r>
      <w:r w:rsidR="00183FAD" w:rsidRPr="00017D5B">
        <w:rPr>
          <w:lang w:val="bs-Latn-BA"/>
        </w:rPr>
        <w:t>glasnost</w:t>
      </w:r>
      <w:r w:rsidR="00183FAD" w:rsidRPr="00017D5B">
        <w:rPr>
          <w:i/>
          <w:lang w:val="bs-Latn-BA"/>
        </w:rPr>
        <w:t xml:space="preserve"> </w:t>
      </w:r>
      <w:r w:rsidR="00183FAD" w:rsidRPr="00017D5B">
        <w:rPr>
          <w:lang w:val="bs-Latn-BA"/>
        </w:rPr>
        <w:t xml:space="preserve">Centru za interdisciplinarne studije Univerziteta </w:t>
      </w:r>
      <w:r w:rsidRPr="00017D5B">
        <w:rPr>
          <w:lang w:val="bs-Latn-BA"/>
        </w:rPr>
        <w:t>u Sarajevu na izmjene i dopune n</w:t>
      </w:r>
      <w:r w:rsidR="00183FAD" w:rsidRPr="00017D5B">
        <w:rPr>
          <w:lang w:val="bs-Latn-BA"/>
        </w:rPr>
        <w:t>astavnog plana i programa drugog ciklusa studija „Jedinstveno zdravlje“.</w:t>
      </w:r>
    </w:p>
    <w:p w:rsidR="00183FAD" w:rsidRPr="00017D5B" w:rsidRDefault="00183FAD" w:rsidP="00883D16">
      <w:pPr>
        <w:jc w:val="both"/>
        <w:rPr>
          <w:b/>
          <w:lang w:val="bs-Latn-BA"/>
        </w:rPr>
      </w:pPr>
    </w:p>
    <w:p w:rsidR="00CC584E" w:rsidRPr="00017D5B" w:rsidRDefault="00CC584E" w:rsidP="00CC584E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017D5B">
        <w:rPr>
          <w:lang w:val="bs-Latn-BA"/>
        </w:rPr>
        <w:t>Jednoglasno je donesena</w:t>
      </w:r>
    </w:p>
    <w:p w:rsidR="00CC584E" w:rsidRPr="00017D5B" w:rsidRDefault="00CC584E" w:rsidP="00CC584E">
      <w:pPr>
        <w:jc w:val="both"/>
        <w:rPr>
          <w:b/>
          <w:lang w:val="bs-Latn-BA"/>
        </w:rPr>
      </w:pPr>
    </w:p>
    <w:p w:rsidR="00CC584E" w:rsidRPr="00017D5B" w:rsidRDefault="00CC584E" w:rsidP="00CC584E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O D L U K A</w:t>
      </w:r>
    </w:p>
    <w:p w:rsidR="00CC584E" w:rsidRPr="00017D5B" w:rsidRDefault="00CC584E" w:rsidP="00CC584E">
      <w:pPr>
        <w:jc w:val="center"/>
        <w:rPr>
          <w:b/>
          <w:i/>
          <w:lang w:val="bs-Latn-BA"/>
        </w:rPr>
      </w:pPr>
    </w:p>
    <w:p w:rsidR="00CC584E" w:rsidRPr="00017D5B" w:rsidRDefault="00CC584E" w:rsidP="00CC584E">
      <w:pPr>
        <w:jc w:val="both"/>
        <w:rPr>
          <w:lang w:val="bs-Latn-BA"/>
        </w:rPr>
      </w:pPr>
      <w:r w:rsidRPr="00017D5B">
        <w:rPr>
          <w:color w:val="000000"/>
          <w:shd w:val="clear" w:color="auto" w:fill="FFFFFF"/>
          <w:lang w:val="bs-Latn-BA"/>
        </w:rPr>
        <w:t xml:space="preserve">Utvrđuje se visina školarine </w:t>
      </w:r>
      <w:r w:rsidRPr="00017D5B">
        <w:rPr>
          <w:lang w:val="bs-Latn-BA"/>
        </w:rPr>
        <w:t>jednogodišnjeg interdisciplinarnog master</w:t>
      </w:r>
      <w:r w:rsidR="00411A01" w:rsidRPr="00017D5B">
        <w:rPr>
          <w:lang w:val="bs-Latn-BA"/>
        </w:rPr>
        <w:t>-</w:t>
      </w:r>
      <w:r w:rsidRPr="00017D5B">
        <w:rPr>
          <w:lang w:val="bs-Latn-BA"/>
        </w:rPr>
        <w:t xml:space="preserve">studija „Jedinstveno zdravlje“ </w:t>
      </w:r>
      <w:r w:rsidRPr="00017D5B">
        <w:rPr>
          <w:color w:val="000000"/>
          <w:shd w:val="clear" w:color="auto" w:fill="FFFFFF"/>
          <w:lang w:val="bs-Latn-BA"/>
        </w:rPr>
        <w:t>Centra za interdisciplinarne studije Univerziteta u Sarajevu</w:t>
      </w:r>
      <w:r w:rsidRPr="00017D5B">
        <w:rPr>
          <w:lang w:val="bs-Latn-BA"/>
        </w:rPr>
        <w:t xml:space="preserve"> u iznosu od 4.000,00 KM (slovima: četirihiljade 00/100 KM) u studijskoj 2018/2019. godini.</w:t>
      </w:r>
    </w:p>
    <w:p w:rsidR="00CC584E" w:rsidRPr="00017D5B" w:rsidRDefault="00E51DA0" w:rsidP="00CC584E">
      <w:pPr>
        <w:jc w:val="both"/>
        <w:rPr>
          <w:lang w:val="bs-Latn-BA"/>
        </w:rPr>
      </w:pPr>
      <w:r w:rsidRPr="00017D5B">
        <w:rPr>
          <w:lang w:val="bs-Latn-BA"/>
        </w:rPr>
        <w:t>Ova o</w:t>
      </w:r>
      <w:r w:rsidR="00CC584E" w:rsidRPr="00017D5B">
        <w:rPr>
          <w:lang w:val="bs-Latn-BA"/>
        </w:rPr>
        <w:t>dluk</w:t>
      </w:r>
      <w:r w:rsidRPr="00017D5B">
        <w:rPr>
          <w:lang w:val="bs-Latn-BA"/>
        </w:rPr>
        <w:t>a stupa na snagu po dobivanju saglasnosti od</w:t>
      </w:r>
      <w:r w:rsidR="00CC584E" w:rsidRPr="00017D5B">
        <w:rPr>
          <w:lang w:val="bs-Latn-BA"/>
        </w:rPr>
        <w:t xml:space="preserve"> Upravnog odbora Univerziteta u Sarajevu.</w:t>
      </w:r>
    </w:p>
    <w:p w:rsidR="00CC584E" w:rsidRPr="00017D5B" w:rsidRDefault="00CC584E" w:rsidP="00CC584E">
      <w:pPr>
        <w:jc w:val="both"/>
        <w:rPr>
          <w:lang w:val="bs-Latn-BA"/>
        </w:rPr>
      </w:pPr>
    </w:p>
    <w:p w:rsidR="00CC584E" w:rsidRPr="00017D5B" w:rsidRDefault="00E51DA0" w:rsidP="00CC584E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O b r a z l o ž e nj e</w:t>
      </w:r>
    </w:p>
    <w:p w:rsidR="00CC584E" w:rsidRPr="00017D5B" w:rsidRDefault="00CC584E" w:rsidP="00CC584E">
      <w:pPr>
        <w:jc w:val="both"/>
        <w:rPr>
          <w:lang w:val="bs-Latn-BA"/>
        </w:rPr>
      </w:pPr>
      <w:r w:rsidRPr="00017D5B">
        <w:rPr>
          <w:lang w:val="bs-Latn-BA"/>
        </w:rPr>
        <w:t>Senat Univerziteta u Sarajevu je na sjednic</w:t>
      </w:r>
      <w:r w:rsidR="00E51DA0" w:rsidRPr="00017D5B">
        <w:rPr>
          <w:lang w:val="bs-Latn-BA"/>
        </w:rPr>
        <w:t>i održanoj 28. 10. 2015. godine</w:t>
      </w:r>
      <w:r w:rsidRPr="00017D5B">
        <w:rPr>
          <w:lang w:val="bs-Latn-BA"/>
        </w:rPr>
        <w:t xml:space="preserve"> donio Odluku br</w:t>
      </w:r>
      <w:r w:rsidR="00E51DA0" w:rsidRPr="00017D5B">
        <w:rPr>
          <w:lang w:val="bs-Latn-BA"/>
        </w:rPr>
        <w:t>oj: 0101-85-1/16 kojom je dao saglasnost na n</w:t>
      </w:r>
      <w:r w:rsidRPr="00017D5B">
        <w:rPr>
          <w:lang w:val="bs-Latn-BA"/>
        </w:rPr>
        <w:t>astavni plan i program interdisciplinarnog master</w:t>
      </w:r>
      <w:r w:rsidR="00411A01" w:rsidRPr="00017D5B">
        <w:rPr>
          <w:lang w:val="bs-Latn-BA"/>
        </w:rPr>
        <w:t>-</w:t>
      </w:r>
      <w:r w:rsidRPr="00017D5B">
        <w:rPr>
          <w:lang w:val="bs-Latn-BA"/>
        </w:rPr>
        <w:t>studija „Jedinstveno zdravlje“. Karakterističnost studija i interdisciplinarnost, uključenost nastavnika</w:t>
      </w:r>
      <w:r w:rsidR="00E51DA0" w:rsidRPr="00017D5B">
        <w:rPr>
          <w:lang w:val="bs-Latn-BA"/>
        </w:rPr>
        <w:t xml:space="preserve"> i sa</w:t>
      </w:r>
      <w:r w:rsidRPr="00017D5B">
        <w:rPr>
          <w:lang w:val="bs-Latn-BA"/>
        </w:rPr>
        <w:t>radnika sa nekoliko fakulteta u proces izvođenja nastave, kao i činjenica da se nastava na studiju izvodi na engleskom jeziku uvjetuje školari</w:t>
      </w:r>
      <w:r w:rsidR="00411A01" w:rsidRPr="00017D5B">
        <w:rPr>
          <w:lang w:val="bs-Latn-BA"/>
        </w:rPr>
        <w:t>nu koja za jednogodišnji master-</w:t>
      </w:r>
      <w:r w:rsidRPr="00017D5B">
        <w:rPr>
          <w:lang w:val="bs-Latn-BA"/>
        </w:rPr>
        <w:t>studij iznosi 4.000,00 KM.</w:t>
      </w:r>
    </w:p>
    <w:p w:rsidR="00CC584E" w:rsidRPr="00017D5B" w:rsidRDefault="00CC584E" w:rsidP="00CC584E">
      <w:pPr>
        <w:rPr>
          <w:lang w:val="bs-Latn-BA"/>
        </w:rPr>
      </w:pPr>
      <w:r w:rsidRPr="00017D5B">
        <w:rPr>
          <w:lang w:val="bs-Latn-BA"/>
        </w:rPr>
        <w:t xml:space="preserve">U skladu sa naprijed navedenim donesena je </w:t>
      </w:r>
      <w:r w:rsidR="002E7ABC" w:rsidRPr="00017D5B">
        <w:rPr>
          <w:lang w:val="bs-Latn-BA"/>
        </w:rPr>
        <w:t>o</w:t>
      </w:r>
      <w:r w:rsidRPr="00017D5B">
        <w:rPr>
          <w:lang w:val="bs-Latn-BA"/>
        </w:rPr>
        <w:t>dluka kao u dispozitivu.</w:t>
      </w:r>
    </w:p>
    <w:p w:rsidR="00CC584E" w:rsidRPr="00017D5B" w:rsidRDefault="00CC584E" w:rsidP="00CC584E">
      <w:pPr>
        <w:jc w:val="both"/>
        <w:rPr>
          <w:b/>
          <w:lang w:val="bs-Latn-BA"/>
        </w:rPr>
      </w:pPr>
    </w:p>
    <w:p w:rsidR="00CC584E" w:rsidRPr="00017D5B" w:rsidRDefault="00CC584E" w:rsidP="00CC584E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017D5B">
        <w:rPr>
          <w:lang w:val="bs-Latn-BA"/>
        </w:rPr>
        <w:t>Jednoglasno je donesena</w:t>
      </w:r>
    </w:p>
    <w:p w:rsidR="00CC584E" w:rsidRPr="00017D5B" w:rsidRDefault="00CC584E" w:rsidP="00CC584E">
      <w:pPr>
        <w:rPr>
          <w:b/>
          <w:lang w:val="bs-Latn-BA"/>
        </w:rPr>
      </w:pPr>
    </w:p>
    <w:p w:rsidR="00CC584E" w:rsidRPr="00017D5B" w:rsidRDefault="00CC584E" w:rsidP="00CC584E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lastRenderedPageBreak/>
        <w:t>O D L U K A</w:t>
      </w:r>
    </w:p>
    <w:p w:rsidR="00CC584E" w:rsidRPr="00017D5B" w:rsidRDefault="00CC584E" w:rsidP="00CC584E">
      <w:pPr>
        <w:rPr>
          <w:b/>
          <w:lang w:val="bs-Latn-BA"/>
        </w:rPr>
      </w:pPr>
    </w:p>
    <w:p w:rsidR="00CC584E" w:rsidRPr="00017D5B" w:rsidRDefault="00CC584E" w:rsidP="00CC584E">
      <w:pPr>
        <w:jc w:val="both"/>
        <w:rPr>
          <w:lang w:val="bs-Latn-BA"/>
        </w:rPr>
      </w:pPr>
      <w:r w:rsidRPr="00017D5B">
        <w:rPr>
          <w:color w:val="000000"/>
          <w:shd w:val="clear" w:color="auto" w:fill="FFFFFF"/>
          <w:lang w:val="bs-Latn-BA"/>
        </w:rPr>
        <w:t xml:space="preserve">Data je </w:t>
      </w:r>
      <w:r w:rsidR="00E51DA0" w:rsidRPr="00017D5B">
        <w:rPr>
          <w:color w:val="000000"/>
          <w:shd w:val="clear" w:color="auto" w:fill="FFFFFF"/>
          <w:lang w:val="bs-Latn-BA"/>
        </w:rPr>
        <w:t>sa</w:t>
      </w:r>
      <w:r w:rsidR="00411A01" w:rsidRPr="00017D5B">
        <w:rPr>
          <w:color w:val="000000"/>
          <w:shd w:val="clear" w:color="auto" w:fill="FFFFFF"/>
          <w:lang w:val="bs-Latn-BA"/>
        </w:rPr>
        <w:t>glasnost Fakultetu za upravu –</w:t>
      </w:r>
      <w:r w:rsidRPr="00017D5B">
        <w:rPr>
          <w:color w:val="000000"/>
          <w:shd w:val="clear" w:color="auto" w:fill="FFFFFF"/>
          <w:lang w:val="bs-Latn-BA"/>
        </w:rPr>
        <w:t xml:space="preserve"> pridruženoj članici Univerziteta u Sarajevu na visinu </w:t>
      </w:r>
      <w:r w:rsidR="00E51DA0" w:rsidRPr="00017D5B">
        <w:rPr>
          <w:lang w:val="bs-Latn-BA"/>
        </w:rPr>
        <w:t>cijene drugog ciklusa studija,</w:t>
      </w:r>
      <w:r w:rsidRPr="00017D5B">
        <w:rPr>
          <w:lang w:val="bs-Latn-BA"/>
        </w:rPr>
        <w:t xml:space="preserve"> smjer „Javne nabavke u upravi“</w:t>
      </w:r>
      <w:r w:rsidR="00E51DA0" w:rsidRPr="00017D5B">
        <w:rPr>
          <w:lang w:val="bs-Latn-BA"/>
        </w:rPr>
        <w:t>,</w:t>
      </w:r>
      <w:r w:rsidRPr="00017D5B">
        <w:rPr>
          <w:lang w:val="bs-Latn-BA"/>
        </w:rPr>
        <w:t xml:space="preserve"> u studijskoj 2018/2019. godini u iznosu od 7.500,00 KM (slovima: sedamhiljadaipetstotina 00/100 KM), u skladu sa Odlu</w:t>
      </w:r>
      <w:r w:rsidR="00E51DA0" w:rsidRPr="00017D5B">
        <w:rPr>
          <w:lang w:val="bs-Latn-BA"/>
        </w:rPr>
        <w:t>kom Vijeća Fakulteta za upravu –</w:t>
      </w:r>
      <w:r w:rsidRPr="00017D5B">
        <w:rPr>
          <w:lang w:val="bs-Latn-BA"/>
        </w:rPr>
        <w:t xml:space="preserve"> pridružene članice Univerziteta u Sarajevu broj: 311-3/18 od 10. 05. 2018. godine.</w:t>
      </w:r>
    </w:p>
    <w:p w:rsidR="00CC584E" w:rsidRPr="00017D5B" w:rsidRDefault="00CC584E" w:rsidP="00CC584E">
      <w:pPr>
        <w:jc w:val="both"/>
        <w:rPr>
          <w:lang w:val="bs-Latn-BA"/>
        </w:rPr>
      </w:pPr>
    </w:p>
    <w:p w:rsidR="00CC584E" w:rsidRPr="00017D5B" w:rsidRDefault="0004129C" w:rsidP="00CC584E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O b r a z l o ž e nj e</w:t>
      </w:r>
    </w:p>
    <w:p w:rsidR="00CC584E" w:rsidRPr="00017D5B" w:rsidRDefault="00CC584E" w:rsidP="00CC584E">
      <w:pPr>
        <w:jc w:val="both"/>
        <w:rPr>
          <w:lang w:val="bs-Latn-BA"/>
        </w:rPr>
      </w:pPr>
      <w:r w:rsidRPr="00017D5B">
        <w:rPr>
          <w:lang w:val="bs-Latn-BA"/>
        </w:rPr>
        <w:t>Senat Univerziteta u Sarajevu je na sjednic</w:t>
      </w:r>
      <w:r w:rsidR="00E51DA0" w:rsidRPr="00017D5B">
        <w:rPr>
          <w:lang w:val="bs-Latn-BA"/>
        </w:rPr>
        <w:t>i održanoj 28. 03. 2018. godine</w:t>
      </w:r>
      <w:r w:rsidRPr="00017D5B">
        <w:rPr>
          <w:lang w:val="bs-Latn-BA"/>
        </w:rPr>
        <w:t xml:space="preserve"> donio Odluku</w:t>
      </w:r>
      <w:r w:rsidR="00E51DA0" w:rsidRPr="00017D5B">
        <w:rPr>
          <w:lang w:val="bs-Latn-BA"/>
        </w:rPr>
        <w:t xml:space="preserve"> broj: 01-330/18 kojom je dao saglasnost na e</w:t>
      </w:r>
      <w:r w:rsidRPr="00017D5B">
        <w:rPr>
          <w:lang w:val="bs-Latn-BA"/>
        </w:rPr>
        <w:t>laborat o opravdanosti osnivanja smjera „Javne nabavke u upravi“ na drugom ciklusu studija. Cijeneći činjenicu da će pri realizaciji ovog studija Fakultet imati značajn</w:t>
      </w:r>
      <w:r w:rsidR="00E51DA0" w:rsidRPr="00017D5B">
        <w:rPr>
          <w:lang w:val="bs-Latn-BA"/>
        </w:rPr>
        <w:t>e troškove s ciljem angažmana sa</w:t>
      </w:r>
      <w:r w:rsidRPr="00017D5B">
        <w:rPr>
          <w:lang w:val="bs-Latn-BA"/>
        </w:rPr>
        <w:t xml:space="preserve">radnika i </w:t>
      </w:r>
      <w:r w:rsidR="001E67FF" w:rsidRPr="00017D5B">
        <w:rPr>
          <w:lang w:val="bs-Latn-BA"/>
        </w:rPr>
        <w:t>vanjskih</w:t>
      </w:r>
      <w:r w:rsidR="00E51DA0" w:rsidRPr="00017D5B">
        <w:rPr>
          <w:lang w:val="bs-Latn-BA"/>
        </w:rPr>
        <w:t xml:space="preserve"> sa</w:t>
      </w:r>
      <w:r w:rsidRPr="00017D5B">
        <w:rPr>
          <w:lang w:val="bs-Latn-BA"/>
        </w:rPr>
        <w:t>radnika, posebno gost</w:t>
      </w:r>
      <w:r w:rsidR="00E51DA0" w:rsidRPr="00017D5B">
        <w:rPr>
          <w:lang w:val="bs-Latn-BA"/>
        </w:rPr>
        <w:t>ujućih profesora iz inozemstva</w:t>
      </w:r>
      <w:r w:rsidRPr="00017D5B">
        <w:rPr>
          <w:lang w:val="bs-Latn-BA"/>
        </w:rPr>
        <w:t>, kao i da se redovnim troškovima trebaju dodati troškovi grijanja, održavanja, komunalnih usluga kao i troškovi izdavanja diploma, utvrđena je cijena po osnovu kalkulacije troškova u iznosu od 7.500,00 KM.</w:t>
      </w:r>
    </w:p>
    <w:p w:rsidR="00CC584E" w:rsidRPr="00017D5B" w:rsidRDefault="00CC584E" w:rsidP="00CC584E">
      <w:pPr>
        <w:jc w:val="both"/>
        <w:rPr>
          <w:lang w:val="bs-Latn-BA"/>
        </w:rPr>
      </w:pPr>
      <w:r w:rsidRPr="00017D5B">
        <w:rPr>
          <w:lang w:val="bs-Latn-BA"/>
        </w:rPr>
        <w:t>U sk</w:t>
      </w:r>
      <w:r w:rsidR="002E7ABC" w:rsidRPr="00017D5B">
        <w:rPr>
          <w:lang w:val="bs-Latn-BA"/>
        </w:rPr>
        <w:t>ladu sa svim naprijed navedenim</w:t>
      </w:r>
      <w:r w:rsidRPr="00017D5B">
        <w:rPr>
          <w:lang w:val="bs-Latn-BA"/>
        </w:rPr>
        <w:t xml:space="preserve"> donesena je odluka kao u dispozitivu.</w:t>
      </w:r>
    </w:p>
    <w:p w:rsidR="00DC2BB3" w:rsidRPr="00017D5B" w:rsidRDefault="00DC2BB3" w:rsidP="00883D16">
      <w:pPr>
        <w:jc w:val="both"/>
        <w:rPr>
          <w:b/>
          <w:lang w:val="bs-Latn-BA"/>
        </w:rPr>
      </w:pPr>
    </w:p>
    <w:p w:rsidR="00883D16" w:rsidRPr="00017D5B" w:rsidRDefault="00FD353B" w:rsidP="00883D16">
      <w:pPr>
        <w:jc w:val="both"/>
        <w:rPr>
          <w:b/>
          <w:lang w:val="bs-Latn-BA"/>
        </w:rPr>
      </w:pPr>
      <w:r w:rsidRPr="00017D5B">
        <w:rPr>
          <w:b/>
          <w:lang w:val="bs-Latn-BA"/>
        </w:rPr>
        <w:t>Ad-5</w:t>
      </w:r>
      <w:r w:rsidR="00883D16" w:rsidRPr="00017D5B">
        <w:rPr>
          <w:b/>
          <w:lang w:val="bs-Latn-BA"/>
        </w:rPr>
        <w:t>.</w:t>
      </w:r>
    </w:p>
    <w:p w:rsidR="006A6006" w:rsidRPr="00017D5B" w:rsidRDefault="006A6006" w:rsidP="006A6006">
      <w:pPr>
        <w:contextualSpacing/>
        <w:jc w:val="both"/>
        <w:rPr>
          <w:lang w:val="bs-Latn-BA"/>
        </w:rPr>
      </w:pPr>
      <w:r w:rsidRPr="00017D5B">
        <w:rPr>
          <w:lang w:val="bs-Latn-BA"/>
        </w:rPr>
        <w:t>Prof. dr. Rifat Škrijelj ukratko je informi</w:t>
      </w:r>
      <w:r w:rsidR="001E67FF" w:rsidRPr="00017D5B">
        <w:rPr>
          <w:lang w:val="bs-Latn-BA"/>
        </w:rPr>
        <w:t>r</w:t>
      </w:r>
      <w:r w:rsidRPr="00017D5B">
        <w:rPr>
          <w:lang w:val="bs-Latn-BA"/>
        </w:rPr>
        <w:t>ao članove Senata o dinamici aktivnosti na</w:t>
      </w:r>
      <w:r w:rsidRPr="00017D5B">
        <w:rPr>
          <w:b/>
          <w:lang w:val="bs-Latn-BA"/>
        </w:rPr>
        <w:t xml:space="preserve"> </w:t>
      </w:r>
      <w:r w:rsidRPr="00017D5B">
        <w:rPr>
          <w:lang w:val="bs-Latn-BA"/>
        </w:rPr>
        <w:t>utvrđivanju prijedloga kriterija za dodjelu sredstava</w:t>
      </w:r>
      <w:r w:rsidRPr="00017D5B">
        <w:rPr>
          <w:b/>
          <w:lang w:val="bs-Latn-BA"/>
        </w:rPr>
        <w:t xml:space="preserve"> </w:t>
      </w:r>
      <w:r w:rsidRPr="00017D5B">
        <w:rPr>
          <w:lang w:val="bs-Latn-BA"/>
        </w:rPr>
        <w:t>iz budžeta Kantona Sarajevo za rad Univerziteta u Sarajevu i njegovih organizacionih jedinica.</w:t>
      </w:r>
    </w:p>
    <w:p w:rsidR="006A6006" w:rsidRPr="00017D5B" w:rsidRDefault="00DC2BB3" w:rsidP="006A6006">
      <w:pPr>
        <w:contextualSpacing/>
        <w:jc w:val="both"/>
        <w:rPr>
          <w:lang w:val="bs-Latn-BA"/>
        </w:rPr>
      </w:pPr>
      <w:r w:rsidRPr="00017D5B">
        <w:rPr>
          <w:lang w:val="bs-Latn-BA"/>
        </w:rPr>
        <w:t>U vezi sa navedenim vodila s</w:t>
      </w:r>
      <w:r w:rsidR="006A6006" w:rsidRPr="00017D5B">
        <w:rPr>
          <w:lang w:val="bs-Latn-BA"/>
        </w:rPr>
        <w:t xml:space="preserve">e diskusija u kojoj su učestvovali: </w:t>
      </w:r>
      <w:r w:rsidR="00DD2CC6" w:rsidRPr="00017D5B">
        <w:rPr>
          <w:lang w:val="bs-Latn-BA"/>
        </w:rPr>
        <w:t>prof. dr. Željko Šain, prof. dr. Naris Pojskić, prof. dr. Kemal Kozarić, pr</w:t>
      </w:r>
      <w:r w:rsidR="00016872" w:rsidRPr="00017D5B">
        <w:rPr>
          <w:lang w:val="bs-Latn-BA"/>
        </w:rPr>
        <w:t>of. dr. Rifat Škrijelj i dr. sc.</w:t>
      </w:r>
      <w:r w:rsidR="00DD2CC6" w:rsidRPr="00017D5B">
        <w:rPr>
          <w:lang w:val="bs-Latn-BA"/>
        </w:rPr>
        <w:t xml:space="preserve"> Fikret Bečirović.</w:t>
      </w:r>
    </w:p>
    <w:p w:rsidR="00A12CA9" w:rsidRPr="00017D5B" w:rsidRDefault="00A12CA9" w:rsidP="006A6006">
      <w:pPr>
        <w:contextualSpacing/>
        <w:jc w:val="both"/>
        <w:rPr>
          <w:lang w:val="bs-Latn-BA"/>
        </w:rPr>
      </w:pPr>
      <w:r w:rsidRPr="00017D5B">
        <w:rPr>
          <w:lang w:val="bs-Latn-BA"/>
        </w:rPr>
        <w:t>U skladu sa pri</w:t>
      </w:r>
      <w:r w:rsidR="00FE3A79" w:rsidRPr="00017D5B">
        <w:rPr>
          <w:lang w:val="bs-Latn-BA"/>
        </w:rPr>
        <w:t>jedlozima iznesenim u diskusiji usvojeni su sl</w:t>
      </w:r>
      <w:r w:rsidRPr="00017D5B">
        <w:rPr>
          <w:lang w:val="bs-Latn-BA"/>
        </w:rPr>
        <w:t>jedeći</w:t>
      </w:r>
    </w:p>
    <w:p w:rsidR="00F432D0" w:rsidRPr="00017D5B" w:rsidRDefault="00F432D0" w:rsidP="00F432D0">
      <w:pPr>
        <w:jc w:val="both"/>
        <w:rPr>
          <w:rFonts w:eastAsiaTheme="minorHAnsi"/>
          <w:lang w:val="bs-Latn-BA"/>
        </w:rPr>
      </w:pPr>
    </w:p>
    <w:p w:rsidR="00F432D0" w:rsidRPr="00017D5B" w:rsidRDefault="00A12CA9" w:rsidP="00F432D0">
      <w:pPr>
        <w:jc w:val="center"/>
        <w:rPr>
          <w:b/>
          <w:i/>
          <w:lang w:val="bs-Latn-BA"/>
        </w:rPr>
      </w:pPr>
      <w:r w:rsidRPr="00017D5B">
        <w:rPr>
          <w:b/>
          <w:lang w:val="bs-Latn-BA"/>
        </w:rPr>
        <w:t>Z A K LJ U Č C I</w:t>
      </w:r>
    </w:p>
    <w:p w:rsidR="00F432D0" w:rsidRPr="00017D5B" w:rsidRDefault="00F432D0" w:rsidP="00F432D0">
      <w:pPr>
        <w:rPr>
          <w:b/>
          <w:lang w:val="bs-Latn-BA"/>
        </w:rPr>
      </w:pPr>
    </w:p>
    <w:p w:rsidR="00F432D0" w:rsidRPr="00017D5B" w:rsidRDefault="00F432D0" w:rsidP="00A1445B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Se</w:t>
      </w:r>
      <w:r w:rsidR="001E67FF" w:rsidRPr="00017D5B">
        <w:rPr>
          <w:lang w:val="bs-Latn-BA"/>
        </w:rPr>
        <w:t>nat konstatira</w:t>
      </w:r>
      <w:r w:rsidRPr="00017D5B">
        <w:rPr>
          <w:lang w:val="bs-Latn-BA"/>
        </w:rPr>
        <w:t xml:space="preserve"> da je utvrđivanje kriterija za dodjelu sredstava iz budžeta Kantona Sarajevo za rad Univerziteta u Sarajevu i n</w:t>
      </w:r>
      <w:r w:rsidR="00FE3A79" w:rsidRPr="00017D5B">
        <w:rPr>
          <w:lang w:val="bs-Latn-BA"/>
        </w:rPr>
        <w:t>jegovih organizacionih jedinica neophodno ostvariti</w:t>
      </w:r>
      <w:r w:rsidRPr="00017D5B">
        <w:rPr>
          <w:lang w:val="bs-Latn-BA"/>
        </w:rPr>
        <w:t xml:space="preserve"> dijalog</w:t>
      </w:r>
      <w:r w:rsidR="00FE3A79" w:rsidRPr="00017D5B">
        <w:rPr>
          <w:lang w:val="bs-Latn-BA"/>
        </w:rPr>
        <w:t>om</w:t>
      </w:r>
      <w:r w:rsidRPr="00017D5B">
        <w:rPr>
          <w:lang w:val="bs-Latn-BA"/>
        </w:rPr>
        <w:t xml:space="preserve"> sa Vladom Kantona Sarajevo.</w:t>
      </w:r>
    </w:p>
    <w:p w:rsidR="00F432D0" w:rsidRPr="00017D5B" w:rsidRDefault="00F432D0" w:rsidP="00A1445B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Polazi</w:t>
      </w:r>
      <w:r w:rsidR="00FE3A79" w:rsidRPr="00017D5B">
        <w:rPr>
          <w:lang w:val="bs-Latn-BA"/>
        </w:rPr>
        <w:t>šte za rješavanje pitanja finans</w:t>
      </w:r>
      <w:r w:rsidRPr="00017D5B">
        <w:rPr>
          <w:lang w:val="bs-Latn-BA"/>
        </w:rPr>
        <w:t>iranja Univerzit</w:t>
      </w:r>
      <w:r w:rsidR="00FE3A79" w:rsidRPr="00017D5B">
        <w:rPr>
          <w:lang w:val="bs-Latn-BA"/>
        </w:rPr>
        <w:t>eta u Sarajevu je potpisivanje k</w:t>
      </w:r>
      <w:r w:rsidRPr="00017D5B">
        <w:rPr>
          <w:lang w:val="bs-Latn-BA"/>
        </w:rPr>
        <w:t>olektivnog ugovora. Nakon rješavanja ovog pitanja potr</w:t>
      </w:r>
      <w:r w:rsidR="00FE3A79" w:rsidRPr="00017D5B">
        <w:rPr>
          <w:lang w:val="bs-Latn-BA"/>
        </w:rPr>
        <w:t>ebno je od</w:t>
      </w:r>
      <w:r w:rsidRPr="00017D5B">
        <w:rPr>
          <w:lang w:val="bs-Latn-BA"/>
        </w:rPr>
        <w:t xml:space="preserve"> Univerziteta u Sarajevu i Vlade Kantona Sarajevo defini</w:t>
      </w:r>
      <w:r w:rsidR="001E67FF" w:rsidRPr="00017D5B">
        <w:rPr>
          <w:lang w:val="bs-Latn-BA"/>
        </w:rPr>
        <w:t>r</w:t>
      </w:r>
      <w:r w:rsidRPr="00017D5B">
        <w:rPr>
          <w:lang w:val="bs-Latn-BA"/>
        </w:rPr>
        <w:t>ati materijalne (režijske) troškove, troškove održavanja i troškove razvoja Univerziteta.</w:t>
      </w:r>
    </w:p>
    <w:p w:rsidR="00F432D0" w:rsidRPr="00017D5B" w:rsidRDefault="001E67FF" w:rsidP="00A1445B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Senat konstatira</w:t>
      </w:r>
      <w:r w:rsidR="00F432D0" w:rsidRPr="00017D5B">
        <w:rPr>
          <w:lang w:val="bs-Latn-BA"/>
        </w:rPr>
        <w:t xml:space="preserve"> da je potrebno staviti van snage Zaključak Vlade Kantona Sarajevo kojim je zabranjeno novo upošljavanje (na neodređeno i određeno vrijeme, po ugovorima o djelu i ostalim ugovorima) u javnim ustanovama. Također,</w:t>
      </w:r>
      <w:r w:rsidR="00FE3A79" w:rsidRPr="00017D5B">
        <w:rPr>
          <w:lang w:val="bs-Latn-BA"/>
        </w:rPr>
        <w:t xml:space="preserve"> potrebno je obezbijediti finans</w:t>
      </w:r>
      <w:r w:rsidR="00F432D0" w:rsidRPr="00017D5B">
        <w:rPr>
          <w:lang w:val="bs-Latn-BA"/>
        </w:rPr>
        <w:t>iranje zakonski propisanog napredovanja akademskog osoblja, kao i cjeloživotno usavršavanje osoblja na Univerzitetu u Sarajevu.</w:t>
      </w:r>
    </w:p>
    <w:p w:rsidR="00F432D0" w:rsidRPr="00017D5B" w:rsidRDefault="00F432D0" w:rsidP="00A1445B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Potrebno je veće izdvajanje sredstava za naučnoistraživački/umjetničkoistraživački rad.</w:t>
      </w:r>
    </w:p>
    <w:p w:rsidR="00F432D0" w:rsidRPr="00017D5B" w:rsidRDefault="00F432D0" w:rsidP="00A1445B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Polazeći od različitog nivoa razvijenosti organizacionih jedinica Univerziteta u Sarajevu i različitog broja zaposlenih, potrebno</w:t>
      </w:r>
      <w:r w:rsidR="00FE3A79" w:rsidRPr="00017D5B">
        <w:rPr>
          <w:lang w:val="bs-Latn-BA"/>
        </w:rPr>
        <w:t xml:space="preserve"> je donijeti s</w:t>
      </w:r>
      <w:r w:rsidRPr="00017D5B">
        <w:rPr>
          <w:lang w:val="bs-Latn-BA"/>
        </w:rPr>
        <w:t>tandarde i normative za obavljanje djelatnosti visokog obrazovanja.</w:t>
      </w:r>
    </w:p>
    <w:p w:rsidR="00F432D0" w:rsidRPr="00017D5B" w:rsidRDefault="00FE3A79" w:rsidP="00A1445B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t>Potrebno je donošenje u</w:t>
      </w:r>
      <w:r w:rsidR="00F432D0" w:rsidRPr="00017D5B">
        <w:rPr>
          <w:lang w:val="bs-Latn-BA"/>
        </w:rPr>
        <w:t>redbe o s</w:t>
      </w:r>
      <w:r w:rsidR="001E67FF" w:rsidRPr="00017D5B">
        <w:rPr>
          <w:lang w:val="bs-Latn-BA"/>
        </w:rPr>
        <w:t>tje</w:t>
      </w:r>
      <w:r w:rsidR="00F432D0" w:rsidRPr="00017D5B">
        <w:rPr>
          <w:lang w:val="bs-Latn-BA"/>
        </w:rPr>
        <w:t>canju i raspodjeli vlastitih prihoda u svrhu razvoja Univerziteta u Sarajevu, kao i da se međunarodni projekti izdvoje na posebne račune.</w:t>
      </w:r>
    </w:p>
    <w:p w:rsidR="00F432D0" w:rsidRPr="00017D5B" w:rsidRDefault="00F432D0" w:rsidP="00A1445B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017D5B">
        <w:rPr>
          <w:lang w:val="bs-Latn-BA"/>
        </w:rPr>
        <w:lastRenderedPageBreak/>
        <w:t xml:space="preserve">Senat inicira korekciju </w:t>
      </w:r>
      <w:r w:rsidR="00FE3A79" w:rsidRPr="00017D5B">
        <w:rPr>
          <w:color w:val="231F20"/>
          <w:lang w:val="bs-Latn-BA" w:eastAsia="hr-HR"/>
        </w:rPr>
        <w:t>d</w:t>
      </w:r>
      <w:r w:rsidRPr="00017D5B">
        <w:rPr>
          <w:color w:val="231F20"/>
          <w:lang w:val="bs-Latn-BA" w:eastAsia="hr-HR"/>
        </w:rPr>
        <w:t xml:space="preserve">okumenta okvirnog budžeta (DOB) aktivnosti planiranja budžeta organizacionih jedinica Univerziteta u Sarajevu u skladu sa Zakonom o visokom obrazovanju Kantona Sarajevo za period od 2019. do 2021. godine </w:t>
      </w:r>
      <w:r w:rsidRPr="00017D5B">
        <w:rPr>
          <w:lang w:val="bs-Latn-BA"/>
        </w:rPr>
        <w:t>i njegovo usklađivanje sa potrebama Univerziteta u Sarajevu.</w:t>
      </w:r>
    </w:p>
    <w:p w:rsidR="00F432D0" w:rsidRPr="00017D5B" w:rsidRDefault="00F432D0" w:rsidP="00A44141">
      <w:pPr>
        <w:rPr>
          <w:lang w:val="bs-Latn-BA"/>
        </w:rPr>
      </w:pPr>
    </w:p>
    <w:p w:rsidR="0052707A" w:rsidRPr="00017D5B" w:rsidRDefault="00455A98" w:rsidP="0052707A">
      <w:pPr>
        <w:rPr>
          <w:b/>
          <w:lang w:val="bs-Latn-BA"/>
        </w:rPr>
      </w:pPr>
      <w:r w:rsidRPr="00017D5B">
        <w:rPr>
          <w:b/>
          <w:lang w:val="bs-Latn-BA"/>
        </w:rPr>
        <w:t>Ad-6</w:t>
      </w:r>
      <w:r w:rsidR="0052707A" w:rsidRPr="00017D5B">
        <w:rPr>
          <w:b/>
          <w:lang w:val="bs-Latn-BA"/>
        </w:rPr>
        <w:t>.</w:t>
      </w:r>
    </w:p>
    <w:p w:rsidR="00D462FF" w:rsidRPr="00017D5B" w:rsidRDefault="00F432D0" w:rsidP="00883D16">
      <w:pPr>
        <w:tabs>
          <w:tab w:val="left" w:pos="904"/>
        </w:tabs>
        <w:jc w:val="both"/>
        <w:rPr>
          <w:lang w:val="bs-Latn-BA"/>
        </w:rPr>
      </w:pPr>
      <w:r w:rsidRPr="00017D5B">
        <w:rPr>
          <w:lang w:val="bs-Latn-BA"/>
        </w:rPr>
        <w:t>J</w:t>
      </w:r>
      <w:r w:rsidR="001E67FF" w:rsidRPr="00017D5B">
        <w:rPr>
          <w:lang w:val="bs-Latn-BA"/>
        </w:rPr>
        <w:t>e</w:t>
      </w:r>
      <w:r w:rsidRPr="00017D5B">
        <w:rPr>
          <w:lang w:val="bs-Latn-BA"/>
        </w:rPr>
        <w:t>dnoglasno je donesena</w:t>
      </w:r>
    </w:p>
    <w:p w:rsidR="00F432D0" w:rsidRPr="00017D5B" w:rsidRDefault="00F432D0" w:rsidP="00F432D0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017D5B">
        <w:rPr>
          <w:b/>
          <w:bCs/>
          <w:iCs/>
          <w:lang w:val="bs-Latn-BA"/>
        </w:rPr>
        <w:t>O D L U K A</w:t>
      </w:r>
    </w:p>
    <w:p w:rsidR="00F432D0" w:rsidRPr="00017D5B" w:rsidRDefault="00F432D0" w:rsidP="00F432D0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</w:p>
    <w:p w:rsidR="00F432D0" w:rsidRPr="00017D5B" w:rsidRDefault="00A65E34" w:rsidP="00F432D0">
      <w:pPr>
        <w:jc w:val="both"/>
        <w:rPr>
          <w:bCs/>
          <w:lang w:val="bs-Latn-BA"/>
        </w:rPr>
      </w:pPr>
      <w:r w:rsidRPr="00017D5B">
        <w:rPr>
          <w:lang w:val="bs-Latn-BA"/>
        </w:rPr>
        <w:t>k</w:t>
      </w:r>
      <w:r w:rsidR="00F432D0" w:rsidRPr="00017D5B">
        <w:rPr>
          <w:lang w:val="bs-Latn-BA"/>
        </w:rPr>
        <w:t xml:space="preserve">ojom se usvaja </w:t>
      </w:r>
      <w:r w:rsidR="00F432D0" w:rsidRPr="00017D5B">
        <w:rPr>
          <w:bCs/>
          <w:lang w:val="bs-Latn-BA"/>
        </w:rPr>
        <w:t>Pravilnik o nagrađivanju zaposlenika i dodjeljivanju sredstava organizacionim jedincima Univerziteta u Sarajevu na osnovu rez</w:t>
      </w:r>
      <w:r w:rsidRPr="00017D5B">
        <w:rPr>
          <w:bCs/>
          <w:lang w:val="bs-Latn-BA"/>
        </w:rPr>
        <w:t>ultata naučnog/umjetničkog rada</w:t>
      </w:r>
      <w:r w:rsidR="00F432D0" w:rsidRPr="00017D5B">
        <w:rPr>
          <w:bCs/>
          <w:lang w:val="bs-Latn-BA"/>
        </w:rPr>
        <w:t xml:space="preserve"> broj: 01-519-1/18 od 29. 05. 2018. godine.</w:t>
      </w:r>
    </w:p>
    <w:p w:rsidR="00DC2BB3" w:rsidRPr="00017D5B" w:rsidRDefault="00DC2BB3" w:rsidP="00883D16">
      <w:pPr>
        <w:tabs>
          <w:tab w:val="left" w:pos="904"/>
        </w:tabs>
        <w:jc w:val="both"/>
        <w:rPr>
          <w:b/>
          <w:lang w:val="bs-Latn-BA"/>
        </w:rPr>
      </w:pPr>
    </w:p>
    <w:p w:rsidR="00DC2BB3" w:rsidRPr="00017D5B" w:rsidRDefault="00DC2BB3" w:rsidP="00883D16">
      <w:pPr>
        <w:tabs>
          <w:tab w:val="left" w:pos="904"/>
        </w:tabs>
        <w:jc w:val="both"/>
        <w:rPr>
          <w:b/>
          <w:lang w:val="bs-Latn-BA"/>
        </w:rPr>
      </w:pPr>
    </w:p>
    <w:p w:rsidR="00EA7C45" w:rsidRPr="00017D5B" w:rsidRDefault="00883D16" w:rsidP="00EA7C4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17D5B">
        <w:rPr>
          <w:rFonts w:ascii="Times New Roman" w:hAnsi="Times New Roman"/>
          <w:b/>
          <w:sz w:val="24"/>
          <w:szCs w:val="24"/>
        </w:rPr>
        <w:t>Ad-7.</w:t>
      </w:r>
      <w:r w:rsidR="00EA7C45" w:rsidRPr="00017D5B">
        <w:rPr>
          <w:rFonts w:ascii="Times New Roman" w:hAnsi="Times New Roman"/>
          <w:b/>
          <w:sz w:val="24"/>
          <w:szCs w:val="24"/>
        </w:rPr>
        <w:t xml:space="preserve"> </w:t>
      </w:r>
    </w:p>
    <w:p w:rsidR="00EA7C45" w:rsidRPr="00017D5B" w:rsidRDefault="00A65E34" w:rsidP="00EA7C4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17D5B">
        <w:rPr>
          <w:rFonts w:ascii="Times New Roman" w:hAnsi="Times New Roman"/>
          <w:b/>
          <w:sz w:val="24"/>
          <w:szCs w:val="24"/>
        </w:rPr>
        <w:t>Međunarodna saradnja</w:t>
      </w:r>
    </w:p>
    <w:p w:rsidR="00EA7C45" w:rsidRPr="00017D5B" w:rsidRDefault="00A65E34" w:rsidP="00A1445B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017D5B">
        <w:rPr>
          <w:lang w:val="bs-Latn-BA"/>
        </w:rPr>
        <w:t>Data je sa</w:t>
      </w:r>
      <w:r w:rsidR="00EA7C45" w:rsidRPr="00017D5B">
        <w:rPr>
          <w:lang w:val="bs-Latn-BA"/>
        </w:rPr>
        <w:t>glasnost</w:t>
      </w:r>
      <w:r w:rsidR="00EA7C45" w:rsidRPr="00017D5B">
        <w:rPr>
          <w:b/>
          <w:i/>
          <w:lang w:val="bs-Latn-BA"/>
        </w:rPr>
        <w:t xml:space="preserve"> </w:t>
      </w:r>
      <w:r w:rsidRPr="00017D5B">
        <w:rPr>
          <w:rFonts w:eastAsiaTheme="minorHAnsi"/>
          <w:lang w:val="bs-Latn-BA"/>
        </w:rPr>
        <w:t>za potpisivanje m</w:t>
      </w:r>
      <w:r w:rsidR="00EA7C45" w:rsidRPr="00017D5B">
        <w:rPr>
          <w:rFonts w:eastAsiaTheme="minorHAnsi"/>
          <w:lang w:val="bs-Latn-BA"/>
        </w:rPr>
        <w:t>emoranduma o razumijevanju, obr</w:t>
      </w:r>
      <w:r w:rsidRPr="00017D5B">
        <w:rPr>
          <w:rFonts w:eastAsiaTheme="minorHAnsi"/>
          <w:lang w:val="bs-Latn-BA"/>
        </w:rPr>
        <w:t>azovnoj i kulturnoj saradnji i p</w:t>
      </w:r>
      <w:r w:rsidR="00EA7C45" w:rsidRPr="00017D5B">
        <w:rPr>
          <w:rFonts w:eastAsiaTheme="minorHAnsi"/>
          <w:lang w:val="bs-Latn-BA"/>
        </w:rPr>
        <w:t>rotokola o razmjeni u okviru</w:t>
      </w:r>
      <w:r w:rsidRPr="00017D5B">
        <w:rPr>
          <w:rFonts w:eastAsiaTheme="minorHAnsi"/>
          <w:lang w:val="bs-Latn-BA"/>
        </w:rPr>
        <w:t xml:space="preserve"> </w:t>
      </w:r>
      <w:r w:rsidRPr="00017D5B">
        <w:rPr>
          <w:rFonts w:eastAsiaTheme="minorHAnsi"/>
          <w:lang w:val="bs-Latn-BA"/>
        </w:rPr>
        <w:t>programa</w:t>
      </w:r>
      <w:r w:rsidR="00EA7C45" w:rsidRPr="00017D5B">
        <w:rPr>
          <w:rFonts w:eastAsiaTheme="minorHAnsi"/>
          <w:lang w:val="bs-Latn-BA"/>
        </w:rPr>
        <w:t xml:space="preserve"> </w:t>
      </w:r>
      <w:r w:rsidRPr="00017D5B">
        <w:rPr>
          <w:rFonts w:eastAsiaTheme="minorHAnsi"/>
          <w:lang w:val="bs-Latn-BA"/>
        </w:rPr>
        <w:t>„</w:t>
      </w:r>
      <w:r w:rsidR="00EA7C45" w:rsidRPr="00017D5B">
        <w:rPr>
          <w:rFonts w:eastAsiaTheme="minorHAnsi"/>
          <w:lang w:val="bs-Latn-BA"/>
        </w:rPr>
        <w:t>Mevlana</w:t>
      </w:r>
      <w:r w:rsidRPr="00017D5B">
        <w:rPr>
          <w:rFonts w:eastAsiaTheme="minorHAnsi"/>
          <w:lang w:val="bs-Latn-BA"/>
        </w:rPr>
        <w:t>“</w:t>
      </w:r>
      <w:r w:rsidR="00EA7C45" w:rsidRPr="00017D5B">
        <w:rPr>
          <w:rFonts w:eastAsiaTheme="minorHAnsi"/>
          <w:lang w:val="bs-Latn-BA"/>
        </w:rPr>
        <w:t xml:space="preserve"> između Univerziteta Karamanoglu Mehmetbey, Turska</w:t>
      </w:r>
      <w:r w:rsidRPr="00017D5B">
        <w:rPr>
          <w:rFonts w:eastAsiaTheme="minorHAnsi"/>
          <w:lang w:val="bs-Latn-BA"/>
        </w:rPr>
        <w:t>,</w:t>
      </w:r>
      <w:r w:rsidR="00EA7C45" w:rsidRPr="00017D5B">
        <w:rPr>
          <w:rFonts w:eastAsiaTheme="minorHAnsi"/>
          <w:lang w:val="bs-Latn-BA"/>
        </w:rPr>
        <w:t xml:space="preserve"> i Univerziteta u Sarajevu, Bosna i Hercegovina.</w:t>
      </w:r>
    </w:p>
    <w:p w:rsidR="00EA7C45" w:rsidRPr="00017D5B" w:rsidRDefault="00A65E34" w:rsidP="00A1445B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017D5B">
        <w:rPr>
          <w:lang w:val="bs-Latn-BA"/>
        </w:rPr>
        <w:t>Data je sa</w:t>
      </w:r>
      <w:r w:rsidR="00EA7C45" w:rsidRPr="00017D5B">
        <w:rPr>
          <w:lang w:val="bs-Latn-BA"/>
        </w:rPr>
        <w:t>glasnost</w:t>
      </w:r>
      <w:r w:rsidR="00EA7C45" w:rsidRPr="00017D5B">
        <w:rPr>
          <w:b/>
          <w:i/>
          <w:lang w:val="bs-Latn-BA"/>
        </w:rPr>
        <w:t xml:space="preserve"> </w:t>
      </w:r>
      <w:r w:rsidRPr="00017D5B">
        <w:rPr>
          <w:rFonts w:eastAsiaTheme="minorHAnsi"/>
          <w:lang w:val="bs-Latn-BA"/>
        </w:rPr>
        <w:t>za potpisivanje m</w:t>
      </w:r>
      <w:r w:rsidR="00EA7C45" w:rsidRPr="00017D5B">
        <w:rPr>
          <w:rFonts w:eastAsiaTheme="minorHAnsi"/>
          <w:lang w:val="bs-Latn-BA"/>
        </w:rPr>
        <w:t>emoranduma o razumijevanju između Univerziteta Celal Bayer, Manisa</w:t>
      </w:r>
      <w:r w:rsidRPr="00017D5B">
        <w:rPr>
          <w:rFonts w:eastAsiaTheme="minorHAnsi"/>
          <w:lang w:val="bs-Latn-BA"/>
        </w:rPr>
        <w:t>,</w:t>
      </w:r>
      <w:r w:rsidR="00EA7C45" w:rsidRPr="00017D5B">
        <w:rPr>
          <w:rFonts w:eastAsiaTheme="minorHAnsi"/>
          <w:lang w:val="bs-Latn-BA"/>
        </w:rPr>
        <w:t xml:space="preserve"> i Univerziteta u Sarajevu, Bosna i Hercegovina.</w:t>
      </w:r>
    </w:p>
    <w:p w:rsidR="00EA7C45" w:rsidRPr="00017D5B" w:rsidRDefault="00A65E34" w:rsidP="00A1445B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017D5B">
        <w:rPr>
          <w:lang w:val="bs-Latn-BA"/>
        </w:rPr>
        <w:t>Data je sa</w:t>
      </w:r>
      <w:r w:rsidR="00EA7C45" w:rsidRPr="00017D5B">
        <w:rPr>
          <w:lang w:val="bs-Latn-BA"/>
        </w:rPr>
        <w:t>glasnost</w:t>
      </w:r>
      <w:r w:rsidR="00EA7C45" w:rsidRPr="00017D5B">
        <w:rPr>
          <w:b/>
          <w:i/>
          <w:lang w:val="bs-Latn-BA"/>
        </w:rPr>
        <w:t xml:space="preserve"> </w:t>
      </w:r>
      <w:r w:rsidRPr="00017D5B">
        <w:rPr>
          <w:rFonts w:eastAsiaTheme="minorHAnsi"/>
          <w:lang w:val="bs-Latn-BA"/>
        </w:rPr>
        <w:t>za potpisivanje sporazuma</w:t>
      </w:r>
      <w:r w:rsidR="00EA7C45" w:rsidRPr="00017D5B">
        <w:rPr>
          <w:rFonts w:eastAsiaTheme="minorHAnsi"/>
          <w:lang w:val="bs-Latn-BA"/>
        </w:rPr>
        <w:t xml:space="preserve"> o saradnji između Univerziteta Medipol, Istanbul, Turska</w:t>
      </w:r>
      <w:r w:rsidRPr="00017D5B">
        <w:rPr>
          <w:rFonts w:eastAsiaTheme="minorHAnsi"/>
          <w:lang w:val="bs-Latn-BA"/>
        </w:rPr>
        <w:t>,</w:t>
      </w:r>
      <w:r w:rsidR="00EA7C45" w:rsidRPr="00017D5B">
        <w:rPr>
          <w:rFonts w:eastAsiaTheme="minorHAnsi"/>
          <w:lang w:val="bs-Latn-BA"/>
        </w:rPr>
        <w:t xml:space="preserve"> i Univerziteta u Sarajevu, Bosna i Hercegovina.</w:t>
      </w:r>
    </w:p>
    <w:p w:rsidR="00A12CA9" w:rsidRPr="00017D5B" w:rsidRDefault="00A12CA9" w:rsidP="004F5808">
      <w:pPr>
        <w:jc w:val="both"/>
        <w:rPr>
          <w:lang w:val="bs-Latn-BA"/>
        </w:rPr>
      </w:pPr>
    </w:p>
    <w:p w:rsidR="00883D16" w:rsidRPr="00017D5B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17D5B">
        <w:rPr>
          <w:rFonts w:ascii="Times New Roman" w:hAnsi="Times New Roman"/>
          <w:b/>
          <w:sz w:val="24"/>
          <w:szCs w:val="24"/>
        </w:rPr>
        <w:t>Ad-8.</w:t>
      </w:r>
    </w:p>
    <w:p w:rsidR="00C93D8C" w:rsidRPr="00017D5B" w:rsidRDefault="00C93D8C" w:rsidP="004F58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Jednoglasno je donesena</w:t>
      </w:r>
    </w:p>
    <w:p w:rsidR="00C93D8C" w:rsidRPr="00017D5B" w:rsidRDefault="00C93D8C" w:rsidP="00C93D8C">
      <w:pPr>
        <w:jc w:val="center"/>
        <w:rPr>
          <w:b/>
          <w:lang w:val="bs-Latn-BA"/>
        </w:rPr>
      </w:pPr>
    </w:p>
    <w:p w:rsidR="00C93D8C" w:rsidRPr="00017D5B" w:rsidRDefault="00C93D8C" w:rsidP="00C93D8C">
      <w:pPr>
        <w:jc w:val="center"/>
        <w:rPr>
          <w:b/>
          <w:i/>
          <w:lang w:val="bs-Latn-BA"/>
        </w:rPr>
      </w:pPr>
      <w:r w:rsidRPr="00017D5B">
        <w:rPr>
          <w:b/>
          <w:lang w:val="bs-Latn-BA"/>
        </w:rPr>
        <w:t>O D L U K A</w:t>
      </w:r>
    </w:p>
    <w:p w:rsidR="00C93D8C" w:rsidRPr="00017D5B" w:rsidRDefault="00C93D8C" w:rsidP="00C93D8C">
      <w:pPr>
        <w:jc w:val="center"/>
        <w:rPr>
          <w:b/>
          <w:lang w:val="bs-Latn-BA"/>
        </w:rPr>
      </w:pPr>
    </w:p>
    <w:p w:rsidR="00C93D8C" w:rsidRPr="00017D5B" w:rsidRDefault="00A65E34" w:rsidP="00C93D8C">
      <w:pPr>
        <w:jc w:val="both"/>
        <w:rPr>
          <w:lang w:val="bs-Latn-BA"/>
        </w:rPr>
      </w:pPr>
      <w:r w:rsidRPr="00017D5B">
        <w:rPr>
          <w:lang w:val="bs-Latn-BA"/>
        </w:rPr>
        <w:t>k</w:t>
      </w:r>
      <w:r w:rsidR="00C93D8C" w:rsidRPr="00017D5B">
        <w:rPr>
          <w:lang w:val="bs-Latn-BA"/>
        </w:rPr>
        <w:t>ojom je prihvaćen Izvje</w:t>
      </w:r>
      <w:r w:rsidRPr="00017D5B">
        <w:rPr>
          <w:lang w:val="bs-Latn-BA"/>
        </w:rPr>
        <w:t>štaj Ekspertnog tima za izradu e</w:t>
      </w:r>
      <w:r w:rsidR="00C93D8C" w:rsidRPr="00017D5B">
        <w:rPr>
          <w:lang w:val="bs-Latn-BA"/>
        </w:rPr>
        <w:t>laborata o unutr</w:t>
      </w:r>
      <w:r w:rsidRPr="00017D5B">
        <w:rPr>
          <w:lang w:val="bs-Latn-BA"/>
        </w:rPr>
        <w:t>ašnjoj organizaciji i bibliotečk</w:t>
      </w:r>
      <w:r w:rsidR="00C93D8C" w:rsidRPr="00017D5B">
        <w:rPr>
          <w:lang w:val="bs-Latn-BA"/>
        </w:rPr>
        <w:t>im</w:t>
      </w:r>
      <w:r w:rsidRPr="00017D5B">
        <w:rPr>
          <w:lang w:val="bs-Latn-BA"/>
        </w:rPr>
        <w:t xml:space="preserve"> fondovima</w:t>
      </w:r>
      <w:r w:rsidR="00C93D8C" w:rsidRPr="00017D5B">
        <w:rPr>
          <w:lang w:val="bs-Latn-BA"/>
        </w:rPr>
        <w:t xml:space="preserve"> biblioteke Univerziteta u Sarajevu od 22. 05. 2018. godine.</w:t>
      </w:r>
    </w:p>
    <w:p w:rsidR="00F432D0" w:rsidRPr="00017D5B" w:rsidRDefault="00F432D0" w:rsidP="00883D16">
      <w:pPr>
        <w:rPr>
          <w:b/>
          <w:lang w:val="bs-Latn-BA"/>
        </w:rPr>
      </w:pPr>
    </w:p>
    <w:p w:rsidR="00883D16" w:rsidRPr="00017D5B" w:rsidRDefault="00883D16" w:rsidP="00883D16">
      <w:pPr>
        <w:rPr>
          <w:b/>
          <w:lang w:val="bs-Latn-BA"/>
        </w:rPr>
      </w:pPr>
      <w:r w:rsidRPr="00017D5B">
        <w:rPr>
          <w:b/>
          <w:lang w:val="bs-Latn-BA"/>
        </w:rPr>
        <w:t>Ad-9.</w:t>
      </w:r>
    </w:p>
    <w:p w:rsidR="00F432D0" w:rsidRPr="00017D5B" w:rsidRDefault="00893662" w:rsidP="00A1445B">
      <w:pPr>
        <w:pStyle w:val="ListParagraph"/>
        <w:numPr>
          <w:ilvl w:val="0"/>
          <w:numId w:val="27"/>
        </w:numPr>
        <w:jc w:val="both"/>
        <w:rPr>
          <w:rFonts w:eastAsiaTheme="minorHAnsi"/>
          <w:lang w:val="bs-Latn-BA"/>
        </w:rPr>
      </w:pPr>
      <w:r w:rsidRPr="00017D5B">
        <w:rPr>
          <w:lang w:val="bs-Latn-BA"/>
        </w:rPr>
        <w:t>Data je sa</w:t>
      </w:r>
      <w:r w:rsidR="00F432D0" w:rsidRPr="00017D5B">
        <w:rPr>
          <w:lang w:val="bs-Latn-BA"/>
        </w:rPr>
        <w:t>gl</w:t>
      </w:r>
      <w:r w:rsidR="00016872" w:rsidRPr="00017D5B">
        <w:rPr>
          <w:lang w:val="bs-Latn-BA"/>
        </w:rPr>
        <w:t>a</w:t>
      </w:r>
      <w:r w:rsidR="00F432D0" w:rsidRPr="00017D5B">
        <w:rPr>
          <w:lang w:val="bs-Latn-BA"/>
        </w:rPr>
        <w:t>snost</w:t>
      </w:r>
      <w:r w:rsidR="00F432D0" w:rsidRPr="00017D5B">
        <w:rPr>
          <w:b/>
          <w:i/>
          <w:lang w:val="bs-Latn-BA"/>
        </w:rPr>
        <w:t xml:space="preserve"> </w:t>
      </w:r>
      <w:r w:rsidR="00F432D0" w:rsidRPr="00017D5B">
        <w:rPr>
          <w:lang w:val="bs-Latn-BA"/>
        </w:rPr>
        <w:t xml:space="preserve">na zahtjev Medicinskog fakulteta Univerziteta u Sarajevu za </w:t>
      </w:r>
      <w:r w:rsidRPr="00017D5B">
        <w:rPr>
          <w:rFonts w:eastAsiaTheme="minorHAnsi"/>
          <w:lang w:val="bs-Latn-BA"/>
        </w:rPr>
        <w:t>proširenje p</w:t>
      </w:r>
      <w:r w:rsidR="00F432D0" w:rsidRPr="00017D5B">
        <w:rPr>
          <w:rFonts w:eastAsiaTheme="minorHAnsi"/>
          <w:lang w:val="bs-Latn-BA"/>
        </w:rPr>
        <w:t>lana</w:t>
      </w:r>
      <w:r w:rsidRPr="00017D5B">
        <w:rPr>
          <w:rFonts w:eastAsiaTheme="minorHAnsi"/>
          <w:lang w:val="bs-Latn-BA"/>
        </w:rPr>
        <w:t xml:space="preserve"> upisa studenata u prvu godinu i</w:t>
      </w:r>
      <w:r w:rsidR="00F432D0" w:rsidRPr="00017D5B">
        <w:rPr>
          <w:rFonts w:eastAsiaTheme="minorHAnsi"/>
          <w:lang w:val="bs-Latn-BA"/>
        </w:rPr>
        <w:t>ntegriranog studija „Medicina“ na engleskom jeziku</w:t>
      </w:r>
      <w:r w:rsidRPr="00017D5B">
        <w:rPr>
          <w:rFonts w:eastAsiaTheme="minorHAnsi"/>
          <w:lang w:val="bs-Latn-BA"/>
        </w:rPr>
        <w:t xml:space="preserve"> u studijskoj 2018/2019. godini</w:t>
      </w:r>
      <w:r w:rsidR="00F432D0" w:rsidRPr="00017D5B">
        <w:rPr>
          <w:rFonts w:eastAsiaTheme="minorHAnsi"/>
          <w:lang w:val="bs-Latn-BA"/>
        </w:rPr>
        <w:t xml:space="preserve"> u skladu sa Standardima i normativima za obavljanje djelatnosti visokog obrazovanja na području Kantona Sarajevo.</w:t>
      </w:r>
    </w:p>
    <w:p w:rsidR="00F432D0" w:rsidRPr="00017D5B" w:rsidRDefault="00893662" w:rsidP="00A1445B">
      <w:pPr>
        <w:pStyle w:val="ListParagraph"/>
        <w:numPr>
          <w:ilvl w:val="0"/>
          <w:numId w:val="27"/>
        </w:numPr>
        <w:jc w:val="both"/>
        <w:rPr>
          <w:b/>
          <w:lang w:val="bs-Latn-BA"/>
        </w:rPr>
      </w:pPr>
      <w:r w:rsidRPr="00017D5B">
        <w:rPr>
          <w:lang w:val="bs-Latn-BA"/>
        </w:rPr>
        <w:t>Data je sa</w:t>
      </w:r>
      <w:r w:rsidR="00F432D0" w:rsidRPr="00017D5B">
        <w:rPr>
          <w:lang w:val="bs-Latn-BA"/>
        </w:rPr>
        <w:t>gl</w:t>
      </w:r>
      <w:r w:rsidRPr="00017D5B">
        <w:rPr>
          <w:lang w:val="bs-Latn-BA"/>
        </w:rPr>
        <w:t>a</w:t>
      </w:r>
      <w:r w:rsidR="00F432D0" w:rsidRPr="00017D5B">
        <w:rPr>
          <w:lang w:val="bs-Latn-BA"/>
        </w:rPr>
        <w:t>snost</w:t>
      </w:r>
      <w:r w:rsidR="00F432D0" w:rsidRPr="00017D5B">
        <w:rPr>
          <w:b/>
          <w:i/>
          <w:lang w:val="bs-Latn-BA"/>
        </w:rPr>
        <w:t xml:space="preserve"> </w:t>
      </w:r>
      <w:r w:rsidR="00F432D0" w:rsidRPr="00017D5B">
        <w:rPr>
          <w:lang w:val="bs-Latn-BA"/>
        </w:rPr>
        <w:t>na zahtjev Stomatološkog fakulteta sa klinikama Univerziteta u Sarajevu za pr</w:t>
      </w:r>
      <w:r w:rsidRPr="00017D5B">
        <w:rPr>
          <w:lang w:val="bs-Latn-BA"/>
        </w:rPr>
        <w:t>oširenje p</w:t>
      </w:r>
      <w:r w:rsidR="00F432D0" w:rsidRPr="00017D5B">
        <w:rPr>
          <w:lang w:val="bs-Latn-BA"/>
        </w:rPr>
        <w:t>lana upisa u prvu godinu strukovnih studija „Dentalna higijena“ u studijskoj 2018/2019. godini</w:t>
      </w:r>
      <w:r w:rsidR="00F432D0" w:rsidRPr="00017D5B">
        <w:rPr>
          <w:rFonts w:eastAsiaTheme="minorHAnsi"/>
          <w:lang w:val="bs-Latn-BA"/>
        </w:rPr>
        <w:t xml:space="preserve"> u skladu sa Standardima i normativima za obavljanje djelatnosti visokog obrazovanja na području Kantona Sarajevo.</w:t>
      </w:r>
    </w:p>
    <w:p w:rsidR="00E1165F" w:rsidRPr="00017D5B" w:rsidRDefault="00E1165F" w:rsidP="00883D16">
      <w:pPr>
        <w:jc w:val="both"/>
        <w:rPr>
          <w:b/>
          <w:lang w:val="bs-Latn-BA"/>
        </w:rPr>
      </w:pPr>
    </w:p>
    <w:p w:rsidR="00883D16" w:rsidRPr="00017D5B" w:rsidRDefault="00883D16" w:rsidP="00883D16">
      <w:pPr>
        <w:rPr>
          <w:b/>
          <w:lang w:val="bs-Latn-BA"/>
        </w:rPr>
      </w:pPr>
      <w:r w:rsidRPr="00017D5B">
        <w:rPr>
          <w:b/>
          <w:lang w:val="bs-Latn-BA"/>
        </w:rPr>
        <w:t>Ad-10.</w:t>
      </w:r>
    </w:p>
    <w:p w:rsidR="00962A8B" w:rsidRPr="00017D5B" w:rsidRDefault="00174DAA" w:rsidP="00174DAA">
      <w:pPr>
        <w:rPr>
          <w:lang w:val="bs-Latn-BA"/>
        </w:rPr>
      </w:pPr>
      <w:r w:rsidRPr="00017D5B">
        <w:rPr>
          <w:lang w:val="bs-Latn-BA"/>
        </w:rPr>
        <w:t>Jednoglasno je donesena</w:t>
      </w:r>
    </w:p>
    <w:p w:rsidR="00174DAA" w:rsidRPr="00017D5B" w:rsidRDefault="00174DAA" w:rsidP="00174DAA">
      <w:pPr>
        <w:rPr>
          <w:b/>
          <w:lang w:val="bs-Latn-BA"/>
        </w:rPr>
      </w:pPr>
    </w:p>
    <w:p w:rsidR="00962A8B" w:rsidRPr="00017D5B" w:rsidRDefault="00174DAA" w:rsidP="00962A8B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O D L U K A</w:t>
      </w:r>
    </w:p>
    <w:p w:rsidR="00962A8B" w:rsidRPr="00017D5B" w:rsidRDefault="00962A8B" w:rsidP="00962A8B">
      <w:pPr>
        <w:rPr>
          <w:lang w:val="bs-Latn-BA"/>
        </w:rPr>
      </w:pPr>
    </w:p>
    <w:p w:rsidR="00962A8B" w:rsidRPr="00017D5B" w:rsidRDefault="00962A8B" w:rsidP="00962A8B">
      <w:pPr>
        <w:jc w:val="both"/>
        <w:rPr>
          <w:rFonts w:eastAsiaTheme="minorHAnsi"/>
          <w:lang w:val="bs-Latn-BA"/>
        </w:rPr>
      </w:pPr>
      <w:r w:rsidRPr="00017D5B">
        <w:rPr>
          <w:lang w:val="bs-Latn-BA"/>
        </w:rPr>
        <w:t xml:space="preserve">Utvrđuje se </w:t>
      </w:r>
      <w:r w:rsidRPr="00017D5B">
        <w:rPr>
          <w:rFonts w:eastAsiaTheme="minorHAnsi"/>
          <w:lang w:val="bs-Latn-BA"/>
        </w:rPr>
        <w:t>Akademski kalendar Univerziteta u Sarajevu za studijsku 2018/2019. godinu sa Kalendarom organizacije i realizacije studijskih programa na Univerzitetu u Sarajevu u studijskoj 2018/2019. godini. </w:t>
      </w:r>
    </w:p>
    <w:p w:rsidR="00E90F36" w:rsidRPr="00017D5B" w:rsidRDefault="00E90F36" w:rsidP="00883D16">
      <w:pPr>
        <w:rPr>
          <w:b/>
          <w:lang w:val="bs-Latn-BA"/>
        </w:rPr>
      </w:pPr>
    </w:p>
    <w:p w:rsidR="00E90F36" w:rsidRPr="00017D5B" w:rsidRDefault="00E90F36" w:rsidP="00E90F36">
      <w:pPr>
        <w:rPr>
          <w:b/>
          <w:lang w:val="bs-Latn-BA"/>
        </w:rPr>
      </w:pPr>
      <w:r w:rsidRPr="00017D5B">
        <w:rPr>
          <w:b/>
          <w:lang w:val="bs-Latn-BA"/>
        </w:rPr>
        <w:t>Ad-11.</w:t>
      </w:r>
    </w:p>
    <w:p w:rsidR="00962A8B" w:rsidRPr="00017D5B" w:rsidRDefault="00962A8B" w:rsidP="00962A8B">
      <w:pPr>
        <w:jc w:val="both"/>
        <w:rPr>
          <w:lang w:val="bs-Latn-BA"/>
        </w:rPr>
      </w:pPr>
      <w:r w:rsidRPr="00017D5B">
        <w:rPr>
          <w:lang w:val="bs-Latn-BA"/>
        </w:rPr>
        <w:t xml:space="preserve">Dr. Ranko Markuš, rukovodilac </w:t>
      </w:r>
      <w:r w:rsidR="00016872" w:rsidRPr="00017D5B">
        <w:rPr>
          <w:lang w:val="bs-Latn-BA"/>
        </w:rPr>
        <w:t>p</w:t>
      </w:r>
      <w:r w:rsidRPr="00017D5B">
        <w:rPr>
          <w:lang w:val="bs-Latn-BA"/>
        </w:rPr>
        <w:t>rojekta zapošljavanja mladih</w:t>
      </w:r>
      <w:r w:rsidR="00017D5B" w:rsidRPr="00017D5B">
        <w:rPr>
          <w:lang w:val="bs-Latn-BA"/>
        </w:rPr>
        <w:t>,</w:t>
      </w:r>
      <w:r w:rsidRPr="00017D5B">
        <w:rPr>
          <w:lang w:val="bs-Latn-BA"/>
        </w:rPr>
        <w:t xml:space="preserve"> održao je prezentaciju </w:t>
      </w:r>
      <w:r w:rsidR="00017D5B" w:rsidRPr="00017D5B">
        <w:rPr>
          <w:lang w:val="bs-Latn-BA"/>
        </w:rPr>
        <w:t>o Inkubatoru</w:t>
      </w:r>
      <w:r w:rsidRPr="00017D5B">
        <w:rPr>
          <w:lang w:val="bs-Latn-BA"/>
        </w:rPr>
        <w:t xml:space="preserve"> poslovnih ideja</w:t>
      </w:r>
      <w:r w:rsidR="00017D5B" w:rsidRPr="00017D5B">
        <w:rPr>
          <w:lang w:val="bs-Latn-BA"/>
        </w:rPr>
        <w:t xml:space="preserve"> </w:t>
      </w:r>
      <w:r w:rsidR="00017D5B" w:rsidRPr="00017D5B">
        <w:rPr>
          <w:lang w:val="bs-Latn-BA"/>
        </w:rPr>
        <w:t>YEP</w:t>
      </w:r>
      <w:r w:rsidR="00017D5B" w:rsidRPr="00017D5B">
        <w:rPr>
          <w:lang w:val="bs-Latn-BA"/>
        </w:rPr>
        <w:t>.</w:t>
      </w:r>
      <w:r w:rsidRPr="00017D5B">
        <w:rPr>
          <w:lang w:val="bs-Latn-BA"/>
        </w:rPr>
        <w:t xml:space="preserve"> Projekat zapošljavanja mladih (YEP) koji podržava Vlada Švicarske u partnerstvu sa 33 lokalne zajednice (općine, gr</w:t>
      </w:r>
      <w:r w:rsidR="00017D5B" w:rsidRPr="00017D5B">
        <w:rPr>
          <w:lang w:val="bs-Latn-BA"/>
        </w:rPr>
        <w:t>adovi i kantoni) realizira I</w:t>
      </w:r>
      <w:r w:rsidRPr="00017D5B">
        <w:rPr>
          <w:lang w:val="bs-Latn-BA"/>
        </w:rPr>
        <w:t>nkubator poslovnih ideja. U Kantonu Sarajevo program je fokusiran na studente Univerziteta u Sarajevu, sa konačnim ciljem kreiran</w:t>
      </w:r>
      <w:r w:rsidR="00017D5B" w:rsidRPr="00017D5B">
        <w:rPr>
          <w:lang w:val="bs-Latn-BA"/>
        </w:rPr>
        <w:t>ja održivih radnih mjesta te osa</w:t>
      </w:r>
      <w:r w:rsidRPr="00017D5B">
        <w:rPr>
          <w:lang w:val="bs-Latn-BA"/>
        </w:rPr>
        <w:t>vremenjivanja Un</w:t>
      </w:r>
      <w:r w:rsidR="00017D5B" w:rsidRPr="00017D5B">
        <w:rPr>
          <w:lang w:val="bs-Latn-BA"/>
        </w:rPr>
        <w:t>iverziteta u smjeru uvođenja pre</w:t>
      </w:r>
      <w:r w:rsidRPr="00017D5B">
        <w:rPr>
          <w:lang w:val="bs-Latn-BA"/>
        </w:rPr>
        <w:t>duzetništva u nastavni plan i program. U prvoj fazi, u toku 2018. godine, u saradnji sa Ekonomskim fakultetom dat će se podrška studentima završnih godina svih fakulte</w:t>
      </w:r>
      <w:r w:rsidR="00017D5B" w:rsidRPr="00017D5B">
        <w:rPr>
          <w:lang w:val="bs-Latn-BA"/>
        </w:rPr>
        <w:t>ta u okviru programa jačanja pre</w:t>
      </w:r>
      <w:r w:rsidRPr="00017D5B">
        <w:rPr>
          <w:lang w:val="bs-Latn-BA"/>
        </w:rPr>
        <w:t>duzetničkih vještina, podrška u izradi prototipa proizvoda i/ili usluga, mentorstvu u izradi poslovnog modela i biznis-plana, pravna i knjigovodstvena podrška u odabiru optimalnog pravnog statusa budućeg biznisa. Nakon inicijalnog procesa inkubacije i stručne podrške YEP će, u partnerstvu sa Univerzitetom u Sarajevu i Vladom Kantona Sarajevo, najperspektivnijim poslovnim poduhvatima pružiti daljnju podršku. </w:t>
      </w:r>
    </w:p>
    <w:p w:rsidR="00E90F36" w:rsidRPr="00017D5B" w:rsidRDefault="00E90F36" w:rsidP="00962A8B">
      <w:pPr>
        <w:jc w:val="both"/>
        <w:rPr>
          <w:lang w:val="bs-Latn-BA"/>
        </w:rPr>
      </w:pPr>
    </w:p>
    <w:p w:rsidR="00E90F36" w:rsidRPr="00017D5B" w:rsidRDefault="00E90F36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17D5B">
        <w:rPr>
          <w:rFonts w:ascii="Times New Roman" w:hAnsi="Times New Roman"/>
          <w:b/>
          <w:sz w:val="24"/>
          <w:szCs w:val="24"/>
        </w:rPr>
        <w:t>Ad-12.</w:t>
      </w:r>
    </w:p>
    <w:p w:rsidR="009B5F40" w:rsidRPr="00017D5B" w:rsidRDefault="00017D5B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17D5B">
        <w:rPr>
          <w:rFonts w:ascii="Times New Roman" w:hAnsi="Times New Roman"/>
          <w:b/>
          <w:sz w:val="24"/>
          <w:szCs w:val="24"/>
        </w:rPr>
        <w:t>Informacije</w:t>
      </w:r>
    </w:p>
    <w:p w:rsidR="008319FF" w:rsidRPr="00017D5B" w:rsidRDefault="00D955C8" w:rsidP="0077164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Senatori su informi</w:t>
      </w:r>
      <w:r w:rsidR="001E67FF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</w:t>
      </w:r>
      <w:r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ani da je na ovogodišnjoj </w:t>
      </w:r>
      <w:r w:rsidRPr="00017D5B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Građevinijadi</w:t>
      </w:r>
      <w:r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Građevinski fakultet Univerziteta u Sarajevu osvojio 16 medalja (od ukupno 21)</w:t>
      </w:r>
      <w:r w:rsidR="00017D5B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čime je postavio rekord na ovom takmičenju. U kvizu znanja su osvojili medalje iz svih 11 predmeta</w:t>
      </w:r>
      <w:r w:rsidR="00017D5B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od čega je osam</w:t>
      </w:r>
      <w:r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bilo zlatnih. U sportskom</w:t>
      </w:r>
      <w:r w:rsidR="00017D5B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dijelu takmičenja osvojili su pet</w:t>
      </w:r>
      <w:r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medal</w:t>
      </w:r>
      <w:r w:rsidR="006E6B4E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ja (od ukupno 10). </w:t>
      </w:r>
      <w:r w:rsidR="006E6B4E" w:rsidRPr="00017D5B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Građevinijada</w:t>
      </w:r>
      <w:r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17D5B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je održana </w:t>
      </w:r>
      <w:r w:rsidR="008319FF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 Sunčevom Bregu</w:t>
      </w:r>
      <w:r w:rsidR="00017D5B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(Crno</w:t>
      </w:r>
      <w:r w:rsidR="00017D5B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mor</w:t>
      </w:r>
      <w:r w:rsidR="00017D5B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e)</w:t>
      </w:r>
      <w:r w:rsidR="008319FF" w:rsidRPr="00017D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u Bugarskoj. </w:t>
      </w:r>
    </w:p>
    <w:p w:rsidR="008319FF" w:rsidRPr="00017D5B" w:rsidRDefault="008319FF" w:rsidP="009243D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62A8B" w:rsidRPr="00017D5B" w:rsidRDefault="00C93D8C" w:rsidP="0026615E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Jednoglasno je donesena</w:t>
      </w:r>
    </w:p>
    <w:p w:rsidR="0026615E" w:rsidRPr="00017D5B" w:rsidRDefault="0026615E" w:rsidP="0026615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E6B4E" w:rsidRPr="00017D5B" w:rsidRDefault="006E6B4E" w:rsidP="0026615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62A8B" w:rsidRPr="00017D5B" w:rsidRDefault="00017D5B" w:rsidP="00962A8B">
      <w:pPr>
        <w:jc w:val="center"/>
        <w:rPr>
          <w:b/>
          <w:i/>
          <w:lang w:val="bs-Latn-BA"/>
        </w:rPr>
      </w:pPr>
      <w:r w:rsidRPr="00017D5B">
        <w:rPr>
          <w:b/>
          <w:lang w:val="bs-Latn-BA"/>
        </w:rPr>
        <w:t>O D L U K A</w:t>
      </w:r>
    </w:p>
    <w:p w:rsidR="00962A8B" w:rsidRPr="00017D5B" w:rsidRDefault="00017D5B" w:rsidP="00962A8B">
      <w:pPr>
        <w:jc w:val="center"/>
        <w:rPr>
          <w:b/>
          <w:lang w:val="bs-Latn-BA"/>
        </w:rPr>
      </w:pPr>
      <w:r w:rsidRPr="00017D5B">
        <w:rPr>
          <w:b/>
          <w:lang w:val="bs-Latn-BA"/>
        </w:rPr>
        <w:t>O IZMJENI ODLUKE O IMENOVANJU TIMA ZA IZRADU STRATEGIJE RAZVOJA OBRAZOVANJA I NAUKE UNIVERZITETA U SARAJEVU ZA PERIOD 2018–2022, BROJ: 01-197/18 OD 28. 02. 2018. GODINE</w:t>
      </w:r>
    </w:p>
    <w:p w:rsidR="006B21CB" w:rsidRPr="00017D5B" w:rsidRDefault="006B21CB" w:rsidP="00962A8B">
      <w:pPr>
        <w:jc w:val="center"/>
        <w:rPr>
          <w:b/>
          <w:lang w:val="bs-Latn-BA"/>
        </w:rPr>
      </w:pPr>
    </w:p>
    <w:p w:rsidR="006E6B4E" w:rsidRPr="00017D5B" w:rsidRDefault="006E6B4E" w:rsidP="00962A8B">
      <w:pPr>
        <w:jc w:val="center"/>
        <w:rPr>
          <w:b/>
          <w:lang w:val="bs-Latn-BA"/>
        </w:rPr>
      </w:pPr>
    </w:p>
    <w:p w:rsidR="00962A8B" w:rsidRPr="00017D5B" w:rsidRDefault="00017D5B" w:rsidP="00962A8B">
      <w:pPr>
        <w:jc w:val="both"/>
        <w:rPr>
          <w:lang w:val="bs-Latn-BA"/>
        </w:rPr>
      </w:pPr>
      <w:r w:rsidRPr="00017D5B">
        <w:rPr>
          <w:lang w:val="bs-Latn-BA"/>
        </w:rPr>
        <w:t>U Tim</w:t>
      </w:r>
      <w:r w:rsidR="00962A8B" w:rsidRPr="00017D5B">
        <w:rPr>
          <w:lang w:val="bs-Latn-BA"/>
        </w:rPr>
        <w:t xml:space="preserve"> za izradu strategije razvoja obrazovanja i nauke Univerziteta u Sarajevu za period 2018–2022. umjesto prof. dr. Željka Šaina imenuje se prof. dr. E</w:t>
      </w:r>
      <w:r w:rsidRPr="00017D5B">
        <w:rPr>
          <w:lang w:val="bs-Latn-BA"/>
        </w:rPr>
        <w:t>lvir Čizmić, prorektor za finans</w:t>
      </w:r>
      <w:r w:rsidR="00962A8B" w:rsidRPr="00017D5B">
        <w:rPr>
          <w:lang w:val="bs-Latn-BA"/>
        </w:rPr>
        <w:t>ije Univerziteta u Sarajevu.</w:t>
      </w:r>
    </w:p>
    <w:p w:rsidR="00962A8B" w:rsidRPr="00017D5B" w:rsidRDefault="00962A8B" w:rsidP="00962A8B">
      <w:pPr>
        <w:jc w:val="both"/>
        <w:rPr>
          <w:b/>
          <w:lang w:val="bs-Latn-BA"/>
        </w:rPr>
      </w:pPr>
    </w:p>
    <w:p w:rsidR="00962A8B" w:rsidRPr="00017D5B" w:rsidRDefault="00017D5B" w:rsidP="00962A8B">
      <w:pPr>
        <w:jc w:val="both"/>
        <w:rPr>
          <w:b/>
          <w:lang w:val="bs-Latn-BA"/>
        </w:rPr>
      </w:pPr>
      <w:r w:rsidRPr="00017D5B">
        <w:rPr>
          <w:lang w:val="bs-Latn-BA"/>
        </w:rPr>
        <w:t>U Tim</w:t>
      </w:r>
      <w:r w:rsidR="00962A8B" w:rsidRPr="00017D5B">
        <w:rPr>
          <w:lang w:val="bs-Latn-BA"/>
        </w:rPr>
        <w:t xml:space="preserve"> za resor kvaliteta umjesto prof. dr. Tamare</w:t>
      </w:r>
      <w:r w:rsidR="008373FE" w:rsidRPr="00017D5B">
        <w:rPr>
          <w:lang w:val="bs-Latn-BA"/>
        </w:rPr>
        <w:t xml:space="preserve"> Karače-Beljak imenuje se doc. m</w:t>
      </w:r>
      <w:r w:rsidR="00962A8B" w:rsidRPr="00017D5B">
        <w:rPr>
          <w:lang w:val="bs-Latn-BA"/>
        </w:rPr>
        <w:t>r. Azra Medić, Muzička akademija Univerziteta u Sarajevu.</w:t>
      </w:r>
    </w:p>
    <w:p w:rsidR="00962A8B" w:rsidRPr="00017D5B" w:rsidRDefault="00962A8B" w:rsidP="00962A8B">
      <w:pPr>
        <w:rPr>
          <w:b/>
          <w:lang w:val="bs-Latn-BA"/>
        </w:rPr>
      </w:pPr>
    </w:p>
    <w:p w:rsidR="00962A8B" w:rsidRPr="00017D5B" w:rsidRDefault="001E67FF" w:rsidP="00962A8B">
      <w:pPr>
        <w:jc w:val="both"/>
        <w:rPr>
          <w:lang w:val="bs-Latn-BA"/>
        </w:rPr>
      </w:pPr>
      <w:r w:rsidRPr="00017D5B">
        <w:rPr>
          <w:lang w:val="bs-Latn-BA"/>
        </w:rPr>
        <w:t>U Tim</w:t>
      </w:r>
      <w:r w:rsidR="00962A8B" w:rsidRPr="00017D5B">
        <w:rPr>
          <w:lang w:val="bs-Latn-BA"/>
        </w:rPr>
        <w:t xml:space="preserve"> za resor umjetnosti, </w:t>
      </w:r>
      <w:r w:rsidRPr="00017D5B">
        <w:rPr>
          <w:lang w:val="bs-Latn-BA"/>
        </w:rPr>
        <w:t>kulture i sporta umjesto mr. sc</w:t>
      </w:r>
      <w:r w:rsidR="00962A8B" w:rsidRPr="00017D5B">
        <w:rPr>
          <w:lang w:val="bs-Latn-BA"/>
        </w:rPr>
        <w:t>. Mirze Nakičevića imenuje se Ad</w:t>
      </w:r>
      <w:r w:rsidR="00017D5B" w:rsidRPr="00017D5B">
        <w:rPr>
          <w:lang w:val="bs-Latn-BA"/>
        </w:rPr>
        <w:t>ela Alagić-Đorđević, rukovoditeljica</w:t>
      </w:r>
      <w:r w:rsidR="00962A8B" w:rsidRPr="00017D5B">
        <w:rPr>
          <w:lang w:val="bs-Latn-BA"/>
        </w:rPr>
        <w:t xml:space="preserve"> Službe za umjetnost, kulturu i sport.</w:t>
      </w:r>
    </w:p>
    <w:p w:rsidR="0055676C" w:rsidRPr="00017D5B" w:rsidRDefault="0055676C" w:rsidP="00962A8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62A8B" w:rsidRPr="00017D5B" w:rsidRDefault="009243D1" w:rsidP="00A1445B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D5B">
        <w:rPr>
          <w:rFonts w:ascii="Times New Roman" w:hAnsi="Times New Roman"/>
          <w:sz w:val="24"/>
          <w:szCs w:val="24"/>
        </w:rPr>
        <w:t>Prof. dr. Kemal</w:t>
      </w:r>
      <w:r w:rsidR="00F461F4" w:rsidRPr="00017D5B">
        <w:rPr>
          <w:rFonts w:ascii="Times New Roman" w:hAnsi="Times New Roman"/>
          <w:sz w:val="24"/>
          <w:szCs w:val="24"/>
        </w:rPr>
        <w:t xml:space="preserve"> Kozarić informirao je senatore</w:t>
      </w:r>
      <w:r w:rsidRPr="00017D5B">
        <w:rPr>
          <w:rFonts w:ascii="Times New Roman" w:hAnsi="Times New Roman"/>
          <w:sz w:val="24"/>
          <w:szCs w:val="24"/>
        </w:rPr>
        <w:t xml:space="preserve"> da će </w:t>
      </w:r>
      <w:r w:rsidR="00F27CA8" w:rsidRPr="00017D5B">
        <w:rPr>
          <w:rFonts w:ascii="Times New Roman" w:hAnsi="Times New Roman"/>
          <w:sz w:val="24"/>
          <w:szCs w:val="24"/>
        </w:rPr>
        <w:t>zbog izbora na funkciju ambasadora Bosne i He</w:t>
      </w:r>
      <w:r w:rsidR="00017D5B" w:rsidRPr="00017D5B">
        <w:rPr>
          <w:rFonts w:ascii="Times New Roman" w:hAnsi="Times New Roman"/>
          <w:sz w:val="24"/>
          <w:szCs w:val="24"/>
        </w:rPr>
        <w:t>rcegovine u Austriji</w:t>
      </w:r>
      <w:r w:rsidR="00F27CA8" w:rsidRPr="00017D5B">
        <w:rPr>
          <w:rFonts w:ascii="Times New Roman" w:hAnsi="Times New Roman"/>
          <w:sz w:val="24"/>
          <w:szCs w:val="24"/>
        </w:rPr>
        <w:t xml:space="preserve"> </w:t>
      </w:r>
      <w:r w:rsidR="00017D5B" w:rsidRPr="00017D5B">
        <w:rPr>
          <w:rFonts w:ascii="Times New Roman" w:hAnsi="Times New Roman"/>
          <w:sz w:val="24"/>
          <w:szCs w:val="24"/>
        </w:rPr>
        <w:t>sa</w:t>
      </w:r>
      <w:r w:rsidRPr="00017D5B">
        <w:rPr>
          <w:rFonts w:ascii="Times New Roman" w:hAnsi="Times New Roman"/>
          <w:sz w:val="24"/>
          <w:szCs w:val="24"/>
        </w:rPr>
        <w:t xml:space="preserve"> 31. 05. 2018. godine podnijeti ostavku na funkciju dekana Ekonomskog fak</w:t>
      </w:r>
      <w:r w:rsidR="00F27CA8" w:rsidRPr="00017D5B">
        <w:rPr>
          <w:rFonts w:ascii="Times New Roman" w:hAnsi="Times New Roman"/>
          <w:sz w:val="24"/>
          <w:szCs w:val="24"/>
        </w:rPr>
        <w:t>ulteta Univerziteta u Sarajevu.</w:t>
      </w:r>
    </w:p>
    <w:p w:rsidR="009243D1" w:rsidRPr="00017D5B" w:rsidRDefault="009243D1" w:rsidP="00962A8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017D5B" w:rsidRDefault="00883D16" w:rsidP="00883D16">
      <w:pPr>
        <w:rPr>
          <w:lang w:val="bs-Latn-BA"/>
        </w:rPr>
      </w:pPr>
      <w:r w:rsidRPr="00017D5B">
        <w:rPr>
          <w:lang w:val="bs-Latn-BA"/>
        </w:rPr>
        <w:t xml:space="preserve">Sjednica je završena u </w:t>
      </w:r>
      <w:r w:rsidR="009568C8" w:rsidRPr="00017D5B">
        <w:rPr>
          <w:lang w:val="bs-Latn-BA"/>
        </w:rPr>
        <w:t>1</w:t>
      </w:r>
      <w:r w:rsidR="00C93D8C" w:rsidRPr="00017D5B">
        <w:rPr>
          <w:lang w:val="bs-Latn-BA"/>
        </w:rPr>
        <w:t>4</w:t>
      </w:r>
      <w:r w:rsidR="00016872" w:rsidRPr="00017D5B">
        <w:rPr>
          <w:lang w:val="bs-Latn-BA"/>
        </w:rPr>
        <w:t>:</w:t>
      </w:r>
      <w:r w:rsidR="00C93D8C" w:rsidRPr="00017D5B">
        <w:rPr>
          <w:lang w:val="bs-Latn-BA"/>
        </w:rPr>
        <w:t>1</w:t>
      </w:r>
      <w:r w:rsidR="004603EA" w:rsidRPr="00017D5B">
        <w:rPr>
          <w:lang w:val="bs-Latn-BA"/>
        </w:rPr>
        <w:t>5</w:t>
      </w:r>
      <w:r w:rsidR="00016872" w:rsidRPr="00017D5B">
        <w:rPr>
          <w:lang w:val="bs-Latn-BA"/>
        </w:rPr>
        <w:t>.</w:t>
      </w:r>
    </w:p>
    <w:p w:rsidR="00DC2BB3" w:rsidRPr="00017D5B" w:rsidRDefault="00DC2BB3" w:rsidP="00883D16">
      <w:pPr>
        <w:rPr>
          <w:b/>
          <w:lang w:val="bs-Latn-BA"/>
        </w:rPr>
      </w:pPr>
    </w:p>
    <w:p w:rsidR="00883D16" w:rsidRPr="00017D5B" w:rsidRDefault="00883D16" w:rsidP="00883D16">
      <w:pPr>
        <w:rPr>
          <w:b/>
          <w:i/>
          <w:lang w:val="bs-Latn-BA"/>
        </w:rPr>
      </w:pPr>
      <w:r w:rsidRPr="00017D5B">
        <w:rPr>
          <w:b/>
          <w:i/>
          <w:lang w:val="bs-Latn-BA"/>
        </w:rPr>
        <w:t>R</w:t>
      </w:r>
      <w:r w:rsidR="006F4DAA" w:rsidRPr="00017D5B">
        <w:rPr>
          <w:b/>
          <w:i/>
          <w:lang w:val="bs-Latn-BA"/>
        </w:rPr>
        <w:t xml:space="preserve"> </w:t>
      </w:r>
      <w:r w:rsidRPr="00017D5B">
        <w:rPr>
          <w:b/>
          <w:i/>
          <w:lang w:val="bs-Latn-BA"/>
        </w:rPr>
        <w:t>E</w:t>
      </w:r>
      <w:r w:rsidR="006F4DAA" w:rsidRPr="00017D5B">
        <w:rPr>
          <w:b/>
          <w:i/>
          <w:lang w:val="bs-Latn-BA"/>
        </w:rPr>
        <w:t xml:space="preserve"> </w:t>
      </w:r>
      <w:r w:rsidRPr="00017D5B">
        <w:rPr>
          <w:b/>
          <w:i/>
          <w:lang w:val="bs-Latn-BA"/>
        </w:rPr>
        <w:t>K</w:t>
      </w:r>
      <w:r w:rsidR="006F4DAA" w:rsidRPr="00017D5B">
        <w:rPr>
          <w:b/>
          <w:i/>
          <w:lang w:val="bs-Latn-BA"/>
        </w:rPr>
        <w:t xml:space="preserve"> </w:t>
      </w:r>
      <w:r w:rsidRPr="00017D5B">
        <w:rPr>
          <w:b/>
          <w:i/>
          <w:lang w:val="bs-Latn-BA"/>
        </w:rPr>
        <w:t>T</w:t>
      </w:r>
      <w:r w:rsidR="006F4DAA" w:rsidRPr="00017D5B">
        <w:rPr>
          <w:b/>
          <w:i/>
          <w:lang w:val="bs-Latn-BA"/>
        </w:rPr>
        <w:t xml:space="preserve"> </w:t>
      </w:r>
      <w:r w:rsidRPr="00017D5B">
        <w:rPr>
          <w:b/>
          <w:i/>
          <w:lang w:val="bs-Latn-BA"/>
        </w:rPr>
        <w:t>O</w:t>
      </w:r>
      <w:r w:rsidR="006F4DAA" w:rsidRPr="00017D5B">
        <w:rPr>
          <w:b/>
          <w:i/>
          <w:lang w:val="bs-Latn-BA"/>
        </w:rPr>
        <w:t xml:space="preserve"> </w:t>
      </w:r>
      <w:r w:rsidRPr="00017D5B">
        <w:rPr>
          <w:b/>
          <w:i/>
          <w:lang w:val="bs-Latn-BA"/>
        </w:rPr>
        <w:t>R</w:t>
      </w:r>
    </w:p>
    <w:p w:rsidR="00883D16" w:rsidRPr="00017D5B" w:rsidRDefault="00883D16" w:rsidP="00883D16">
      <w:pPr>
        <w:rPr>
          <w:b/>
          <w:i/>
          <w:lang w:val="bs-Latn-BA"/>
        </w:rPr>
      </w:pPr>
    </w:p>
    <w:p w:rsidR="00883D16" w:rsidRPr="00017D5B" w:rsidRDefault="00883D16" w:rsidP="00883D16">
      <w:pPr>
        <w:rPr>
          <w:b/>
          <w:i/>
          <w:lang w:val="bs-Latn-BA"/>
        </w:rPr>
      </w:pPr>
      <w:r w:rsidRPr="00017D5B">
        <w:rPr>
          <w:b/>
          <w:i/>
          <w:lang w:val="bs-Latn-BA"/>
        </w:rPr>
        <w:t>Prof. dr. Rifat Škrijelj, s. r.</w:t>
      </w:r>
    </w:p>
    <w:p w:rsidR="00DC2BB3" w:rsidRPr="00017D5B" w:rsidRDefault="00DC2BB3" w:rsidP="00883D16">
      <w:pPr>
        <w:rPr>
          <w:i/>
          <w:lang w:val="bs-Latn-BA"/>
        </w:rPr>
      </w:pPr>
    </w:p>
    <w:p w:rsidR="00DC2BB3" w:rsidRPr="00017D5B" w:rsidRDefault="00DC2BB3" w:rsidP="00883D16">
      <w:pPr>
        <w:rPr>
          <w:i/>
          <w:lang w:val="bs-Latn-BA"/>
        </w:rPr>
      </w:pPr>
    </w:p>
    <w:p w:rsidR="00883D16" w:rsidRPr="00017D5B" w:rsidRDefault="00883D16" w:rsidP="00883D16">
      <w:pPr>
        <w:rPr>
          <w:i/>
          <w:lang w:val="bs-Latn-BA"/>
        </w:rPr>
      </w:pPr>
      <w:r w:rsidRPr="00017D5B">
        <w:rPr>
          <w:i/>
          <w:lang w:val="bs-Latn-BA"/>
        </w:rPr>
        <w:t>Zapisničar:</w:t>
      </w:r>
    </w:p>
    <w:p w:rsidR="0008099E" w:rsidRPr="00017D5B" w:rsidRDefault="0008099E" w:rsidP="009D5B71">
      <w:pPr>
        <w:jc w:val="both"/>
        <w:rPr>
          <w:i/>
          <w:lang w:val="bs-Latn-BA"/>
        </w:rPr>
      </w:pPr>
    </w:p>
    <w:p w:rsidR="00252A93" w:rsidRPr="00017D5B" w:rsidRDefault="006F4DAA" w:rsidP="009D5B71">
      <w:pPr>
        <w:jc w:val="both"/>
        <w:rPr>
          <w:i/>
          <w:lang w:val="bs-Latn-BA"/>
        </w:rPr>
      </w:pPr>
      <w:r w:rsidRPr="00017D5B">
        <w:rPr>
          <w:i/>
          <w:lang w:val="bs-Latn-BA"/>
        </w:rPr>
        <w:t>Alma Voloder-Madacki</w:t>
      </w:r>
      <w:r w:rsidR="00893D00" w:rsidRPr="00017D5B">
        <w:rPr>
          <w:i/>
          <w:lang w:val="bs-Latn-BA"/>
        </w:rPr>
        <w:t>, s.</w:t>
      </w:r>
      <w:r w:rsidR="00016872" w:rsidRPr="00017D5B">
        <w:rPr>
          <w:i/>
          <w:lang w:val="bs-Latn-BA"/>
        </w:rPr>
        <w:t xml:space="preserve"> </w:t>
      </w:r>
      <w:r w:rsidR="00893D00" w:rsidRPr="00017D5B">
        <w:rPr>
          <w:i/>
          <w:lang w:val="bs-Latn-BA"/>
        </w:rPr>
        <w:t>r.</w:t>
      </w:r>
      <w:bookmarkEnd w:id="0"/>
    </w:p>
    <w:sectPr w:rsidR="00252A93" w:rsidRPr="00017D5B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C2B" w:rsidRDefault="007B6C2B">
      <w:r>
        <w:separator/>
      </w:r>
    </w:p>
  </w:endnote>
  <w:endnote w:type="continuationSeparator" w:id="0">
    <w:p w:rsidR="007B6C2B" w:rsidRDefault="007B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, 'MS M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8DF" w:rsidRDefault="000058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D5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058DF" w:rsidRPr="000E7156" w:rsidRDefault="000058DF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C2B" w:rsidRDefault="007B6C2B">
      <w:r>
        <w:separator/>
      </w:r>
    </w:p>
  </w:footnote>
  <w:footnote w:type="continuationSeparator" w:id="0">
    <w:p w:rsidR="007B6C2B" w:rsidRDefault="007B6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1E08"/>
    <w:multiLevelType w:val="hybridMultilevel"/>
    <w:tmpl w:val="98404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5B48"/>
    <w:multiLevelType w:val="multilevel"/>
    <w:tmpl w:val="71541D0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D15C00"/>
    <w:multiLevelType w:val="multilevel"/>
    <w:tmpl w:val="4D02C1A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3" w15:restartNumberingAfterBreak="0">
    <w:nsid w:val="0D290FA2"/>
    <w:multiLevelType w:val="multilevel"/>
    <w:tmpl w:val="81BEDB7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4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E6231"/>
    <w:multiLevelType w:val="multilevel"/>
    <w:tmpl w:val="48E85B30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6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7" w15:restartNumberingAfterBreak="0">
    <w:nsid w:val="1798591E"/>
    <w:multiLevelType w:val="multilevel"/>
    <w:tmpl w:val="2416E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965971"/>
    <w:multiLevelType w:val="multilevel"/>
    <w:tmpl w:val="6B483CF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0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</w:rPr>
    </w:lvl>
  </w:abstractNum>
  <w:abstractNum w:abstractNumId="9" w15:restartNumberingAfterBreak="0">
    <w:nsid w:val="18C45078"/>
    <w:multiLevelType w:val="multilevel"/>
    <w:tmpl w:val="14822812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32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10" w15:restartNumberingAfterBreak="0">
    <w:nsid w:val="1AE74281"/>
    <w:multiLevelType w:val="hybridMultilevel"/>
    <w:tmpl w:val="2A24F4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6D5A90"/>
    <w:multiLevelType w:val="hybridMultilevel"/>
    <w:tmpl w:val="920A022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05C2E"/>
    <w:multiLevelType w:val="hybridMultilevel"/>
    <w:tmpl w:val="C2408DBC"/>
    <w:lvl w:ilvl="0" w:tplc="C87CD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72E9B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530" w:hanging="360"/>
      </w:pPr>
      <w:rPr>
        <w:rFonts w:ascii="Times New Roman" w:eastAsia="Calibr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2250" w:hanging="360"/>
      </w:pPr>
    </w:lvl>
    <w:lvl w:ilvl="2" w:tplc="141A001B">
      <w:start w:val="1"/>
      <w:numFmt w:val="lowerRoman"/>
      <w:lvlText w:val="%3."/>
      <w:lvlJc w:val="right"/>
      <w:pPr>
        <w:ind w:left="2970" w:hanging="180"/>
      </w:pPr>
    </w:lvl>
    <w:lvl w:ilvl="3" w:tplc="141A000F">
      <w:start w:val="1"/>
      <w:numFmt w:val="decimal"/>
      <w:lvlText w:val="%4."/>
      <w:lvlJc w:val="left"/>
      <w:pPr>
        <w:ind w:left="1530" w:hanging="360"/>
      </w:pPr>
    </w:lvl>
    <w:lvl w:ilvl="4" w:tplc="141A0019">
      <w:start w:val="1"/>
      <w:numFmt w:val="lowerLetter"/>
      <w:lvlText w:val="%5."/>
      <w:lvlJc w:val="left"/>
      <w:pPr>
        <w:ind w:left="4410" w:hanging="360"/>
      </w:pPr>
    </w:lvl>
    <w:lvl w:ilvl="5" w:tplc="141A001B">
      <w:start w:val="1"/>
      <w:numFmt w:val="lowerRoman"/>
      <w:lvlText w:val="%6."/>
      <w:lvlJc w:val="right"/>
      <w:pPr>
        <w:ind w:left="5130" w:hanging="180"/>
      </w:pPr>
    </w:lvl>
    <w:lvl w:ilvl="6" w:tplc="141A000F">
      <w:start w:val="1"/>
      <w:numFmt w:val="decimal"/>
      <w:lvlText w:val="%7."/>
      <w:lvlJc w:val="left"/>
      <w:pPr>
        <w:ind w:left="5850" w:hanging="360"/>
      </w:pPr>
    </w:lvl>
    <w:lvl w:ilvl="7" w:tplc="141A0019">
      <w:start w:val="1"/>
      <w:numFmt w:val="lowerLetter"/>
      <w:lvlText w:val="%8."/>
      <w:lvlJc w:val="left"/>
      <w:pPr>
        <w:ind w:left="6570" w:hanging="360"/>
      </w:pPr>
    </w:lvl>
    <w:lvl w:ilvl="8" w:tplc="141A001B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3053F04"/>
    <w:multiLevelType w:val="hybridMultilevel"/>
    <w:tmpl w:val="39E09D22"/>
    <w:lvl w:ilvl="0" w:tplc="BD202F9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52C33EF"/>
    <w:multiLevelType w:val="multilevel"/>
    <w:tmpl w:val="2D020BF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2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</w:rPr>
    </w:lvl>
  </w:abstractNum>
  <w:abstractNum w:abstractNumId="16" w15:restartNumberingAfterBreak="0">
    <w:nsid w:val="27B80196"/>
    <w:multiLevelType w:val="multilevel"/>
    <w:tmpl w:val="25E04B6A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39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1800"/>
      </w:pPr>
      <w:rPr>
        <w:rFonts w:hint="default"/>
      </w:rPr>
    </w:lvl>
  </w:abstractNum>
  <w:abstractNum w:abstractNumId="17" w15:restartNumberingAfterBreak="0">
    <w:nsid w:val="2A0F3753"/>
    <w:multiLevelType w:val="hybridMultilevel"/>
    <w:tmpl w:val="31C0EE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C972A8"/>
    <w:multiLevelType w:val="multilevel"/>
    <w:tmpl w:val="171CE09A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4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1800"/>
      </w:pPr>
      <w:rPr>
        <w:rFonts w:hint="default"/>
      </w:rPr>
    </w:lvl>
  </w:abstractNum>
  <w:abstractNum w:abstractNumId="19" w15:restartNumberingAfterBreak="0">
    <w:nsid w:val="2C52108E"/>
    <w:multiLevelType w:val="multilevel"/>
    <w:tmpl w:val="3D3C8BB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55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0" w15:restartNumberingAfterBreak="0">
    <w:nsid w:val="2D2345DB"/>
    <w:multiLevelType w:val="multilevel"/>
    <w:tmpl w:val="4E4ABE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2EC87DDD"/>
    <w:multiLevelType w:val="multilevel"/>
    <w:tmpl w:val="724E7CB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2" w15:restartNumberingAfterBreak="0">
    <w:nsid w:val="32F942B7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32" w:hanging="360"/>
      </w:pPr>
    </w:lvl>
    <w:lvl w:ilvl="2" w:tplc="141A001B" w:tentative="1">
      <w:start w:val="1"/>
      <w:numFmt w:val="lowerRoman"/>
      <w:lvlText w:val="%3."/>
      <w:lvlJc w:val="right"/>
      <w:pPr>
        <w:ind w:left="2852" w:hanging="180"/>
      </w:pPr>
    </w:lvl>
    <w:lvl w:ilvl="3" w:tplc="141A000F" w:tentative="1">
      <w:start w:val="1"/>
      <w:numFmt w:val="decimal"/>
      <w:lvlText w:val="%4."/>
      <w:lvlJc w:val="left"/>
      <w:pPr>
        <w:ind w:left="3572" w:hanging="360"/>
      </w:pPr>
    </w:lvl>
    <w:lvl w:ilvl="4" w:tplc="141A0019" w:tentative="1">
      <w:start w:val="1"/>
      <w:numFmt w:val="lowerLetter"/>
      <w:lvlText w:val="%5."/>
      <w:lvlJc w:val="left"/>
      <w:pPr>
        <w:ind w:left="4292" w:hanging="360"/>
      </w:pPr>
    </w:lvl>
    <w:lvl w:ilvl="5" w:tplc="141A001B" w:tentative="1">
      <w:start w:val="1"/>
      <w:numFmt w:val="lowerRoman"/>
      <w:lvlText w:val="%6."/>
      <w:lvlJc w:val="right"/>
      <w:pPr>
        <w:ind w:left="5012" w:hanging="180"/>
      </w:pPr>
    </w:lvl>
    <w:lvl w:ilvl="6" w:tplc="141A000F" w:tentative="1">
      <w:start w:val="1"/>
      <w:numFmt w:val="decimal"/>
      <w:lvlText w:val="%7."/>
      <w:lvlJc w:val="left"/>
      <w:pPr>
        <w:ind w:left="5732" w:hanging="360"/>
      </w:pPr>
    </w:lvl>
    <w:lvl w:ilvl="7" w:tplc="141A0019" w:tentative="1">
      <w:start w:val="1"/>
      <w:numFmt w:val="lowerLetter"/>
      <w:lvlText w:val="%8."/>
      <w:lvlJc w:val="left"/>
      <w:pPr>
        <w:ind w:left="6452" w:hanging="360"/>
      </w:pPr>
    </w:lvl>
    <w:lvl w:ilvl="8" w:tplc="141A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23" w15:restartNumberingAfterBreak="0">
    <w:nsid w:val="35EB4309"/>
    <w:multiLevelType w:val="multilevel"/>
    <w:tmpl w:val="9E301220"/>
    <w:lvl w:ilvl="0">
      <w:start w:val="1"/>
      <w:numFmt w:val="decimal"/>
      <w:lvlText w:val="%1."/>
      <w:lvlJc w:val="left"/>
      <w:pPr>
        <w:ind w:left="153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153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38C17CA4"/>
    <w:multiLevelType w:val="hybridMultilevel"/>
    <w:tmpl w:val="2E28F9FC"/>
    <w:lvl w:ilvl="0" w:tplc="DAEC2E5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AB4B94"/>
    <w:multiLevelType w:val="multilevel"/>
    <w:tmpl w:val="71541D0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EA24D9"/>
    <w:multiLevelType w:val="hybridMultilevel"/>
    <w:tmpl w:val="9F726B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493B26"/>
    <w:multiLevelType w:val="multilevel"/>
    <w:tmpl w:val="0DFCFBA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8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44AC4EE2"/>
    <w:multiLevelType w:val="hybridMultilevel"/>
    <w:tmpl w:val="E732EDAE"/>
    <w:lvl w:ilvl="0" w:tplc="8E78F6BA">
      <w:start w:val="336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AD1E40"/>
    <w:multiLevelType w:val="multilevel"/>
    <w:tmpl w:val="2FBE02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7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 w15:restartNumberingAfterBreak="0">
    <w:nsid w:val="4BC517DB"/>
    <w:multiLevelType w:val="hybridMultilevel"/>
    <w:tmpl w:val="9732DF62"/>
    <w:lvl w:ilvl="0" w:tplc="6A8602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05D3B2E"/>
    <w:multiLevelType w:val="hybridMultilevel"/>
    <w:tmpl w:val="71EA8D1C"/>
    <w:lvl w:ilvl="0" w:tplc="E9749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27C2BD3"/>
    <w:multiLevelType w:val="multilevel"/>
    <w:tmpl w:val="B9849350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35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1800"/>
      </w:pPr>
      <w:rPr>
        <w:rFonts w:hint="default"/>
      </w:rPr>
    </w:lvl>
  </w:abstractNum>
  <w:abstractNum w:abstractNumId="34" w15:restartNumberingAfterBreak="0">
    <w:nsid w:val="53C91565"/>
    <w:multiLevelType w:val="hybridMultilevel"/>
    <w:tmpl w:val="E0CCA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36A14"/>
    <w:multiLevelType w:val="multilevel"/>
    <w:tmpl w:val="71541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DD49E8"/>
    <w:multiLevelType w:val="multilevel"/>
    <w:tmpl w:val="D8023F2C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9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37" w15:restartNumberingAfterBreak="0">
    <w:nsid w:val="560F520E"/>
    <w:multiLevelType w:val="hybridMultilevel"/>
    <w:tmpl w:val="8A60242C"/>
    <w:lvl w:ilvl="0" w:tplc="4412D0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093C81"/>
    <w:multiLevelType w:val="multilevel"/>
    <w:tmpl w:val="88025284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70" w:hanging="1800"/>
      </w:pPr>
      <w:rPr>
        <w:rFonts w:hint="default"/>
        <w:color w:val="auto"/>
      </w:rPr>
    </w:lvl>
  </w:abstractNum>
  <w:abstractNum w:abstractNumId="39" w15:restartNumberingAfterBreak="0">
    <w:nsid w:val="57342040"/>
    <w:multiLevelType w:val="multilevel"/>
    <w:tmpl w:val="66C0595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0" w15:restartNumberingAfterBreak="0">
    <w:nsid w:val="58E62BF4"/>
    <w:multiLevelType w:val="multilevel"/>
    <w:tmpl w:val="9B1CF602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33"/>
      <w:numFmt w:val="decimal"/>
      <w:isLgl/>
      <w:lvlText w:val="%1.%2."/>
      <w:lvlJc w:val="left"/>
      <w:pPr>
        <w:ind w:left="39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41" w15:restartNumberingAfterBreak="0">
    <w:nsid w:val="5A26348D"/>
    <w:multiLevelType w:val="multilevel"/>
    <w:tmpl w:val="71541D0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6F1572"/>
    <w:multiLevelType w:val="hybridMultilevel"/>
    <w:tmpl w:val="E842D55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5BBA4809"/>
    <w:multiLevelType w:val="hybridMultilevel"/>
    <w:tmpl w:val="22B0244A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412E48"/>
    <w:multiLevelType w:val="multilevel"/>
    <w:tmpl w:val="2B049322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9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1800"/>
      </w:pPr>
      <w:rPr>
        <w:rFonts w:hint="default"/>
      </w:rPr>
    </w:lvl>
  </w:abstractNum>
  <w:abstractNum w:abstractNumId="45" w15:restartNumberingAfterBreak="0">
    <w:nsid w:val="60E62D71"/>
    <w:multiLevelType w:val="hybridMultilevel"/>
    <w:tmpl w:val="2B3644E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652A56F2"/>
    <w:multiLevelType w:val="multilevel"/>
    <w:tmpl w:val="EF5E77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5C8069C"/>
    <w:multiLevelType w:val="multilevel"/>
    <w:tmpl w:val="059CA7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34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8" w15:restartNumberingAfterBreak="0">
    <w:nsid w:val="65D31707"/>
    <w:multiLevelType w:val="multilevel"/>
    <w:tmpl w:val="046614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9" w15:restartNumberingAfterBreak="0">
    <w:nsid w:val="66F93475"/>
    <w:multiLevelType w:val="hybridMultilevel"/>
    <w:tmpl w:val="099853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5C7AF4"/>
    <w:multiLevelType w:val="hybridMultilevel"/>
    <w:tmpl w:val="56300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B8759C5"/>
    <w:multiLevelType w:val="hybridMultilevel"/>
    <w:tmpl w:val="0174FF1C"/>
    <w:lvl w:ilvl="0" w:tplc="8424C5C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C886C71"/>
    <w:multiLevelType w:val="hybridMultilevel"/>
    <w:tmpl w:val="41F00582"/>
    <w:lvl w:ilvl="0" w:tplc="B62C445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 w15:restartNumberingAfterBreak="0">
    <w:nsid w:val="6F833FAC"/>
    <w:multiLevelType w:val="multilevel"/>
    <w:tmpl w:val="49DA819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41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color w:val="auto"/>
      </w:rPr>
    </w:lvl>
  </w:abstractNum>
  <w:abstractNum w:abstractNumId="54" w15:restartNumberingAfterBreak="0">
    <w:nsid w:val="6FA145CD"/>
    <w:multiLevelType w:val="multilevel"/>
    <w:tmpl w:val="73B2EEFA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36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70" w:hanging="1800"/>
      </w:pPr>
      <w:rPr>
        <w:rFonts w:hint="default"/>
        <w:b w:val="0"/>
      </w:rPr>
    </w:lvl>
  </w:abstractNum>
  <w:abstractNum w:abstractNumId="55" w15:restartNumberingAfterBreak="0">
    <w:nsid w:val="70292CDA"/>
    <w:multiLevelType w:val="hybridMultilevel"/>
    <w:tmpl w:val="A1805916"/>
    <w:lvl w:ilvl="0" w:tplc="041A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6" w15:restartNumberingAfterBreak="0">
    <w:nsid w:val="725D2ADF"/>
    <w:multiLevelType w:val="multilevel"/>
    <w:tmpl w:val="41ACE144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1800"/>
      </w:pPr>
      <w:rPr>
        <w:rFonts w:hint="default"/>
      </w:rPr>
    </w:lvl>
  </w:abstractNum>
  <w:abstractNum w:abstractNumId="57" w15:restartNumberingAfterBreak="0">
    <w:nsid w:val="74390D2F"/>
    <w:multiLevelType w:val="hybridMultilevel"/>
    <w:tmpl w:val="A0A693C0"/>
    <w:lvl w:ilvl="0" w:tplc="72E09C3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55C1DB7"/>
    <w:multiLevelType w:val="multilevel"/>
    <w:tmpl w:val="71541D0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6A8640E"/>
    <w:multiLevelType w:val="multilevel"/>
    <w:tmpl w:val="E5A6D75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1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</w:rPr>
    </w:lvl>
  </w:abstractNum>
  <w:abstractNum w:abstractNumId="60" w15:restartNumberingAfterBreak="0">
    <w:nsid w:val="7AB82615"/>
    <w:multiLevelType w:val="hybridMultilevel"/>
    <w:tmpl w:val="3300E2B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1" w15:restartNumberingAfterBreak="0">
    <w:nsid w:val="7AFF602D"/>
    <w:multiLevelType w:val="multilevel"/>
    <w:tmpl w:val="2458A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D21220D"/>
    <w:multiLevelType w:val="hybridMultilevel"/>
    <w:tmpl w:val="E7AA2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486085"/>
    <w:multiLevelType w:val="multilevel"/>
    <w:tmpl w:val="6138F5E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44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num w:numId="1">
    <w:abstractNumId w:val="43"/>
  </w:num>
  <w:num w:numId="2">
    <w:abstractNumId w:val="6"/>
  </w:num>
  <w:num w:numId="3">
    <w:abstractNumId w:val="32"/>
  </w:num>
  <w:num w:numId="4">
    <w:abstractNumId w:val="4"/>
  </w:num>
  <w:num w:numId="5">
    <w:abstractNumId w:val="12"/>
  </w:num>
  <w:num w:numId="6">
    <w:abstractNumId w:val="57"/>
  </w:num>
  <w:num w:numId="7">
    <w:abstractNumId w:val="37"/>
  </w:num>
  <w:num w:numId="8">
    <w:abstractNumId w:val="35"/>
  </w:num>
  <w:num w:numId="9">
    <w:abstractNumId w:val="58"/>
  </w:num>
  <w:num w:numId="10">
    <w:abstractNumId w:val="41"/>
  </w:num>
  <w:num w:numId="11">
    <w:abstractNumId w:val="61"/>
  </w:num>
  <w:num w:numId="12">
    <w:abstractNumId w:val="1"/>
  </w:num>
  <w:num w:numId="13">
    <w:abstractNumId w:val="25"/>
  </w:num>
  <w:num w:numId="14">
    <w:abstractNumId w:val="46"/>
  </w:num>
  <w:num w:numId="15">
    <w:abstractNumId w:val="7"/>
  </w:num>
  <w:num w:numId="16">
    <w:abstractNumId w:val="34"/>
  </w:num>
  <w:num w:numId="17">
    <w:abstractNumId w:val="60"/>
  </w:num>
  <w:num w:numId="18">
    <w:abstractNumId w:val="11"/>
  </w:num>
  <w:num w:numId="19">
    <w:abstractNumId w:val="52"/>
  </w:num>
  <w:num w:numId="20">
    <w:abstractNumId w:val="30"/>
  </w:num>
  <w:num w:numId="21">
    <w:abstractNumId w:val="14"/>
  </w:num>
  <w:num w:numId="22">
    <w:abstractNumId w:val="2"/>
  </w:num>
  <w:num w:numId="23">
    <w:abstractNumId w:val="0"/>
  </w:num>
  <w:num w:numId="24">
    <w:abstractNumId w:val="49"/>
  </w:num>
  <w:num w:numId="25">
    <w:abstractNumId w:val="62"/>
  </w:num>
  <w:num w:numId="26">
    <w:abstractNumId w:val="10"/>
  </w:num>
  <w:num w:numId="27">
    <w:abstractNumId w:val="51"/>
  </w:num>
  <w:num w:numId="28">
    <w:abstractNumId w:val="31"/>
  </w:num>
  <w:num w:numId="29">
    <w:abstractNumId w:val="24"/>
  </w:num>
  <w:num w:numId="30">
    <w:abstractNumId w:val="19"/>
  </w:num>
  <w:num w:numId="31">
    <w:abstractNumId w:val="26"/>
  </w:num>
  <w:num w:numId="32">
    <w:abstractNumId w:val="45"/>
  </w:num>
  <w:num w:numId="33">
    <w:abstractNumId w:val="50"/>
  </w:num>
  <w:num w:numId="34">
    <w:abstractNumId w:val="3"/>
  </w:num>
  <w:num w:numId="35">
    <w:abstractNumId w:val="17"/>
  </w:num>
  <w:num w:numId="36">
    <w:abstractNumId w:val="42"/>
  </w:num>
  <w:num w:numId="37">
    <w:abstractNumId w:val="39"/>
  </w:num>
  <w:num w:numId="38">
    <w:abstractNumId w:val="21"/>
  </w:num>
  <w:num w:numId="39">
    <w:abstractNumId w:val="5"/>
  </w:num>
  <w:num w:numId="40">
    <w:abstractNumId w:val="36"/>
  </w:num>
  <w:num w:numId="41">
    <w:abstractNumId w:val="8"/>
  </w:num>
  <w:num w:numId="42">
    <w:abstractNumId w:val="59"/>
  </w:num>
  <w:num w:numId="43">
    <w:abstractNumId w:val="48"/>
  </w:num>
  <w:num w:numId="44">
    <w:abstractNumId w:val="15"/>
  </w:num>
  <w:num w:numId="45">
    <w:abstractNumId w:val="20"/>
  </w:num>
  <w:num w:numId="46">
    <w:abstractNumId w:val="13"/>
  </w:num>
  <w:num w:numId="47">
    <w:abstractNumId w:val="38"/>
  </w:num>
  <w:num w:numId="48">
    <w:abstractNumId w:val="44"/>
  </w:num>
  <w:num w:numId="49">
    <w:abstractNumId w:val="56"/>
  </w:num>
  <w:num w:numId="50">
    <w:abstractNumId w:val="9"/>
  </w:num>
  <w:num w:numId="51">
    <w:abstractNumId w:val="40"/>
  </w:num>
  <w:num w:numId="52">
    <w:abstractNumId w:val="47"/>
  </w:num>
  <w:num w:numId="53">
    <w:abstractNumId w:val="33"/>
  </w:num>
  <w:num w:numId="54">
    <w:abstractNumId w:val="54"/>
  </w:num>
  <w:num w:numId="55">
    <w:abstractNumId w:val="29"/>
  </w:num>
  <w:num w:numId="56">
    <w:abstractNumId w:val="27"/>
  </w:num>
  <w:num w:numId="57">
    <w:abstractNumId w:val="16"/>
  </w:num>
  <w:num w:numId="58">
    <w:abstractNumId w:val="18"/>
  </w:num>
  <w:num w:numId="59">
    <w:abstractNumId w:val="53"/>
  </w:num>
  <w:num w:numId="60">
    <w:abstractNumId w:val="22"/>
  </w:num>
  <w:num w:numId="61">
    <w:abstractNumId w:val="55"/>
  </w:num>
  <w:num w:numId="62">
    <w:abstractNumId w:val="63"/>
  </w:num>
  <w:num w:numId="63">
    <w:abstractNumId w:val="23"/>
  </w:num>
  <w:num w:numId="64">
    <w:abstractNumId w:val="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0BCB"/>
    <w:rsid w:val="00001318"/>
    <w:rsid w:val="000033EE"/>
    <w:rsid w:val="00004FF7"/>
    <w:rsid w:val="000058DF"/>
    <w:rsid w:val="00011757"/>
    <w:rsid w:val="00014E6F"/>
    <w:rsid w:val="00016872"/>
    <w:rsid w:val="00016E8E"/>
    <w:rsid w:val="00017D5B"/>
    <w:rsid w:val="0002073E"/>
    <w:rsid w:val="00020F92"/>
    <w:rsid w:val="00021002"/>
    <w:rsid w:val="0002137B"/>
    <w:rsid w:val="00023485"/>
    <w:rsid w:val="000268DD"/>
    <w:rsid w:val="00026FF6"/>
    <w:rsid w:val="000333B1"/>
    <w:rsid w:val="00035781"/>
    <w:rsid w:val="00037796"/>
    <w:rsid w:val="0004055B"/>
    <w:rsid w:val="0004129C"/>
    <w:rsid w:val="0004176B"/>
    <w:rsid w:val="0004282B"/>
    <w:rsid w:val="00043209"/>
    <w:rsid w:val="00045A49"/>
    <w:rsid w:val="00047378"/>
    <w:rsid w:val="000478DD"/>
    <w:rsid w:val="00050EE5"/>
    <w:rsid w:val="00056E5E"/>
    <w:rsid w:val="00057258"/>
    <w:rsid w:val="00060B4D"/>
    <w:rsid w:val="00061CBE"/>
    <w:rsid w:val="00063CFD"/>
    <w:rsid w:val="00066C48"/>
    <w:rsid w:val="0007097C"/>
    <w:rsid w:val="00071C00"/>
    <w:rsid w:val="00076781"/>
    <w:rsid w:val="0008099E"/>
    <w:rsid w:val="00080A50"/>
    <w:rsid w:val="000815DD"/>
    <w:rsid w:val="000835F7"/>
    <w:rsid w:val="00083641"/>
    <w:rsid w:val="00085227"/>
    <w:rsid w:val="00085272"/>
    <w:rsid w:val="00085773"/>
    <w:rsid w:val="0008665F"/>
    <w:rsid w:val="0008753B"/>
    <w:rsid w:val="000877A9"/>
    <w:rsid w:val="00087ECD"/>
    <w:rsid w:val="000974D5"/>
    <w:rsid w:val="000A1D27"/>
    <w:rsid w:val="000A2220"/>
    <w:rsid w:val="000A3340"/>
    <w:rsid w:val="000A56A2"/>
    <w:rsid w:val="000B2794"/>
    <w:rsid w:val="000B2B78"/>
    <w:rsid w:val="000B5BB4"/>
    <w:rsid w:val="000B670A"/>
    <w:rsid w:val="000C1F43"/>
    <w:rsid w:val="000C23EE"/>
    <w:rsid w:val="000C2BAD"/>
    <w:rsid w:val="000C3AFA"/>
    <w:rsid w:val="000C5C4A"/>
    <w:rsid w:val="000C6CE7"/>
    <w:rsid w:val="000C6CEB"/>
    <w:rsid w:val="000C74D9"/>
    <w:rsid w:val="000D1F6E"/>
    <w:rsid w:val="000D2787"/>
    <w:rsid w:val="000D5768"/>
    <w:rsid w:val="000D58D9"/>
    <w:rsid w:val="000D5ACB"/>
    <w:rsid w:val="000D6A1A"/>
    <w:rsid w:val="000E0EAA"/>
    <w:rsid w:val="000F2637"/>
    <w:rsid w:val="000F77BC"/>
    <w:rsid w:val="000F7ACC"/>
    <w:rsid w:val="00100025"/>
    <w:rsid w:val="00102C39"/>
    <w:rsid w:val="00103D61"/>
    <w:rsid w:val="001067B3"/>
    <w:rsid w:val="0010793B"/>
    <w:rsid w:val="00107C55"/>
    <w:rsid w:val="001102BF"/>
    <w:rsid w:val="0011062E"/>
    <w:rsid w:val="00111046"/>
    <w:rsid w:val="001111BA"/>
    <w:rsid w:val="00114BAE"/>
    <w:rsid w:val="0011753F"/>
    <w:rsid w:val="001208BA"/>
    <w:rsid w:val="00122508"/>
    <w:rsid w:val="001230C1"/>
    <w:rsid w:val="00124535"/>
    <w:rsid w:val="001258D7"/>
    <w:rsid w:val="00125C81"/>
    <w:rsid w:val="00125D2B"/>
    <w:rsid w:val="00126F8E"/>
    <w:rsid w:val="0012724C"/>
    <w:rsid w:val="00132004"/>
    <w:rsid w:val="00134335"/>
    <w:rsid w:val="00136573"/>
    <w:rsid w:val="00136A56"/>
    <w:rsid w:val="0013717D"/>
    <w:rsid w:val="00140EA6"/>
    <w:rsid w:val="00142866"/>
    <w:rsid w:val="00142A6A"/>
    <w:rsid w:val="00143238"/>
    <w:rsid w:val="00145BD5"/>
    <w:rsid w:val="00146E63"/>
    <w:rsid w:val="0015106E"/>
    <w:rsid w:val="0015282F"/>
    <w:rsid w:val="001530A6"/>
    <w:rsid w:val="00153426"/>
    <w:rsid w:val="0015546D"/>
    <w:rsid w:val="00156612"/>
    <w:rsid w:val="0015692C"/>
    <w:rsid w:val="0015773E"/>
    <w:rsid w:val="00162134"/>
    <w:rsid w:val="001621A0"/>
    <w:rsid w:val="0016244C"/>
    <w:rsid w:val="00163997"/>
    <w:rsid w:val="00163DF8"/>
    <w:rsid w:val="00164981"/>
    <w:rsid w:val="00165EE3"/>
    <w:rsid w:val="00172B55"/>
    <w:rsid w:val="00174910"/>
    <w:rsid w:val="00174DAA"/>
    <w:rsid w:val="00175377"/>
    <w:rsid w:val="00181097"/>
    <w:rsid w:val="00181C4E"/>
    <w:rsid w:val="0018297D"/>
    <w:rsid w:val="00183FAD"/>
    <w:rsid w:val="001843C8"/>
    <w:rsid w:val="00187F5E"/>
    <w:rsid w:val="00194903"/>
    <w:rsid w:val="00197858"/>
    <w:rsid w:val="001A151E"/>
    <w:rsid w:val="001A476A"/>
    <w:rsid w:val="001A5EEC"/>
    <w:rsid w:val="001A644F"/>
    <w:rsid w:val="001A7490"/>
    <w:rsid w:val="001B081D"/>
    <w:rsid w:val="001B0847"/>
    <w:rsid w:val="001B0D86"/>
    <w:rsid w:val="001B113B"/>
    <w:rsid w:val="001B43C7"/>
    <w:rsid w:val="001C12C5"/>
    <w:rsid w:val="001C7A47"/>
    <w:rsid w:val="001C7F6C"/>
    <w:rsid w:val="001D0E2D"/>
    <w:rsid w:val="001D0F09"/>
    <w:rsid w:val="001D1D79"/>
    <w:rsid w:val="001D301C"/>
    <w:rsid w:val="001D33CF"/>
    <w:rsid w:val="001D3FD4"/>
    <w:rsid w:val="001D4D99"/>
    <w:rsid w:val="001D4EF0"/>
    <w:rsid w:val="001D75B2"/>
    <w:rsid w:val="001E0926"/>
    <w:rsid w:val="001E4D5B"/>
    <w:rsid w:val="001E67FF"/>
    <w:rsid w:val="001E75E5"/>
    <w:rsid w:val="001F0A5C"/>
    <w:rsid w:val="001F1F15"/>
    <w:rsid w:val="001F20B5"/>
    <w:rsid w:val="001F3964"/>
    <w:rsid w:val="001F4204"/>
    <w:rsid w:val="001F75D1"/>
    <w:rsid w:val="00201B96"/>
    <w:rsid w:val="002029A9"/>
    <w:rsid w:val="00202C39"/>
    <w:rsid w:val="002041B4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114A"/>
    <w:rsid w:val="00224B2F"/>
    <w:rsid w:val="00224BAD"/>
    <w:rsid w:val="002262EF"/>
    <w:rsid w:val="00227E8B"/>
    <w:rsid w:val="002342FF"/>
    <w:rsid w:val="0023766D"/>
    <w:rsid w:val="0024172B"/>
    <w:rsid w:val="00241FA5"/>
    <w:rsid w:val="00242E2A"/>
    <w:rsid w:val="00245BF4"/>
    <w:rsid w:val="002464ED"/>
    <w:rsid w:val="002475E3"/>
    <w:rsid w:val="00251819"/>
    <w:rsid w:val="00252A93"/>
    <w:rsid w:val="00254E85"/>
    <w:rsid w:val="002554C1"/>
    <w:rsid w:val="002556EB"/>
    <w:rsid w:val="002559DD"/>
    <w:rsid w:val="00257B10"/>
    <w:rsid w:val="002652A7"/>
    <w:rsid w:val="002659EB"/>
    <w:rsid w:val="00265D52"/>
    <w:rsid w:val="0026615E"/>
    <w:rsid w:val="00271806"/>
    <w:rsid w:val="002733C4"/>
    <w:rsid w:val="0027402D"/>
    <w:rsid w:val="00277681"/>
    <w:rsid w:val="00280F93"/>
    <w:rsid w:val="002825FE"/>
    <w:rsid w:val="0028445C"/>
    <w:rsid w:val="00286590"/>
    <w:rsid w:val="00290815"/>
    <w:rsid w:val="00295249"/>
    <w:rsid w:val="00295630"/>
    <w:rsid w:val="00297530"/>
    <w:rsid w:val="0029786B"/>
    <w:rsid w:val="002A0885"/>
    <w:rsid w:val="002A1D3C"/>
    <w:rsid w:val="002A29BA"/>
    <w:rsid w:val="002A426F"/>
    <w:rsid w:val="002A5FCC"/>
    <w:rsid w:val="002A72D5"/>
    <w:rsid w:val="002A7438"/>
    <w:rsid w:val="002A7526"/>
    <w:rsid w:val="002B2132"/>
    <w:rsid w:val="002B324A"/>
    <w:rsid w:val="002B3D20"/>
    <w:rsid w:val="002C1C49"/>
    <w:rsid w:val="002C208F"/>
    <w:rsid w:val="002D085F"/>
    <w:rsid w:val="002D3E62"/>
    <w:rsid w:val="002E065C"/>
    <w:rsid w:val="002E0A5F"/>
    <w:rsid w:val="002E2E79"/>
    <w:rsid w:val="002E453E"/>
    <w:rsid w:val="002E4A77"/>
    <w:rsid w:val="002E5787"/>
    <w:rsid w:val="002E7ABC"/>
    <w:rsid w:val="002E7E4A"/>
    <w:rsid w:val="002F01FE"/>
    <w:rsid w:val="002F32C2"/>
    <w:rsid w:val="002F5666"/>
    <w:rsid w:val="002F7D90"/>
    <w:rsid w:val="00300A99"/>
    <w:rsid w:val="003024B9"/>
    <w:rsid w:val="003031B5"/>
    <w:rsid w:val="00303AED"/>
    <w:rsid w:val="00303CDA"/>
    <w:rsid w:val="003052F0"/>
    <w:rsid w:val="0030608F"/>
    <w:rsid w:val="003061F4"/>
    <w:rsid w:val="003062AA"/>
    <w:rsid w:val="003106F9"/>
    <w:rsid w:val="00311958"/>
    <w:rsid w:val="00311E61"/>
    <w:rsid w:val="00317C66"/>
    <w:rsid w:val="003235EA"/>
    <w:rsid w:val="00325F05"/>
    <w:rsid w:val="00327FED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5065"/>
    <w:rsid w:val="00347A06"/>
    <w:rsid w:val="00350E85"/>
    <w:rsid w:val="003534B3"/>
    <w:rsid w:val="0035350F"/>
    <w:rsid w:val="00354C11"/>
    <w:rsid w:val="00356998"/>
    <w:rsid w:val="003577C4"/>
    <w:rsid w:val="00362235"/>
    <w:rsid w:val="00363B0F"/>
    <w:rsid w:val="00372C1D"/>
    <w:rsid w:val="003772B0"/>
    <w:rsid w:val="00380F97"/>
    <w:rsid w:val="00380FC9"/>
    <w:rsid w:val="00381A79"/>
    <w:rsid w:val="00382349"/>
    <w:rsid w:val="00382B30"/>
    <w:rsid w:val="003836C4"/>
    <w:rsid w:val="003846E0"/>
    <w:rsid w:val="003862C5"/>
    <w:rsid w:val="00391270"/>
    <w:rsid w:val="00391897"/>
    <w:rsid w:val="00393831"/>
    <w:rsid w:val="003941FA"/>
    <w:rsid w:val="003944DC"/>
    <w:rsid w:val="00395320"/>
    <w:rsid w:val="00395561"/>
    <w:rsid w:val="003A74DD"/>
    <w:rsid w:val="003A75EB"/>
    <w:rsid w:val="003B2216"/>
    <w:rsid w:val="003B2706"/>
    <w:rsid w:val="003B326C"/>
    <w:rsid w:val="003B3734"/>
    <w:rsid w:val="003B5A79"/>
    <w:rsid w:val="003B7E51"/>
    <w:rsid w:val="003C2D0A"/>
    <w:rsid w:val="003C5CF4"/>
    <w:rsid w:val="003C63C5"/>
    <w:rsid w:val="003C686E"/>
    <w:rsid w:val="003C6C6A"/>
    <w:rsid w:val="003C6D38"/>
    <w:rsid w:val="003D02BF"/>
    <w:rsid w:val="003D3D1C"/>
    <w:rsid w:val="003D63F4"/>
    <w:rsid w:val="003E2775"/>
    <w:rsid w:val="003E4C6C"/>
    <w:rsid w:val="003E599E"/>
    <w:rsid w:val="003E6BE6"/>
    <w:rsid w:val="003F0C43"/>
    <w:rsid w:val="003F2A89"/>
    <w:rsid w:val="003F44B1"/>
    <w:rsid w:val="003F454E"/>
    <w:rsid w:val="003F6839"/>
    <w:rsid w:val="003F695C"/>
    <w:rsid w:val="003F6AFF"/>
    <w:rsid w:val="003F6F9B"/>
    <w:rsid w:val="003F7AA4"/>
    <w:rsid w:val="00411A01"/>
    <w:rsid w:val="00413F5A"/>
    <w:rsid w:val="004150D9"/>
    <w:rsid w:val="00415360"/>
    <w:rsid w:val="00415496"/>
    <w:rsid w:val="004156D6"/>
    <w:rsid w:val="004169F1"/>
    <w:rsid w:val="004177ED"/>
    <w:rsid w:val="004208CD"/>
    <w:rsid w:val="00421DD7"/>
    <w:rsid w:val="0042455A"/>
    <w:rsid w:val="00426FCD"/>
    <w:rsid w:val="00427A2C"/>
    <w:rsid w:val="00430904"/>
    <w:rsid w:val="00435DA6"/>
    <w:rsid w:val="00440A18"/>
    <w:rsid w:val="004430BA"/>
    <w:rsid w:val="00444AC4"/>
    <w:rsid w:val="0044607F"/>
    <w:rsid w:val="0045224F"/>
    <w:rsid w:val="00454416"/>
    <w:rsid w:val="0045470F"/>
    <w:rsid w:val="00455A98"/>
    <w:rsid w:val="004603EA"/>
    <w:rsid w:val="00464637"/>
    <w:rsid w:val="004663A3"/>
    <w:rsid w:val="00470230"/>
    <w:rsid w:val="00470E5C"/>
    <w:rsid w:val="00473F98"/>
    <w:rsid w:val="004765B4"/>
    <w:rsid w:val="004778CE"/>
    <w:rsid w:val="00477CED"/>
    <w:rsid w:val="00480F6D"/>
    <w:rsid w:val="00484A25"/>
    <w:rsid w:val="004913E7"/>
    <w:rsid w:val="00494C12"/>
    <w:rsid w:val="00497774"/>
    <w:rsid w:val="004A0BED"/>
    <w:rsid w:val="004A0F3F"/>
    <w:rsid w:val="004A442E"/>
    <w:rsid w:val="004A540B"/>
    <w:rsid w:val="004A6102"/>
    <w:rsid w:val="004A6108"/>
    <w:rsid w:val="004A6646"/>
    <w:rsid w:val="004B158F"/>
    <w:rsid w:val="004B797D"/>
    <w:rsid w:val="004D5507"/>
    <w:rsid w:val="004D58E7"/>
    <w:rsid w:val="004E3222"/>
    <w:rsid w:val="004E50E2"/>
    <w:rsid w:val="004E6740"/>
    <w:rsid w:val="004E6768"/>
    <w:rsid w:val="004F01B8"/>
    <w:rsid w:val="004F0D61"/>
    <w:rsid w:val="004F1BFB"/>
    <w:rsid w:val="004F3CA4"/>
    <w:rsid w:val="004F42E8"/>
    <w:rsid w:val="004F5808"/>
    <w:rsid w:val="004F6CA2"/>
    <w:rsid w:val="00500FAD"/>
    <w:rsid w:val="00501102"/>
    <w:rsid w:val="00501431"/>
    <w:rsid w:val="00502B74"/>
    <w:rsid w:val="005064DD"/>
    <w:rsid w:val="00507044"/>
    <w:rsid w:val="00507412"/>
    <w:rsid w:val="00510899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3024C"/>
    <w:rsid w:val="00530833"/>
    <w:rsid w:val="00530D55"/>
    <w:rsid w:val="005316EA"/>
    <w:rsid w:val="0053754E"/>
    <w:rsid w:val="005379FE"/>
    <w:rsid w:val="00542141"/>
    <w:rsid w:val="00547D97"/>
    <w:rsid w:val="0055226A"/>
    <w:rsid w:val="005522C8"/>
    <w:rsid w:val="0055354A"/>
    <w:rsid w:val="0055676C"/>
    <w:rsid w:val="005603A1"/>
    <w:rsid w:val="00560953"/>
    <w:rsid w:val="00560DFC"/>
    <w:rsid w:val="00562807"/>
    <w:rsid w:val="00565C60"/>
    <w:rsid w:val="0056722D"/>
    <w:rsid w:val="0057194D"/>
    <w:rsid w:val="00572FE7"/>
    <w:rsid w:val="005750B2"/>
    <w:rsid w:val="00575BC2"/>
    <w:rsid w:val="00576CDE"/>
    <w:rsid w:val="00576D3B"/>
    <w:rsid w:val="0057725F"/>
    <w:rsid w:val="00580FC3"/>
    <w:rsid w:val="0058175C"/>
    <w:rsid w:val="00582F1B"/>
    <w:rsid w:val="00584F1E"/>
    <w:rsid w:val="00584FE1"/>
    <w:rsid w:val="0058505F"/>
    <w:rsid w:val="00590E2A"/>
    <w:rsid w:val="00591CE2"/>
    <w:rsid w:val="00592375"/>
    <w:rsid w:val="00592B2A"/>
    <w:rsid w:val="00593D01"/>
    <w:rsid w:val="00596DDB"/>
    <w:rsid w:val="00597308"/>
    <w:rsid w:val="005A003C"/>
    <w:rsid w:val="005A1E71"/>
    <w:rsid w:val="005A60A8"/>
    <w:rsid w:val="005A6631"/>
    <w:rsid w:val="005A6788"/>
    <w:rsid w:val="005A7365"/>
    <w:rsid w:val="005A7EC1"/>
    <w:rsid w:val="005A7F4B"/>
    <w:rsid w:val="005B09CC"/>
    <w:rsid w:val="005B24AF"/>
    <w:rsid w:val="005B2626"/>
    <w:rsid w:val="005B2846"/>
    <w:rsid w:val="005B5938"/>
    <w:rsid w:val="005C3DD6"/>
    <w:rsid w:val="005C685F"/>
    <w:rsid w:val="005D09D1"/>
    <w:rsid w:val="005D1653"/>
    <w:rsid w:val="005D33A3"/>
    <w:rsid w:val="005D3D8D"/>
    <w:rsid w:val="005D4B8C"/>
    <w:rsid w:val="005D511B"/>
    <w:rsid w:val="005D55AE"/>
    <w:rsid w:val="005D5BA5"/>
    <w:rsid w:val="005D5BA8"/>
    <w:rsid w:val="005D666F"/>
    <w:rsid w:val="005D70D9"/>
    <w:rsid w:val="005E21AC"/>
    <w:rsid w:val="005E298C"/>
    <w:rsid w:val="005E30A8"/>
    <w:rsid w:val="005E3BF7"/>
    <w:rsid w:val="005E438C"/>
    <w:rsid w:val="005F0F22"/>
    <w:rsid w:val="005F41B6"/>
    <w:rsid w:val="005F429F"/>
    <w:rsid w:val="0060028D"/>
    <w:rsid w:val="00602626"/>
    <w:rsid w:val="00604BA6"/>
    <w:rsid w:val="00605D6D"/>
    <w:rsid w:val="006064C3"/>
    <w:rsid w:val="00606E58"/>
    <w:rsid w:val="006075F0"/>
    <w:rsid w:val="0060763B"/>
    <w:rsid w:val="006103E1"/>
    <w:rsid w:val="006132C3"/>
    <w:rsid w:val="006163AE"/>
    <w:rsid w:val="006250B7"/>
    <w:rsid w:val="00625860"/>
    <w:rsid w:val="006274CF"/>
    <w:rsid w:val="0063104D"/>
    <w:rsid w:val="0063118D"/>
    <w:rsid w:val="00631CCA"/>
    <w:rsid w:val="006325EE"/>
    <w:rsid w:val="006328C4"/>
    <w:rsid w:val="00633A5A"/>
    <w:rsid w:val="006356E0"/>
    <w:rsid w:val="006431F1"/>
    <w:rsid w:val="006525D1"/>
    <w:rsid w:val="0065589D"/>
    <w:rsid w:val="00656AE9"/>
    <w:rsid w:val="00660985"/>
    <w:rsid w:val="006613CD"/>
    <w:rsid w:val="0066382B"/>
    <w:rsid w:val="00666595"/>
    <w:rsid w:val="0067221D"/>
    <w:rsid w:val="00674158"/>
    <w:rsid w:val="00674D67"/>
    <w:rsid w:val="00674F40"/>
    <w:rsid w:val="00677539"/>
    <w:rsid w:val="00677640"/>
    <w:rsid w:val="0068116C"/>
    <w:rsid w:val="00681986"/>
    <w:rsid w:val="00683064"/>
    <w:rsid w:val="00690493"/>
    <w:rsid w:val="00691B30"/>
    <w:rsid w:val="0069372B"/>
    <w:rsid w:val="00696609"/>
    <w:rsid w:val="006A064F"/>
    <w:rsid w:val="006A1DBE"/>
    <w:rsid w:val="006A2D49"/>
    <w:rsid w:val="006A6006"/>
    <w:rsid w:val="006B12C7"/>
    <w:rsid w:val="006B21CB"/>
    <w:rsid w:val="006B3131"/>
    <w:rsid w:val="006B3F26"/>
    <w:rsid w:val="006B5D22"/>
    <w:rsid w:val="006C08FE"/>
    <w:rsid w:val="006C57A7"/>
    <w:rsid w:val="006D526E"/>
    <w:rsid w:val="006D5FF9"/>
    <w:rsid w:val="006D7DBD"/>
    <w:rsid w:val="006E119F"/>
    <w:rsid w:val="006E1933"/>
    <w:rsid w:val="006E5A74"/>
    <w:rsid w:val="006E6B4E"/>
    <w:rsid w:val="006F07AE"/>
    <w:rsid w:val="006F0ED3"/>
    <w:rsid w:val="006F13B5"/>
    <w:rsid w:val="006F247B"/>
    <w:rsid w:val="006F4688"/>
    <w:rsid w:val="006F4772"/>
    <w:rsid w:val="006F4DAA"/>
    <w:rsid w:val="006F6EE2"/>
    <w:rsid w:val="0070142F"/>
    <w:rsid w:val="0070180D"/>
    <w:rsid w:val="007059AB"/>
    <w:rsid w:val="007078E1"/>
    <w:rsid w:val="00707D94"/>
    <w:rsid w:val="00710C11"/>
    <w:rsid w:val="00715F2A"/>
    <w:rsid w:val="0071734F"/>
    <w:rsid w:val="00720E1F"/>
    <w:rsid w:val="00727299"/>
    <w:rsid w:val="00732A87"/>
    <w:rsid w:val="007330A6"/>
    <w:rsid w:val="00733AF4"/>
    <w:rsid w:val="00734761"/>
    <w:rsid w:val="0073658F"/>
    <w:rsid w:val="00742E87"/>
    <w:rsid w:val="00745B0C"/>
    <w:rsid w:val="007477C6"/>
    <w:rsid w:val="00747822"/>
    <w:rsid w:val="00750118"/>
    <w:rsid w:val="007505E7"/>
    <w:rsid w:val="00751F9E"/>
    <w:rsid w:val="00753E44"/>
    <w:rsid w:val="00761721"/>
    <w:rsid w:val="007658A0"/>
    <w:rsid w:val="00766DBE"/>
    <w:rsid w:val="00767497"/>
    <w:rsid w:val="00767971"/>
    <w:rsid w:val="0077164E"/>
    <w:rsid w:val="00771946"/>
    <w:rsid w:val="007725CE"/>
    <w:rsid w:val="007727AA"/>
    <w:rsid w:val="0077584E"/>
    <w:rsid w:val="00775A6A"/>
    <w:rsid w:val="00776101"/>
    <w:rsid w:val="007834EC"/>
    <w:rsid w:val="00783CDD"/>
    <w:rsid w:val="00783DCB"/>
    <w:rsid w:val="0078746A"/>
    <w:rsid w:val="007913C6"/>
    <w:rsid w:val="00791A00"/>
    <w:rsid w:val="007921D2"/>
    <w:rsid w:val="00795258"/>
    <w:rsid w:val="007A1877"/>
    <w:rsid w:val="007A2AE2"/>
    <w:rsid w:val="007A64E6"/>
    <w:rsid w:val="007B1839"/>
    <w:rsid w:val="007B1D37"/>
    <w:rsid w:val="007B20FF"/>
    <w:rsid w:val="007B2224"/>
    <w:rsid w:val="007B35FD"/>
    <w:rsid w:val="007B64F5"/>
    <w:rsid w:val="007B656F"/>
    <w:rsid w:val="007B6C2B"/>
    <w:rsid w:val="007B6F47"/>
    <w:rsid w:val="007C1348"/>
    <w:rsid w:val="007C1489"/>
    <w:rsid w:val="007C1CF8"/>
    <w:rsid w:val="007C3E9F"/>
    <w:rsid w:val="007D022B"/>
    <w:rsid w:val="007D0B8C"/>
    <w:rsid w:val="007D15C4"/>
    <w:rsid w:val="007D44C7"/>
    <w:rsid w:val="007D5310"/>
    <w:rsid w:val="007D61DE"/>
    <w:rsid w:val="007D6DA3"/>
    <w:rsid w:val="007E2448"/>
    <w:rsid w:val="007E3EE0"/>
    <w:rsid w:val="007E74A8"/>
    <w:rsid w:val="007F045B"/>
    <w:rsid w:val="007F0971"/>
    <w:rsid w:val="007F122A"/>
    <w:rsid w:val="007F2B56"/>
    <w:rsid w:val="007F401C"/>
    <w:rsid w:val="007F5B36"/>
    <w:rsid w:val="007F76CA"/>
    <w:rsid w:val="00802B04"/>
    <w:rsid w:val="00804E71"/>
    <w:rsid w:val="00810813"/>
    <w:rsid w:val="0081138D"/>
    <w:rsid w:val="00811CCE"/>
    <w:rsid w:val="00812837"/>
    <w:rsid w:val="00812AA5"/>
    <w:rsid w:val="0081750F"/>
    <w:rsid w:val="00820120"/>
    <w:rsid w:val="008212D9"/>
    <w:rsid w:val="00822045"/>
    <w:rsid w:val="00823B3B"/>
    <w:rsid w:val="00825D08"/>
    <w:rsid w:val="008307B9"/>
    <w:rsid w:val="00830F96"/>
    <w:rsid w:val="008319FF"/>
    <w:rsid w:val="0083467E"/>
    <w:rsid w:val="008349A5"/>
    <w:rsid w:val="008371F9"/>
    <w:rsid w:val="008373FE"/>
    <w:rsid w:val="00840CF2"/>
    <w:rsid w:val="00842A65"/>
    <w:rsid w:val="008433FD"/>
    <w:rsid w:val="008438C2"/>
    <w:rsid w:val="00843D6D"/>
    <w:rsid w:val="00844D52"/>
    <w:rsid w:val="00845393"/>
    <w:rsid w:val="008464EA"/>
    <w:rsid w:val="00850818"/>
    <w:rsid w:val="00850B2F"/>
    <w:rsid w:val="00851880"/>
    <w:rsid w:val="00851B3F"/>
    <w:rsid w:val="00851DAD"/>
    <w:rsid w:val="00851E1A"/>
    <w:rsid w:val="008527A7"/>
    <w:rsid w:val="0085397A"/>
    <w:rsid w:val="00853B59"/>
    <w:rsid w:val="00855598"/>
    <w:rsid w:val="00855BC9"/>
    <w:rsid w:val="008562D6"/>
    <w:rsid w:val="00857772"/>
    <w:rsid w:val="008609E1"/>
    <w:rsid w:val="00860F6A"/>
    <w:rsid w:val="00862E54"/>
    <w:rsid w:val="00864BF0"/>
    <w:rsid w:val="00865879"/>
    <w:rsid w:val="00867348"/>
    <w:rsid w:val="00873BC8"/>
    <w:rsid w:val="008751CC"/>
    <w:rsid w:val="008757EF"/>
    <w:rsid w:val="00880E73"/>
    <w:rsid w:val="00881F5B"/>
    <w:rsid w:val="008822F8"/>
    <w:rsid w:val="00882974"/>
    <w:rsid w:val="00883D16"/>
    <w:rsid w:val="00884A0E"/>
    <w:rsid w:val="00885AD6"/>
    <w:rsid w:val="0089146F"/>
    <w:rsid w:val="00892E46"/>
    <w:rsid w:val="00892EB3"/>
    <w:rsid w:val="00893662"/>
    <w:rsid w:val="00893D00"/>
    <w:rsid w:val="00893E77"/>
    <w:rsid w:val="008942FF"/>
    <w:rsid w:val="008962A4"/>
    <w:rsid w:val="008979CE"/>
    <w:rsid w:val="008A2411"/>
    <w:rsid w:val="008A2BCF"/>
    <w:rsid w:val="008A30F5"/>
    <w:rsid w:val="008A6E3D"/>
    <w:rsid w:val="008B0282"/>
    <w:rsid w:val="008B2157"/>
    <w:rsid w:val="008B23D3"/>
    <w:rsid w:val="008B2820"/>
    <w:rsid w:val="008B2B0C"/>
    <w:rsid w:val="008B3583"/>
    <w:rsid w:val="008B45BB"/>
    <w:rsid w:val="008B523C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3F22"/>
    <w:rsid w:val="008D484D"/>
    <w:rsid w:val="008D557A"/>
    <w:rsid w:val="008D5915"/>
    <w:rsid w:val="008D60D8"/>
    <w:rsid w:val="008E00D4"/>
    <w:rsid w:val="008E203F"/>
    <w:rsid w:val="008E2501"/>
    <w:rsid w:val="008E2ED5"/>
    <w:rsid w:val="008E440E"/>
    <w:rsid w:val="008E6DBA"/>
    <w:rsid w:val="008F00F9"/>
    <w:rsid w:val="008F3B46"/>
    <w:rsid w:val="008F50AF"/>
    <w:rsid w:val="008F50D1"/>
    <w:rsid w:val="008F5B7E"/>
    <w:rsid w:val="008F76D8"/>
    <w:rsid w:val="008F78D5"/>
    <w:rsid w:val="00901FC7"/>
    <w:rsid w:val="00906A68"/>
    <w:rsid w:val="0090762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2BD6"/>
    <w:rsid w:val="009243D1"/>
    <w:rsid w:val="00926685"/>
    <w:rsid w:val="0092677C"/>
    <w:rsid w:val="009269E9"/>
    <w:rsid w:val="0093216C"/>
    <w:rsid w:val="0094120B"/>
    <w:rsid w:val="009424EE"/>
    <w:rsid w:val="009429DC"/>
    <w:rsid w:val="00944C3B"/>
    <w:rsid w:val="009457CF"/>
    <w:rsid w:val="00945C36"/>
    <w:rsid w:val="00945F28"/>
    <w:rsid w:val="00947BE6"/>
    <w:rsid w:val="009503AA"/>
    <w:rsid w:val="00951B32"/>
    <w:rsid w:val="00951F7F"/>
    <w:rsid w:val="00954323"/>
    <w:rsid w:val="009568C8"/>
    <w:rsid w:val="00957ACC"/>
    <w:rsid w:val="009624BD"/>
    <w:rsid w:val="00962A8B"/>
    <w:rsid w:val="00963780"/>
    <w:rsid w:val="00963EDE"/>
    <w:rsid w:val="00965BFC"/>
    <w:rsid w:val="009673BD"/>
    <w:rsid w:val="009718D4"/>
    <w:rsid w:val="00971FDF"/>
    <w:rsid w:val="00973B5A"/>
    <w:rsid w:val="0097586B"/>
    <w:rsid w:val="00980D9C"/>
    <w:rsid w:val="00980F86"/>
    <w:rsid w:val="009816CC"/>
    <w:rsid w:val="00982B27"/>
    <w:rsid w:val="009931A6"/>
    <w:rsid w:val="009932D0"/>
    <w:rsid w:val="009935A6"/>
    <w:rsid w:val="00993B97"/>
    <w:rsid w:val="00993ECA"/>
    <w:rsid w:val="009944F8"/>
    <w:rsid w:val="00996ED5"/>
    <w:rsid w:val="00997190"/>
    <w:rsid w:val="009A1C14"/>
    <w:rsid w:val="009A2880"/>
    <w:rsid w:val="009A4185"/>
    <w:rsid w:val="009A7814"/>
    <w:rsid w:val="009B33CF"/>
    <w:rsid w:val="009B4E41"/>
    <w:rsid w:val="009B5F40"/>
    <w:rsid w:val="009C039D"/>
    <w:rsid w:val="009C2880"/>
    <w:rsid w:val="009C3F70"/>
    <w:rsid w:val="009C4320"/>
    <w:rsid w:val="009C52E7"/>
    <w:rsid w:val="009D03D6"/>
    <w:rsid w:val="009D089D"/>
    <w:rsid w:val="009D0CAB"/>
    <w:rsid w:val="009D1FE0"/>
    <w:rsid w:val="009D530A"/>
    <w:rsid w:val="009D54C1"/>
    <w:rsid w:val="009D5B71"/>
    <w:rsid w:val="009D5C92"/>
    <w:rsid w:val="009E038F"/>
    <w:rsid w:val="009E2412"/>
    <w:rsid w:val="009E6FC0"/>
    <w:rsid w:val="009E73A2"/>
    <w:rsid w:val="009E7FA9"/>
    <w:rsid w:val="009F0115"/>
    <w:rsid w:val="009F19E1"/>
    <w:rsid w:val="009F2195"/>
    <w:rsid w:val="009F3056"/>
    <w:rsid w:val="009F3407"/>
    <w:rsid w:val="009F70FA"/>
    <w:rsid w:val="009F7216"/>
    <w:rsid w:val="00A027F8"/>
    <w:rsid w:val="00A03545"/>
    <w:rsid w:val="00A03D13"/>
    <w:rsid w:val="00A1197E"/>
    <w:rsid w:val="00A119BE"/>
    <w:rsid w:val="00A12CA9"/>
    <w:rsid w:val="00A1445B"/>
    <w:rsid w:val="00A16359"/>
    <w:rsid w:val="00A1656A"/>
    <w:rsid w:val="00A220B3"/>
    <w:rsid w:val="00A25DC1"/>
    <w:rsid w:val="00A26B3C"/>
    <w:rsid w:val="00A279E7"/>
    <w:rsid w:val="00A33B15"/>
    <w:rsid w:val="00A3446F"/>
    <w:rsid w:val="00A366C7"/>
    <w:rsid w:val="00A4013C"/>
    <w:rsid w:val="00A40BDF"/>
    <w:rsid w:val="00A41408"/>
    <w:rsid w:val="00A44141"/>
    <w:rsid w:val="00A4524F"/>
    <w:rsid w:val="00A45C5E"/>
    <w:rsid w:val="00A514CE"/>
    <w:rsid w:val="00A520A5"/>
    <w:rsid w:val="00A55AE0"/>
    <w:rsid w:val="00A56E52"/>
    <w:rsid w:val="00A56ED9"/>
    <w:rsid w:val="00A618A9"/>
    <w:rsid w:val="00A643D6"/>
    <w:rsid w:val="00A65806"/>
    <w:rsid w:val="00A65E34"/>
    <w:rsid w:val="00A71AF9"/>
    <w:rsid w:val="00A7226E"/>
    <w:rsid w:val="00A72414"/>
    <w:rsid w:val="00A72707"/>
    <w:rsid w:val="00A72962"/>
    <w:rsid w:val="00A77538"/>
    <w:rsid w:val="00A805AD"/>
    <w:rsid w:val="00A818B2"/>
    <w:rsid w:val="00A8324F"/>
    <w:rsid w:val="00A83444"/>
    <w:rsid w:val="00A8575B"/>
    <w:rsid w:val="00A85A09"/>
    <w:rsid w:val="00A865D0"/>
    <w:rsid w:val="00A91CCB"/>
    <w:rsid w:val="00A93010"/>
    <w:rsid w:val="00A946F6"/>
    <w:rsid w:val="00AA2899"/>
    <w:rsid w:val="00AA412D"/>
    <w:rsid w:val="00AA6582"/>
    <w:rsid w:val="00AA68F5"/>
    <w:rsid w:val="00AA750E"/>
    <w:rsid w:val="00AA7CD3"/>
    <w:rsid w:val="00AB25D0"/>
    <w:rsid w:val="00AB28C9"/>
    <w:rsid w:val="00AB3A0F"/>
    <w:rsid w:val="00AB3B15"/>
    <w:rsid w:val="00AB61ED"/>
    <w:rsid w:val="00AC0313"/>
    <w:rsid w:val="00AC0FD9"/>
    <w:rsid w:val="00AC3168"/>
    <w:rsid w:val="00AC4C01"/>
    <w:rsid w:val="00AC4DA2"/>
    <w:rsid w:val="00AC50CA"/>
    <w:rsid w:val="00AC51B5"/>
    <w:rsid w:val="00AC7DEE"/>
    <w:rsid w:val="00AE3AC9"/>
    <w:rsid w:val="00AE5EDC"/>
    <w:rsid w:val="00AE5FEE"/>
    <w:rsid w:val="00AE6710"/>
    <w:rsid w:val="00AE6863"/>
    <w:rsid w:val="00AE6B36"/>
    <w:rsid w:val="00AE729C"/>
    <w:rsid w:val="00AE7DB2"/>
    <w:rsid w:val="00AF2453"/>
    <w:rsid w:val="00AF432E"/>
    <w:rsid w:val="00AF4DD2"/>
    <w:rsid w:val="00AF6F5E"/>
    <w:rsid w:val="00AF728B"/>
    <w:rsid w:val="00B00B9A"/>
    <w:rsid w:val="00B010C2"/>
    <w:rsid w:val="00B015F0"/>
    <w:rsid w:val="00B0187C"/>
    <w:rsid w:val="00B034DA"/>
    <w:rsid w:val="00B03896"/>
    <w:rsid w:val="00B04F8D"/>
    <w:rsid w:val="00B06397"/>
    <w:rsid w:val="00B0792F"/>
    <w:rsid w:val="00B106E7"/>
    <w:rsid w:val="00B11104"/>
    <w:rsid w:val="00B139E7"/>
    <w:rsid w:val="00B22221"/>
    <w:rsid w:val="00B22778"/>
    <w:rsid w:val="00B23A4B"/>
    <w:rsid w:val="00B2446B"/>
    <w:rsid w:val="00B26985"/>
    <w:rsid w:val="00B27A4F"/>
    <w:rsid w:val="00B3136E"/>
    <w:rsid w:val="00B329FD"/>
    <w:rsid w:val="00B343FB"/>
    <w:rsid w:val="00B365D4"/>
    <w:rsid w:val="00B37302"/>
    <w:rsid w:val="00B37861"/>
    <w:rsid w:val="00B4057B"/>
    <w:rsid w:val="00B4622F"/>
    <w:rsid w:val="00B47572"/>
    <w:rsid w:val="00B53DD2"/>
    <w:rsid w:val="00B54129"/>
    <w:rsid w:val="00B64609"/>
    <w:rsid w:val="00B65953"/>
    <w:rsid w:val="00B66BCE"/>
    <w:rsid w:val="00B741E7"/>
    <w:rsid w:val="00B76E4D"/>
    <w:rsid w:val="00B77893"/>
    <w:rsid w:val="00B8275A"/>
    <w:rsid w:val="00B873DB"/>
    <w:rsid w:val="00B91464"/>
    <w:rsid w:val="00B91AB9"/>
    <w:rsid w:val="00B95BCD"/>
    <w:rsid w:val="00B96814"/>
    <w:rsid w:val="00B97317"/>
    <w:rsid w:val="00B97C87"/>
    <w:rsid w:val="00BA29C3"/>
    <w:rsid w:val="00BA3C95"/>
    <w:rsid w:val="00BA607E"/>
    <w:rsid w:val="00BA6AD5"/>
    <w:rsid w:val="00BA7D65"/>
    <w:rsid w:val="00BB0D77"/>
    <w:rsid w:val="00BB1997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328E"/>
    <w:rsid w:val="00BD3D0B"/>
    <w:rsid w:val="00BD4ED4"/>
    <w:rsid w:val="00BD6B69"/>
    <w:rsid w:val="00BD7AB9"/>
    <w:rsid w:val="00BE02FF"/>
    <w:rsid w:val="00BE0423"/>
    <w:rsid w:val="00BE12B5"/>
    <w:rsid w:val="00BE1514"/>
    <w:rsid w:val="00BE17EE"/>
    <w:rsid w:val="00BE39DA"/>
    <w:rsid w:val="00BE4304"/>
    <w:rsid w:val="00BE4B10"/>
    <w:rsid w:val="00BE7B14"/>
    <w:rsid w:val="00BF0245"/>
    <w:rsid w:val="00BF1EA4"/>
    <w:rsid w:val="00BF37E4"/>
    <w:rsid w:val="00BF5AA3"/>
    <w:rsid w:val="00C0119D"/>
    <w:rsid w:val="00C01C8A"/>
    <w:rsid w:val="00C01F53"/>
    <w:rsid w:val="00C03DF5"/>
    <w:rsid w:val="00C04210"/>
    <w:rsid w:val="00C0612B"/>
    <w:rsid w:val="00C06CA0"/>
    <w:rsid w:val="00C07AC0"/>
    <w:rsid w:val="00C1629D"/>
    <w:rsid w:val="00C164F1"/>
    <w:rsid w:val="00C17325"/>
    <w:rsid w:val="00C1752C"/>
    <w:rsid w:val="00C2224E"/>
    <w:rsid w:val="00C222D0"/>
    <w:rsid w:val="00C22A4D"/>
    <w:rsid w:val="00C24925"/>
    <w:rsid w:val="00C26956"/>
    <w:rsid w:val="00C30A9B"/>
    <w:rsid w:val="00C34871"/>
    <w:rsid w:val="00C35BFF"/>
    <w:rsid w:val="00C4458E"/>
    <w:rsid w:val="00C45197"/>
    <w:rsid w:val="00C45398"/>
    <w:rsid w:val="00C464E2"/>
    <w:rsid w:val="00C46603"/>
    <w:rsid w:val="00C52E91"/>
    <w:rsid w:val="00C547DB"/>
    <w:rsid w:val="00C560D9"/>
    <w:rsid w:val="00C57034"/>
    <w:rsid w:val="00C5718A"/>
    <w:rsid w:val="00C66056"/>
    <w:rsid w:val="00C66EEC"/>
    <w:rsid w:val="00C67AE1"/>
    <w:rsid w:val="00C67C79"/>
    <w:rsid w:val="00C7072C"/>
    <w:rsid w:val="00C7084A"/>
    <w:rsid w:val="00C710F2"/>
    <w:rsid w:val="00C72AC9"/>
    <w:rsid w:val="00C73E45"/>
    <w:rsid w:val="00C73FB8"/>
    <w:rsid w:val="00C7411E"/>
    <w:rsid w:val="00C75795"/>
    <w:rsid w:val="00C758C9"/>
    <w:rsid w:val="00C76AD2"/>
    <w:rsid w:val="00C83B9A"/>
    <w:rsid w:val="00C85685"/>
    <w:rsid w:val="00C8579F"/>
    <w:rsid w:val="00C8699D"/>
    <w:rsid w:val="00C908B6"/>
    <w:rsid w:val="00C92196"/>
    <w:rsid w:val="00C934F2"/>
    <w:rsid w:val="00C93D8C"/>
    <w:rsid w:val="00C9571D"/>
    <w:rsid w:val="00C96F4B"/>
    <w:rsid w:val="00CA0A38"/>
    <w:rsid w:val="00CA0AB2"/>
    <w:rsid w:val="00CA0F14"/>
    <w:rsid w:val="00CA1072"/>
    <w:rsid w:val="00CA2C6F"/>
    <w:rsid w:val="00CA59A3"/>
    <w:rsid w:val="00CA627F"/>
    <w:rsid w:val="00CA6418"/>
    <w:rsid w:val="00CB0A54"/>
    <w:rsid w:val="00CB1E63"/>
    <w:rsid w:val="00CB3602"/>
    <w:rsid w:val="00CB4315"/>
    <w:rsid w:val="00CB6019"/>
    <w:rsid w:val="00CC3186"/>
    <w:rsid w:val="00CC584E"/>
    <w:rsid w:val="00CC6686"/>
    <w:rsid w:val="00CD17B9"/>
    <w:rsid w:val="00CD4F5F"/>
    <w:rsid w:val="00CD583C"/>
    <w:rsid w:val="00CE113C"/>
    <w:rsid w:val="00CE30D8"/>
    <w:rsid w:val="00CE35B0"/>
    <w:rsid w:val="00CE480F"/>
    <w:rsid w:val="00CE5956"/>
    <w:rsid w:val="00CE5C83"/>
    <w:rsid w:val="00CE7205"/>
    <w:rsid w:val="00CF0057"/>
    <w:rsid w:val="00CF24AE"/>
    <w:rsid w:val="00CF4939"/>
    <w:rsid w:val="00CF6795"/>
    <w:rsid w:val="00CF7E61"/>
    <w:rsid w:val="00D00DB0"/>
    <w:rsid w:val="00D037AA"/>
    <w:rsid w:val="00D0395F"/>
    <w:rsid w:val="00D05231"/>
    <w:rsid w:val="00D05772"/>
    <w:rsid w:val="00D12722"/>
    <w:rsid w:val="00D139C7"/>
    <w:rsid w:val="00D14F74"/>
    <w:rsid w:val="00D15A9C"/>
    <w:rsid w:val="00D21397"/>
    <w:rsid w:val="00D24D7D"/>
    <w:rsid w:val="00D2689F"/>
    <w:rsid w:val="00D319B0"/>
    <w:rsid w:val="00D342E7"/>
    <w:rsid w:val="00D34CDC"/>
    <w:rsid w:val="00D34E4F"/>
    <w:rsid w:val="00D354D5"/>
    <w:rsid w:val="00D37318"/>
    <w:rsid w:val="00D441E9"/>
    <w:rsid w:val="00D459DE"/>
    <w:rsid w:val="00D45E8A"/>
    <w:rsid w:val="00D462FF"/>
    <w:rsid w:val="00D50CE4"/>
    <w:rsid w:val="00D51531"/>
    <w:rsid w:val="00D51744"/>
    <w:rsid w:val="00D543DF"/>
    <w:rsid w:val="00D620D1"/>
    <w:rsid w:val="00D63E61"/>
    <w:rsid w:val="00D63F0B"/>
    <w:rsid w:val="00D64260"/>
    <w:rsid w:val="00D71317"/>
    <w:rsid w:val="00D72055"/>
    <w:rsid w:val="00D72326"/>
    <w:rsid w:val="00D7348F"/>
    <w:rsid w:val="00D73D3B"/>
    <w:rsid w:val="00D74918"/>
    <w:rsid w:val="00D75234"/>
    <w:rsid w:val="00D82470"/>
    <w:rsid w:val="00D843E5"/>
    <w:rsid w:val="00D85458"/>
    <w:rsid w:val="00D8729D"/>
    <w:rsid w:val="00D911A7"/>
    <w:rsid w:val="00D92F02"/>
    <w:rsid w:val="00D953FF"/>
    <w:rsid w:val="00D955C8"/>
    <w:rsid w:val="00D9626B"/>
    <w:rsid w:val="00D97FA0"/>
    <w:rsid w:val="00DA2ED6"/>
    <w:rsid w:val="00DA50A5"/>
    <w:rsid w:val="00DA5E8D"/>
    <w:rsid w:val="00DA7734"/>
    <w:rsid w:val="00DA7E8C"/>
    <w:rsid w:val="00DB0398"/>
    <w:rsid w:val="00DB1565"/>
    <w:rsid w:val="00DB5B2A"/>
    <w:rsid w:val="00DB6AF7"/>
    <w:rsid w:val="00DC2BB3"/>
    <w:rsid w:val="00DC4BB5"/>
    <w:rsid w:val="00DC4C95"/>
    <w:rsid w:val="00DC7C88"/>
    <w:rsid w:val="00DD0F7D"/>
    <w:rsid w:val="00DD2BA3"/>
    <w:rsid w:val="00DD2CC6"/>
    <w:rsid w:val="00DD390E"/>
    <w:rsid w:val="00DD64E5"/>
    <w:rsid w:val="00DE096E"/>
    <w:rsid w:val="00DE48D0"/>
    <w:rsid w:val="00DE70E3"/>
    <w:rsid w:val="00DF3FEF"/>
    <w:rsid w:val="00DF5A0E"/>
    <w:rsid w:val="00DF6F17"/>
    <w:rsid w:val="00DF7613"/>
    <w:rsid w:val="00E013AE"/>
    <w:rsid w:val="00E01B76"/>
    <w:rsid w:val="00E01C6F"/>
    <w:rsid w:val="00E0271A"/>
    <w:rsid w:val="00E02BE1"/>
    <w:rsid w:val="00E040AF"/>
    <w:rsid w:val="00E04C1A"/>
    <w:rsid w:val="00E04E1D"/>
    <w:rsid w:val="00E10CFC"/>
    <w:rsid w:val="00E1165F"/>
    <w:rsid w:val="00E13810"/>
    <w:rsid w:val="00E13855"/>
    <w:rsid w:val="00E13975"/>
    <w:rsid w:val="00E15814"/>
    <w:rsid w:val="00E20A18"/>
    <w:rsid w:val="00E22159"/>
    <w:rsid w:val="00E23446"/>
    <w:rsid w:val="00E23BC9"/>
    <w:rsid w:val="00E23CEC"/>
    <w:rsid w:val="00E25547"/>
    <w:rsid w:val="00E25EAC"/>
    <w:rsid w:val="00E277A2"/>
    <w:rsid w:val="00E30AD5"/>
    <w:rsid w:val="00E32211"/>
    <w:rsid w:val="00E3477C"/>
    <w:rsid w:val="00E373CA"/>
    <w:rsid w:val="00E41078"/>
    <w:rsid w:val="00E41E15"/>
    <w:rsid w:val="00E432B3"/>
    <w:rsid w:val="00E439A1"/>
    <w:rsid w:val="00E43AC2"/>
    <w:rsid w:val="00E43EE0"/>
    <w:rsid w:val="00E45DAF"/>
    <w:rsid w:val="00E4767D"/>
    <w:rsid w:val="00E477D9"/>
    <w:rsid w:val="00E47EBC"/>
    <w:rsid w:val="00E51DA0"/>
    <w:rsid w:val="00E531BF"/>
    <w:rsid w:val="00E53FE2"/>
    <w:rsid w:val="00E549CD"/>
    <w:rsid w:val="00E55C94"/>
    <w:rsid w:val="00E57E08"/>
    <w:rsid w:val="00E6293C"/>
    <w:rsid w:val="00E63953"/>
    <w:rsid w:val="00E640FD"/>
    <w:rsid w:val="00E65224"/>
    <w:rsid w:val="00E65359"/>
    <w:rsid w:val="00E66007"/>
    <w:rsid w:val="00E661AD"/>
    <w:rsid w:val="00E677E2"/>
    <w:rsid w:val="00E67C7D"/>
    <w:rsid w:val="00E73511"/>
    <w:rsid w:val="00E73837"/>
    <w:rsid w:val="00E75837"/>
    <w:rsid w:val="00E8090F"/>
    <w:rsid w:val="00E841EF"/>
    <w:rsid w:val="00E85581"/>
    <w:rsid w:val="00E90009"/>
    <w:rsid w:val="00E90104"/>
    <w:rsid w:val="00E90F36"/>
    <w:rsid w:val="00E91528"/>
    <w:rsid w:val="00E91AAB"/>
    <w:rsid w:val="00E93436"/>
    <w:rsid w:val="00E94618"/>
    <w:rsid w:val="00E9489C"/>
    <w:rsid w:val="00E94B21"/>
    <w:rsid w:val="00E95B06"/>
    <w:rsid w:val="00EA361A"/>
    <w:rsid w:val="00EA59EE"/>
    <w:rsid w:val="00EA7094"/>
    <w:rsid w:val="00EA7C45"/>
    <w:rsid w:val="00EB1089"/>
    <w:rsid w:val="00EB193F"/>
    <w:rsid w:val="00EB52EC"/>
    <w:rsid w:val="00EC0A24"/>
    <w:rsid w:val="00EC127F"/>
    <w:rsid w:val="00EC2508"/>
    <w:rsid w:val="00ED3E1A"/>
    <w:rsid w:val="00ED41DB"/>
    <w:rsid w:val="00EE129A"/>
    <w:rsid w:val="00EE1B06"/>
    <w:rsid w:val="00EE4713"/>
    <w:rsid w:val="00EE5636"/>
    <w:rsid w:val="00EF030E"/>
    <w:rsid w:val="00EF20BD"/>
    <w:rsid w:val="00EF4361"/>
    <w:rsid w:val="00EF5A2D"/>
    <w:rsid w:val="00EF73DD"/>
    <w:rsid w:val="00EF746D"/>
    <w:rsid w:val="00F037B8"/>
    <w:rsid w:val="00F07E11"/>
    <w:rsid w:val="00F10EAA"/>
    <w:rsid w:val="00F12BD8"/>
    <w:rsid w:val="00F14771"/>
    <w:rsid w:val="00F14A33"/>
    <w:rsid w:val="00F15609"/>
    <w:rsid w:val="00F1746D"/>
    <w:rsid w:val="00F17629"/>
    <w:rsid w:val="00F17E42"/>
    <w:rsid w:val="00F21759"/>
    <w:rsid w:val="00F23D97"/>
    <w:rsid w:val="00F275C9"/>
    <w:rsid w:val="00F27CA8"/>
    <w:rsid w:val="00F33141"/>
    <w:rsid w:val="00F33B0D"/>
    <w:rsid w:val="00F35039"/>
    <w:rsid w:val="00F3561C"/>
    <w:rsid w:val="00F404F9"/>
    <w:rsid w:val="00F432D0"/>
    <w:rsid w:val="00F461F4"/>
    <w:rsid w:val="00F46A5D"/>
    <w:rsid w:val="00F52731"/>
    <w:rsid w:val="00F52A5C"/>
    <w:rsid w:val="00F53896"/>
    <w:rsid w:val="00F602EB"/>
    <w:rsid w:val="00F60EBA"/>
    <w:rsid w:val="00F6278D"/>
    <w:rsid w:val="00F64B55"/>
    <w:rsid w:val="00F65E3F"/>
    <w:rsid w:val="00F6628A"/>
    <w:rsid w:val="00F67B5F"/>
    <w:rsid w:val="00F7045E"/>
    <w:rsid w:val="00F75FCB"/>
    <w:rsid w:val="00F76FBF"/>
    <w:rsid w:val="00F81D41"/>
    <w:rsid w:val="00F84D20"/>
    <w:rsid w:val="00F86DE0"/>
    <w:rsid w:val="00F8759D"/>
    <w:rsid w:val="00F87A0E"/>
    <w:rsid w:val="00F87B52"/>
    <w:rsid w:val="00F87EA7"/>
    <w:rsid w:val="00F9094E"/>
    <w:rsid w:val="00F93183"/>
    <w:rsid w:val="00F9377E"/>
    <w:rsid w:val="00F9708F"/>
    <w:rsid w:val="00FA15DE"/>
    <w:rsid w:val="00FA427D"/>
    <w:rsid w:val="00FA71FD"/>
    <w:rsid w:val="00FA7801"/>
    <w:rsid w:val="00FB2FF6"/>
    <w:rsid w:val="00FB4743"/>
    <w:rsid w:val="00FB474B"/>
    <w:rsid w:val="00FB47E8"/>
    <w:rsid w:val="00FC0CE2"/>
    <w:rsid w:val="00FC23E5"/>
    <w:rsid w:val="00FC393B"/>
    <w:rsid w:val="00FC4DAD"/>
    <w:rsid w:val="00FC4EF8"/>
    <w:rsid w:val="00FC7E33"/>
    <w:rsid w:val="00FD1CE1"/>
    <w:rsid w:val="00FD1DF2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A79"/>
    <w:rsid w:val="00FE3CE7"/>
    <w:rsid w:val="00FE46B2"/>
    <w:rsid w:val="00FE4837"/>
    <w:rsid w:val="00FE7D77"/>
    <w:rsid w:val="00FE7E27"/>
    <w:rsid w:val="00FF14BD"/>
    <w:rsid w:val="00FF2DE8"/>
    <w:rsid w:val="00FF31F3"/>
    <w:rsid w:val="00FF3992"/>
    <w:rsid w:val="00FF500F"/>
    <w:rsid w:val="00FF5BC7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CBA71-57F6-4435-826E-2DB449FD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24</Pages>
  <Words>8404</Words>
  <Characters>47904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56196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Univerzitet Sarajevo</cp:lastModifiedBy>
  <cp:revision>30</cp:revision>
  <cp:lastPrinted>2017-12-14T13:58:00Z</cp:lastPrinted>
  <dcterms:created xsi:type="dcterms:W3CDTF">2018-06-28T07:04:00Z</dcterms:created>
  <dcterms:modified xsi:type="dcterms:W3CDTF">2018-07-17T11:02:00Z</dcterms:modified>
</cp:coreProperties>
</file>