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CC" w:rsidRPr="00234CF1" w:rsidRDefault="00EE5636">
      <w:pPr>
        <w:rPr>
          <w:lang w:val="bs-Latn-BA"/>
        </w:rPr>
      </w:pPr>
      <w:bookmarkStart w:id="0" w:name="_GoBack"/>
      <w:r w:rsidRPr="00234CF1">
        <w:rPr>
          <w:lang w:val="bs-Latn-BA" w:eastAsia="hr-HR"/>
        </w:rPr>
        <w:drawing>
          <wp:anchor distT="0" distB="0" distL="114300" distR="114300" simplePos="0" relativeHeight="251658240" behindDoc="1" locked="0" layoutInCell="1" allowOverlap="1" wp14:anchorId="68ADE3F1" wp14:editId="720E938D">
            <wp:simplePos x="0" y="0"/>
            <wp:positionH relativeFrom="column">
              <wp:posOffset>545465</wp:posOffset>
            </wp:positionH>
            <wp:positionV relativeFrom="paragraph">
              <wp:posOffset>-636270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234CF1" w:rsidRDefault="000F7ACC">
      <w:pPr>
        <w:rPr>
          <w:lang w:val="bs-Latn-BA"/>
        </w:rPr>
      </w:pPr>
    </w:p>
    <w:p w:rsidR="00F52A5C" w:rsidRPr="00234CF1" w:rsidRDefault="00F52A5C" w:rsidP="00F52A5C">
      <w:pPr>
        <w:jc w:val="both"/>
        <w:rPr>
          <w:lang w:val="bs-Latn-BA"/>
        </w:rPr>
      </w:pPr>
      <w:r w:rsidRPr="00234CF1">
        <w:rPr>
          <w:lang w:val="bs-Latn-BA" w:eastAsia="hr-H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70372F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234CF1" w:rsidRDefault="00B95BCD" w:rsidP="00B95BCD">
      <w:pPr>
        <w:jc w:val="both"/>
        <w:rPr>
          <w:b/>
          <w:lang w:val="bs-Latn-BA"/>
        </w:rPr>
      </w:pPr>
      <w:r w:rsidRPr="00234CF1">
        <w:rPr>
          <w:b/>
          <w:lang w:val="bs-Latn-BA"/>
        </w:rPr>
        <w:t>- SENAT -</w:t>
      </w:r>
    </w:p>
    <w:p w:rsidR="00B95BCD" w:rsidRPr="00234CF1" w:rsidRDefault="00B95BCD" w:rsidP="00B95BCD">
      <w:pPr>
        <w:jc w:val="both"/>
        <w:rPr>
          <w:lang w:val="bs-Latn-BA"/>
        </w:rPr>
      </w:pPr>
      <w:r w:rsidRPr="00234CF1">
        <w:rPr>
          <w:lang w:val="bs-Latn-BA"/>
        </w:rPr>
        <w:t xml:space="preserve">Broj: </w:t>
      </w:r>
      <w:r w:rsidR="00D94B92" w:rsidRPr="00234CF1">
        <w:rPr>
          <w:lang w:val="bs-Latn-BA"/>
        </w:rPr>
        <w:t>01-510/18</w:t>
      </w:r>
    </w:p>
    <w:p w:rsidR="00B95BCD" w:rsidRPr="00234CF1" w:rsidRDefault="00B95BCD" w:rsidP="00B95BCD">
      <w:pPr>
        <w:jc w:val="both"/>
        <w:rPr>
          <w:lang w:val="bs-Latn-BA"/>
        </w:rPr>
      </w:pPr>
      <w:r w:rsidRPr="00234CF1">
        <w:rPr>
          <w:lang w:val="bs-Latn-BA"/>
        </w:rPr>
        <w:t>S</w:t>
      </w:r>
      <w:r w:rsidR="00D94B92" w:rsidRPr="00234CF1">
        <w:rPr>
          <w:lang w:val="bs-Latn-BA"/>
        </w:rPr>
        <w:t>arajevo, 11. 05</w:t>
      </w:r>
      <w:r w:rsidR="00CE480F" w:rsidRPr="00234CF1">
        <w:rPr>
          <w:lang w:val="bs-Latn-BA"/>
        </w:rPr>
        <w:t>. 2018</w:t>
      </w:r>
      <w:r w:rsidRPr="00234CF1">
        <w:rPr>
          <w:lang w:val="bs-Latn-BA"/>
        </w:rPr>
        <w:t>. godine</w:t>
      </w:r>
    </w:p>
    <w:p w:rsidR="005C3DD6" w:rsidRPr="00234CF1" w:rsidRDefault="005C3DD6" w:rsidP="00B95BCD">
      <w:pPr>
        <w:jc w:val="both"/>
        <w:rPr>
          <w:lang w:val="bs-Latn-BA"/>
        </w:rPr>
      </w:pPr>
    </w:p>
    <w:p w:rsidR="00B95BCD" w:rsidRPr="00234CF1" w:rsidRDefault="00B95BCD" w:rsidP="00B95BCD">
      <w:pPr>
        <w:rPr>
          <w:b/>
          <w:lang w:val="bs-Latn-BA"/>
        </w:rPr>
      </w:pPr>
    </w:p>
    <w:p w:rsidR="00D94B92" w:rsidRPr="00234CF1" w:rsidRDefault="00D94B92" w:rsidP="00B95BCD">
      <w:pPr>
        <w:rPr>
          <w:b/>
          <w:lang w:val="bs-Latn-BA"/>
        </w:rPr>
      </w:pPr>
    </w:p>
    <w:p w:rsidR="00B95BCD" w:rsidRPr="00234CF1" w:rsidRDefault="00C83E9B" w:rsidP="00B95BCD">
      <w:pPr>
        <w:jc w:val="center"/>
        <w:rPr>
          <w:b/>
          <w:lang w:val="bs-Latn-BA"/>
        </w:rPr>
      </w:pPr>
      <w:r w:rsidRPr="00234CF1">
        <w:rPr>
          <w:b/>
          <w:lang w:val="bs-Latn-BA"/>
        </w:rPr>
        <w:t xml:space="preserve">Z A P I S N I K </w:t>
      </w:r>
    </w:p>
    <w:p w:rsidR="00B95BCD" w:rsidRPr="00234CF1" w:rsidRDefault="00C83E9B" w:rsidP="00B95BCD">
      <w:pPr>
        <w:jc w:val="center"/>
        <w:rPr>
          <w:b/>
          <w:lang w:val="bs-Latn-BA"/>
        </w:rPr>
      </w:pPr>
      <w:r w:rsidRPr="00234CF1">
        <w:rPr>
          <w:b/>
          <w:lang w:val="bs-Latn-BA"/>
        </w:rPr>
        <w:t>SA 11. VANREDNE SJEDNICE SENATA</w:t>
      </w:r>
    </w:p>
    <w:p w:rsidR="00B95BCD" w:rsidRPr="00234CF1" w:rsidRDefault="00C83E9B" w:rsidP="00B95BCD">
      <w:pPr>
        <w:jc w:val="center"/>
        <w:rPr>
          <w:b/>
          <w:lang w:val="bs-Latn-BA"/>
        </w:rPr>
      </w:pPr>
      <w:r w:rsidRPr="00234CF1">
        <w:rPr>
          <w:b/>
          <w:lang w:val="bs-Latn-BA"/>
        </w:rPr>
        <w:t>ODRŽANE 11. 05. 2018. GODINE</w:t>
      </w:r>
    </w:p>
    <w:p w:rsidR="00126F8E" w:rsidRPr="00234CF1" w:rsidRDefault="00126F8E" w:rsidP="00B95BCD">
      <w:pPr>
        <w:jc w:val="center"/>
        <w:rPr>
          <w:b/>
          <w:lang w:val="bs-Latn-BA"/>
        </w:rPr>
      </w:pPr>
    </w:p>
    <w:p w:rsidR="005C3DD6" w:rsidRPr="00234CF1" w:rsidRDefault="005C3DD6" w:rsidP="00B95BCD">
      <w:pPr>
        <w:jc w:val="center"/>
        <w:rPr>
          <w:b/>
          <w:lang w:val="bs-Latn-BA"/>
        </w:rPr>
      </w:pPr>
    </w:p>
    <w:p w:rsidR="00D94B92" w:rsidRPr="00234CF1" w:rsidRDefault="00D94B92" w:rsidP="00B95BCD">
      <w:pPr>
        <w:jc w:val="center"/>
        <w:rPr>
          <w:b/>
          <w:lang w:val="bs-Latn-BA"/>
        </w:rPr>
      </w:pPr>
    </w:p>
    <w:p w:rsidR="00136573" w:rsidRPr="00234CF1" w:rsidRDefault="00136573" w:rsidP="00EA7094">
      <w:pPr>
        <w:jc w:val="both"/>
        <w:rPr>
          <w:lang w:val="bs-Latn-BA"/>
        </w:rPr>
      </w:pPr>
      <w:r w:rsidRPr="00234CF1">
        <w:rPr>
          <w:u w:val="single"/>
          <w:lang w:val="bs-Latn-BA"/>
        </w:rPr>
        <w:t>Prisutni članovi Senata</w:t>
      </w:r>
      <w:r w:rsidRPr="00234CF1">
        <w:rPr>
          <w:lang w:val="bs-Latn-BA"/>
        </w:rPr>
        <w:t xml:space="preserve">: prof. dr. </w:t>
      </w:r>
      <w:r w:rsidR="009D2669" w:rsidRPr="00234CF1">
        <w:rPr>
          <w:lang w:val="bs-Latn-BA"/>
        </w:rPr>
        <w:t>Aida Hodžić</w:t>
      </w:r>
      <w:r w:rsidRPr="00234CF1">
        <w:rPr>
          <w:lang w:val="bs-Latn-BA"/>
        </w:rPr>
        <w:t>,</w:t>
      </w:r>
      <w:r w:rsidR="009D2669" w:rsidRPr="00234CF1">
        <w:rPr>
          <w:lang w:val="bs-Latn-BA"/>
        </w:rPr>
        <w:t xml:space="preserve"> prorektorica za nastavu i studentska pitanja, predsjedavajuća (po ovlaštenju </w:t>
      </w:r>
      <w:r w:rsidR="00F26D5C" w:rsidRPr="00234CF1">
        <w:rPr>
          <w:lang w:val="bs-Latn-BA"/>
        </w:rPr>
        <w:t>r</w:t>
      </w:r>
      <w:r w:rsidR="009D2669" w:rsidRPr="00234CF1">
        <w:rPr>
          <w:lang w:val="bs-Latn-BA"/>
        </w:rPr>
        <w:t>ektora)</w:t>
      </w:r>
      <w:r w:rsidRPr="00234CF1">
        <w:rPr>
          <w:lang w:val="bs-Latn-BA"/>
        </w:rPr>
        <w:t xml:space="preserve">, </w:t>
      </w:r>
      <w:r w:rsidR="000F5CFE" w:rsidRPr="00234CF1">
        <w:rPr>
          <w:lang w:val="bs-Latn-BA"/>
        </w:rPr>
        <w:t>prof. Marina Finci</w:t>
      </w:r>
      <w:r w:rsidRPr="00234CF1">
        <w:rPr>
          <w:lang w:val="bs-Latn-BA"/>
        </w:rPr>
        <w:t>, pr</w:t>
      </w:r>
      <w:r w:rsidR="00D139C7" w:rsidRPr="00234CF1">
        <w:rPr>
          <w:lang w:val="bs-Latn-BA"/>
        </w:rPr>
        <w:t>of. dr. Mersad Čuljević, prof. m</w:t>
      </w:r>
      <w:r w:rsidRPr="00234CF1">
        <w:rPr>
          <w:lang w:val="bs-Latn-BA"/>
        </w:rPr>
        <w:t xml:space="preserve">r. </w:t>
      </w:r>
      <w:r w:rsidR="00D139C7" w:rsidRPr="00234CF1">
        <w:rPr>
          <w:lang w:val="bs-Latn-BA"/>
        </w:rPr>
        <w:t>Mevludin Zečević</w:t>
      </w:r>
      <w:r w:rsidRPr="00234CF1">
        <w:rPr>
          <w:lang w:val="bs-Latn-BA"/>
        </w:rPr>
        <w:t xml:space="preserve">, prof. dr. </w:t>
      </w:r>
      <w:r w:rsidR="009718D4" w:rsidRPr="00234CF1">
        <w:rPr>
          <w:lang w:val="bs-Latn-BA"/>
        </w:rPr>
        <w:t>Jasmina Selimović (po ovlaštenju)</w:t>
      </w:r>
      <w:r w:rsidRPr="00234CF1">
        <w:rPr>
          <w:lang w:val="bs-Latn-BA"/>
        </w:rPr>
        <w:t xml:space="preserve">, prof. dr. </w:t>
      </w:r>
      <w:r w:rsidR="000F5CFE" w:rsidRPr="00234CF1">
        <w:rPr>
          <w:lang w:val="bs-Latn-BA"/>
        </w:rPr>
        <w:t>Samim Konjicija</w:t>
      </w:r>
      <w:r w:rsidRPr="00234CF1">
        <w:rPr>
          <w:lang w:val="bs-Latn-BA"/>
        </w:rPr>
        <w:t xml:space="preserve">, prof. dr. </w:t>
      </w:r>
      <w:r w:rsidR="000F5CFE" w:rsidRPr="00234CF1">
        <w:rPr>
          <w:lang w:val="bs-Latn-BA"/>
        </w:rPr>
        <w:t>Jasmin Ahić (po ovlaštenju)</w:t>
      </w:r>
      <w:r w:rsidRPr="00234CF1">
        <w:rPr>
          <w:lang w:val="bs-Latn-BA"/>
        </w:rPr>
        <w:t xml:space="preserve">, prof. dr. Fatima Jusupović, prof. dr. </w:t>
      </w:r>
      <w:r w:rsidR="000F5CFE" w:rsidRPr="00234CF1">
        <w:rPr>
          <w:lang w:val="bs-Latn-BA"/>
        </w:rPr>
        <w:t>Samija Muratović (po ovlaštenju)</w:t>
      </w:r>
      <w:r w:rsidRPr="00234CF1">
        <w:rPr>
          <w:lang w:val="bs-Latn-BA"/>
        </w:rPr>
        <w:t xml:space="preserve">, prof. dr. Muhamed Dželilović, prof. dr. </w:t>
      </w:r>
      <w:r w:rsidR="00315CDA" w:rsidRPr="00234CF1">
        <w:rPr>
          <w:lang w:val="bs-Latn-BA"/>
        </w:rPr>
        <w:t>Samir Dolarević (po ovlaštenju)</w:t>
      </w:r>
      <w:r w:rsidRPr="00234CF1">
        <w:rPr>
          <w:lang w:val="bs-Latn-BA"/>
        </w:rPr>
        <w:t xml:space="preserve">, </w:t>
      </w:r>
      <w:r w:rsidR="00315CDA" w:rsidRPr="00234CF1">
        <w:rPr>
          <w:lang w:val="bs-Latn-BA"/>
        </w:rPr>
        <w:t>doc</w:t>
      </w:r>
      <w:r w:rsidRPr="00234CF1">
        <w:rPr>
          <w:lang w:val="bs-Latn-BA"/>
        </w:rPr>
        <w:t xml:space="preserve">. dr. </w:t>
      </w:r>
      <w:r w:rsidR="00315CDA" w:rsidRPr="00234CF1">
        <w:rPr>
          <w:lang w:val="bs-Latn-BA"/>
        </w:rPr>
        <w:t>Pavle Mijović (po ovlaštenju)</w:t>
      </w:r>
      <w:r w:rsidRPr="00234CF1">
        <w:rPr>
          <w:lang w:val="bs-Latn-BA"/>
        </w:rPr>
        <w:t xml:space="preserve">, prof. dr. </w:t>
      </w:r>
      <w:r w:rsidR="00315CDA" w:rsidRPr="00234CF1">
        <w:rPr>
          <w:lang w:val="bs-Latn-BA"/>
        </w:rPr>
        <w:t>Izet Bijelonja</w:t>
      </w:r>
      <w:r w:rsidRPr="00234CF1">
        <w:rPr>
          <w:lang w:val="bs-Latn-BA"/>
        </w:rPr>
        <w:t xml:space="preserve">, prof. dr. </w:t>
      </w:r>
      <w:r w:rsidR="00315CDA" w:rsidRPr="00234CF1">
        <w:rPr>
          <w:lang w:val="bs-Latn-BA"/>
        </w:rPr>
        <w:t>Eldan Kapur (po ovlaštenju)</w:t>
      </w:r>
      <w:r w:rsidRPr="00234CF1">
        <w:rPr>
          <w:lang w:val="bs-Latn-BA"/>
        </w:rPr>
        <w:t>, prof. dr. Senad K</w:t>
      </w:r>
      <w:r w:rsidR="004D5507" w:rsidRPr="00234CF1">
        <w:rPr>
          <w:lang w:val="bs-Latn-BA"/>
        </w:rPr>
        <w:t>azić, prof. dr. Fatih Destović</w:t>
      </w:r>
      <w:r w:rsidRPr="00234CF1">
        <w:rPr>
          <w:lang w:val="bs-Latn-BA"/>
        </w:rPr>
        <w:t>,</w:t>
      </w:r>
      <w:r w:rsidR="00315CDA" w:rsidRPr="00234CF1">
        <w:rPr>
          <w:lang w:val="bs-Latn-BA"/>
        </w:rPr>
        <w:t xml:space="preserve"> prof. dr. Milenko Blesić (po ovlaštenju),</w:t>
      </w:r>
      <w:r w:rsidRPr="00234CF1">
        <w:rPr>
          <w:lang w:val="bs-Latn-BA"/>
        </w:rPr>
        <w:t xml:space="preserve"> prof. dr. Hajrija Sijerčić-Čolić, prof. dr. Mustafa Memić, prof. dr. </w:t>
      </w:r>
      <w:r w:rsidR="00315CDA" w:rsidRPr="00234CF1">
        <w:rPr>
          <w:lang w:val="bs-Latn-BA"/>
        </w:rPr>
        <w:t>Azra Tahirović</w:t>
      </w:r>
      <w:r w:rsidR="004D5507" w:rsidRPr="00234CF1">
        <w:rPr>
          <w:lang w:val="bs-Latn-BA"/>
        </w:rPr>
        <w:t xml:space="preserve"> (po ovlaštenju)</w:t>
      </w:r>
      <w:r w:rsidRPr="00234CF1">
        <w:rPr>
          <w:lang w:val="bs-Latn-BA"/>
        </w:rPr>
        <w:t xml:space="preserve">, prof. dr. Nihad Fejzić, prof. dr. Nezir Krčalo, prof. dr. </w:t>
      </w:r>
      <w:r w:rsidR="004D5507" w:rsidRPr="00234CF1">
        <w:rPr>
          <w:lang w:val="bs-Latn-BA"/>
        </w:rPr>
        <w:t>Naris Pojskić</w:t>
      </w:r>
      <w:r w:rsidR="00F26D5C" w:rsidRPr="00234CF1">
        <w:rPr>
          <w:lang w:val="bs-Latn-BA"/>
        </w:rPr>
        <w:t>, dr. sc. Adnan Kadrić, dr. sc</w:t>
      </w:r>
      <w:r w:rsidRPr="00234CF1">
        <w:rPr>
          <w:lang w:val="bs-Latn-BA"/>
        </w:rPr>
        <w:t>.</w:t>
      </w:r>
      <w:r w:rsidR="00315CDA" w:rsidRPr="00234CF1">
        <w:rPr>
          <w:lang w:val="bs-Latn-BA"/>
        </w:rPr>
        <w:t xml:space="preserve"> Muhamed Nametak</w:t>
      </w:r>
      <w:r w:rsidR="00F26D5C" w:rsidRPr="00234CF1">
        <w:rPr>
          <w:lang w:val="bs-Latn-BA"/>
        </w:rPr>
        <w:t>, dr. sc</w:t>
      </w:r>
      <w:r w:rsidRPr="00234CF1">
        <w:rPr>
          <w:lang w:val="bs-Latn-BA"/>
        </w:rPr>
        <w:t xml:space="preserve">. Alen Kalajdžija, </w:t>
      </w:r>
      <w:r w:rsidR="00381C62" w:rsidRPr="00234CF1">
        <w:rPr>
          <w:lang w:val="bs-Latn-BA"/>
        </w:rPr>
        <w:t xml:space="preserve">dr. Rasim Muratović, </w:t>
      </w:r>
      <w:r w:rsidRPr="00234CF1">
        <w:rPr>
          <w:lang w:val="bs-Latn-BA"/>
        </w:rPr>
        <w:t xml:space="preserve">prof. dr. </w:t>
      </w:r>
      <w:r w:rsidR="004D5507" w:rsidRPr="00234CF1">
        <w:rPr>
          <w:lang w:val="bs-Latn-BA"/>
        </w:rPr>
        <w:t>Senija Rašić</w:t>
      </w:r>
      <w:r w:rsidRPr="00234CF1">
        <w:rPr>
          <w:lang w:val="bs-Latn-BA"/>
        </w:rPr>
        <w:t xml:space="preserve"> (po ovlaštenju), </w:t>
      </w:r>
      <w:r w:rsidR="00F26D5C" w:rsidRPr="00234CF1">
        <w:rPr>
          <w:lang w:val="bs-Latn-BA"/>
        </w:rPr>
        <w:t>dr. sc</w:t>
      </w:r>
      <w:r w:rsidR="001823B6" w:rsidRPr="00234CF1">
        <w:rPr>
          <w:lang w:val="bs-Latn-BA"/>
        </w:rPr>
        <w:t>. Ismet Ovčina</w:t>
      </w:r>
      <w:r w:rsidRPr="00234CF1">
        <w:rPr>
          <w:lang w:val="bs-Latn-BA"/>
        </w:rPr>
        <w:t>, te predstav</w:t>
      </w:r>
      <w:r w:rsidR="00F26D5C" w:rsidRPr="00234CF1">
        <w:rPr>
          <w:lang w:val="bs-Latn-BA"/>
        </w:rPr>
        <w:t>n</w:t>
      </w:r>
      <w:r w:rsidRPr="00234CF1">
        <w:rPr>
          <w:lang w:val="bs-Latn-BA"/>
        </w:rPr>
        <w:t xml:space="preserve">ici Studentskog parlamenta Univerziteta u Sarajevu: </w:t>
      </w:r>
      <w:r w:rsidR="004D5507" w:rsidRPr="00234CF1">
        <w:rPr>
          <w:lang w:val="bs-Latn-BA"/>
        </w:rPr>
        <w:t>Merim Serdarević</w:t>
      </w:r>
      <w:r w:rsidR="00181097" w:rsidRPr="00234CF1">
        <w:rPr>
          <w:lang w:val="bs-Latn-BA"/>
        </w:rPr>
        <w:t>,</w:t>
      </w:r>
      <w:r w:rsidR="000F5CFE" w:rsidRPr="00234CF1">
        <w:rPr>
          <w:lang w:val="bs-Latn-BA"/>
        </w:rPr>
        <w:t xml:space="preserve"> </w:t>
      </w:r>
      <w:r w:rsidR="003D02BF" w:rsidRPr="00234CF1">
        <w:rPr>
          <w:lang w:val="bs-Latn-BA"/>
        </w:rPr>
        <w:t xml:space="preserve">predsjednik, </w:t>
      </w:r>
      <w:r w:rsidR="000F5CFE" w:rsidRPr="00234CF1">
        <w:rPr>
          <w:lang w:val="bs-Latn-BA"/>
        </w:rPr>
        <w:t>Naida Gadžo i Azra Dizdar.</w:t>
      </w:r>
    </w:p>
    <w:p w:rsidR="00136573" w:rsidRPr="00234CF1" w:rsidRDefault="00136573" w:rsidP="00136573">
      <w:pPr>
        <w:jc w:val="both"/>
        <w:rPr>
          <w:highlight w:val="yellow"/>
          <w:lang w:val="bs-Latn-BA"/>
        </w:rPr>
      </w:pPr>
    </w:p>
    <w:p w:rsidR="00136573" w:rsidRPr="00234CF1" w:rsidRDefault="00136573" w:rsidP="00136573">
      <w:pPr>
        <w:jc w:val="both"/>
        <w:rPr>
          <w:u w:val="single"/>
          <w:lang w:val="bs-Latn-BA"/>
        </w:rPr>
      </w:pPr>
      <w:r w:rsidRPr="00234CF1">
        <w:rPr>
          <w:u w:val="single"/>
          <w:lang w:val="bs-Latn-BA"/>
        </w:rPr>
        <w:t>Ostali prisutni</w:t>
      </w:r>
      <w:r w:rsidRPr="00234CF1">
        <w:rPr>
          <w:lang w:val="bs-Latn-BA"/>
        </w:rPr>
        <w:t xml:space="preserve">: prof. dr. Dženana Husremović, </w:t>
      </w:r>
      <w:r w:rsidR="006D5FF9" w:rsidRPr="00234CF1">
        <w:rPr>
          <w:lang w:val="bs-Latn-BA"/>
        </w:rPr>
        <w:t>prof. dr. Maida Čohodar</w:t>
      </w:r>
      <w:r w:rsidR="0038713F" w:rsidRPr="00234CF1">
        <w:rPr>
          <w:lang w:val="bs-Latn-BA"/>
        </w:rPr>
        <w:t>-</w:t>
      </w:r>
      <w:r w:rsidR="006D5FF9" w:rsidRPr="00234CF1">
        <w:rPr>
          <w:lang w:val="bs-Latn-BA"/>
        </w:rPr>
        <w:t xml:space="preserve">Husić, </w:t>
      </w:r>
      <w:r w:rsidR="002A5041" w:rsidRPr="00234CF1">
        <w:rPr>
          <w:lang w:val="bs-Latn-BA"/>
        </w:rPr>
        <w:t xml:space="preserve">prof. dr. Aleksandra Nikolić, </w:t>
      </w:r>
      <w:r w:rsidR="001843C8" w:rsidRPr="00234CF1">
        <w:rPr>
          <w:lang w:val="bs-Latn-BA"/>
        </w:rPr>
        <w:t xml:space="preserve">Rijana Jusufbegović, </w:t>
      </w:r>
      <w:r w:rsidR="002A5041" w:rsidRPr="00234CF1">
        <w:rPr>
          <w:lang w:val="bs-Latn-BA"/>
        </w:rPr>
        <w:t>student</w:t>
      </w:r>
      <w:r w:rsidR="003D33C2" w:rsidRPr="00234CF1">
        <w:rPr>
          <w:lang w:val="bs-Latn-BA"/>
        </w:rPr>
        <w:t>ica</w:t>
      </w:r>
      <w:r w:rsidR="002A5041" w:rsidRPr="00234CF1">
        <w:rPr>
          <w:lang w:val="bs-Latn-BA"/>
        </w:rPr>
        <w:t>-prorektor</w:t>
      </w:r>
      <w:r w:rsidR="003D33C2" w:rsidRPr="00234CF1">
        <w:rPr>
          <w:lang w:val="bs-Latn-BA"/>
        </w:rPr>
        <w:t>ica</w:t>
      </w:r>
      <w:r w:rsidR="001843C8" w:rsidRPr="00234CF1">
        <w:rPr>
          <w:lang w:val="bs-Latn-BA"/>
        </w:rPr>
        <w:t xml:space="preserve">, </w:t>
      </w:r>
      <w:r w:rsidR="00F26D5C" w:rsidRPr="00234CF1">
        <w:rPr>
          <w:lang w:val="bs-Latn-BA"/>
        </w:rPr>
        <w:t>dr. sc</w:t>
      </w:r>
      <w:r w:rsidRPr="00234CF1">
        <w:rPr>
          <w:lang w:val="bs-Latn-BA"/>
        </w:rPr>
        <w:t>. Suvad Konaković, generalni sekretar Univerziteta u Sarajevu</w:t>
      </w:r>
      <w:r w:rsidR="006D5FF9" w:rsidRPr="00234CF1">
        <w:rPr>
          <w:lang w:val="bs-Latn-BA"/>
        </w:rPr>
        <w:t xml:space="preserve">, </w:t>
      </w:r>
      <w:r w:rsidR="002A5041" w:rsidRPr="00234CF1">
        <w:rPr>
          <w:lang w:val="bs-Latn-BA"/>
        </w:rPr>
        <w:t>Kenan Filipović, rukovodilac S</w:t>
      </w:r>
      <w:r w:rsidR="00D01268" w:rsidRPr="00234CF1">
        <w:rPr>
          <w:lang w:val="bs-Latn-BA"/>
        </w:rPr>
        <w:t>lužbe za pravne i opće poslove</w:t>
      </w:r>
      <w:r w:rsidR="003D33C2" w:rsidRPr="00234CF1">
        <w:rPr>
          <w:lang w:val="bs-Latn-BA"/>
        </w:rPr>
        <w:t>,</w:t>
      </w:r>
      <w:r w:rsidR="002A5041" w:rsidRPr="00234CF1">
        <w:rPr>
          <w:lang w:val="bs-Latn-BA"/>
        </w:rPr>
        <w:t xml:space="preserve"> Azra Zvizdić, </w:t>
      </w:r>
      <w:r w:rsidR="00BE3224" w:rsidRPr="00234CF1">
        <w:rPr>
          <w:lang w:val="bs-Latn-BA"/>
        </w:rPr>
        <w:t>r</w:t>
      </w:r>
      <w:r w:rsidR="003D33C2" w:rsidRPr="00234CF1">
        <w:rPr>
          <w:lang w:val="bs-Latn-BA"/>
        </w:rPr>
        <w:t>ukovoditeljica</w:t>
      </w:r>
      <w:r w:rsidR="002A5041" w:rsidRPr="00234CF1">
        <w:rPr>
          <w:lang w:val="bs-Latn-BA"/>
        </w:rPr>
        <w:t xml:space="preserve"> Službe za javne nabavke.</w:t>
      </w:r>
    </w:p>
    <w:p w:rsidR="00136573" w:rsidRPr="00234CF1" w:rsidRDefault="00136573" w:rsidP="00136573">
      <w:pPr>
        <w:jc w:val="both"/>
        <w:rPr>
          <w:u w:val="single"/>
          <w:lang w:val="bs-Latn-BA"/>
        </w:rPr>
      </w:pPr>
    </w:p>
    <w:p w:rsidR="00136573" w:rsidRPr="00234CF1" w:rsidRDefault="00136573" w:rsidP="004D5507">
      <w:pPr>
        <w:jc w:val="both"/>
        <w:rPr>
          <w:lang w:val="bs-Latn-BA"/>
        </w:rPr>
      </w:pPr>
      <w:r w:rsidRPr="00234CF1">
        <w:rPr>
          <w:u w:val="single"/>
          <w:lang w:val="bs-Latn-BA"/>
        </w:rPr>
        <w:t>Odsutni članovi Senata</w:t>
      </w:r>
      <w:r w:rsidRPr="00234CF1">
        <w:rPr>
          <w:lang w:val="bs-Latn-BA"/>
        </w:rPr>
        <w:t xml:space="preserve">: </w:t>
      </w:r>
      <w:r w:rsidR="00F26D5C" w:rsidRPr="00234CF1">
        <w:rPr>
          <w:lang w:val="bs-Latn-BA"/>
        </w:rPr>
        <w:t>p</w:t>
      </w:r>
      <w:r w:rsidR="000F5CFE" w:rsidRPr="00234CF1">
        <w:rPr>
          <w:lang w:val="bs-Latn-BA"/>
        </w:rPr>
        <w:t xml:space="preserve">rof. dr. Zuhdija Hasanović, </w:t>
      </w:r>
      <w:r w:rsidR="009718D4" w:rsidRPr="00234CF1">
        <w:rPr>
          <w:lang w:val="bs-Latn-BA"/>
        </w:rPr>
        <w:t>prof. dr. Šaćir Filandra,</w:t>
      </w:r>
      <w:r w:rsidR="000F5CFE" w:rsidRPr="00234CF1">
        <w:rPr>
          <w:lang w:val="bs-Latn-BA"/>
        </w:rPr>
        <w:t xml:space="preserve"> prof. dr. Haris Alić</w:t>
      </w:r>
      <w:r w:rsidR="009718D4" w:rsidRPr="00234CF1">
        <w:rPr>
          <w:lang w:val="bs-Latn-BA"/>
        </w:rPr>
        <w:t>,</w:t>
      </w:r>
      <w:r w:rsidR="000F5CFE" w:rsidRPr="00234CF1">
        <w:rPr>
          <w:lang w:val="bs-Latn-BA"/>
        </w:rPr>
        <w:t xml:space="preserve"> prof. dr. Samir Čaušević i prof. dr. Muhamed Ajanović, te Bakir Sijerčić, Resul Alić, Melis Aščić, </w:t>
      </w:r>
      <w:r w:rsidR="00253FAC" w:rsidRPr="00234CF1">
        <w:rPr>
          <w:lang w:val="bs-Latn-BA"/>
        </w:rPr>
        <w:t xml:space="preserve">Mirnes Čustović, </w:t>
      </w:r>
      <w:r w:rsidR="000F5CFE" w:rsidRPr="00234CF1">
        <w:rPr>
          <w:lang w:val="bs-Latn-BA"/>
        </w:rPr>
        <w:t>predstavnici</w:t>
      </w:r>
      <w:r w:rsidR="004D5507" w:rsidRPr="00234CF1">
        <w:rPr>
          <w:lang w:val="bs-Latn-BA"/>
        </w:rPr>
        <w:t xml:space="preserve"> Studentskog parlamenta Univerziteta u Sarajevu.</w:t>
      </w:r>
    </w:p>
    <w:p w:rsidR="00136573" w:rsidRPr="00234CF1" w:rsidRDefault="00136573" w:rsidP="00136573">
      <w:pPr>
        <w:jc w:val="both"/>
        <w:rPr>
          <w:highlight w:val="yellow"/>
          <w:lang w:val="bs-Latn-BA"/>
        </w:rPr>
      </w:pPr>
    </w:p>
    <w:p w:rsidR="00255125" w:rsidRPr="00234CF1" w:rsidRDefault="00255125" w:rsidP="00136573">
      <w:pPr>
        <w:jc w:val="both"/>
        <w:rPr>
          <w:highlight w:val="yellow"/>
          <w:lang w:val="bs-Latn-BA"/>
        </w:rPr>
      </w:pPr>
    </w:p>
    <w:p w:rsidR="009F329B" w:rsidRPr="00234CF1" w:rsidRDefault="00FA17C4" w:rsidP="009F329B">
      <w:pPr>
        <w:jc w:val="both"/>
        <w:rPr>
          <w:lang w:val="bs-Latn-BA"/>
        </w:rPr>
      </w:pPr>
      <w:r w:rsidRPr="00234CF1">
        <w:rPr>
          <w:lang w:val="bs-Latn-BA"/>
        </w:rPr>
        <w:t>Sjednica je počela u 10:</w:t>
      </w:r>
      <w:r w:rsidR="009F329B" w:rsidRPr="00234CF1">
        <w:rPr>
          <w:lang w:val="bs-Latn-BA"/>
        </w:rPr>
        <w:t>00 sati.</w:t>
      </w:r>
    </w:p>
    <w:p w:rsidR="009F329B" w:rsidRPr="00234CF1" w:rsidRDefault="009F329B" w:rsidP="00136573">
      <w:pPr>
        <w:jc w:val="both"/>
        <w:rPr>
          <w:highlight w:val="yellow"/>
          <w:lang w:val="bs-Latn-BA"/>
        </w:rPr>
      </w:pPr>
    </w:p>
    <w:p w:rsidR="00255125" w:rsidRPr="00234CF1" w:rsidRDefault="00255125" w:rsidP="00136573">
      <w:pPr>
        <w:jc w:val="both"/>
        <w:rPr>
          <w:highlight w:val="yellow"/>
          <w:lang w:val="bs-Latn-BA"/>
        </w:rPr>
      </w:pPr>
    </w:p>
    <w:p w:rsidR="00136573" w:rsidRPr="00234CF1" w:rsidRDefault="005A7365" w:rsidP="00136573">
      <w:pPr>
        <w:jc w:val="both"/>
        <w:rPr>
          <w:lang w:val="bs-Latn-BA"/>
        </w:rPr>
      </w:pPr>
      <w:r w:rsidRPr="00234CF1">
        <w:rPr>
          <w:lang w:val="bs-Latn-BA"/>
        </w:rPr>
        <w:t>U</w:t>
      </w:r>
      <w:r w:rsidR="00136573" w:rsidRPr="00234CF1">
        <w:rPr>
          <w:lang w:val="bs-Latn-BA"/>
        </w:rPr>
        <w:t>tvrđe</w:t>
      </w:r>
      <w:r w:rsidR="003D02BF" w:rsidRPr="00234CF1">
        <w:rPr>
          <w:lang w:val="bs-Latn-BA"/>
        </w:rPr>
        <w:t xml:space="preserve">no je da </w:t>
      </w:r>
      <w:r w:rsidR="00830F96" w:rsidRPr="00234CF1">
        <w:rPr>
          <w:lang w:val="bs-Latn-BA"/>
        </w:rPr>
        <w:t xml:space="preserve">od ukupno 41 člana Senata </w:t>
      </w:r>
      <w:r w:rsidR="00D902FF" w:rsidRPr="00234CF1">
        <w:rPr>
          <w:lang w:val="bs-Latn-BA"/>
        </w:rPr>
        <w:t>sjednici prisustvuju</w:t>
      </w:r>
      <w:r w:rsidR="005F75FA" w:rsidRPr="00234CF1">
        <w:rPr>
          <w:lang w:val="bs-Latn-BA"/>
        </w:rPr>
        <w:t xml:space="preserve"> 32</w:t>
      </w:r>
      <w:r w:rsidR="00253FAC" w:rsidRPr="00234CF1">
        <w:rPr>
          <w:lang w:val="bs-Latn-BA"/>
        </w:rPr>
        <w:t xml:space="preserve"> člana Senata</w:t>
      </w:r>
      <w:r w:rsidR="00D902FF" w:rsidRPr="00234CF1">
        <w:rPr>
          <w:lang w:val="bs-Latn-BA"/>
        </w:rPr>
        <w:t>,</w:t>
      </w:r>
      <w:r w:rsidR="00253FAC" w:rsidRPr="00234CF1">
        <w:rPr>
          <w:lang w:val="bs-Latn-BA"/>
        </w:rPr>
        <w:t xml:space="preserve"> od toga 10</w:t>
      </w:r>
      <w:r w:rsidR="00136573" w:rsidRPr="00234CF1">
        <w:rPr>
          <w:lang w:val="bs-Latn-BA"/>
        </w:rPr>
        <w:t xml:space="preserve"> članova Senata sa ovlaštenjem koje se nalazi u </w:t>
      </w:r>
      <w:r w:rsidR="00830F96" w:rsidRPr="00234CF1">
        <w:rPr>
          <w:lang w:val="bs-Latn-BA"/>
        </w:rPr>
        <w:t>dokumentaciji Senata</w:t>
      </w:r>
      <w:r w:rsidR="00136573" w:rsidRPr="00234CF1">
        <w:rPr>
          <w:lang w:val="bs-Latn-BA"/>
        </w:rPr>
        <w:t>.</w:t>
      </w:r>
    </w:p>
    <w:p w:rsidR="003A75EB" w:rsidRPr="00234CF1" w:rsidRDefault="003A75EB" w:rsidP="00021002">
      <w:pPr>
        <w:jc w:val="both"/>
        <w:rPr>
          <w:lang w:val="bs-Latn-BA"/>
        </w:rPr>
      </w:pPr>
    </w:p>
    <w:p w:rsidR="00D94B92" w:rsidRPr="00234CF1" w:rsidRDefault="00D94B92" w:rsidP="00021002">
      <w:pPr>
        <w:jc w:val="both"/>
        <w:rPr>
          <w:lang w:val="bs-Latn-BA"/>
        </w:rPr>
      </w:pPr>
    </w:p>
    <w:p w:rsidR="00D94B92" w:rsidRPr="00234CF1" w:rsidRDefault="00D94B92" w:rsidP="00021002">
      <w:pPr>
        <w:jc w:val="both"/>
        <w:rPr>
          <w:lang w:val="bs-Latn-BA"/>
        </w:rPr>
      </w:pPr>
    </w:p>
    <w:p w:rsidR="00255125" w:rsidRPr="00234CF1" w:rsidRDefault="00255125" w:rsidP="00021002">
      <w:pPr>
        <w:jc w:val="both"/>
        <w:rPr>
          <w:lang w:val="bs-Latn-BA"/>
        </w:rPr>
      </w:pPr>
    </w:p>
    <w:p w:rsidR="00830F96" w:rsidRPr="00234CF1" w:rsidRDefault="00D94B92" w:rsidP="00830F96">
      <w:pPr>
        <w:jc w:val="both"/>
        <w:rPr>
          <w:color w:val="000000"/>
          <w:shd w:val="clear" w:color="auto" w:fill="FFFFFF"/>
          <w:lang w:val="bs-Latn-BA"/>
        </w:rPr>
      </w:pPr>
      <w:r w:rsidRPr="00234CF1">
        <w:rPr>
          <w:color w:val="000000"/>
          <w:shd w:val="clear" w:color="auto" w:fill="FFFFFF"/>
          <w:lang w:val="bs-Latn-BA"/>
        </w:rPr>
        <w:lastRenderedPageBreak/>
        <w:t>Sjednicom je</w:t>
      </w:r>
      <w:r w:rsidR="00AF6562" w:rsidRPr="00234CF1">
        <w:rPr>
          <w:color w:val="000000"/>
          <w:shd w:val="clear" w:color="auto" w:fill="FFFFFF"/>
          <w:lang w:val="bs-Latn-BA"/>
        </w:rPr>
        <w:t>,</w:t>
      </w:r>
      <w:r w:rsidRPr="00234CF1">
        <w:rPr>
          <w:color w:val="000000"/>
          <w:shd w:val="clear" w:color="auto" w:fill="FFFFFF"/>
          <w:lang w:val="bs-Latn-BA"/>
        </w:rPr>
        <w:t xml:space="preserve"> </w:t>
      </w:r>
      <w:r w:rsidR="00AF6562" w:rsidRPr="00234CF1">
        <w:rPr>
          <w:color w:val="000000"/>
          <w:shd w:val="clear" w:color="auto" w:fill="FFFFFF"/>
          <w:lang w:val="bs-Latn-BA"/>
        </w:rPr>
        <w:t xml:space="preserve">po ovlaštenju </w:t>
      </w:r>
      <w:r w:rsidR="003D33C2" w:rsidRPr="00234CF1">
        <w:rPr>
          <w:color w:val="000000"/>
          <w:shd w:val="clear" w:color="auto" w:fill="FFFFFF"/>
          <w:lang w:val="bs-Latn-BA"/>
        </w:rPr>
        <w:t>r</w:t>
      </w:r>
      <w:r w:rsidR="00AF6562" w:rsidRPr="00234CF1">
        <w:rPr>
          <w:color w:val="000000"/>
          <w:shd w:val="clear" w:color="auto" w:fill="FFFFFF"/>
          <w:lang w:val="bs-Latn-BA"/>
        </w:rPr>
        <w:t xml:space="preserve">ektora, </w:t>
      </w:r>
      <w:r w:rsidRPr="00234CF1">
        <w:rPr>
          <w:color w:val="000000"/>
          <w:shd w:val="clear" w:color="auto" w:fill="FFFFFF"/>
          <w:lang w:val="bs-Latn-BA"/>
        </w:rPr>
        <w:t>predsjedavala prof. dr. Aida Hodžić, prorektorica za nastavu i studentska pitanja, na čiji je prijedlog j</w:t>
      </w:r>
      <w:r w:rsidR="00F26D5C" w:rsidRPr="00234CF1">
        <w:rPr>
          <w:lang w:val="bs-Latn-BA"/>
        </w:rPr>
        <w:t>ednoglasno usvojen sl</w:t>
      </w:r>
      <w:r w:rsidR="00830F96" w:rsidRPr="00234CF1">
        <w:rPr>
          <w:lang w:val="bs-Latn-BA"/>
        </w:rPr>
        <w:t>jedeći</w:t>
      </w:r>
    </w:p>
    <w:p w:rsidR="00F87EA7" w:rsidRPr="00234CF1" w:rsidRDefault="00F87EA7" w:rsidP="00B95BCD">
      <w:pPr>
        <w:jc w:val="both"/>
        <w:rPr>
          <w:b/>
          <w:lang w:val="bs-Latn-BA"/>
        </w:rPr>
      </w:pPr>
    </w:p>
    <w:p w:rsidR="005C685F" w:rsidRPr="00234CF1" w:rsidRDefault="005C685F" w:rsidP="00B95BCD">
      <w:pPr>
        <w:jc w:val="both"/>
        <w:rPr>
          <w:b/>
          <w:lang w:val="bs-Latn-BA"/>
        </w:rPr>
      </w:pPr>
    </w:p>
    <w:p w:rsidR="002E6385" w:rsidRPr="00234CF1" w:rsidRDefault="002E6385" w:rsidP="00B95BCD">
      <w:pPr>
        <w:jc w:val="both"/>
        <w:rPr>
          <w:b/>
          <w:lang w:val="bs-Latn-BA"/>
        </w:rPr>
      </w:pPr>
    </w:p>
    <w:p w:rsidR="00883D16" w:rsidRPr="00234CF1" w:rsidRDefault="00F26D5C" w:rsidP="006B5D22">
      <w:pPr>
        <w:jc w:val="center"/>
        <w:rPr>
          <w:b/>
          <w:lang w:val="bs-Latn-BA"/>
        </w:rPr>
      </w:pPr>
      <w:r w:rsidRPr="00234CF1">
        <w:rPr>
          <w:b/>
          <w:lang w:val="bs-Latn-BA"/>
        </w:rPr>
        <w:t>D N E V N I   R E D</w:t>
      </w:r>
    </w:p>
    <w:p w:rsidR="006B5D22" w:rsidRPr="00234CF1" w:rsidRDefault="006B5D22" w:rsidP="006B5D22">
      <w:pPr>
        <w:rPr>
          <w:b/>
          <w:lang w:val="bs-Latn-BA"/>
        </w:rPr>
      </w:pPr>
    </w:p>
    <w:p w:rsidR="00F87EA7" w:rsidRPr="00234CF1" w:rsidRDefault="00F87EA7" w:rsidP="006B5D22">
      <w:pPr>
        <w:rPr>
          <w:b/>
          <w:lang w:val="bs-Latn-BA"/>
        </w:rPr>
      </w:pPr>
    </w:p>
    <w:p w:rsidR="00D94B92" w:rsidRPr="00234CF1" w:rsidRDefault="00D902FF" w:rsidP="00D94B92">
      <w:pPr>
        <w:numPr>
          <w:ilvl w:val="0"/>
          <w:numId w:val="27"/>
        </w:numPr>
        <w:jc w:val="both"/>
        <w:rPr>
          <w:lang w:val="bs-Latn-BA"/>
        </w:rPr>
      </w:pPr>
      <w:r w:rsidRPr="00234CF1">
        <w:rPr>
          <w:lang w:val="bs-Latn-BA"/>
        </w:rPr>
        <w:t>Realizacija Ugovora o sufinans</w:t>
      </w:r>
      <w:r w:rsidR="00D94B92" w:rsidRPr="00234CF1">
        <w:rPr>
          <w:lang w:val="bs-Latn-BA"/>
        </w:rPr>
        <w:t>iranju zapošljavanja asistenata na fakultete „150“ zaključenog između JU „Služba za zapošljavanje Kantona Sarajevo“ i Univerziteta u Sarajevu</w:t>
      </w:r>
    </w:p>
    <w:p w:rsidR="00D94B92" w:rsidRPr="00234CF1" w:rsidRDefault="00D94B92" w:rsidP="00D94B92">
      <w:pPr>
        <w:ind w:left="360"/>
        <w:jc w:val="both"/>
        <w:rPr>
          <w:lang w:val="bs-Latn-BA"/>
        </w:rPr>
      </w:pPr>
    </w:p>
    <w:p w:rsidR="00D94B92" w:rsidRPr="00234CF1" w:rsidRDefault="00D94B92" w:rsidP="00D94B92">
      <w:pPr>
        <w:numPr>
          <w:ilvl w:val="0"/>
          <w:numId w:val="27"/>
        </w:numPr>
        <w:jc w:val="both"/>
        <w:rPr>
          <w:lang w:val="bs-Latn-BA"/>
        </w:rPr>
      </w:pPr>
      <w:r w:rsidRPr="00234CF1">
        <w:rPr>
          <w:lang w:val="bs-Latn-BA"/>
        </w:rPr>
        <w:t>Izmjena Odluke Senata Univ</w:t>
      </w:r>
      <w:r w:rsidR="00D902FF" w:rsidRPr="00234CF1">
        <w:rPr>
          <w:lang w:val="bs-Latn-BA"/>
        </w:rPr>
        <w:t>erziteta u Sarajevu o davanju sa</w:t>
      </w:r>
      <w:r w:rsidRPr="00234CF1">
        <w:rPr>
          <w:lang w:val="bs-Latn-BA"/>
        </w:rPr>
        <w:t>glasnosti na raspisivanje konkursa za izbor akademskog</w:t>
      </w:r>
      <w:r w:rsidR="003D33C2" w:rsidRPr="00234CF1">
        <w:rPr>
          <w:lang w:val="bs-Latn-BA"/>
        </w:rPr>
        <w:t xml:space="preserve"> i naučnoistraživačkog osoblja</w:t>
      </w:r>
      <w:r w:rsidR="00D902FF" w:rsidRPr="00234CF1">
        <w:rPr>
          <w:lang w:val="bs-Latn-BA"/>
        </w:rPr>
        <w:t xml:space="preserve"> u okviru</w:t>
      </w:r>
      <w:r w:rsidRPr="00234CF1">
        <w:rPr>
          <w:lang w:val="bs-Latn-BA"/>
        </w:rPr>
        <w:t xml:space="preserve"> </w:t>
      </w:r>
      <w:r w:rsidR="003D33C2" w:rsidRPr="00234CF1">
        <w:rPr>
          <w:lang w:val="bs-Latn-BA"/>
        </w:rPr>
        <w:t>„</w:t>
      </w:r>
      <w:r w:rsidRPr="00234CF1">
        <w:rPr>
          <w:lang w:val="bs-Latn-BA"/>
        </w:rPr>
        <w:t>Program</w:t>
      </w:r>
      <w:r w:rsidR="00D902FF" w:rsidRPr="00234CF1">
        <w:rPr>
          <w:lang w:val="bs-Latn-BA"/>
        </w:rPr>
        <w:t>a sufinans</w:t>
      </w:r>
      <w:r w:rsidRPr="00234CF1">
        <w:rPr>
          <w:lang w:val="bs-Latn-BA"/>
        </w:rPr>
        <w:t>iranja zapošlja</w:t>
      </w:r>
      <w:r w:rsidR="00D902FF" w:rsidRPr="00234CF1">
        <w:rPr>
          <w:lang w:val="bs-Latn-BA"/>
        </w:rPr>
        <w:t>vanja 150 asistenata/stručnih sa</w:t>
      </w:r>
      <w:r w:rsidRPr="00234CF1">
        <w:rPr>
          <w:lang w:val="bs-Latn-BA"/>
        </w:rPr>
        <w:t>radnika na Univerzitetu u Sarajevu</w:t>
      </w:r>
      <w:r w:rsidR="003D33C2" w:rsidRPr="00234CF1">
        <w:rPr>
          <w:lang w:val="bs-Latn-BA"/>
        </w:rPr>
        <w:t>“</w:t>
      </w:r>
      <w:r w:rsidR="00D902FF" w:rsidRPr="00234CF1">
        <w:rPr>
          <w:lang w:val="bs-Latn-BA"/>
        </w:rPr>
        <w:t>,</w:t>
      </w:r>
      <w:r w:rsidRPr="00234CF1">
        <w:rPr>
          <w:lang w:val="bs-Latn-BA"/>
        </w:rPr>
        <w:t xml:space="preserve"> broj: 01-511/18 od 25. 04. 2018. godine</w:t>
      </w:r>
    </w:p>
    <w:p w:rsidR="00D94B92" w:rsidRPr="00234CF1" w:rsidRDefault="00D94B92" w:rsidP="00D94B92">
      <w:pPr>
        <w:ind w:left="360"/>
        <w:jc w:val="both"/>
        <w:rPr>
          <w:lang w:val="bs-Latn-BA"/>
        </w:rPr>
      </w:pPr>
    </w:p>
    <w:p w:rsidR="00D94B92" w:rsidRPr="00234CF1" w:rsidRDefault="003D33C2" w:rsidP="00D94B92">
      <w:pPr>
        <w:numPr>
          <w:ilvl w:val="0"/>
          <w:numId w:val="27"/>
        </w:numPr>
        <w:jc w:val="both"/>
        <w:rPr>
          <w:lang w:val="bs-Latn-BA"/>
        </w:rPr>
      </w:pPr>
      <w:r w:rsidRPr="00234CF1">
        <w:rPr>
          <w:lang w:val="bs-Latn-BA"/>
        </w:rPr>
        <w:t>Tekuća pitanja</w:t>
      </w:r>
    </w:p>
    <w:p w:rsidR="009D089D" w:rsidRPr="00234CF1" w:rsidRDefault="009D089D" w:rsidP="009457CF">
      <w:pPr>
        <w:jc w:val="both"/>
        <w:rPr>
          <w:b/>
          <w:lang w:val="bs-Latn-BA"/>
        </w:rPr>
      </w:pPr>
    </w:p>
    <w:p w:rsidR="008464EA" w:rsidRPr="00234CF1" w:rsidRDefault="008464EA" w:rsidP="009457CF">
      <w:pPr>
        <w:jc w:val="both"/>
        <w:rPr>
          <w:b/>
          <w:lang w:val="bs-Latn-BA"/>
        </w:rPr>
      </w:pPr>
    </w:p>
    <w:p w:rsidR="00D94B92" w:rsidRPr="00234CF1" w:rsidRDefault="00D94B92" w:rsidP="00883D16">
      <w:pPr>
        <w:jc w:val="center"/>
        <w:rPr>
          <w:b/>
          <w:lang w:val="bs-Latn-BA"/>
        </w:rPr>
      </w:pPr>
    </w:p>
    <w:p w:rsidR="00883D16" w:rsidRPr="00234CF1" w:rsidRDefault="003D33C2" w:rsidP="00883D16">
      <w:pPr>
        <w:jc w:val="center"/>
        <w:rPr>
          <w:b/>
          <w:lang w:val="bs-Latn-BA"/>
        </w:rPr>
      </w:pPr>
      <w:r w:rsidRPr="00234CF1">
        <w:rPr>
          <w:b/>
          <w:lang w:val="bs-Latn-BA"/>
        </w:rPr>
        <w:t>T O K   S J E D N I C E</w:t>
      </w:r>
    </w:p>
    <w:p w:rsidR="00883D16" w:rsidRPr="00234CF1" w:rsidRDefault="00883D16" w:rsidP="00883D16">
      <w:pPr>
        <w:jc w:val="both"/>
        <w:rPr>
          <w:b/>
          <w:lang w:val="bs-Latn-BA"/>
        </w:rPr>
      </w:pPr>
    </w:p>
    <w:p w:rsidR="00381A79" w:rsidRPr="00234CF1" w:rsidRDefault="00381A79" w:rsidP="00883D16">
      <w:pPr>
        <w:jc w:val="both"/>
        <w:rPr>
          <w:b/>
          <w:lang w:val="bs-Latn-BA"/>
        </w:rPr>
      </w:pPr>
    </w:p>
    <w:p w:rsidR="00883D16" w:rsidRPr="00234CF1" w:rsidRDefault="00883D16" w:rsidP="00883D16">
      <w:pPr>
        <w:jc w:val="both"/>
        <w:rPr>
          <w:b/>
          <w:lang w:val="bs-Latn-BA"/>
        </w:rPr>
      </w:pPr>
      <w:r w:rsidRPr="00234CF1">
        <w:rPr>
          <w:b/>
          <w:lang w:val="bs-Latn-BA"/>
        </w:rPr>
        <w:t>Ad-1.</w:t>
      </w:r>
      <w:r w:rsidRPr="00234CF1">
        <w:rPr>
          <w:b/>
          <w:lang w:val="bs-Latn-BA"/>
        </w:rPr>
        <w:tab/>
      </w:r>
    </w:p>
    <w:p w:rsidR="001B0A63" w:rsidRPr="00234CF1" w:rsidRDefault="001B0A63" w:rsidP="001B0A63">
      <w:pPr>
        <w:jc w:val="both"/>
        <w:rPr>
          <w:lang w:val="bs-Latn-BA"/>
        </w:rPr>
      </w:pPr>
      <w:r w:rsidRPr="00234CF1">
        <w:rPr>
          <w:lang w:val="bs-Latn-BA"/>
        </w:rPr>
        <w:t xml:space="preserve">U sklopu tačke </w:t>
      </w:r>
      <w:r w:rsidR="00234CF1" w:rsidRPr="00234CF1">
        <w:rPr>
          <w:lang w:val="bs-Latn-BA"/>
        </w:rPr>
        <w:t>Realizacija Ugovora o sufinans</w:t>
      </w:r>
      <w:r w:rsidRPr="00234CF1">
        <w:rPr>
          <w:lang w:val="bs-Latn-BA"/>
        </w:rPr>
        <w:t>iranju zapošljavanja asistenata na fakultete „150“ zaključenog između JU „Služba za zapošljavanje Kantona Sarajevo“ i Un</w:t>
      </w:r>
      <w:r w:rsidR="00234CF1" w:rsidRPr="00234CF1">
        <w:rPr>
          <w:lang w:val="bs-Latn-BA"/>
        </w:rPr>
        <w:t>iverziteta u Sarajevu</w:t>
      </w:r>
      <w:r w:rsidRPr="00234CF1">
        <w:rPr>
          <w:lang w:val="bs-Latn-BA"/>
        </w:rPr>
        <w:t xml:space="preserve"> vodila se diskusija u kojoj su učestvovali: prof. dr. Naris Pojskić, prof. dr. Mustafa Memić, prof. dr. Milenko Blesić, prof. dr. Muhamed Dželilović i prof. dr. Hajrija Sijerčić-Čolić.</w:t>
      </w:r>
    </w:p>
    <w:p w:rsidR="001B0A63" w:rsidRPr="00234CF1" w:rsidRDefault="001B0A63" w:rsidP="001B0A63">
      <w:pPr>
        <w:jc w:val="both"/>
        <w:rPr>
          <w:lang w:val="bs-Latn-BA"/>
        </w:rPr>
      </w:pPr>
      <w:r w:rsidRPr="00234CF1">
        <w:rPr>
          <w:lang w:val="bs-Latn-BA"/>
        </w:rPr>
        <w:t>U skladu sa sugestijama i prijedlozima iznesenim</w:t>
      </w:r>
      <w:r w:rsidR="00234CF1" w:rsidRPr="00234CF1">
        <w:rPr>
          <w:lang w:val="bs-Latn-BA"/>
        </w:rPr>
        <w:t xml:space="preserve"> u diskusiji</w:t>
      </w:r>
      <w:r w:rsidRPr="00234CF1">
        <w:rPr>
          <w:lang w:val="bs-Latn-BA"/>
        </w:rPr>
        <w:t xml:space="preserve"> senatori su jednoglasno utvrdili tekst konkursa za iz</w:t>
      </w:r>
      <w:r w:rsidR="00234CF1" w:rsidRPr="00234CF1">
        <w:rPr>
          <w:lang w:val="bs-Latn-BA"/>
        </w:rPr>
        <w:t>bor 150 asistenata i stručnih sa</w:t>
      </w:r>
      <w:r w:rsidRPr="00234CF1">
        <w:rPr>
          <w:lang w:val="bs-Latn-BA"/>
        </w:rPr>
        <w:t>radnika na Univerzitetu u Sarajev</w:t>
      </w:r>
      <w:r w:rsidR="00234CF1" w:rsidRPr="00234CF1">
        <w:rPr>
          <w:lang w:val="bs-Latn-BA"/>
        </w:rPr>
        <w:t>u, koji čini sastavni dio ovog z</w:t>
      </w:r>
      <w:r w:rsidRPr="00234CF1">
        <w:rPr>
          <w:lang w:val="bs-Latn-BA"/>
        </w:rPr>
        <w:t>apisnika.</w:t>
      </w:r>
    </w:p>
    <w:p w:rsidR="009D089D" w:rsidRPr="00234CF1" w:rsidRDefault="009D089D" w:rsidP="00F037B8">
      <w:pPr>
        <w:jc w:val="both"/>
        <w:rPr>
          <w:b/>
          <w:lang w:val="bs-Latn-BA"/>
        </w:rPr>
      </w:pPr>
    </w:p>
    <w:p w:rsidR="00CF336F" w:rsidRPr="00234CF1" w:rsidRDefault="00CF336F" w:rsidP="00F037B8">
      <w:pPr>
        <w:jc w:val="both"/>
        <w:rPr>
          <w:b/>
          <w:lang w:val="bs-Latn-BA"/>
        </w:rPr>
      </w:pPr>
    </w:p>
    <w:p w:rsidR="006F4DAA" w:rsidRPr="00234CF1" w:rsidRDefault="00883D16" w:rsidP="006F4DAA">
      <w:pPr>
        <w:jc w:val="both"/>
        <w:rPr>
          <w:b/>
          <w:lang w:val="bs-Latn-BA"/>
        </w:rPr>
      </w:pPr>
      <w:r w:rsidRPr="00234CF1">
        <w:rPr>
          <w:b/>
          <w:lang w:val="bs-Latn-BA"/>
        </w:rPr>
        <w:t>Ad-2.</w:t>
      </w:r>
    </w:p>
    <w:p w:rsidR="001B0A63" w:rsidRPr="00234CF1" w:rsidRDefault="00F26D5C" w:rsidP="006F4DAA">
      <w:pPr>
        <w:jc w:val="both"/>
        <w:rPr>
          <w:lang w:val="bs-Latn-BA"/>
        </w:rPr>
      </w:pPr>
      <w:r w:rsidRPr="00234CF1">
        <w:rPr>
          <w:lang w:val="bs-Latn-BA"/>
        </w:rPr>
        <w:t>Jednoglasno je donesena sl</w:t>
      </w:r>
      <w:r w:rsidR="001B0A63" w:rsidRPr="00234CF1">
        <w:rPr>
          <w:lang w:val="bs-Latn-BA"/>
        </w:rPr>
        <w:t>jedeća</w:t>
      </w:r>
    </w:p>
    <w:p w:rsidR="001B0A63" w:rsidRPr="00234CF1" w:rsidRDefault="001B0A63" w:rsidP="001B0A63">
      <w:pPr>
        <w:rPr>
          <w:b/>
          <w:sz w:val="28"/>
          <w:szCs w:val="28"/>
          <w:lang w:val="bs-Latn-BA"/>
        </w:rPr>
      </w:pPr>
    </w:p>
    <w:p w:rsidR="001B0A63" w:rsidRPr="00234CF1" w:rsidRDefault="001B0A63" w:rsidP="001B0A63">
      <w:pPr>
        <w:jc w:val="center"/>
        <w:rPr>
          <w:b/>
          <w:lang w:val="bs-Latn-BA"/>
        </w:rPr>
      </w:pPr>
      <w:r w:rsidRPr="00234CF1">
        <w:rPr>
          <w:b/>
          <w:lang w:val="bs-Latn-BA"/>
        </w:rPr>
        <w:t>O D L U K A</w:t>
      </w:r>
    </w:p>
    <w:p w:rsidR="001B0A63" w:rsidRPr="00234CF1" w:rsidRDefault="001B0A63" w:rsidP="001B0A63">
      <w:pPr>
        <w:jc w:val="center"/>
        <w:rPr>
          <w:b/>
          <w:lang w:val="bs-Latn-BA"/>
        </w:rPr>
      </w:pPr>
    </w:p>
    <w:p w:rsidR="001B0A63" w:rsidRPr="00234CF1" w:rsidRDefault="001B0A63" w:rsidP="001B0A63">
      <w:pPr>
        <w:jc w:val="center"/>
        <w:rPr>
          <w:b/>
          <w:lang w:val="bs-Latn-BA"/>
        </w:rPr>
      </w:pPr>
      <w:r w:rsidRPr="00234CF1">
        <w:rPr>
          <w:b/>
          <w:lang w:val="bs-Latn-BA"/>
        </w:rPr>
        <w:t>I</w:t>
      </w:r>
    </w:p>
    <w:p w:rsidR="001B0A63" w:rsidRPr="00234CF1" w:rsidRDefault="00234CF1" w:rsidP="001B0A63">
      <w:pPr>
        <w:jc w:val="both"/>
        <w:rPr>
          <w:lang w:val="bs-Latn-BA"/>
        </w:rPr>
      </w:pPr>
      <w:r w:rsidRPr="00234CF1">
        <w:rPr>
          <w:lang w:val="bs-Latn-BA"/>
        </w:rPr>
        <w:t>Daje se sa</w:t>
      </w:r>
      <w:r w:rsidR="001B0A63" w:rsidRPr="00234CF1">
        <w:rPr>
          <w:lang w:val="bs-Latn-BA"/>
        </w:rPr>
        <w:t>glasnost na raspisivanje konkursa za izbor akademskog</w:t>
      </w:r>
      <w:r w:rsidRPr="00234CF1">
        <w:rPr>
          <w:lang w:val="bs-Latn-BA"/>
        </w:rPr>
        <w:t xml:space="preserve"> i naučnoistraživačkog osoblja u okviru</w:t>
      </w:r>
      <w:r w:rsidR="001B0A63" w:rsidRPr="00234CF1">
        <w:rPr>
          <w:lang w:val="bs-Latn-BA"/>
        </w:rPr>
        <w:t xml:space="preserve"> </w:t>
      </w:r>
      <w:r w:rsidRPr="00234CF1">
        <w:rPr>
          <w:lang w:val="bs-Latn-BA"/>
        </w:rPr>
        <w:t>„</w:t>
      </w:r>
      <w:r w:rsidR="001B0A63" w:rsidRPr="00234CF1">
        <w:rPr>
          <w:lang w:val="bs-Latn-BA"/>
        </w:rPr>
        <w:t>Program</w:t>
      </w:r>
      <w:r w:rsidRPr="00234CF1">
        <w:rPr>
          <w:lang w:val="bs-Latn-BA"/>
        </w:rPr>
        <w:t>a sufinans</w:t>
      </w:r>
      <w:r w:rsidR="001B0A63" w:rsidRPr="00234CF1">
        <w:rPr>
          <w:lang w:val="bs-Latn-BA"/>
        </w:rPr>
        <w:t>iranja zapošlja</w:t>
      </w:r>
      <w:r w:rsidRPr="00234CF1">
        <w:rPr>
          <w:lang w:val="bs-Latn-BA"/>
        </w:rPr>
        <w:t>vanja 150 asistenata/stručnih sa</w:t>
      </w:r>
      <w:r w:rsidR="001B0A63" w:rsidRPr="00234CF1">
        <w:rPr>
          <w:lang w:val="bs-Latn-BA"/>
        </w:rPr>
        <w:t>radnika na Univerzitetu u Sarajevu</w:t>
      </w:r>
      <w:r w:rsidRPr="00234CF1">
        <w:rPr>
          <w:lang w:val="bs-Latn-BA"/>
        </w:rPr>
        <w:t>“</w:t>
      </w:r>
      <w:r w:rsidR="001B0A63" w:rsidRPr="00234CF1">
        <w:rPr>
          <w:lang w:val="bs-Latn-BA"/>
        </w:rPr>
        <w:t xml:space="preserve">. </w:t>
      </w:r>
    </w:p>
    <w:p w:rsidR="001B0A63" w:rsidRPr="00234CF1" w:rsidRDefault="001B0A63" w:rsidP="001B0A63">
      <w:pPr>
        <w:jc w:val="both"/>
        <w:rPr>
          <w:rFonts w:eastAsia="Calibri"/>
          <w:lang w:val="bs-Latn-BA"/>
        </w:rPr>
      </w:pPr>
    </w:p>
    <w:p w:rsidR="001B0A63" w:rsidRPr="00234CF1" w:rsidRDefault="001B0A63" w:rsidP="001B0A63">
      <w:pPr>
        <w:jc w:val="center"/>
        <w:rPr>
          <w:b/>
          <w:lang w:val="bs-Latn-BA"/>
        </w:rPr>
      </w:pPr>
      <w:r w:rsidRPr="00234CF1">
        <w:rPr>
          <w:b/>
          <w:lang w:val="bs-Latn-BA"/>
        </w:rPr>
        <w:t>II</w:t>
      </w:r>
    </w:p>
    <w:p w:rsidR="001B0A63" w:rsidRPr="00234CF1" w:rsidRDefault="001B0A63" w:rsidP="001B0A63">
      <w:pPr>
        <w:jc w:val="both"/>
        <w:rPr>
          <w:lang w:val="bs-Latn-BA"/>
        </w:rPr>
      </w:pPr>
      <w:r w:rsidRPr="00234CF1">
        <w:rPr>
          <w:lang w:val="bs-Latn-BA"/>
        </w:rPr>
        <w:t xml:space="preserve">Organizacione jedinice Univerziteta u Sarajevu obavezne su provesti konkursnu proceduru u skladu sa Zakonom o visokom obrazovanju i Zakonom o naučnoistraživačkoj djelatnosti, a nakon </w:t>
      </w:r>
      <w:r w:rsidR="00234CF1" w:rsidRPr="00234CF1">
        <w:rPr>
          <w:lang w:val="bs-Latn-BA"/>
        </w:rPr>
        <w:lastRenderedPageBreak/>
        <w:t>potpisivanja sporazuma o sufinans</w:t>
      </w:r>
      <w:r w:rsidRPr="00234CF1">
        <w:rPr>
          <w:lang w:val="bs-Latn-BA"/>
        </w:rPr>
        <w:t>iranju zapo</w:t>
      </w:r>
      <w:r w:rsidR="00234CF1" w:rsidRPr="00234CF1">
        <w:rPr>
          <w:lang w:val="bs-Latn-BA"/>
        </w:rPr>
        <w:t>šljavanja asistenata/stručnih sa</w:t>
      </w:r>
      <w:r w:rsidRPr="00234CF1">
        <w:rPr>
          <w:lang w:val="bs-Latn-BA"/>
        </w:rPr>
        <w:t>radnika na Univerzitetu u Sarajevu sa Službom za zapošljavanje Kantona Sarajevo, o čemu će Univerzitet u Sarajevu sve blagovremeno obavijestiti. Konkurs će raspisati Univerzitet u Sarajevu.</w:t>
      </w:r>
    </w:p>
    <w:p w:rsidR="001B0A63" w:rsidRPr="00234CF1" w:rsidRDefault="001B0A63" w:rsidP="001B0A63">
      <w:pPr>
        <w:jc w:val="both"/>
        <w:rPr>
          <w:lang w:val="bs-Latn-BA"/>
        </w:rPr>
      </w:pPr>
      <w:r w:rsidRPr="00234CF1">
        <w:rPr>
          <w:lang w:val="bs-Latn-BA"/>
        </w:rPr>
        <w:t>Prednost za izbor imaju dobitnici priznanja Univerziteta u Sarajevu (</w:t>
      </w:r>
      <w:r w:rsidR="0011067E" w:rsidRPr="00234CF1">
        <w:rPr>
          <w:i/>
          <w:lang w:val="bs-Latn-BA"/>
        </w:rPr>
        <w:t>Zlatna</w:t>
      </w:r>
      <w:r w:rsidR="0011067E" w:rsidRPr="00234CF1">
        <w:rPr>
          <w:lang w:val="bs-Latn-BA"/>
        </w:rPr>
        <w:t xml:space="preserve"> i </w:t>
      </w:r>
      <w:r w:rsidR="0011067E" w:rsidRPr="00234CF1">
        <w:rPr>
          <w:i/>
          <w:lang w:val="bs-Latn-BA"/>
        </w:rPr>
        <w:t>Srebrena značka</w:t>
      </w:r>
      <w:r w:rsidR="0011067E" w:rsidRPr="00234CF1">
        <w:rPr>
          <w:lang w:val="bs-Latn-BA"/>
        </w:rPr>
        <w:t xml:space="preserve">, </w:t>
      </w:r>
      <w:r w:rsidR="0011067E" w:rsidRPr="00234CF1">
        <w:rPr>
          <w:i/>
          <w:lang w:val="bs-Latn-BA"/>
        </w:rPr>
        <w:t>P</w:t>
      </w:r>
      <w:r w:rsidRPr="00234CF1">
        <w:rPr>
          <w:i/>
          <w:lang w:val="bs-Latn-BA"/>
        </w:rPr>
        <w:t>ovelja Univerziteta</w:t>
      </w:r>
      <w:r w:rsidRPr="00234CF1">
        <w:rPr>
          <w:lang w:val="bs-Latn-BA"/>
        </w:rPr>
        <w:t>).</w:t>
      </w:r>
    </w:p>
    <w:p w:rsidR="001B0A63" w:rsidRPr="00234CF1" w:rsidRDefault="001B0A63" w:rsidP="001B0A63">
      <w:pPr>
        <w:jc w:val="both"/>
        <w:rPr>
          <w:lang w:val="bs-Latn-BA"/>
        </w:rPr>
      </w:pPr>
    </w:p>
    <w:p w:rsidR="001B0A63" w:rsidRPr="00234CF1" w:rsidRDefault="001B0A63" w:rsidP="001B0A63">
      <w:pPr>
        <w:jc w:val="both"/>
        <w:rPr>
          <w:lang w:val="bs-Latn-BA"/>
        </w:rPr>
      </w:pPr>
      <w:r w:rsidRPr="00234CF1">
        <w:rPr>
          <w:lang w:val="bs-Latn-BA"/>
        </w:rPr>
        <w:t>Ciljnu grupu čine osobe koje ispunjavaj</w:t>
      </w:r>
      <w:r w:rsidR="00234CF1" w:rsidRPr="00234CF1">
        <w:rPr>
          <w:lang w:val="bs-Latn-BA"/>
        </w:rPr>
        <w:t>u uvjete konkursa, a nalaze se na</w:t>
      </w:r>
      <w:r w:rsidRPr="00234CF1">
        <w:rPr>
          <w:lang w:val="bs-Latn-BA"/>
        </w:rPr>
        <w:t xml:space="preserve"> evidenciji nezaposlenih u Kantonu Sarajevu.</w:t>
      </w:r>
    </w:p>
    <w:p w:rsidR="00CF336F" w:rsidRPr="00234CF1" w:rsidRDefault="00CF336F" w:rsidP="001B0A63">
      <w:pPr>
        <w:jc w:val="both"/>
        <w:rPr>
          <w:lang w:val="bs-Latn-BA"/>
        </w:rPr>
      </w:pPr>
    </w:p>
    <w:p w:rsidR="001B0A63" w:rsidRPr="00234CF1" w:rsidRDefault="001B0A63" w:rsidP="001B0A63">
      <w:pPr>
        <w:jc w:val="center"/>
        <w:rPr>
          <w:b/>
          <w:lang w:val="bs-Latn-BA"/>
        </w:rPr>
      </w:pPr>
      <w:r w:rsidRPr="00234CF1">
        <w:rPr>
          <w:b/>
          <w:lang w:val="bs-Latn-BA"/>
        </w:rPr>
        <w:t>III</w:t>
      </w:r>
    </w:p>
    <w:p w:rsidR="001B0A63" w:rsidRPr="00234CF1" w:rsidRDefault="001B0A63" w:rsidP="001B0A63">
      <w:pPr>
        <w:jc w:val="both"/>
        <w:rPr>
          <w:lang w:val="bs-Latn-BA"/>
        </w:rPr>
      </w:pPr>
      <w:r w:rsidRPr="00234CF1">
        <w:rPr>
          <w:lang w:val="bs-Latn-BA"/>
        </w:rPr>
        <w:t xml:space="preserve">Sve organizacione jedinice Univerziteta u Sarajevu obavezne </w:t>
      </w:r>
      <w:r w:rsidR="00234CF1" w:rsidRPr="00234CF1">
        <w:rPr>
          <w:lang w:val="bs-Latn-BA"/>
        </w:rPr>
        <w:t>su izabrane asistente/stručne sa</w:t>
      </w:r>
      <w:r w:rsidRPr="00234CF1">
        <w:rPr>
          <w:lang w:val="bs-Latn-BA"/>
        </w:rPr>
        <w:t>radnike osloboditi plaćanja doktorskog studija u visini od 50% od ukupne cijen</w:t>
      </w:r>
      <w:r w:rsidR="00234CF1" w:rsidRPr="00234CF1">
        <w:rPr>
          <w:lang w:val="bs-Latn-BA"/>
        </w:rPr>
        <w:t>e. Izabrani asistenti/stručni sa</w:t>
      </w:r>
      <w:r w:rsidRPr="00234CF1">
        <w:rPr>
          <w:lang w:val="bs-Latn-BA"/>
        </w:rPr>
        <w:t>radnici imaju pravo konkuri</w:t>
      </w:r>
      <w:r w:rsidR="00F26D5C" w:rsidRPr="00234CF1">
        <w:rPr>
          <w:lang w:val="bs-Latn-BA"/>
        </w:rPr>
        <w:t>r</w:t>
      </w:r>
      <w:r w:rsidRPr="00234CF1">
        <w:rPr>
          <w:lang w:val="bs-Latn-BA"/>
        </w:rPr>
        <w:t>ati na sredstva iz Fonda za razvoj Univerziteta u Sarajevu u visini preostalih 50% cijene doktorskog studija.</w:t>
      </w:r>
    </w:p>
    <w:p w:rsidR="001B0A63" w:rsidRPr="00234CF1" w:rsidRDefault="001B0A63" w:rsidP="001B0A63">
      <w:pPr>
        <w:jc w:val="both"/>
        <w:rPr>
          <w:b/>
          <w:lang w:val="bs-Latn-BA"/>
        </w:rPr>
      </w:pPr>
    </w:p>
    <w:p w:rsidR="001B0A63" w:rsidRPr="00234CF1" w:rsidRDefault="001B0A63" w:rsidP="001B0A63">
      <w:pPr>
        <w:jc w:val="center"/>
        <w:rPr>
          <w:b/>
          <w:lang w:val="bs-Latn-BA"/>
        </w:rPr>
      </w:pPr>
      <w:r w:rsidRPr="00234CF1">
        <w:rPr>
          <w:b/>
          <w:lang w:val="bs-Latn-BA"/>
        </w:rPr>
        <w:t>IV</w:t>
      </w:r>
    </w:p>
    <w:p w:rsidR="001B0A63" w:rsidRPr="00234CF1" w:rsidRDefault="001B0A63" w:rsidP="00CF336F">
      <w:pPr>
        <w:jc w:val="both"/>
        <w:rPr>
          <w:lang w:val="bs-Latn-BA"/>
        </w:rPr>
      </w:pPr>
      <w:r w:rsidRPr="00234CF1">
        <w:rPr>
          <w:lang w:val="bs-Latn-BA"/>
        </w:rPr>
        <w:t>Po završetku konkursne procedure, a nakon što izvještaje o istoj usvoje vijeća organizacionih jedinica, te nakon što organizacione jedinice dostave obrazložene prijedloge odluka</w:t>
      </w:r>
      <w:r w:rsidR="00234CF1" w:rsidRPr="00234CF1">
        <w:rPr>
          <w:lang w:val="bs-Latn-BA"/>
        </w:rPr>
        <w:t xml:space="preserve"> za izbor asistenata/stručnih sa</w:t>
      </w:r>
      <w:r w:rsidRPr="00234CF1">
        <w:rPr>
          <w:lang w:val="bs-Latn-BA"/>
        </w:rPr>
        <w:t>radnika, Senat će razmatrati sve prijedloge odluka na istoj sjednici, što će se konstatirati donesenim odlukama o izboru.</w:t>
      </w:r>
    </w:p>
    <w:p w:rsidR="001B0A63" w:rsidRPr="00234CF1" w:rsidRDefault="001B0A63" w:rsidP="001B0A63">
      <w:pPr>
        <w:jc w:val="center"/>
        <w:rPr>
          <w:b/>
          <w:lang w:val="bs-Latn-BA"/>
        </w:rPr>
      </w:pPr>
      <w:r w:rsidRPr="00234CF1">
        <w:rPr>
          <w:b/>
          <w:lang w:val="bs-Latn-BA"/>
        </w:rPr>
        <w:t>V</w:t>
      </w:r>
    </w:p>
    <w:p w:rsidR="001B0A63" w:rsidRPr="00234CF1" w:rsidRDefault="001B0A63" w:rsidP="001B0A63">
      <w:pPr>
        <w:jc w:val="both"/>
        <w:rPr>
          <w:lang w:val="bs-Latn-BA"/>
        </w:rPr>
      </w:pPr>
      <w:r w:rsidRPr="00234CF1">
        <w:rPr>
          <w:lang w:val="bs-Latn-BA"/>
        </w:rPr>
        <w:t>Rok za implementaciju je do 05. 07. 2018. godine.</w:t>
      </w:r>
    </w:p>
    <w:p w:rsidR="001B0A63" w:rsidRPr="00234CF1" w:rsidRDefault="001B0A63" w:rsidP="00CF336F">
      <w:pPr>
        <w:rPr>
          <w:b/>
          <w:lang w:val="bs-Latn-BA"/>
        </w:rPr>
      </w:pPr>
    </w:p>
    <w:p w:rsidR="001B0A63" w:rsidRPr="00234CF1" w:rsidRDefault="001B0A63" w:rsidP="001B0A63">
      <w:pPr>
        <w:jc w:val="center"/>
        <w:rPr>
          <w:b/>
          <w:lang w:val="bs-Latn-BA"/>
        </w:rPr>
      </w:pPr>
      <w:r w:rsidRPr="00234CF1">
        <w:rPr>
          <w:b/>
          <w:lang w:val="bs-Latn-BA"/>
        </w:rPr>
        <w:t>VI</w:t>
      </w:r>
    </w:p>
    <w:p w:rsidR="001B0A63" w:rsidRPr="00234CF1" w:rsidRDefault="001B0A63" w:rsidP="001B0A63">
      <w:pPr>
        <w:jc w:val="both"/>
        <w:rPr>
          <w:lang w:val="bs-Latn-BA"/>
        </w:rPr>
      </w:pPr>
      <w:r w:rsidRPr="00234CF1">
        <w:rPr>
          <w:lang w:val="bs-Latn-BA"/>
        </w:rPr>
        <w:t>Ova odluka stupa na snagu da</w:t>
      </w:r>
      <w:r w:rsidR="003D33C2" w:rsidRPr="00234CF1">
        <w:rPr>
          <w:lang w:val="bs-Latn-BA"/>
        </w:rPr>
        <w:t>tumom</w:t>
      </w:r>
      <w:r w:rsidRPr="00234CF1">
        <w:rPr>
          <w:lang w:val="bs-Latn-BA"/>
        </w:rPr>
        <w:t xml:space="preserve"> donošenja.</w:t>
      </w:r>
    </w:p>
    <w:p w:rsidR="001B0A63" w:rsidRPr="00234CF1" w:rsidRDefault="001B0A63" w:rsidP="001B0A63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1B0A63" w:rsidRPr="00234CF1" w:rsidRDefault="001B0A63" w:rsidP="001B0A6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34CF1">
        <w:rPr>
          <w:rFonts w:ascii="Times New Roman" w:hAnsi="Times New Roman"/>
          <w:b/>
          <w:sz w:val="24"/>
          <w:szCs w:val="24"/>
        </w:rPr>
        <w:t>VII</w:t>
      </w:r>
    </w:p>
    <w:p w:rsidR="001B0A63" w:rsidRPr="00234CF1" w:rsidRDefault="001B0A63" w:rsidP="001B0A6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34CF1">
        <w:rPr>
          <w:rFonts w:ascii="Times New Roman" w:hAnsi="Times New Roman"/>
          <w:sz w:val="24"/>
          <w:szCs w:val="24"/>
        </w:rPr>
        <w:t xml:space="preserve">Ovom odlukom stavlja se van </w:t>
      </w:r>
      <w:r w:rsidR="003D33C2" w:rsidRPr="00234CF1">
        <w:rPr>
          <w:rFonts w:ascii="Times New Roman" w:hAnsi="Times New Roman"/>
          <w:sz w:val="24"/>
          <w:szCs w:val="24"/>
        </w:rPr>
        <w:t>s</w:t>
      </w:r>
      <w:r w:rsidRPr="00234CF1">
        <w:rPr>
          <w:rFonts w:ascii="Times New Roman" w:hAnsi="Times New Roman"/>
          <w:sz w:val="24"/>
          <w:szCs w:val="24"/>
        </w:rPr>
        <w:t>nage Odluka Senata Univerziteta u Sarajevu broj: 01-511/18 od 25. 04. 2018. godine.</w:t>
      </w:r>
    </w:p>
    <w:p w:rsidR="00F037B8" w:rsidRPr="00234CF1" w:rsidRDefault="00F037B8" w:rsidP="00F037B8">
      <w:pPr>
        <w:jc w:val="both"/>
        <w:rPr>
          <w:lang w:val="bs-Latn-BA"/>
        </w:rPr>
      </w:pPr>
    </w:p>
    <w:p w:rsidR="00CF336F" w:rsidRPr="00234CF1" w:rsidRDefault="00CF336F" w:rsidP="00F037B8">
      <w:pPr>
        <w:jc w:val="both"/>
        <w:rPr>
          <w:lang w:val="bs-Latn-BA"/>
        </w:rPr>
      </w:pPr>
    </w:p>
    <w:p w:rsidR="00F037B8" w:rsidRPr="00234CF1" w:rsidRDefault="00F037B8" w:rsidP="006F4DAA">
      <w:pPr>
        <w:jc w:val="both"/>
        <w:rPr>
          <w:b/>
          <w:lang w:val="bs-Latn-BA"/>
        </w:rPr>
      </w:pPr>
      <w:r w:rsidRPr="00234CF1">
        <w:rPr>
          <w:b/>
          <w:lang w:val="bs-Latn-BA"/>
        </w:rPr>
        <w:t>Ad-3.</w:t>
      </w:r>
    </w:p>
    <w:p w:rsidR="00F037B8" w:rsidRPr="00234CF1" w:rsidRDefault="001B0A63" w:rsidP="006F4DAA">
      <w:pPr>
        <w:jc w:val="both"/>
        <w:rPr>
          <w:lang w:val="bs-Latn-BA"/>
        </w:rPr>
      </w:pPr>
      <w:r w:rsidRPr="00234CF1">
        <w:rPr>
          <w:lang w:val="bs-Latn-BA"/>
        </w:rPr>
        <w:t>Tekućih pitanja nije bilo.</w:t>
      </w:r>
    </w:p>
    <w:p w:rsidR="00B343FB" w:rsidRPr="00234CF1" w:rsidRDefault="00B343FB" w:rsidP="00B343FB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1B0A63" w:rsidRPr="00234CF1" w:rsidRDefault="001B0A63" w:rsidP="00B343FB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883D16" w:rsidRPr="00234CF1" w:rsidRDefault="00883D16" w:rsidP="00883D16">
      <w:pPr>
        <w:rPr>
          <w:lang w:val="bs-Latn-BA"/>
        </w:rPr>
      </w:pPr>
      <w:r w:rsidRPr="00234CF1">
        <w:rPr>
          <w:lang w:val="bs-Latn-BA"/>
        </w:rPr>
        <w:t xml:space="preserve">Sjednica je završena u </w:t>
      </w:r>
      <w:r w:rsidR="009568C8" w:rsidRPr="00234CF1">
        <w:rPr>
          <w:lang w:val="bs-Latn-BA"/>
        </w:rPr>
        <w:t>1</w:t>
      </w:r>
      <w:r w:rsidR="00C719F8" w:rsidRPr="00234CF1">
        <w:rPr>
          <w:lang w:val="bs-Latn-BA"/>
        </w:rPr>
        <w:t>0</w:t>
      </w:r>
      <w:r w:rsidR="00FA17C4" w:rsidRPr="00234CF1">
        <w:rPr>
          <w:lang w:val="bs-Latn-BA"/>
        </w:rPr>
        <w:t>:</w:t>
      </w:r>
      <w:r w:rsidR="00C719F8" w:rsidRPr="00234CF1">
        <w:rPr>
          <w:lang w:val="bs-Latn-BA"/>
        </w:rPr>
        <w:t>20</w:t>
      </w:r>
      <w:r w:rsidR="00DC6C84" w:rsidRPr="00234CF1">
        <w:rPr>
          <w:lang w:val="bs-Latn-BA"/>
        </w:rPr>
        <w:t>.</w:t>
      </w:r>
    </w:p>
    <w:p w:rsidR="00883D16" w:rsidRPr="00234CF1" w:rsidRDefault="00883D16" w:rsidP="00883D16">
      <w:pPr>
        <w:rPr>
          <w:b/>
          <w:lang w:val="bs-Latn-BA"/>
        </w:rPr>
      </w:pPr>
    </w:p>
    <w:p w:rsidR="0008099E" w:rsidRPr="00234CF1" w:rsidRDefault="0008099E" w:rsidP="00883D16">
      <w:pPr>
        <w:rPr>
          <w:b/>
          <w:lang w:val="bs-Latn-BA"/>
        </w:rPr>
      </w:pPr>
    </w:p>
    <w:p w:rsidR="00883D16" w:rsidRPr="00234CF1" w:rsidRDefault="00AF6562" w:rsidP="00883D16">
      <w:pPr>
        <w:rPr>
          <w:b/>
          <w:i/>
          <w:lang w:val="bs-Latn-BA"/>
        </w:rPr>
      </w:pPr>
      <w:r w:rsidRPr="00234CF1">
        <w:rPr>
          <w:b/>
          <w:i/>
          <w:lang w:val="bs-Latn-BA"/>
        </w:rPr>
        <w:t>P</w:t>
      </w:r>
      <w:r w:rsidR="00234CF1" w:rsidRPr="00234CF1">
        <w:rPr>
          <w:b/>
          <w:i/>
          <w:lang w:val="bs-Latn-BA"/>
        </w:rPr>
        <w:t>REDSJEDAVAJUĆA</w:t>
      </w:r>
    </w:p>
    <w:p w:rsidR="00883D16" w:rsidRPr="00234CF1" w:rsidRDefault="00883D16" w:rsidP="00883D16">
      <w:pPr>
        <w:rPr>
          <w:b/>
          <w:i/>
          <w:lang w:val="bs-Latn-BA"/>
        </w:rPr>
      </w:pPr>
    </w:p>
    <w:p w:rsidR="00883D16" w:rsidRPr="00234CF1" w:rsidRDefault="00883D16" w:rsidP="00883D16">
      <w:pPr>
        <w:rPr>
          <w:b/>
          <w:i/>
          <w:lang w:val="bs-Latn-BA"/>
        </w:rPr>
      </w:pPr>
      <w:r w:rsidRPr="00234CF1">
        <w:rPr>
          <w:b/>
          <w:i/>
          <w:lang w:val="bs-Latn-BA"/>
        </w:rPr>
        <w:t xml:space="preserve">Prof. dr. </w:t>
      </w:r>
      <w:r w:rsidR="00AF6562" w:rsidRPr="00234CF1">
        <w:rPr>
          <w:b/>
          <w:i/>
          <w:lang w:val="bs-Latn-BA"/>
        </w:rPr>
        <w:t>Aida Hodžić</w:t>
      </w:r>
      <w:r w:rsidRPr="00234CF1">
        <w:rPr>
          <w:b/>
          <w:i/>
          <w:lang w:val="bs-Latn-BA"/>
        </w:rPr>
        <w:t>, s. r.</w:t>
      </w:r>
    </w:p>
    <w:p w:rsidR="00C45197" w:rsidRPr="00234CF1" w:rsidRDefault="00C45197" w:rsidP="00883D16">
      <w:pPr>
        <w:rPr>
          <w:i/>
          <w:lang w:val="bs-Latn-BA"/>
        </w:rPr>
      </w:pPr>
    </w:p>
    <w:p w:rsidR="0008099E" w:rsidRPr="00234CF1" w:rsidRDefault="0008099E" w:rsidP="00883D16">
      <w:pPr>
        <w:rPr>
          <w:i/>
          <w:lang w:val="bs-Latn-BA"/>
        </w:rPr>
      </w:pPr>
    </w:p>
    <w:p w:rsidR="00883D16" w:rsidRPr="00234CF1" w:rsidRDefault="00883D16" w:rsidP="00883D16">
      <w:pPr>
        <w:rPr>
          <w:i/>
          <w:lang w:val="bs-Latn-BA"/>
        </w:rPr>
      </w:pPr>
      <w:r w:rsidRPr="00234CF1">
        <w:rPr>
          <w:i/>
          <w:lang w:val="bs-Latn-BA"/>
        </w:rPr>
        <w:t>Zapisničar:</w:t>
      </w:r>
    </w:p>
    <w:p w:rsidR="0008099E" w:rsidRPr="00234CF1" w:rsidRDefault="0008099E" w:rsidP="009D5B71">
      <w:pPr>
        <w:jc w:val="both"/>
        <w:rPr>
          <w:i/>
          <w:lang w:val="bs-Latn-BA"/>
        </w:rPr>
      </w:pPr>
    </w:p>
    <w:p w:rsidR="00252A93" w:rsidRPr="00234CF1" w:rsidRDefault="006F4DAA" w:rsidP="009D5B71">
      <w:pPr>
        <w:jc w:val="both"/>
        <w:rPr>
          <w:i/>
          <w:lang w:val="bs-Latn-BA"/>
        </w:rPr>
      </w:pPr>
      <w:r w:rsidRPr="00234CF1">
        <w:rPr>
          <w:i/>
          <w:lang w:val="bs-Latn-BA"/>
        </w:rPr>
        <w:t>Alma Voloder-Madacki</w:t>
      </w:r>
      <w:r w:rsidR="00893D00" w:rsidRPr="00234CF1">
        <w:rPr>
          <w:i/>
          <w:lang w:val="bs-Latn-BA"/>
        </w:rPr>
        <w:t>, s.</w:t>
      </w:r>
      <w:r w:rsidR="00F26D5C" w:rsidRPr="00234CF1">
        <w:rPr>
          <w:i/>
          <w:lang w:val="bs-Latn-BA"/>
        </w:rPr>
        <w:t xml:space="preserve"> </w:t>
      </w:r>
      <w:r w:rsidR="00893D00" w:rsidRPr="00234CF1">
        <w:rPr>
          <w:i/>
          <w:lang w:val="bs-Latn-BA"/>
        </w:rPr>
        <w:t>r.</w:t>
      </w:r>
      <w:bookmarkEnd w:id="0"/>
    </w:p>
    <w:sectPr w:rsidR="00252A93" w:rsidRPr="00234CF1"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4D4" w:rsidRDefault="000404D4">
      <w:r>
        <w:separator/>
      </w:r>
    </w:p>
  </w:endnote>
  <w:endnote w:type="continuationSeparator" w:id="0">
    <w:p w:rsidR="000404D4" w:rsidRDefault="0004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37B8" w:rsidRDefault="00F037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C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037B8" w:rsidRPr="000E7156" w:rsidRDefault="00F037B8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4D4" w:rsidRDefault="000404D4">
      <w:r>
        <w:separator/>
      </w:r>
    </w:p>
  </w:footnote>
  <w:footnote w:type="continuationSeparator" w:id="0">
    <w:p w:rsidR="000404D4" w:rsidRDefault="0004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65D8"/>
    <w:multiLevelType w:val="hybridMultilevel"/>
    <w:tmpl w:val="DB2E0ABA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F4D3A"/>
    <w:multiLevelType w:val="hybridMultilevel"/>
    <w:tmpl w:val="C0D41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FD7713"/>
    <w:multiLevelType w:val="hybridMultilevel"/>
    <w:tmpl w:val="A756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C13274"/>
    <w:multiLevelType w:val="hybridMultilevel"/>
    <w:tmpl w:val="2AD0EF74"/>
    <w:lvl w:ilvl="0" w:tplc="0ACC7B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6" w15:restartNumberingAfterBreak="0">
    <w:nsid w:val="1CD9744D"/>
    <w:multiLevelType w:val="hybridMultilevel"/>
    <w:tmpl w:val="6186B490"/>
    <w:lvl w:ilvl="0" w:tplc="A57624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05C2E"/>
    <w:multiLevelType w:val="hybridMultilevel"/>
    <w:tmpl w:val="C2408DBC"/>
    <w:lvl w:ilvl="0" w:tplc="C87CD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947531"/>
    <w:multiLevelType w:val="hybridMultilevel"/>
    <w:tmpl w:val="DE5273E4"/>
    <w:lvl w:ilvl="0" w:tplc="9684DEE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43FCD"/>
    <w:multiLevelType w:val="hybridMultilevel"/>
    <w:tmpl w:val="8D0692EC"/>
    <w:lvl w:ilvl="0" w:tplc="D688976E">
      <w:start w:val="1"/>
      <w:numFmt w:val="lowerLetter"/>
      <w:lvlText w:val="%1)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5984B0B"/>
    <w:multiLevelType w:val="hybridMultilevel"/>
    <w:tmpl w:val="5F5A9948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8176C1"/>
    <w:multiLevelType w:val="hybridMultilevel"/>
    <w:tmpl w:val="37F4E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D5E68"/>
    <w:multiLevelType w:val="hybridMultilevel"/>
    <w:tmpl w:val="8A405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E36AE"/>
    <w:multiLevelType w:val="hybridMultilevel"/>
    <w:tmpl w:val="F76A3076"/>
    <w:lvl w:ilvl="0" w:tplc="155491D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D62F5"/>
    <w:multiLevelType w:val="hybridMultilevel"/>
    <w:tmpl w:val="7CF2AFE0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25F3FF3"/>
    <w:multiLevelType w:val="hybridMultilevel"/>
    <w:tmpl w:val="64987794"/>
    <w:lvl w:ilvl="0" w:tplc="606201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0F520E"/>
    <w:multiLevelType w:val="hybridMultilevel"/>
    <w:tmpl w:val="AE1623FE"/>
    <w:lvl w:ilvl="0" w:tplc="4412D0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BA4809"/>
    <w:multiLevelType w:val="hybridMultilevel"/>
    <w:tmpl w:val="690C8A86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7DAA7C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EC41ED"/>
    <w:multiLevelType w:val="hybridMultilevel"/>
    <w:tmpl w:val="B9B8402E"/>
    <w:lvl w:ilvl="0" w:tplc="9F74AE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B710C"/>
    <w:multiLevelType w:val="hybridMultilevel"/>
    <w:tmpl w:val="02B65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50042F"/>
    <w:multiLevelType w:val="hybridMultilevel"/>
    <w:tmpl w:val="C958B5A2"/>
    <w:lvl w:ilvl="0" w:tplc="C41E508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A17690"/>
    <w:multiLevelType w:val="hybridMultilevel"/>
    <w:tmpl w:val="2D6607F2"/>
    <w:lvl w:ilvl="0" w:tplc="38C8B96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104081"/>
    <w:multiLevelType w:val="hybridMultilevel"/>
    <w:tmpl w:val="A6324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90D2F"/>
    <w:multiLevelType w:val="hybridMultilevel"/>
    <w:tmpl w:val="A0A693C0"/>
    <w:lvl w:ilvl="0" w:tplc="72E09C3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906440"/>
    <w:multiLevelType w:val="multilevel"/>
    <w:tmpl w:val="3E2C8F5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93279A"/>
    <w:multiLevelType w:val="hybridMultilevel"/>
    <w:tmpl w:val="D1CAEEE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3"/>
  </w:num>
  <w:num w:numId="5">
    <w:abstractNumId w:val="7"/>
  </w:num>
  <w:num w:numId="6">
    <w:abstractNumId w:val="24"/>
  </w:num>
  <w:num w:numId="7">
    <w:abstractNumId w:val="17"/>
  </w:num>
  <w:num w:numId="8">
    <w:abstractNumId w:val="9"/>
  </w:num>
  <w:num w:numId="9">
    <w:abstractNumId w:val="25"/>
  </w:num>
  <w:num w:numId="10">
    <w:abstractNumId w:val="6"/>
  </w:num>
  <w:num w:numId="11">
    <w:abstractNumId w:val="12"/>
  </w:num>
  <w:num w:numId="12">
    <w:abstractNumId w:val="2"/>
  </w:num>
  <w:num w:numId="13">
    <w:abstractNumId w:val="11"/>
  </w:num>
  <w:num w:numId="14">
    <w:abstractNumId w:val="13"/>
  </w:num>
  <w:num w:numId="15">
    <w:abstractNumId w:val="20"/>
  </w:num>
  <w:num w:numId="16">
    <w:abstractNumId w:val="8"/>
  </w:num>
  <w:num w:numId="17">
    <w:abstractNumId w:val="26"/>
  </w:num>
  <w:num w:numId="18">
    <w:abstractNumId w:val="19"/>
  </w:num>
  <w:num w:numId="19">
    <w:abstractNumId w:val="1"/>
  </w:num>
  <w:num w:numId="20">
    <w:abstractNumId w:val="23"/>
  </w:num>
  <w:num w:numId="21">
    <w:abstractNumId w:val="0"/>
  </w:num>
  <w:num w:numId="22">
    <w:abstractNumId w:val="10"/>
  </w:num>
  <w:num w:numId="23">
    <w:abstractNumId w:val="14"/>
  </w:num>
  <w:num w:numId="24">
    <w:abstractNumId w:val="21"/>
  </w:num>
  <w:num w:numId="25">
    <w:abstractNumId w:val="16"/>
  </w:num>
  <w:num w:numId="26">
    <w:abstractNumId w:val="22"/>
  </w:num>
  <w:num w:numId="2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1318"/>
    <w:rsid w:val="000033EE"/>
    <w:rsid w:val="00014E6F"/>
    <w:rsid w:val="00016E8E"/>
    <w:rsid w:val="0002073E"/>
    <w:rsid w:val="00020F92"/>
    <w:rsid w:val="00021002"/>
    <w:rsid w:val="0002137B"/>
    <w:rsid w:val="00023485"/>
    <w:rsid w:val="000268DD"/>
    <w:rsid w:val="000333B1"/>
    <w:rsid w:val="00037796"/>
    <w:rsid w:val="000404D4"/>
    <w:rsid w:val="0004055B"/>
    <w:rsid w:val="0004176B"/>
    <w:rsid w:val="0004282B"/>
    <w:rsid w:val="00043209"/>
    <w:rsid w:val="00045A49"/>
    <w:rsid w:val="00047378"/>
    <w:rsid w:val="000478DD"/>
    <w:rsid w:val="00050EE5"/>
    <w:rsid w:val="00056E5E"/>
    <w:rsid w:val="00057258"/>
    <w:rsid w:val="00060B4D"/>
    <w:rsid w:val="00061CBE"/>
    <w:rsid w:val="00066C48"/>
    <w:rsid w:val="0007097C"/>
    <w:rsid w:val="00071C00"/>
    <w:rsid w:val="00076781"/>
    <w:rsid w:val="0008099E"/>
    <w:rsid w:val="00080A50"/>
    <w:rsid w:val="000815DD"/>
    <w:rsid w:val="00083641"/>
    <w:rsid w:val="00085272"/>
    <w:rsid w:val="00085773"/>
    <w:rsid w:val="0008665F"/>
    <w:rsid w:val="0008753B"/>
    <w:rsid w:val="000877A9"/>
    <w:rsid w:val="000974D5"/>
    <w:rsid w:val="000A1D27"/>
    <w:rsid w:val="000A2220"/>
    <w:rsid w:val="000A56A2"/>
    <w:rsid w:val="000B2794"/>
    <w:rsid w:val="000B2B78"/>
    <w:rsid w:val="000B5BB4"/>
    <w:rsid w:val="000B670A"/>
    <w:rsid w:val="000C1F43"/>
    <w:rsid w:val="000C23EE"/>
    <w:rsid w:val="000C2BAD"/>
    <w:rsid w:val="000C3AFA"/>
    <w:rsid w:val="000C5C4A"/>
    <w:rsid w:val="000C6CE7"/>
    <w:rsid w:val="000C6CEB"/>
    <w:rsid w:val="000C74D9"/>
    <w:rsid w:val="000D2787"/>
    <w:rsid w:val="000D5768"/>
    <w:rsid w:val="000D58D9"/>
    <w:rsid w:val="000D5ACB"/>
    <w:rsid w:val="000E0EAA"/>
    <w:rsid w:val="000F2637"/>
    <w:rsid w:val="000F5CFE"/>
    <w:rsid w:val="000F77BC"/>
    <w:rsid w:val="000F7ACC"/>
    <w:rsid w:val="00100025"/>
    <w:rsid w:val="00102C39"/>
    <w:rsid w:val="00103D61"/>
    <w:rsid w:val="001067B3"/>
    <w:rsid w:val="0010793B"/>
    <w:rsid w:val="00107C55"/>
    <w:rsid w:val="001102BF"/>
    <w:rsid w:val="0011062E"/>
    <w:rsid w:val="0011067E"/>
    <w:rsid w:val="00111046"/>
    <w:rsid w:val="001111BA"/>
    <w:rsid w:val="00114BAE"/>
    <w:rsid w:val="0011753F"/>
    <w:rsid w:val="001208BA"/>
    <w:rsid w:val="00122508"/>
    <w:rsid w:val="001230C1"/>
    <w:rsid w:val="00124535"/>
    <w:rsid w:val="001258D7"/>
    <w:rsid w:val="00125C81"/>
    <w:rsid w:val="00125D2B"/>
    <w:rsid w:val="00126F8E"/>
    <w:rsid w:val="0012724C"/>
    <w:rsid w:val="00132004"/>
    <w:rsid w:val="00134335"/>
    <w:rsid w:val="00136573"/>
    <w:rsid w:val="00136A56"/>
    <w:rsid w:val="0013717D"/>
    <w:rsid w:val="00140EA6"/>
    <w:rsid w:val="00142866"/>
    <w:rsid w:val="00142A6A"/>
    <w:rsid w:val="00143238"/>
    <w:rsid w:val="00145BD5"/>
    <w:rsid w:val="0015106E"/>
    <w:rsid w:val="0015282F"/>
    <w:rsid w:val="00153426"/>
    <w:rsid w:val="0015546D"/>
    <w:rsid w:val="00156612"/>
    <w:rsid w:val="0015692C"/>
    <w:rsid w:val="00162134"/>
    <w:rsid w:val="001621A0"/>
    <w:rsid w:val="0016244C"/>
    <w:rsid w:val="00163997"/>
    <w:rsid w:val="00163DF8"/>
    <w:rsid w:val="00165EE3"/>
    <w:rsid w:val="00172B55"/>
    <w:rsid w:val="00174910"/>
    <w:rsid w:val="00175377"/>
    <w:rsid w:val="00181097"/>
    <w:rsid w:val="00181C4E"/>
    <w:rsid w:val="001823B6"/>
    <w:rsid w:val="0018297D"/>
    <w:rsid w:val="001843C8"/>
    <w:rsid w:val="00187F5E"/>
    <w:rsid w:val="00194903"/>
    <w:rsid w:val="00197858"/>
    <w:rsid w:val="001A151E"/>
    <w:rsid w:val="001A476A"/>
    <w:rsid w:val="001A5EEC"/>
    <w:rsid w:val="001A644F"/>
    <w:rsid w:val="001A7490"/>
    <w:rsid w:val="001B0847"/>
    <w:rsid w:val="001B0A63"/>
    <w:rsid w:val="001B0D86"/>
    <w:rsid w:val="001B113B"/>
    <w:rsid w:val="001B43C7"/>
    <w:rsid w:val="001C12C5"/>
    <w:rsid w:val="001C7A47"/>
    <w:rsid w:val="001C7F6C"/>
    <w:rsid w:val="001D0F09"/>
    <w:rsid w:val="001D1D79"/>
    <w:rsid w:val="001D301C"/>
    <w:rsid w:val="001D33CF"/>
    <w:rsid w:val="001D3FD4"/>
    <w:rsid w:val="001D4D99"/>
    <w:rsid w:val="001D4EF0"/>
    <w:rsid w:val="001D75B2"/>
    <w:rsid w:val="001E0393"/>
    <w:rsid w:val="001E0926"/>
    <w:rsid w:val="001E4D5B"/>
    <w:rsid w:val="001F0A5C"/>
    <w:rsid w:val="001F1F15"/>
    <w:rsid w:val="001F20B5"/>
    <w:rsid w:val="001F3964"/>
    <w:rsid w:val="001F4204"/>
    <w:rsid w:val="00201B96"/>
    <w:rsid w:val="002029A9"/>
    <w:rsid w:val="00202C39"/>
    <w:rsid w:val="002041B4"/>
    <w:rsid w:val="0020664B"/>
    <w:rsid w:val="00207CA7"/>
    <w:rsid w:val="002142F2"/>
    <w:rsid w:val="0021466D"/>
    <w:rsid w:val="00214E2E"/>
    <w:rsid w:val="0021570A"/>
    <w:rsid w:val="00217153"/>
    <w:rsid w:val="002178CB"/>
    <w:rsid w:val="00220766"/>
    <w:rsid w:val="0022114A"/>
    <w:rsid w:val="00224B2F"/>
    <w:rsid w:val="002262EF"/>
    <w:rsid w:val="00227E8B"/>
    <w:rsid w:val="002342FF"/>
    <w:rsid w:val="00234CF1"/>
    <w:rsid w:val="0023766D"/>
    <w:rsid w:val="0024172B"/>
    <w:rsid w:val="00242E2A"/>
    <w:rsid w:val="002464ED"/>
    <w:rsid w:val="002475E3"/>
    <w:rsid w:val="00251819"/>
    <w:rsid w:val="00252A93"/>
    <w:rsid w:val="00253FAC"/>
    <w:rsid w:val="00254E85"/>
    <w:rsid w:val="00255125"/>
    <w:rsid w:val="002554C1"/>
    <w:rsid w:val="002556EB"/>
    <w:rsid w:val="002559DD"/>
    <w:rsid w:val="002652A7"/>
    <w:rsid w:val="002659EB"/>
    <w:rsid w:val="00271806"/>
    <w:rsid w:val="0027402D"/>
    <w:rsid w:val="00277681"/>
    <w:rsid w:val="00280F93"/>
    <w:rsid w:val="002825FE"/>
    <w:rsid w:val="0028445C"/>
    <w:rsid w:val="00286590"/>
    <w:rsid w:val="00290815"/>
    <w:rsid w:val="00295249"/>
    <w:rsid w:val="00295630"/>
    <w:rsid w:val="00297530"/>
    <w:rsid w:val="0029786B"/>
    <w:rsid w:val="002A0885"/>
    <w:rsid w:val="002A1D3C"/>
    <w:rsid w:val="002A29BA"/>
    <w:rsid w:val="002A426F"/>
    <w:rsid w:val="002A5041"/>
    <w:rsid w:val="002A5FCC"/>
    <w:rsid w:val="002A72D5"/>
    <w:rsid w:val="002A7438"/>
    <w:rsid w:val="002A7526"/>
    <w:rsid w:val="002B324A"/>
    <w:rsid w:val="002B3D20"/>
    <w:rsid w:val="002C1C49"/>
    <w:rsid w:val="002C208F"/>
    <w:rsid w:val="002D085F"/>
    <w:rsid w:val="002D3E62"/>
    <w:rsid w:val="002E065C"/>
    <w:rsid w:val="002E0A5F"/>
    <w:rsid w:val="002E2E79"/>
    <w:rsid w:val="002E453E"/>
    <w:rsid w:val="002E4A77"/>
    <w:rsid w:val="002E5787"/>
    <w:rsid w:val="002E6385"/>
    <w:rsid w:val="002E7E4A"/>
    <w:rsid w:val="002F01FE"/>
    <w:rsid w:val="002F32C2"/>
    <w:rsid w:val="002F3D97"/>
    <w:rsid w:val="002F5666"/>
    <w:rsid w:val="002F7D90"/>
    <w:rsid w:val="00300A99"/>
    <w:rsid w:val="003024B9"/>
    <w:rsid w:val="003031B5"/>
    <w:rsid w:val="00303AED"/>
    <w:rsid w:val="00303CDA"/>
    <w:rsid w:val="003052F0"/>
    <w:rsid w:val="0030608F"/>
    <w:rsid w:val="003061F4"/>
    <w:rsid w:val="003106F9"/>
    <w:rsid w:val="00311958"/>
    <w:rsid w:val="00311E61"/>
    <w:rsid w:val="00315CDA"/>
    <w:rsid w:val="00317C66"/>
    <w:rsid w:val="003235EA"/>
    <w:rsid w:val="00325F05"/>
    <w:rsid w:val="00327FED"/>
    <w:rsid w:val="00331B17"/>
    <w:rsid w:val="00332EBE"/>
    <w:rsid w:val="00335A2C"/>
    <w:rsid w:val="003369FA"/>
    <w:rsid w:val="00336E69"/>
    <w:rsid w:val="00340D1C"/>
    <w:rsid w:val="00340FDE"/>
    <w:rsid w:val="00342F0E"/>
    <w:rsid w:val="00342FF3"/>
    <w:rsid w:val="00344E7E"/>
    <w:rsid w:val="00345065"/>
    <w:rsid w:val="00347A06"/>
    <w:rsid w:val="0035350F"/>
    <w:rsid w:val="00354C11"/>
    <w:rsid w:val="00356998"/>
    <w:rsid w:val="003577C4"/>
    <w:rsid w:val="00362235"/>
    <w:rsid w:val="00372C1D"/>
    <w:rsid w:val="003772B0"/>
    <w:rsid w:val="00380FC9"/>
    <w:rsid w:val="00381A79"/>
    <w:rsid w:val="00381C62"/>
    <w:rsid w:val="00382349"/>
    <w:rsid w:val="00382B30"/>
    <w:rsid w:val="003836C4"/>
    <w:rsid w:val="003846E0"/>
    <w:rsid w:val="003862C5"/>
    <w:rsid w:val="0038713F"/>
    <w:rsid w:val="00391270"/>
    <w:rsid w:val="00391897"/>
    <w:rsid w:val="00393831"/>
    <w:rsid w:val="003941FA"/>
    <w:rsid w:val="003944DC"/>
    <w:rsid w:val="00395320"/>
    <w:rsid w:val="00395561"/>
    <w:rsid w:val="003A74DD"/>
    <w:rsid w:val="003A75EB"/>
    <w:rsid w:val="003B2216"/>
    <w:rsid w:val="003B2706"/>
    <w:rsid w:val="003B326C"/>
    <w:rsid w:val="003B3734"/>
    <w:rsid w:val="003B5A79"/>
    <w:rsid w:val="003B7E51"/>
    <w:rsid w:val="003C2D0A"/>
    <w:rsid w:val="003C5CF4"/>
    <w:rsid w:val="003C63C5"/>
    <w:rsid w:val="003C686E"/>
    <w:rsid w:val="003C6C6A"/>
    <w:rsid w:val="003C6D38"/>
    <w:rsid w:val="003D02BF"/>
    <w:rsid w:val="003D33C2"/>
    <w:rsid w:val="003D3D1C"/>
    <w:rsid w:val="003D63F4"/>
    <w:rsid w:val="003E2775"/>
    <w:rsid w:val="003E4C6C"/>
    <w:rsid w:val="003E599E"/>
    <w:rsid w:val="003E6BE6"/>
    <w:rsid w:val="003F0C43"/>
    <w:rsid w:val="003F44B1"/>
    <w:rsid w:val="003F454E"/>
    <w:rsid w:val="003F6AFF"/>
    <w:rsid w:val="003F6F9B"/>
    <w:rsid w:val="003F7AA4"/>
    <w:rsid w:val="00413F5A"/>
    <w:rsid w:val="004150D9"/>
    <w:rsid w:val="00415360"/>
    <w:rsid w:val="00415496"/>
    <w:rsid w:val="004156D6"/>
    <w:rsid w:val="004169F1"/>
    <w:rsid w:val="004177ED"/>
    <w:rsid w:val="004208CD"/>
    <w:rsid w:val="0042455A"/>
    <w:rsid w:val="00426FCD"/>
    <w:rsid w:val="00427A2C"/>
    <w:rsid w:val="00430904"/>
    <w:rsid w:val="00435DA6"/>
    <w:rsid w:val="00440A18"/>
    <w:rsid w:val="00444AC4"/>
    <w:rsid w:val="0044607F"/>
    <w:rsid w:val="0045224F"/>
    <w:rsid w:val="00454416"/>
    <w:rsid w:val="0045470F"/>
    <w:rsid w:val="00455A98"/>
    <w:rsid w:val="004603EA"/>
    <w:rsid w:val="00464637"/>
    <w:rsid w:val="004663A3"/>
    <w:rsid w:val="00470230"/>
    <w:rsid w:val="00470E5C"/>
    <w:rsid w:val="00473F98"/>
    <w:rsid w:val="004765B4"/>
    <w:rsid w:val="004778CE"/>
    <w:rsid w:val="00477CED"/>
    <w:rsid w:val="00480F6D"/>
    <w:rsid w:val="004913E7"/>
    <w:rsid w:val="00494C12"/>
    <w:rsid w:val="00497774"/>
    <w:rsid w:val="004A0BED"/>
    <w:rsid w:val="004A0F3F"/>
    <w:rsid w:val="004A442E"/>
    <w:rsid w:val="004A540B"/>
    <w:rsid w:val="004A6102"/>
    <w:rsid w:val="004A6108"/>
    <w:rsid w:val="004A6646"/>
    <w:rsid w:val="004B158F"/>
    <w:rsid w:val="004B797D"/>
    <w:rsid w:val="004D5507"/>
    <w:rsid w:val="004D58E7"/>
    <w:rsid w:val="004E3222"/>
    <w:rsid w:val="004E50E2"/>
    <w:rsid w:val="004E6740"/>
    <w:rsid w:val="004E6768"/>
    <w:rsid w:val="004F01B8"/>
    <w:rsid w:val="004F0D61"/>
    <w:rsid w:val="004F1BFB"/>
    <w:rsid w:val="004F3CA4"/>
    <w:rsid w:val="004F5808"/>
    <w:rsid w:val="004F6A42"/>
    <w:rsid w:val="004F6CA2"/>
    <w:rsid w:val="00500FAD"/>
    <w:rsid w:val="00501102"/>
    <w:rsid w:val="00501431"/>
    <w:rsid w:val="00502B74"/>
    <w:rsid w:val="005064DD"/>
    <w:rsid w:val="00507412"/>
    <w:rsid w:val="00510899"/>
    <w:rsid w:val="00511B37"/>
    <w:rsid w:val="0051340E"/>
    <w:rsid w:val="005146A9"/>
    <w:rsid w:val="005206A9"/>
    <w:rsid w:val="005209DB"/>
    <w:rsid w:val="00522A77"/>
    <w:rsid w:val="0052524A"/>
    <w:rsid w:val="00525C50"/>
    <w:rsid w:val="0052707A"/>
    <w:rsid w:val="00530833"/>
    <w:rsid w:val="00530D55"/>
    <w:rsid w:val="005316EA"/>
    <w:rsid w:val="0053754E"/>
    <w:rsid w:val="005379FE"/>
    <w:rsid w:val="00542141"/>
    <w:rsid w:val="00547D97"/>
    <w:rsid w:val="0055226A"/>
    <w:rsid w:val="005522C8"/>
    <w:rsid w:val="0055354A"/>
    <w:rsid w:val="005603A1"/>
    <w:rsid w:val="00560DFC"/>
    <w:rsid w:val="00562807"/>
    <w:rsid w:val="00565C60"/>
    <w:rsid w:val="00566EBD"/>
    <w:rsid w:val="0057194D"/>
    <w:rsid w:val="00572FE7"/>
    <w:rsid w:val="005750B2"/>
    <w:rsid w:val="00575BC2"/>
    <w:rsid w:val="00576CDE"/>
    <w:rsid w:val="00576D3B"/>
    <w:rsid w:val="0057725F"/>
    <w:rsid w:val="00580FC3"/>
    <w:rsid w:val="0058175C"/>
    <w:rsid w:val="00584F1E"/>
    <w:rsid w:val="00591CE2"/>
    <w:rsid w:val="00592375"/>
    <w:rsid w:val="00596DDB"/>
    <w:rsid w:val="005A003C"/>
    <w:rsid w:val="005A1E71"/>
    <w:rsid w:val="005A60A8"/>
    <w:rsid w:val="005A6631"/>
    <w:rsid w:val="005A6788"/>
    <w:rsid w:val="005A7365"/>
    <w:rsid w:val="005A7EC1"/>
    <w:rsid w:val="005A7F4B"/>
    <w:rsid w:val="005B09CC"/>
    <w:rsid w:val="005B24AF"/>
    <w:rsid w:val="005B2626"/>
    <w:rsid w:val="005B2846"/>
    <w:rsid w:val="005B5938"/>
    <w:rsid w:val="005C3DD6"/>
    <w:rsid w:val="005C685F"/>
    <w:rsid w:val="005D09D1"/>
    <w:rsid w:val="005D1653"/>
    <w:rsid w:val="005D33A3"/>
    <w:rsid w:val="005D4B8C"/>
    <w:rsid w:val="005D511B"/>
    <w:rsid w:val="005D55AE"/>
    <w:rsid w:val="005D5BA5"/>
    <w:rsid w:val="005D5BA8"/>
    <w:rsid w:val="005D666F"/>
    <w:rsid w:val="005E21AC"/>
    <w:rsid w:val="005E298C"/>
    <w:rsid w:val="005E30A8"/>
    <w:rsid w:val="005E3BF7"/>
    <w:rsid w:val="005E438C"/>
    <w:rsid w:val="005F41B6"/>
    <w:rsid w:val="005F429F"/>
    <w:rsid w:val="005F75FA"/>
    <w:rsid w:val="0060028D"/>
    <w:rsid w:val="00602626"/>
    <w:rsid w:val="00604BA6"/>
    <w:rsid w:val="00605D6D"/>
    <w:rsid w:val="006064C3"/>
    <w:rsid w:val="00606E58"/>
    <w:rsid w:val="006075F0"/>
    <w:rsid w:val="0060763B"/>
    <w:rsid w:val="006103E1"/>
    <w:rsid w:val="006132C3"/>
    <w:rsid w:val="006163AE"/>
    <w:rsid w:val="00625860"/>
    <w:rsid w:val="006274CF"/>
    <w:rsid w:val="0063118D"/>
    <w:rsid w:val="00631CCA"/>
    <w:rsid w:val="006325EE"/>
    <w:rsid w:val="006328C4"/>
    <w:rsid w:val="00633A5A"/>
    <w:rsid w:val="006356E0"/>
    <w:rsid w:val="006431F1"/>
    <w:rsid w:val="006525D1"/>
    <w:rsid w:val="0065589D"/>
    <w:rsid w:val="00656AE9"/>
    <w:rsid w:val="00660985"/>
    <w:rsid w:val="006613CD"/>
    <w:rsid w:val="0066382B"/>
    <w:rsid w:val="00666595"/>
    <w:rsid w:val="0067221D"/>
    <w:rsid w:val="00674D67"/>
    <w:rsid w:val="00674F40"/>
    <w:rsid w:val="00677539"/>
    <w:rsid w:val="00677640"/>
    <w:rsid w:val="0068116C"/>
    <w:rsid w:val="00681986"/>
    <w:rsid w:val="00683064"/>
    <w:rsid w:val="00690493"/>
    <w:rsid w:val="00691B30"/>
    <w:rsid w:val="006A064F"/>
    <w:rsid w:val="006A1DBE"/>
    <w:rsid w:val="006A2D49"/>
    <w:rsid w:val="006A7010"/>
    <w:rsid w:val="006B3131"/>
    <w:rsid w:val="006B3F26"/>
    <w:rsid w:val="006B5D22"/>
    <w:rsid w:val="006C08FE"/>
    <w:rsid w:val="006C57A7"/>
    <w:rsid w:val="006D526E"/>
    <w:rsid w:val="006D5FF9"/>
    <w:rsid w:val="006D7DBD"/>
    <w:rsid w:val="006E119F"/>
    <w:rsid w:val="006E1933"/>
    <w:rsid w:val="006E5A74"/>
    <w:rsid w:val="006F07AE"/>
    <w:rsid w:val="006F0ED3"/>
    <w:rsid w:val="006F13B5"/>
    <w:rsid w:val="006F247B"/>
    <w:rsid w:val="006F4688"/>
    <w:rsid w:val="006F4772"/>
    <w:rsid w:val="006F4DAA"/>
    <w:rsid w:val="006F6EE2"/>
    <w:rsid w:val="0070142F"/>
    <w:rsid w:val="007059AB"/>
    <w:rsid w:val="007078E1"/>
    <w:rsid w:val="00707D94"/>
    <w:rsid w:val="00710C11"/>
    <w:rsid w:val="00715F2A"/>
    <w:rsid w:val="0071734F"/>
    <w:rsid w:val="00720E1F"/>
    <w:rsid w:val="00727299"/>
    <w:rsid w:val="00732A87"/>
    <w:rsid w:val="007330A6"/>
    <w:rsid w:val="00733AF4"/>
    <w:rsid w:val="00734761"/>
    <w:rsid w:val="0073658F"/>
    <w:rsid w:val="00742E87"/>
    <w:rsid w:val="00745B0C"/>
    <w:rsid w:val="007477C6"/>
    <w:rsid w:val="00747822"/>
    <w:rsid w:val="00750118"/>
    <w:rsid w:val="007505E7"/>
    <w:rsid w:val="00751F9E"/>
    <w:rsid w:val="00753E44"/>
    <w:rsid w:val="00761721"/>
    <w:rsid w:val="007658A0"/>
    <w:rsid w:val="00766DBE"/>
    <w:rsid w:val="00767497"/>
    <w:rsid w:val="00771946"/>
    <w:rsid w:val="007725CE"/>
    <w:rsid w:val="007727AA"/>
    <w:rsid w:val="00775A6A"/>
    <w:rsid w:val="00776101"/>
    <w:rsid w:val="007834EC"/>
    <w:rsid w:val="00783CDD"/>
    <w:rsid w:val="00783DCB"/>
    <w:rsid w:val="0078746A"/>
    <w:rsid w:val="007913C6"/>
    <w:rsid w:val="00791A00"/>
    <w:rsid w:val="007921D2"/>
    <w:rsid w:val="00795258"/>
    <w:rsid w:val="007A1877"/>
    <w:rsid w:val="007A2AE2"/>
    <w:rsid w:val="007A64E6"/>
    <w:rsid w:val="007B1839"/>
    <w:rsid w:val="007B1D37"/>
    <w:rsid w:val="007B20FF"/>
    <w:rsid w:val="007B35FD"/>
    <w:rsid w:val="007B656F"/>
    <w:rsid w:val="007B6F47"/>
    <w:rsid w:val="007C1348"/>
    <w:rsid w:val="007C1489"/>
    <w:rsid w:val="007C3E9F"/>
    <w:rsid w:val="007D0B8C"/>
    <w:rsid w:val="007D15C4"/>
    <w:rsid w:val="007D44C7"/>
    <w:rsid w:val="007D61DE"/>
    <w:rsid w:val="007D6DA3"/>
    <w:rsid w:val="007F045B"/>
    <w:rsid w:val="007F0971"/>
    <w:rsid w:val="007F122A"/>
    <w:rsid w:val="007F2B56"/>
    <w:rsid w:val="007F401C"/>
    <w:rsid w:val="007F5B36"/>
    <w:rsid w:val="007F76CA"/>
    <w:rsid w:val="0080198F"/>
    <w:rsid w:val="00804E71"/>
    <w:rsid w:val="00810813"/>
    <w:rsid w:val="00811CCE"/>
    <w:rsid w:val="00812837"/>
    <w:rsid w:val="0081750F"/>
    <w:rsid w:val="00820120"/>
    <w:rsid w:val="008212D9"/>
    <w:rsid w:val="00823B3B"/>
    <w:rsid w:val="00825D08"/>
    <w:rsid w:val="008307B9"/>
    <w:rsid w:val="00830F96"/>
    <w:rsid w:val="00834107"/>
    <w:rsid w:val="0083467E"/>
    <w:rsid w:val="008349A5"/>
    <w:rsid w:val="008371F9"/>
    <w:rsid w:val="00840CF2"/>
    <w:rsid w:val="00842A65"/>
    <w:rsid w:val="008433FD"/>
    <w:rsid w:val="008438C2"/>
    <w:rsid w:val="00843D6D"/>
    <w:rsid w:val="00844D52"/>
    <w:rsid w:val="00845393"/>
    <w:rsid w:val="008464EA"/>
    <w:rsid w:val="00850818"/>
    <w:rsid w:val="00850B2F"/>
    <w:rsid w:val="00851880"/>
    <w:rsid w:val="00851B3F"/>
    <w:rsid w:val="00851DAD"/>
    <w:rsid w:val="00851E1A"/>
    <w:rsid w:val="008527A7"/>
    <w:rsid w:val="00853B59"/>
    <w:rsid w:val="00855598"/>
    <w:rsid w:val="00855BC9"/>
    <w:rsid w:val="008562D6"/>
    <w:rsid w:val="00857772"/>
    <w:rsid w:val="008609E1"/>
    <w:rsid w:val="00865879"/>
    <w:rsid w:val="00866557"/>
    <w:rsid w:val="00867348"/>
    <w:rsid w:val="008751CC"/>
    <w:rsid w:val="00880E73"/>
    <w:rsid w:val="00881F5B"/>
    <w:rsid w:val="008822F8"/>
    <w:rsid w:val="00882974"/>
    <w:rsid w:val="00883D16"/>
    <w:rsid w:val="00884A0E"/>
    <w:rsid w:val="00885AD6"/>
    <w:rsid w:val="0089146F"/>
    <w:rsid w:val="00892E46"/>
    <w:rsid w:val="00893D00"/>
    <w:rsid w:val="00893E77"/>
    <w:rsid w:val="008942FF"/>
    <w:rsid w:val="008962A4"/>
    <w:rsid w:val="008979CE"/>
    <w:rsid w:val="008A2411"/>
    <w:rsid w:val="008A2BCF"/>
    <w:rsid w:val="008A30F5"/>
    <w:rsid w:val="008A6E3D"/>
    <w:rsid w:val="008B0282"/>
    <w:rsid w:val="008B2157"/>
    <w:rsid w:val="008B23D3"/>
    <w:rsid w:val="008B2820"/>
    <w:rsid w:val="008B2B0C"/>
    <w:rsid w:val="008B3583"/>
    <w:rsid w:val="008B45BB"/>
    <w:rsid w:val="008B523C"/>
    <w:rsid w:val="008B70A3"/>
    <w:rsid w:val="008B7884"/>
    <w:rsid w:val="008C4D9F"/>
    <w:rsid w:val="008C5E78"/>
    <w:rsid w:val="008C6682"/>
    <w:rsid w:val="008C6C5D"/>
    <w:rsid w:val="008C6D61"/>
    <w:rsid w:val="008C7456"/>
    <w:rsid w:val="008C7995"/>
    <w:rsid w:val="008D20B3"/>
    <w:rsid w:val="008D231D"/>
    <w:rsid w:val="008D2350"/>
    <w:rsid w:val="008D2730"/>
    <w:rsid w:val="008D3F22"/>
    <w:rsid w:val="008D484D"/>
    <w:rsid w:val="008D557A"/>
    <w:rsid w:val="008D5915"/>
    <w:rsid w:val="008D60D8"/>
    <w:rsid w:val="008E203F"/>
    <w:rsid w:val="008E2501"/>
    <w:rsid w:val="008E2ED5"/>
    <w:rsid w:val="008E440E"/>
    <w:rsid w:val="008E6DBA"/>
    <w:rsid w:val="008F00F9"/>
    <w:rsid w:val="008F3B46"/>
    <w:rsid w:val="008F50AF"/>
    <w:rsid w:val="008F50D1"/>
    <w:rsid w:val="008F5B7E"/>
    <w:rsid w:val="008F76D8"/>
    <w:rsid w:val="008F78D5"/>
    <w:rsid w:val="00901FC7"/>
    <w:rsid w:val="00906A68"/>
    <w:rsid w:val="0091142B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EB2"/>
    <w:rsid w:val="00922BD6"/>
    <w:rsid w:val="00926685"/>
    <w:rsid w:val="0092677C"/>
    <w:rsid w:val="009269E9"/>
    <w:rsid w:val="0093216C"/>
    <w:rsid w:val="0094120B"/>
    <w:rsid w:val="009424EE"/>
    <w:rsid w:val="009429DC"/>
    <w:rsid w:val="00944C3B"/>
    <w:rsid w:val="009457CF"/>
    <w:rsid w:val="00945C36"/>
    <w:rsid w:val="00945F28"/>
    <w:rsid w:val="009503AA"/>
    <w:rsid w:val="00951B32"/>
    <w:rsid w:val="00951F7F"/>
    <w:rsid w:val="00954323"/>
    <w:rsid w:val="009568C8"/>
    <w:rsid w:val="00957ACC"/>
    <w:rsid w:val="009624BD"/>
    <w:rsid w:val="00963780"/>
    <w:rsid w:val="00963EDE"/>
    <w:rsid w:val="00965BFC"/>
    <w:rsid w:val="009673BD"/>
    <w:rsid w:val="009718D4"/>
    <w:rsid w:val="00971FDF"/>
    <w:rsid w:val="00973B5A"/>
    <w:rsid w:val="0097586B"/>
    <w:rsid w:val="00980D9C"/>
    <w:rsid w:val="00980F86"/>
    <w:rsid w:val="009816CC"/>
    <w:rsid w:val="009931A6"/>
    <w:rsid w:val="009932D0"/>
    <w:rsid w:val="009935A6"/>
    <w:rsid w:val="00993B97"/>
    <w:rsid w:val="00993ECA"/>
    <w:rsid w:val="009944F8"/>
    <w:rsid w:val="00996ED5"/>
    <w:rsid w:val="00997190"/>
    <w:rsid w:val="009A1C14"/>
    <w:rsid w:val="009A2880"/>
    <w:rsid w:val="009A7814"/>
    <w:rsid w:val="009B33CF"/>
    <w:rsid w:val="009B4E41"/>
    <w:rsid w:val="009B5F40"/>
    <w:rsid w:val="009C039D"/>
    <w:rsid w:val="009C10F0"/>
    <w:rsid w:val="009C2880"/>
    <w:rsid w:val="009C3F70"/>
    <w:rsid w:val="009C421A"/>
    <w:rsid w:val="009C4320"/>
    <w:rsid w:val="009D089D"/>
    <w:rsid w:val="009D0CAB"/>
    <w:rsid w:val="009D1FE0"/>
    <w:rsid w:val="009D2669"/>
    <w:rsid w:val="009D530A"/>
    <w:rsid w:val="009D54C1"/>
    <w:rsid w:val="009D5B71"/>
    <w:rsid w:val="009D5C92"/>
    <w:rsid w:val="009E2412"/>
    <w:rsid w:val="009E6FC0"/>
    <w:rsid w:val="009E73A2"/>
    <w:rsid w:val="009E7FA9"/>
    <w:rsid w:val="009F0115"/>
    <w:rsid w:val="009F19E1"/>
    <w:rsid w:val="009F2195"/>
    <w:rsid w:val="009F3056"/>
    <w:rsid w:val="009F329B"/>
    <w:rsid w:val="009F70FA"/>
    <w:rsid w:val="009F7216"/>
    <w:rsid w:val="00A027F8"/>
    <w:rsid w:val="00A03545"/>
    <w:rsid w:val="00A03D13"/>
    <w:rsid w:val="00A1197E"/>
    <w:rsid w:val="00A119BE"/>
    <w:rsid w:val="00A16359"/>
    <w:rsid w:val="00A1656A"/>
    <w:rsid w:val="00A220B3"/>
    <w:rsid w:val="00A25DC1"/>
    <w:rsid w:val="00A279E7"/>
    <w:rsid w:val="00A33B15"/>
    <w:rsid w:val="00A366C7"/>
    <w:rsid w:val="00A4013C"/>
    <w:rsid w:val="00A41408"/>
    <w:rsid w:val="00A44141"/>
    <w:rsid w:val="00A4524F"/>
    <w:rsid w:val="00A45C5E"/>
    <w:rsid w:val="00A514CE"/>
    <w:rsid w:val="00A520A5"/>
    <w:rsid w:val="00A55AE0"/>
    <w:rsid w:val="00A56E52"/>
    <w:rsid w:val="00A56ED9"/>
    <w:rsid w:val="00A618A9"/>
    <w:rsid w:val="00A643D6"/>
    <w:rsid w:val="00A65806"/>
    <w:rsid w:val="00A71AF9"/>
    <w:rsid w:val="00A7226E"/>
    <w:rsid w:val="00A72414"/>
    <w:rsid w:val="00A72707"/>
    <w:rsid w:val="00A72962"/>
    <w:rsid w:val="00A805AD"/>
    <w:rsid w:val="00A818B2"/>
    <w:rsid w:val="00A8324F"/>
    <w:rsid w:val="00A85A09"/>
    <w:rsid w:val="00A865D0"/>
    <w:rsid w:val="00A91CCB"/>
    <w:rsid w:val="00A93010"/>
    <w:rsid w:val="00A946F6"/>
    <w:rsid w:val="00AA2899"/>
    <w:rsid w:val="00AA412D"/>
    <w:rsid w:val="00AA6582"/>
    <w:rsid w:val="00AA68F5"/>
    <w:rsid w:val="00AA7CD3"/>
    <w:rsid w:val="00AB25D0"/>
    <w:rsid w:val="00AB28C9"/>
    <w:rsid w:val="00AB3A0F"/>
    <w:rsid w:val="00AB3B15"/>
    <w:rsid w:val="00AB61ED"/>
    <w:rsid w:val="00AC0313"/>
    <w:rsid w:val="00AC0FD9"/>
    <w:rsid w:val="00AC3168"/>
    <w:rsid w:val="00AC4C01"/>
    <w:rsid w:val="00AC4DA2"/>
    <w:rsid w:val="00AC50CA"/>
    <w:rsid w:val="00AC51B5"/>
    <w:rsid w:val="00AC7DEE"/>
    <w:rsid w:val="00AE3AC9"/>
    <w:rsid w:val="00AE5EDC"/>
    <w:rsid w:val="00AE5FEE"/>
    <w:rsid w:val="00AE6710"/>
    <w:rsid w:val="00AE6863"/>
    <w:rsid w:val="00AE6B36"/>
    <w:rsid w:val="00AE729C"/>
    <w:rsid w:val="00AE7DB2"/>
    <w:rsid w:val="00AF2453"/>
    <w:rsid w:val="00AF4DD2"/>
    <w:rsid w:val="00AF6562"/>
    <w:rsid w:val="00AF6F5E"/>
    <w:rsid w:val="00AF728B"/>
    <w:rsid w:val="00B00B9A"/>
    <w:rsid w:val="00B010C2"/>
    <w:rsid w:val="00B015F0"/>
    <w:rsid w:val="00B0187C"/>
    <w:rsid w:val="00B034DA"/>
    <w:rsid w:val="00B03896"/>
    <w:rsid w:val="00B04F8D"/>
    <w:rsid w:val="00B06397"/>
    <w:rsid w:val="00B0792F"/>
    <w:rsid w:val="00B11104"/>
    <w:rsid w:val="00B139E7"/>
    <w:rsid w:val="00B22778"/>
    <w:rsid w:val="00B23A4B"/>
    <w:rsid w:val="00B26985"/>
    <w:rsid w:val="00B27A4F"/>
    <w:rsid w:val="00B3136E"/>
    <w:rsid w:val="00B329FD"/>
    <w:rsid w:val="00B343FB"/>
    <w:rsid w:val="00B365D4"/>
    <w:rsid w:val="00B37302"/>
    <w:rsid w:val="00B37861"/>
    <w:rsid w:val="00B4057B"/>
    <w:rsid w:val="00B4622F"/>
    <w:rsid w:val="00B47572"/>
    <w:rsid w:val="00B53DD2"/>
    <w:rsid w:val="00B64609"/>
    <w:rsid w:val="00B65953"/>
    <w:rsid w:val="00B66BCE"/>
    <w:rsid w:val="00B741E7"/>
    <w:rsid w:val="00B76E4D"/>
    <w:rsid w:val="00B77893"/>
    <w:rsid w:val="00B8275A"/>
    <w:rsid w:val="00B873DB"/>
    <w:rsid w:val="00B95BCD"/>
    <w:rsid w:val="00B96804"/>
    <w:rsid w:val="00B97317"/>
    <w:rsid w:val="00B97C87"/>
    <w:rsid w:val="00BA29C3"/>
    <w:rsid w:val="00BA3C95"/>
    <w:rsid w:val="00BA607E"/>
    <w:rsid w:val="00BA6AD5"/>
    <w:rsid w:val="00BA7D65"/>
    <w:rsid w:val="00BB1997"/>
    <w:rsid w:val="00BB25A6"/>
    <w:rsid w:val="00BB3D68"/>
    <w:rsid w:val="00BB3DF3"/>
    <w:rsid w:val="00BC06D7"/>
    <w:rsid w:val="00BC0CA9"/>
    <w:rsid w:val="00BC190E"/>
    <w:rsid w:val="00BC35E7"/>
    <w:rsid w:val="00BC3AD5"/>
    <w:rsid w:val="00BC4D95"/>
    <w:rsid w:val="00BC57D1"/>
    <w:rsid w:val="00BC5E68"/>
    <w:rsid w:val="00BD328E"/>
    <w:rsid w:val="00BD3D0B"/>
    <w:rsid w:val="00BD4ED4"/>
    <w:rsid w:val="00BD6B69"/>
    <w:rsid w:val="00BD7AB9"/>
    <w:rsid w:val="00BE02FF"/>
    <w:rsid w:val="00BE12B5"/>
    <w:rsid w:val="00BE1514"/>
    <w:rsid w:val="00BE17EE"/>
    <w:rsid w:val="00BE3224"/>
    <w:rsid w:val="00BE39DA"/>
    <w:rsid w:val="00BE4304"/>
    <w:rsid w:val="00BE4B10"/>
    <w:rsid w:val="00BE7B14"/>
    <w:rsid w:val="00BF0245"/>
    <w:rsid w:val="00BF1EA4"/>
    <w:rsid w:val="00BF5AA3"/>
    <w:rsid w:val="00C0119D"/>
    <w:rsid w:val="00C01F53"/>
    <w:rsid w:val="00C03DF5"/>
    <w:rsid w:val="00C04210"/>
    <w:rsid w:val="00C0612B"/>
    <w:rsid w:val="00C06CA0"/>
    <w:rsid w:val="00C07AC0"/>
    <w:rsid w:val="00C164F1"/>
    <w:rsid w:val="00C17325"/>
    <w:rsid w:val="00C1752C"/>
    <w:rsid w:val="00C2224E"/>
    <w:rsid w:val="00C222D0"/>
    <w:rsid w:val="00C22A4D"/>
    <w:rsid w:val="00C24925"/>
    <w:rsid w:val="00C26956"/>
    <w:rsid w:val="00C30A9B"/>
    <w:rsid w:val="00C34871"/>
    <w:rsid w:val="00C35BFF"/>
    <w:rsid w:val="00C41A8E"/>
    <w:rsid w:val="00C4458E"/>
    <w:rsid w:val="00C45197"/>
    <w:rsid w:val="00C45398"/>
    <w:rsid w:val="00C464E2"/>
    <w:rsid w:val="00C46603"/>
    <w:rsid w:val="00C52E91"/>
    <w:rsid w:val="00C547DB"/>
    <w:rsid w:val="00C560D9"/>
    <w:rsid w:val="00C57034"/>
    <w:rsid w:val="00C5718A"/>
    <w:rsid w:val="00C66056"/>
    <w:rsid w:val="00C66EEC"/>
    <w:rsid w:val="00C67AE1"/>
    <w:rsid w:val="00C7072C"/>
    <w:rsid w:val="00C7084A"/>
    <w:rsid w:val="00C719F8"/>
    <w:rsid w:val="00C73FB8"/>
    <w:rsid w:val="00C75795"/>
    <w:rsid w:val="00C76AD2"/>
    <w:rsid w:val="00C83E9B"/>
    <w:rsid w:val="00C85685"/>
    <w:rsid w:val="00C8579F"/>
    <w:rsid w:val="00C8699D"/>
    <w:rsid w:val="00C908B6"/>
    <w:rsid w:val="00C92196"/>
    <w:rsid w:val="00C934F2"/>
    <w:rsid w:val="00C9571D"/>
    <w:rsid w:val="00C96F4B"/>
    <w:rsid w:val="00CA0A38"/>
    <w:rsid w:val="00CA0AB2"/>
    <w:rsid w:val="00CA0F14"/>
    <w:rsid w:val="00CA1072"/>
    <w:rsid w:val="00CA2C6F"/>
    <w:rsid w:val="00CA627F"/>
    <w:rsid w:val="00CA6418"/>
    <w:rsid w:val="00CB0A54"/>
    <w:rsid w:val="00CB3602"/>
    <w:rsid w:val="00CB4315"/>
    <w:rsid w:val="00CB6019"/>
    <w:rsid w:val="00CC3186"/>
    <w:rsid w:val="00CC6686"/>
    <w:rsid w:val="00CD4F5F"/>
    <w:rsid w:val="00CD583C"/>
    <w:rsid w:val="00CE113C"/>
    <w:rsid w:val="00CE35B0"/>
    <w:rsid w:val="00CE480F"/>
    <w:rsid w:val="00CE5956"/>
    <w:rsid w:val="00CE5C83"/>
    <w:rsid w:val="00CE7205"/>
    <w:rsid w:val="00CF0057"/>
    <w:rsid w:val="00CF24AE"/>
    <w:rsid w:val="00CF336F"/>
    <w:rsid w:val="00CF4939"/>
    <w:rsid w:val="00CF6795"/>
    <w:rsid w:val="00CF7E61"/>
    <w:rsid w:val="00D00DB0"/>
    <w:rsid w:val="00D01268"/>
    <w:rsid w:val="00D037AA"/>
    <w:rsid w:val="00D0395F"/>
    <w:rsid w:val="00D05231"/>
    <w:rsid w:val="00D05772"/>
    <w:rsid w:val="00D12722"/>
    <w:rsid w:val="00D139C7"/>
    <w:rsid w:val="00D15A9C"/>
    <w:rsid w:val="00D21397"/>
    <w:rsid w:val="00D24D7D"/>
    <w:rsid w:val="00D2689F"/>
    <w:rsid w:val="00D342E7"/>
    <w:rsid w:val="00D34CDC"/>
    <w:rsid w:val="00D34E4F"/>
    <w:rsid w:val="00D354D5"/>
    <w:rsid w:val="00D37318"/>
    <w:rsid w:val="00D441E9"/>
    <w:rsid w:val="00D45E8A"/>
    <w:rsid w:val="00D462FF"/>
    <w:rsid w:val="00D50CE4"/>
    <w:rsid w:val="00D51531"/>
    <w:rsid w:val="00D51744"/>
    <w:rsid w:val="00D543DF"/>
    <w:rsid w:val="00D620D1"/>
    <w:rsid w:val="00D63E61"/>
    <w:rsid w:val="00D63F0B"/>
    <w:rsid w:val="00D64260"/>
    <w:rsid w:val="00D71317"/>
    <w:rsid w:val="00D72055"/>
    <w:rsid w:val="00D72326"/>
    <w:rsid w:val="00D7348F"/>
    <w:rsid w:val="00D73D3B"/>
    <w:rsid w:val="00D75234"/>
    <w:rsid w:val="00D82470"/>
    <w:rsid w:val="00D843E5"/>
    <w:rsid w:val="00D85458"/>
    <w:rsid w:val="00D8729D"/>
    <w:rsid w:val="00D902FF"/>
    <w:rsid w:val="00D911A7"/>
    <w:rsid w:val="00D94B92"/>
    <w:rsid w:val="00D953FF"/>
    <w:rsid w:val="00D9626B"/>
    <w:rsid w:val="00D97FA0"/>
    <w:rsid w:val="00DA50A5"/>
    <w:rsid w:val="00DA5E8D"/>
    <w:rsid w:val="00DA7734"/>
    <w:rsid w:val="00DA7E8C"/>
    <w:rsid w:val="00DB1565"/>
    <w:rsid w:val="00DB5B2A"/>
    <w:rsid w:val="00DB6AF7"/>
    <w:rsid w:val="00DC4BB5"/>
    <w:rsid w:val="00DC4C95"/>
    <w:rsid w:val="00DC6C84"/>
    <w:rsid w:val="00DC7C88"/>
    <w:rsid w:val="00DD0F7D"/>
    <w:rsid w:val="00DD2BA3"/>
    <w:rsid w:val="00DD390E"/>
    <w:rsid w:val="00DD64E5"/>
    <w:rsid w:val="00DE096E"/>
    <w:rsid w:val="00DE48D0"/>
    <w:rsid w:val="00DE70E3"/>
    <w:rsid w:val="00DF3FEF"/>
    <w:rsid w:val="00DF5A0E"/>
    <w:rsid w:val="00DF6F17"/>
    <w:rsid w:val="00DF7613"/>
    <w:rsid w:val="00E013AE"/>
    <w:rsid w:val="00E01B76"/>
    <w:rsid w:val="00E01C6F"/>
    <w:rsid w:val="00E0271A"/>
    <w:rsid w:val="00E040AF"/>
    <w:rsid w:val="00E04E1D"/>
    <w:rsid w:val="00E1165F"/>
    <w:rsid w:val="00E13810"/>
    <w:rsid w:val="00E13855"/>
    <w:rsid w:val="00E13975"/>
    <w:rsid w:val="00E15814"/>
    <w:rsid w:val="00E20A18"/>
    <w:rsid w:val="00E22159"/>
    <w:rsid w:val="00E23446"/>
    <w:rsid w:val="00E23CEC"/>
    <w:rsid w:val="00E25547"/>
    <w:rsid w:val="00E25EAC"/>
    <w:rsid w:val="00E277A2"/>
    <w:rsid w:val="00E30AD5"/>
    <w:rsid w:val="00E3477C"/>
    <w:rsid w:val="00E373CA"/>
    <w:rsid w:val="00E41078"/>
    <w:rsid w:val="00E41E15"/>
    <w:rsid w:val="00E432B3"/>
    <w:rsid w:val="00E439A1"/>
    <w:rsid w:val="00E43AC2"/>
    <w:rsid w:val="00E43EE0"/>
    <w:rsid w:val="00E45DAF"/>
    <w:rsid w:val="00E477D9"/>
    <w:rsid w:val="00E47EBC"/>
    <w:rsid w:val="00E531BF"/>
    <w:rsid w:val="00E53FE2"/>
    <w:rsid w:val="00E549CD"/>
    <w:rsid w:val="00E55C94"/>
    <w:rsid w:val="00E57E08"/>
    <w:rsid w:val="00E6293C"/>
    <w:rsid w:val="00E63953"/>
    <w:rsid w:val="00E640FD"/>
    <w:rsid w:val="00E65224"/>
    <w:rsid w:val="00E661AD"/>
    <w:rsid w:val="00E677E2"/>
    <w:rsid w:val="00E67C7D"/>
    <w:rsid w:val="00E73511"/>
    <w:rsid w:val="00E7530E"/>
    <w:rsid w:val="00E75837"/>
    <w:rsid w:val="00E8090F"/>
    <w:rsid w:val="00E841EF"/>
    <w:rsid w:val="00E85581"/>
    <w:rsid w:val="00E90009"/>
    <w:rsid w:val="00E90104"/>
    <w:rsid w:val="00E91528"/>
    <w:rsid w:val="00E91AAB"/>
    <w:rsid w:val="00E93436"/>
    <w:rsid w:val="00E94618"/>
    <w:rsid w:val="00E9489C"/>
    <w:rsid w:val="00E95B06"/>
    <w:rsid w:val="00EA361A"/>
    <w:rsid w:val="00EA59EE"/>
    <w:rsid w:val="00EA7094"/>
    <w:rsid w:val="00EB1089"/>
    <w:rsid w:val="00EB193F"/>
    <w:rsid w:val="00EC0A24"/>
    <w:rsid w:val="00EC127F"/>
    <w:rsid w:val="00EC2508"/>
    <w:rsid w:val="00ED3E1A"/>
    <w:rsid w:val="00ED41DB"/>
    <w:rsid w:val="00EE1B06"/>
    <w:rsid w:val="00EE4713"/>
    <w:rsid w:val="00EE5636"/>
    <w:rsid w:val="00EF20BD"/>
    <w:rsid w:val="00EF4361"/>
    <w:rsid w:val="00EF746D"/>
    <w:rsid w:val="00F037B8"/>
    <w:rsid w:val="00F07E11"/>
    <w:rsid w:val="00F10EAA"/>
    <w:rsid w:val="00F12BD8"/>
    <w:rsid w:val="00F14771"/>
    <w:rsid w:val="00F14A33"/>
    <w:rsid w:val="00F15609"/>
    <w:rsid w:val="00F1746D"/>
    <w:rsid w:val="00F17629"/>
    <w:rsid w:val="00F17E42"/>
    <w:rsid w:val="00F21759"/>
    <w:rsid w:val="00F23D97"/>
    <w:rsid w:val="00F26D5C"/>
    <w:rsid w:val="00F275C9"/>
    <w:rsid w:val="00F33141"/>
    <w:rsid w:val="00F35039"/>
    <w:rsid w:val="00F3561C"/>
    <w:rsid w:val="00F404F9"/>
    <w:rsid w:val="00F43A3F"/>
    <w:rsid w:val="00F46A5D"/>
    <w:rsid w:val="00F52A5C"/>
    <w:rsid w:val="00F53896"/>
    <w:rsid w:val="00F602EB"/>
    <w:rsid w:val="00F60EBA"/>
    <w:rsid w:val="00F6278D"/>
    <w:rsid w:val="00F64B55"/>
    <w:rsid w:val="00F65E3F"/>
    <w:rsid w:val="00F6628A"/>
    <w:rsid w:val="00F67B5F"/>
    <w:rsid w:val="00F7045E"/>
    <w:rsid w:val="00F75FCB"/>
    <w:rsid w:val="00F76FBF"/>
    <w:rsid w:val="00F81D41"/>
    <w:rsid w:val="00F83655"/>
    <w:rsid w:val="00F84D20"/>
    <w:rsid w:val="00F86DE0"/>
    <w:rsid w:val="00F8759D"/>
    <w:rsid w:val="00F87A0E"/>
    <w:rsid w:val="00F87B52"/>
    <w:rsid w:val="00F87EA7"/>
    <w:rsid w:val="00F9094E"/>
    <w:rsid w:val="00F93183"/>
    <w:rsid w:val="00F9708F"/>
    <w:rsid w:val="00FA15DE"/>
    <w:rsid w:val="00FA17C4"/>
    <w:rsid w:val="00FA427D"/>
    <w:rsid w:val="00FA71FD"/>
    <w:rsid w:val="00FA7801"/>
    <w:rsid w:val="00FB4743"/>
    <w:rsid w:val="00FB474B"/>
    <w:rsid w:val="00FC0CE2"/>
    <w:rsid w:val="00FC23E5"/>
    <w:rsid w:val="00FC393B"/>
    <w:rsid w:val="00FC4DAD"/>
    <w:rsid w:val="00FC4EF8"/>
    <w:rsid w:val="00FD1CE1"/>
    <w:rsid w:val="00FD25E8"/>
    <w:rsid w:val="00FD353B"/>
    <w:rsid w:val="00FD3B24"/>
    <w:rsid w:val="00FD404F"/>
    <w:rsid w:val="00FD4A58"/>
    <w:rsid w:val="00FD4F6C"/>
    <w:rsid w:val="00FD77B4"/>
    <w:rsid w:val="00FE18CB"/>
    <w:rsid w:val="00FE22F4"/>
    <w:rsid w:val="00FE3CE7"/>
    <w:rsid w:val="00FE46B2"/>
    <w:rsid w:val="00FE4837"/>
    <w:rsid w:val="00FE7D77"/>
    <w:rsid w:val="00FE7E27"/>
    <w:rsid w:val="00FF2DE8"/>
    <w:rsid w:val="00FF31F3"/>
    <w:rsid w:val="00FF3992"/>
    <w:rsid w:val="00FF500F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8AC804-55B4-41BF-B710-15A5C37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BA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val="hr-HR"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val="hr-HR"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5C6A4-A7D6-4B32-9A3F-83CF3E84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5385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Edim Kuna</dc:creator>
  <cp:lastModifiedBy>Univerzitet Sarajevo</cp:lastModifiedBy>
  <cp:revision>34</cp:revision>
  <cp:lastPrinted>2017-12-14T13:58:00Z</cp:lastPrinted>
  <dcterms:created xsi:type="dcterms:W3CDTF">2018-05-16T06:43:00Z</dcterms:created>
  <dcterms:modified xsi:type="dcterms:W3CDTF">2018-07-11T07:53:00Z</dcterms:modified>
</cp:coreProperties>
</file>