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DC4D51" w:rsidRDefault="00EE5636">
      <w:pPr>
        <w:rPr>
          <w:lang w:val="bs-Latn-BA"/>
        </w:rPr>
      </w:pPr>
      <w:r w:rsidRPr="00DC4D51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DC4D51" w:rsidRDefault="000F7ACC">
      <w:pPr>
        <w:rPr>
          <w:lang w:val="bs-Latn-BA"/>
        </w:rPr>
      </w:pPr>
    </w:p>
    <w:p w:rsidR="00F52A5C" w:rsidRPr="00DC4D51" w:rsidRDefault="00F52A5C" w:rsidP="00F52A5C">
      <w:pPr>
        <w:jc w:val="both"/>
        <w:rPr>
          <w:lang w:val="bs-Latn-BA"/>
        </w:rPr>
      </w:pPr>
      <w:r w:rsidRPr="00DC4D51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49434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DC4D51" w:rsidRDefault="00B95BCD" w:rsidP="00B95BCD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- SENAT -</w:t>
      </w:r>
    </w:p>
    <w:p w:rsidR="00B95BCD" w:rsidRPr="00DC4D51" w:rsidRDefault="00B95BCD" w:rsidP="00B95BCD">
      <w:pPr>
        <w:jc w:val="both"/>
        <w:rPr>
          <w:lang w:val="bs-Latn-BA"/>
        </w:rPr>
      </w:pPr>
      <w:r w:rsidRPr="00DC4D51">
        <w:rPr>
          <w:lang w:val="bs-Latn-BA"/>
        </w:rPr>
        <w:t xml:space="preserve">Broj: </w:t>
      </w:r>
      <w:r w:rsidR="00194F97">
        <w:rPr>
          <w:lang w:val="bs-Latn-BA"/>
        </w:rPr>
        <w:t>01-1263-1/18</w:t>
      </w:r>
      <w:bookmarkStart w:id="0" w:name="_GoBack"/>
      <w:bookmarkEnd w:id="0"/>
    </w:p>
    <w:p w:rsidR="00B95BCD" w:rsidRPr="00DC4D51" w:rsidRDefault="00B95BCD" w:rsidP="00B95BCD">
      <w:pPr>
        <w:jc w:val="both"/>
        <w:rPr>
          <w:lang w:val="bs-Latn-BA"/>
        </w:rPr>
      </w:pPr>
      <w:r w:rsidRPr="00DC4D51">
        <w:rPr>
          <w:lang w:val="bs-Latn-BA"/>
        </w:rPr>
        <w:t>S</w:t>
      </w:r>
      <w:r w:rsidR="00892E46" w:rsidRPr="00DC4D51">
        <w:rPr>
          <w:lang w:val="bs-Latn-BA"/>
        </w:rPr>
        <w:t>arajevo, 28. 02</w:t>
      </w:r>
      <w:r w:rsidR="00CE480F" w:rsidRPr="00DC4D51">
        <w:rPr>
          <w:lang w:val="bs-Latn-BA"/>
        </w:rPr>
        <w:t>. 2018</w:t>
      </w:r>
      <w:r w:rsidRPr="00DC4D51">
        <w:rPr>
          <w:lang w:val="bs-Latn-BA"/>
        </w:rPr>
        <w:t>. godine</w:t>
      </w:r>
    </w:p>
    <w:p w:rsidR="005C3DD6" w:rsidRPr="00DC4D51" w:rsidRDefault="005C3DD6" w:rsidP="00B95BCD">
      <w:pPr>
        <w:jc w:val="both"/>
        <w:rPr>
          <w:lang w:val="bs-Latn-BA"/>
        </w:rPr>
      </w:pPr>
    </w:p>
    <w:p w:rsidR="00B95BCD" w:rsidRPr="00DC4D51" w:rsidRDefault="00B95BCD" w:rsidP="00B95BCD">
      <w:pPr>
        <w:rPr>
          <w:b/>
          <w:lang w:val="bs-Latn-BA"/>
        </w:rPr>
      </w:pPr>
    </w:p>
    <w:p w:rsidR="00B95BCD" w:rsidRPr="00DC4D51" w:rsidRDefault="00165FAB" w:rsidP="00B95BCD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 xml:space="preserve">Z A P I S N I K </w:t>
      </w:r>
    </w:p>
    <w:p w:rsidR="00B95BCD" w:rsidRPr="00DC4D51" w:rsidRDefault="00165FAB" w:rsidP="00B95BCD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SA 16. REDOVNE SJEDNICE SENATA</w:t>
      </w:r>
    </w:p>
    <w:p w:rsidR="00B95BCD" w:rsidRPr="00DC4D51" w:rsidRDefault="00165FAB" w:rsidP="00B95BCD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ODRŽANE 28. 02. 2018. GODINE</w:t>
      </w:r>
    </w:p>
    <w:p w:rsidR="005C3DD6" w:rsidRPr="00DC4D51" w:rsidRDefault="005C3DD6" w:rsidP="00B95BCD">
      <w:pPr>
        <w:jc w:val="center"/>
        <w:rPr>
          <w:b/>
          <w:lang w:val="bs-Latn-BA"/>
        </w:rPr>
      </w:pPr>
    </w:p>
    <w:p w:rsidR="00B95BCD" w:rsidRPr="00DC4D51" w:rsidRDefault="00B95BCD" w:rsidP="00B95BCD">
      <w:pPr>
        <w:rPr>
          <w:b/>
          <w:i/>
          <w:lang w:val="bs-Latn-BA"/>
        </w:rPr>
      </w:pPr>
    </w:p>
    <w:p w:rsidR="00B95BCD" w:rsidRPr="00DC4D51" w:rsidRDefault="00B95BCD" w:rsidP="00B95BCD">
      <w:pPr>
        <w:jc w:val="both"/>
        <w:rPr>
          <w:lang w:val="bs-Latn-BA"/>
        </w:rPr>
      </w:pPr>
      <w:r w:rsidRPr="00DC4D51">
        <w:rPr>
          <w:u w:val="single"/>
          <w:lang w:val="bs-Latn-BA"/>
        </w:rPr>
        <w:t>Prisutni članovi Senata</w:t>
      </w:r>
      <w:r w:rsidRPr="00DC4D51">
        <w:rPr>
          <w:lang w:val="bs-Latn-BA"/>
        </w:rPr>
        <w:t>: prof. dr. Rifat Škrijelj, predsjedavajući, prof. Marina Finci</w:t>
      </w:r>
      <w:r w:rsidR="00CE480F" w:rsidRPr="00DC4D51">
        <w:rPr>
          <w:lang w:val="bs-Latn-BA"/>
        </w:rPr>
        <w:t>,</w:t>
      </w:r>
      <w:r w:rsidR="00562807" w:rsidRPr="00DC4D51">
        <w:rPr>
          <w:lang w:val="bs-Latn-BA"/>
        </w:rPr>
        <w:t xml:space="preserve"> </w:t>
      </w:r>
      <w:r w:rsidR="00892E46" w:rsidRPr="00DC4D51">
        <w:rPr>
          <w:lang w:val="bs-Latn-BA"/>
        </w:rPr>
        <w:t>prof.</w:t>
      </w:r>
      <w:r w:rsidR="00844D52" w:rsidRPr="00DC4D51">
        <w:rPr>
          <w:lang w:val="bs-Latn-BA"/>
        </w:rPr>
        <w:t xml:space="preserve"> </w:t>
      </w:r>
      <w:r w:rsidR="00892E46" w:rsidRPr="00DC4D51">
        <w:rPr>
          <w:lang w:val="bs-Latn-BA"/>
        </w:rPr>
        <w:t xml:space="preserve">dr. Mersad Čuljević, </w:t>
      </w:r>
      <w:r w:rsidR="00562807" w:rsidRPr="00DC4D51">
        <w:rPr>
          <w:lang w:val="bs-Latn-BA"/>
        </w:rPr>
        <w:t>prof. d</w:t>
      </w:r>
      <w:r w:rsidRPr="00DC4D51">
        <w:rPr>
          <w:lang w:val="bs-Latn-BA"/>
        </w:rPr>
        <w:t xml:space="preserve">r. </w:t>
      </w:r>
      <w:r w:rsidR="00562807" w:rsidRPr="00DC4D51">
        <w:rPr>
          <w:lang w:val="bs-Latn-BA"/>
        </w:rPr>
        <w:t>Erdin Salihović (po ovlaštenju)</w:t>
      </w:r>
      <w:r w:rsidRPr="00DC4D51">
        <w:rPr>
          <w:lang w:val="bs-Latn-BA"/>
        </w:rPr>
        <w:t xml:space="preserve">, prof. dr. </w:t>
      </w:r>
      <w:r w:rsidR="00CE480F" w:rsidRPr="00DC4D51">
        <w:rPr>
          <w:lang w:val="bs-Latn-BA"/>
        </w:rPr>
        <w:t>Kemal Kozarić</w:t>
      </w:r>
      <w:r w:rsidRPr="00DC4D51">
        <w:rPr>
          <w:lang w:val="bs-Latn-BA"/>
        </w:rPr>
        <w:t xml:space="preserve">, prof. dr. </w:t>
      </w:r>
      <w:r w:rsidR="00892E46" w:rsidRPr="00DC4D51">
        <w:rPr>
          <w:lang w:val="bs-Latn-BA"/>
        </w:rPr>
        <w:t>Samim Konjicija</w:t>
      </w:r>
      <w:r w:rsidRPr="00DC4D51">
        <w:rPr>
          <w:lang w:val="bs-Latn-BA"/>
        </w:rPr>
        <w:t xml:space="preserve">, prof. dr. Zuhdija Hasanović, prof. dr. </w:t>
      </w:r>
      <w:r w:rsidR="00892E46" w:rsidRPr="00DC4D51">
        <w:rPr>
          <w:lang w:val="bs-Latn-BA"/>
        </w:rPr>
        <w:t>Jasmin Ahić (po ovlaštenju)</w:t>
      </w:r>
      <w:r w:rsidRPr="00DC4D51">
        <w:rPr>
          <w:lang w:val="bs-Latn-BA"/>
        </w:rPr>
        <w:t xml:space="preserve">, prof. dr. Šaćir Filandra, prof. dr. </w:t>
      </w:r>
      <w:r w:rsidR="00562807" w:rsidRPr="00DC4D51">
        <w:rPr>
          <w:lang w:val="bs-Latn-BA"/>
        </w:rPr>
        <w:t>Haris Alić</w:t>
      </w:r>
      <w:r w:rsidRPr="00DC4D51">
        <w:rPr>
          <w:lang w:val="bs-Latn-BA"/>
        </w:rPr>
        <w:t xml:space="preserve">, </w:t>
      </w:r>
      <w:r w:rsidR="00892E46" w:rsidRPr="00DC4D51">
        <w:rPr>
          <w:lang w:val="bs-Latn-BA"/>
        </w:rPr>
        <w:t>prof.</w:t>
      </w:r>
      <w:r w:rsidR="00844D52" w:rsidRPr="00DC4D51">
        <w:rPr>
          <w:lang w:val="bs-Latn-BA"/>
        </w:rPr>
        <w:t xml:space="preserve"> </w:t>
      </w:r>
      <w:r w:rsidR="00892E46" w:rsidRPr="00DC4D51">
        <w:rPr>
          <w:lang w:val="bs-Latn-BA"/>
        </w:rPr>
        <w:t>dr. Samir Čaušević</w:t>
      </w:r>
      <w:r w:rsidRPr="00DC4D51">
        <w:rPr>
          <w:lang w:val="bs-Latn-BA"/>
        </w:rPr>
        <w:t xml:space="preserve">, prof. dr. </w:t>
      </w:r>
      <w:r w:rsidR="00562807" w:rsidRPr="00DC4D51">
        <w:rPr>
          <w:lang w:val="bs-Latn-BA"/>
        </w:rPr>
        <w:t>Fatima Jusupović</w:t>
      </w:r>
      <w:r w:rsidRPr="00DC4D51">
        <w:rPr>
          <w:lang w:val="bs-Latn-BA"/>
        </w:rPr>
        <w:t>, prof. dr.</w:t>
      </w:r>
      <w:r w:rsidR="00CE480F" w:rsidRPr="00DC4D51">
        <w:rPr>
          <w:lang w:val="bs-Latn-BA"/>
        </w:rPr>
        <w:t xml:space="preserve"> Fahir Bečić</w:t>
      </w:r>
      <w:r w:rsidRPr="00DC4D51">
        <w:rPr>
          <w:lang w:val="bs-Latn-BA"/>
        </w:rPr>
        <w:t xml:space="preserve">, prof. dr. </w:t>
      </w:r>
      <w:r w:rsidR="00892E46" w:rsidRPr="00DC4D51">
        <w:rPr>
          <w:lang w:val="bs-Latn-BA"/>
        </w:rPr>
        <w:t>Muhamed Dželilović</w:t>
      </w:r>
      <w:r w:rsidRPr="00DC4D51">
        <w:rPr>
          <w:lang w:val="bs-Latn-BA"/>
        </w:rPr>
        <w:t>,</w:t>
      </w:r>
      <w:r w:rsidR="00562807" w:rsidRPr="00DC4D51">
        <w:rPr>
          <w:lang w:val="bs-Latn-BA"/>
        </w:rPr>
        <w:t xml:space="preserve"> prof.</w:t>
      </w:r>
      <w:r w:rsidR="00844D52" w:rsidRPr="00DC4D51">
        <w:rPr>
          <w:lang w:val="bs-Latn-BA"/>
        </w:rPr>
        <w:t xml:space="preserve"> dr. </w:t>
      </w:r>
      <w:r w:rsidR="00892E46" w:rsidRPr="00DC4D51">
        <w:rPr>
          <w:lang w:val="bs-Latn-BA"/>
        </w:rPr>
        <w:t>Samir Dolarević</w:t>
      </w:r>
      <w:r w:rsidR="00842A65" w:rsidRPr="00DC4D51">
        <w:rPr>
          <w:lang w:val="bs-Latn-BA"/>
        </w:rPr>
        <w:t xml:space="preserve"> (po ovlaštenju)</w:t>
      </w:r>
      <w:r w:rsidRPr="00DC4D51">
        <w:rPr>
          <w:lang w:val="bs-Latn-BA"/>
        </w:rPr>
        <w:t xml:space="preserve">, </w:t>
      </w:r>
      <w:r w:rsidR="00892E46" w:rsidRPr="00DC4D51">
        <w:rPr>
          <w:lang w:val="bs-Latn-BA"/>
        </w:rPr>
        <w:t>prof.</w:t>
      </w:r>
      <w:r w:rsidR="00844D52" w:rsidRPr="00DC4D51">
        <w:rPr>
          <w:lang w:val="bs-Latn-BA"/>
        </w:rPr>
        <w:t xml:space="preserve"> </w:t>
      </w:r>
      <w:r w:rsidR="00892E46" w:rsidRPr="00DC4D51">
        <w:rPr>
          <w:lang w:val="bs-Latn-BA"/>
        </w:rPr>
        <w:t>dr. Darko Tomašević</w:t>
      </w:r>
      <w:r w:rsidR="00CE480F" w:rsidRPr="00DC4D51">
        <w:rPr>
          <w:lang w:val="bs-Latn-BA"/>
        </w:rPr>
        <w:t xml:space="preserve">, </w:t>
      </w:r>
      <w:r w:rsidRPr="00DC4D51">
        <w:rPr>
          <w:lang w:val="bs-Latn-BA"/>
        </w:rPr>
        <w:t xml:space="preserve">prof. dr. Izet Bijelonja, prof. dr. Semra Čavaljuga, prof. dr. Senad Kazić, prof. dr. Fatih Destović, </w:t>
      </w:r>
      <w:r w:rsidR="00892E46" w:rsidRPr="00DC4D51">
        <w:rPr>
          <w:lang w:val="bs-Latn-BA"/>
        </w:rPr>
        <w:t>prof.</w:t>
      </w:r>
      <w:r w:rsidR="00844D52" w:rsidRPr="00DC4D51">
        <w:rPr>
          <w:lang w:val="bs-Latn-BA"/>
        </w:rPr>
        <w:t xml:space="preserve"> </w:t>
      </w:r>
      <w:r w:rsidR="00892E46" w:rsidRPr="00DC4D51">
        <w:rPr>
          <w:lang w:val="bs-Latn-BA"/>
        </w:rPr>
        <w:t xml:space="preserve">dr. Pakeza Drkenda (po ovlaštenju), </w:t>
      </w:r>
      <w:r w:rsidRPr="00DC4D51">
        <w:rPr>
          <w:lang w:val="bs-Latn-BA"/>
        </w:rPr>
        <w:t xml:space="preserve">prof. dr. Hajrija Sijerčić-Čolić, prof. dr. Mustafa Memić, prof. dr. </w:t>
      </w:r>
      <w:r w:rsidR="00CE480F" w:rsidRPr="00DC4D51">
        <w:rPr>
          <w:lang w:val="bs-Latn-BA"/>
        </w:rPr>
        <w:t>Muhamed Ajanović</w:t>
      </w:r>
      <w:r w:rsidRPr="00DC4D51">
        <w:rPr>
          <w:lang w:val="bs-Latn-BA"/>
        </w:rPr>
        <w:t xml:space="preserve">, prof. dr. </w:t>
      </w:r>
      <w:r w:rsidR="00CE480F" w:rsidRPr="00DC4D51">
        <w:rPr>
          <w:lang w:val="bs-Latn-BA"/>
        </w:rPr>
        <w:t>Mirza Dautbašić</w:t>
      </w:r>
      <w:r w:rsidRPr="00DC4D51">
        <w:rPr>
          <w:lang w:val="bs-Latn-BA"/>
        </w:rPr>
        <w:t xml:space="preserve">, prof. dr. Nihad Fejzić, prof. dr. Nezir Krčalo, prof. dr. Naris Pojskić, </w:t>
      </w:r>
      <w:r w:rsidR="00892E46" w:rsidRPr="00DC4D51">
        <w:rPr>
          <w:lang w:val="bs-Latn-BA"/>
        </w:rPr>
        <w:t>dr.</w:t>
      </w:r>
      <w:r w:rsidR="00844D52" w:rsidRPr="00DC4D51">
        <w:rPr>
          <w:lang w:val="bs-Latn-BA"/>
        </w:rPr>
        <w:t xml:space="preserve"> </w:t>
      </w:r>
      <w:r w:rsidR="00165FAB" w:rsidRPr="00DC4D51">
        <w:rPr>
          <w:lang w:val="bs-Latn-BA"/>
        </w:rPr>
        <w:t>sc</w:t>
      </w:r>
      <w:r w:rsidR="00892E46" w:rsidRPr="00DC4D51">
        <w:rPr>
          <w:lang w:val="bs-Latn-BA"/>
        </w:rPr>
        <w:t xml:space="preserve">. Adnan Kadrić, </w:t>
      </w:r>
      <w:r w:rsidR="00C462EE" w:rsidRPr="00DC4D51">
        <w:rPr>
          <w:lang w:val="bs-Latn-BA"/>
        </w:rPr>
        <w:t>dr. sc. Rasim Muratović, dr. sc</w:t>
      </w:r>
      <w:r w:rsidRPr="00DC4D51">
        <w:rPr>
          <w:lang w:val="bs-Latn-BA"/>
        </w:rPr>
        <w:t xml:space="preserve">. Senija Milišić, </w:t>
      </w:r>
      <w:r w:rsidR="00892E46" w:rsidRPr="00DC4D51">
        <w:rPr>
          <w:lang w:val="bs-Latn-BA"/>
        </w:rPr>
        <w:t>Zenaida Karavdić (po ovlaštenju)</w:t>
      </w:r>
      <w:r w:rsidRPr="00DC4D51">
        <w:rPr>
          <w:lang w:val="bs-Latn-BA"/>
        </w:rPr>
        <w:t xml:space="preserve">, prof. dr. </w:t>
      </w:r>
      <w:r w:rsidR="00892E46" w:rsidRPr="00DC4D51">
        <w:rPr>
          <w:lang w:val="bs-Latn-BA"/>
        </w:rPr>
        <w:t>Senija Rašić</w:t>
      </w:r>
      <w:r w:rsidR="00562807" w:rsidRPr="00DC4D51">
        <w:rPr>
          <w:lang w:val="bs-Latn-BA"/>
        </w:rPr>
        <w:t xml:space="preserve"> (po ovlaštenju)</w:t>
      </w:r>
      <w:r w:rsidRPr="00DC4D51">
        <w:rPr>
          <w:lang w:val="bs-Latn-BA"/>
        </w:rPr>
        <w:t xml:space="preserve">, </w:t>
      </w:r>
      <w:r w:rsidR="00892E46" w:rsidRPr="00DC4D51">
        <w:rPr>
          <w:lang w:val="bs-Latn-BA"/>
        </w:rPr>
        <w:t>Bedita Islamović (po ovlaštenju)</w:t>
      </w:r>
      <w:r w:rsidRPr="00DC4D51">
        <w:rPr>
          <w:lang w:val="bs-Latn-BA"/>
        </w:rPr>
        <w:t>, te predstav</w:t>
      </w:r>
      <w:r w:rsidR="005F4A2F" w:rsidRPr="00DC4D51">
        <w:rPr>
          <w:lang w:val="bs-Latn-BA"/>
        </w:rPr>
        <w:t>n</w:t>
      </w:r>
      <w:r w:rsidRPr="00DC4D51">
        <w:rPr>
          <w:lang w:val="bs-Latn-BA"/>
        </w:rPr>
        <w:t>ici Studentskog par</w:t>
      </w:r>
      <w:r w:rsidR="00683C65" w:rsidRPr="00DC4D51">
        <w:rPr>
          <w:lang w:val="bs-Latn-BA"/>
        </w:rPr>
        <w:t>lamenta Univerziteta u Sarajevu</w:t>
      </w:r>
      <w:r w:rsidR="00165FAB" w:rsidRPr="00DC4D51">
        <w:rPr>
          <w:lang w:val="bs-Latn-BA"/>
        </w:rPr>
        <w:t xml:space="preserve"> (dalje: SPUS):</w:t>
      </w:r>
      <w:r w:rsidRPr="00DC4D51">
        <w:rPr>
          <w:lang w:val="bs-Latn-BA"/>
        </w:rPr>
        <w:t xml:space="preserve"> </w:t>
      </w:r>
      <w:r w:rsidR="00CE480F" w:rsidRPr="00DC4D51">
        <w:rPr>
          <w:lang w:val="bs-Latn-BA"/>
        </w:rPr>
        <w:t xml:space="preserve">Azra Dizdar, </w:t>
      </w:r>
      <w:r w:rsidRPr="00DC4D51">
        <w:rPr>
          <w:lang w:val="bs-Latn-BA"/>
        </w:rPr>
        <w:t xml:space="preserve">Bakir Sijerčić, </w:t>
      </w:r>
      <w:r w:rsidR="00892E46" w:rsidRPr="00DC4D51">
        <w:rPr>
          <w:lang w:val="bs-Latn-BA"/>
        </w:rPr>
        <w:t>Arnel Terzić</w:t>
      </w:r>
      <w:r w:rsidRPr="00DC4D51">
        <w:rPr>
          <w:lang w:val="bs-Latn-BA"/>
        </w:rPr>
        <w:t xml:space="preserve">, </w:t>
      </w:r>
      <w:r w:rsidR="00562807" w:rsidRPr="00DC4D51">
        <w:rPr>
          <w:lang w:val="bs-Latn-BA"/>
        </w:rPr>
        <w:t>Naida Gadžo</w:t>
      </w:r>
      <w:r w:rsidRPr="00DC4D51">
        <w:rPr>
          <w:lang w:val="bs-Latn-BA"/>
        </w:rPr>
        <w:t xml:space="preserve"> (po ovlaštenju</w:t>
      </w:r>
      <w:r w:rsidR="00B97317" w:rsidRPr="00DC4D51">
        <w:rPr>
          <w:lang w:val="bs-Latn-BA"/>
        </w:rPr>
        <w:t>,</w:t>
      </w:r>
      <w:r w:rsidRPr="00DC4D51">
        <w:rPr>
          <w:lang w:val="bs-Latn-BA"/>
        </w:rPr>
        <w:t xml:space="preserve"> zamjenski član) i Melis Aščić.</w:t>
      </w:r>
    </w:p>
    <w:p w:rsidR="00B95BCD" w:rsidRPr="00DC4D51" w:rsidRDefault="00B95BCD" w:rsidP="00B95BCD">
      <w:pPr>
        <w:jc w:val="both"/>
        <w:rPr>
          <w:lang w:val="bs-Latn-BA"/>
        </w:rPr>
      </w:pPr>
    </w:p>
    <w:p w:rsidR="00B95BCD" w:rsidRPr="00DC4D51" w:rsidRDefault="00B95BCD" w:rsidP="00B95BCD">
      <w:pPr>
        <w:jc w:val="both"/>
        <w:rPr>
          <w:lang w:val="bs-Latn-BA"/>
        </w:rPr>
      </w:pPr>
      <w:r w:rsidRPr="00DC4D51">
        <w:rPr>
          <w:u w:val="single"/>
          <w:lang w:val="bs-Latn-BA"/>
        </w:rPr>
        <w:t>Ostali prisutni</w:t>
      </w:r>
      <w:r w:rsidRPr="00DC4D51">
        <w:rPr>
          <w:lang w:val="bs-Latn-BA"/>
        </w:rPr>
        <w:t xml:space="preserve">: prof. dr. </w:t>
      </w:r>
      <w:r w:rsidR="00CE480F" w:rsidRPr="00DC4D51">
        <w:rPr>
          <w:lang w:val="bs-Latn-BA"/>
        </w:rPr>
        <w:t>Dženana Husremović</w:t>
      </w:r>
      <w:r w:rsidRPr="00DC4D51">
        <w:rPr>
          <w:lang w:val="bs-Latn-BA"/>
        </w:rPr>
        <w:t>, prof. dr. Aida Hodžić, prof.</w:t>
      </w:r>
      <w:r w:rsidR="00883D16" w:rsidRPr="00DC4D51">
        <w:rPr>
          <w:lang w:val="bs-Latn-BA"/>
        </w:rPr>
        <w:t xml:space="preserve"> dr. Maida Čohodar</w:t>
      </w:r>
      <w:r w:rsidR="00165FAB" w:rsidRPr="00DC4D51">
        <w:rPr>
          <w:lang w:val="bs-Latn-BA"/>
        </w:rPr>
        <w:t>-</w:t>
      </w:r>
      <w:r w:rsidR="00883D16" w:rsidRPr="00DC4D51">
        <w:rPr>
          <w:lang w:val="bs-Latn-BA"/>
        </w:rPr>
        <w:t xml:space="preserve">Husić, </w:t>
      </w:r>
      <w:r w:rsidRPr="00DC4D51">
        <w:rPr>
          <w:lang w:val="bs-Latn-BA"/>
        </w:rPr>
        <w:t xml:space="preserve">prof. dr. Aleksandra Nikolić, </w:t>
      </w:r>
      <w:r w:rsidR="00883D16" w:rsidRPr="00DC4D51">
        <w:rPr>
          <w:lang w:val="bs-Latn-BA"/>
        </w:rPr>
        <w:t xml:space="preserve">prof. </w:t>
      </w:r>
      <w:r w:rsidR="00165FAB" w:rsidRPr="00DC4D51">
        <w:rPr>
          <w:lang w:val="bs-Latn-BA"/>
        </w:rPr>
        <w:t>dr. Željko Šain i</w:t>
      </w:r>
      <w:r w:rsidRPr="00DC4D51">
        <w:rPr>
          <w:lang w:val="bs-Latn-BA"/>
        </w:rPr>
        <w:t xml:space="preserve"> prof. Zijad Mehić</w:t>
      </w:r>
      <w:r w:rsidR="00165FAB" w:rsidRPr="00DC4D51">
        <w:rPr>
          <w:lang w:val="bs-Latn-BA"/>
        </w:rPr>
        <w:t>,</w:t>
      </w:r>
      <w:r w:rsidRPr="00DC4D51">
        <w:rPr>
          <w:lang w:val="bs-Latn-BA"/>
        </w:rPr>
        <w:t xml:space="preserve"> prorektori, Mirza Ibrahimović, student drugog ciklusa studija na Fakultetu sporta i tjelesnog odg</w:t>
      </w:r>
      <w:r w:rsidR="00165FAB" w:rsidRPr="00DC4D51">
        <w:rPr>
          <w:lang w:val="bs-Latn-BA"/>
        </w:rPr>
        <w:t>oja,</w:t>
      </w:r>
      <w:r w:rsidR="005F4A2F" w:rsidRPr="00DC4D51">
        <w:rPr>
          <w:lang w:val="bs-Latn-BA"/>
        </w:rPr>
        <w:t xml:space="preserve"> student</w:t>
      </w:r>
      <w:r w:rsidR="00165FAB" w:rsidRPr="00DC4D51">
        <w:rPr>
          <w:lang w:val="bs-Latn-BA"/>
        </w:rPr>
        <w:t>-</w:t>
      </w:r>
      <w:r w:rsidR="005F4A2F" w:rsidRPr="00DC4D51">
        <w:rPr>
          <w:lang w:val="bs-Latn-BA"/>
        </w:rPr>
        <w:t>prorektor, dr. sc</w:t>
      </w:r>
      <w:r w:rsidRPr="00DC4D51">
        <w:rPr>
          <w:lang w:val="bs-Latn-BA"/>
        </w:rPr>
        <w:t xml:space="preserve">. Suvad Konaković, generalni sekretar Univerziteta u Sarajevu, </w:t>
      </w:r>
      <w:r w:rsidR="00562807" w:rsidRPr="00DC4D51">
        <w:rPr>
          <w:lang w:val="bs-Latn-BA"/>
        </w:rPr>
        <w:t xml:space="preserve">Mirnes Ibrić, stručni </w:t>
      </w:r>
      <w:r w:rsidR="00165FAB" w:rsidRPr="00DC4D51">
        <w:rPr>
          <w:lang w:val="bs-Latn-BA"/>
        </w:rPr>
        <w:t>sa</w:t>
      </w:r>
      <w:r w:rsidR="00562807" w:rsidRPr="00DC4D51">
        <w:rPr>
          <w:lang w:val="bs-Latn-BA"/>
        </w:rPr>
        <w:t>radnik za pravne poslove Univerziteta</w:t>
      </w:r>
      <w:r w:rsidR="00842A65" w:rsidRPr="00DC4D51">
        <w:rPr>
          <w:lang w:val="bs-Latn-BA"/>
        </w:rPr>
        <w:t xml:space="preserve"> u Sarajevu</w:t>
      </w:r>
      <w:r w:rsidRPr="00DC4D51">
        <w:rPr>
          <w:lang w:val="bs-Latn-BA"/>
        </w:rPr>
        <w:t xml:space="preserve">, </w:t>
      </w:r>
      <w:r w:rsidR="00562807" w:rsidRPr="00DC4D51">
        <w:rPr>
          <w:lang w:val="bs-Latn-BA"/>
        </w:rPr>
        <w:t>Anja Njuhović</w:t>
      </w:r>
      <w:r w:rsidR="00165FAB" w:rsidRPr="00DC4D51">
        <w:rPr>
          <w:lang w:val="bs-Latn-BA"/>
        </w:rPr>
        <w:t>,</w:t>
      </w:r>
      <w:r w:rsidR="00562807" w:rsidRPr="00DC4D51">
        <w:rPr>
          <w:lang w:val="bs-Latn-BA"/>
        </w:rPr>
        <w:t xml:space="preserve"> </w:t>
      </w:r>
      <w:r w:rsidR="00892E46" w:rsidRPr="00DC4D51">
        <w:rPr>
          <w:lang w:val="bs-Latn-BA"/>
        </w:rPr>
        <w:t>pripravnica</w:t>
      </w:r>
      <w:r w:rsidR="00562807" w:rsidRPr="00DC4D51">
        <w:rPr>
          <w:lang w:val="bs-Latn-BA"/>
        </w:rPr>
        <w:t xml:space="preserve"> u </w:t>
      </w:r>
      <w:r w:rsidR="00B97317" w:rsidRPr="00DC4D51">
        <w:rPr>
          <w:lang w:val="bs-Latn-BA"/>
        </w:rPr>
        <w:t>S</w:t>
      </w:r>
      <w:r w:rsidR="00175377" w:rsidRPr="00DC4D51">
        <w:rPr>
          <w:lang w:val="bs-Latn-BA"/>
        </w:rPr>
        <w:t>lužbi za pravne</w:t>
      </w:r>
      <w:r w:rsidR="00562807" w:rsidRPr="00DC4D51">
        <w:rPr>
          <w:lang w:val="bs-Latn-BA"/>
        </w:rPr>
        <w:t xml:space="preserve"> i </w:t>
      </w:r>
      <w:r w:rsidR="00175377" w:rsidRPr="00DC4D51">
        <w:rPr>
          <w:lang w:val="bs-Latn-BA"/>
        </w:rPr>
        <w:t>opće</w:t>
      </w:r>
      <w:r w:rsidR="00562807" w:rsidRPr="00DC4D51">
        <w:rPr>
          <w:lang w:val="bs-Latn-BA"/>
        </w:rPr>
        <w:t xml:space="preserve"> poslove</w:t>
      </w:r>
      <w:r w:rsidR="00165FAB" w:rsidRPr="00DC4D51">
        <w:rPr>
          <w:lang w:val="bs-Latn-BA"/>
        </w:rPr>
        <w:t>,</w:t>
      </w:r>
      <w:r w:rsidRPr="00DC4D51">
        <w:rPr>
          <w:lang w:val="bs-Latn-BA"/>
        </w:rPr>
        <w:t xml:space="preserve"> i Armina Bukvić-Uštović, stručn</w:t>
      </w:r>
      <w:r w:rsidR="00165FAB" w:rsidRPr="00DC4D51">
        <w:rPr>
          <w:lang w:val="bs-Latn-BA"/>
        </w:rPr>
        <w:t>a sa</w:t>
      </w:r>
      <w:r w:rsidR="00683C65" w:rsidRPr="00DC4D51">
        <w:rPr>
          <w:lang w:val="bs-Latn-BA"/>
        </w:rPr>
        <w:t>radnica</w:t>
      </w:r>
      <w:r w:rsidRPr="00DC4D51">
        <w:rPr>
          <w:lang w:val="bs-Latn-BA"/>
        </w:rPr>
        <w:t xml:space="preserve"> za nastavu Univerziteta</w:t>
      </w:r>
      <w:r w:rsidR="00842A65" w:rsidRPr="00DC4D51">
        <w:rPr>
          <w:lang w:val="bs-Latn-BA"/>
        </w:rPr>
        <w:t xml:space="preserve"> u Sarajevu</w:t>
      </w:r>
      <w:r w:rsidRPr="00DC4D51">
        <w:rPr>
          <w:lang w:val="bs-Latn-BA"/>
        </w:rPr>
        <w:t>.</w:t>
      </w:r>
    </w:p>
    <w:p w:rsidR="00B95BCD" w:rsidRPr="00DC4D51" w:rsidRDefault="00B95BCD" w:rsidP="00B95BCD">
      <w:pPr>
        <w:jc w:val="both"/>
        <w:rPr>
          <w:u w:val="single"/>
          <w:lang w:val="bs-Latn-BA"/>
        </w:rPr>
      </w:pPr>
    </w:p>
    <w:p w:rsidR="00B95BCD" w:rsidRPr="00DC4D51" w:rsidRDefault="00B95BCD" w:rsidP="00B95BCD">
      <w:pPr>
        <w:jc w:val="both"/>
        <w:rPr>
          <w:lang w:val="bs-Latn-BA"/>
        </w:rPr>
      </w:pPr>
      <w:r w:rsidRPr="00DC4D51">
        <w:rPr>
          <w:u w:val="single"/>
          <w:lang w:val="bs-Latn-BA"/>
        </w:rPr>
        <w:t>Odsutni članovi Senata</w:t>
      </w:r>
      <w:r w:rsidRPr="00DC4D51">
        <w:rPr>
          <w:lang w:val="bs-Latn-BA"/>
        </w:rPr>
        <w:t xml:space="preserve">: </w:t>
      </w:r>
      <w:r w:rsidR="00892E46" w:rsidRPr="00DC4D51">
        <w:rPr>
          <w:lang w:val="bs-Latn-BA"/>
        </w:rPr>
        <w:t>Merim Serdarević, predsjednik Studentskog parlamenta Univerziteta u Sarajevu</w:t>
      </w:r>
      <w:r w:rsidR="00165FAB" w:rsidRPr="00DC4D51">
        <w:rPr>
          <w:lang w:val="bs-Latn-BA"/>
        </w:rPr>
        <w:t>.</w:t>
      </w:r>
      <w:r w:rsidR="00892E46" w:rsidRPr="00DC4D51">
        <w:rPr>
          <w:lang w:val="bs-Latn-BA"/>
        </w:rPr>
        <w:t xml:space="preserve"> </w:t>
      </w:r>
    </w:p>
    <w:p w:rsidR="00CE480F" w:rsidRPr="00DC4D51" w:rsidRDefault="00CE480F" w:rsidP="00021002">
      <w:pPr>
        <w:jc w:val="both"/>
        <w:rPr>
          <w:lang w:val="bs-Latn-BA"/>
        </w:rPr>
      </w:pPr>
    </w:p>
    <w:p w:rsidR="006E119F" w:rsidRPr="00DC4D51" w:rsidRDefault="0004176B" w:rsidP="00021002">
      <w:pPr>
        <w:jc w:val="both"/>
        <w:rPr>
          <w:lang w:val="bs-Latn-BA"/>
        </w:rPr>
      </w:pPr>
      <w:r w:rsidRPr="00DC4D51">
        <w:rPr>
          <w:lang w:val="bs-Latn-BA"/>
        </w:rPr>
        <w:t>Prije početka sjednice</w:t>
      </w:r>
      <w:r w:rsidR="00B95BCD" w:rsidRPr="00DC4D51">
        <w:rPr>
          <w:lang w:val="bs-Latn-BA"/>
        </w:rPr>
        <w:t xml:space="preserve"> utvrđeno </w:t>
      </w:r>
      <w:r w:rsidR="006E119F" w:rsidRPr="00DC4D51">
        <w:rPr>
          <w:lang w:val="bs-Latn-BA"/>
        </w:rPr>
        <w:t>je da sjednici prisustvuje</w:t>
      </w:r>
      <w:r w:rsidR="00B95BCD" w:rsidRPr="00DC4D51">
        <w:rPr>
          <w:lang w:val="bs-Latn-BA"/>
        </w:rPr>
        <w:t xml:space="preserve"> </w:t>
      </w:r>
      <w:r w:rsidR="00CE480F" w:rsidRPr="00DC4D51">
        <w:rPr>
          <w:lang w:val="bs-Latn-BA"/>
        </w:rPr>
        <w:t>40</w:t>
      </w:r>
      <w:r w:rsidR="00175377" w:rsidRPr="00DC4D51">
        <w:rPr>
          <w:lang w:val="bs-Latn-BA"/>
        </w:rPr>
        <w:t xml:space="preserve"> članova</w:t>
      </w:r>
      <w:r w:rsidR="00B95BCD" w:rsidRPr="00DC4D51">
        <w:rPr>
          <w:lang w:val="bs-Latn-BA"/>
        </w:rPr>
        <w:t xml:space="preserve"> Senata (</w:t>
      </w:r>
      <w:r w:rsidR="00175377" w:rsidRPr="00DC4D51">
        <w:rPr>
          <w:lang w:val="bs-Latn-BA"/>
        </w:rPr>
        <w:t xml:space="preserve">od </w:t>
      </w:r>
      <w:r w:rsidR="00B95BCD" w:rsidRPr="00DC4D51">
        <w:rPr>
          <w:lang w:val="bs-Latn-BA"/>
        </w:rPr>
        <w:t>ukupno 41 član</w:t>
      </w:r>
      <w:r w:rsidR="00175377" w:rsidRPr="00DC4D51">
        <w:rPr>
          <w:lang w:val="bs-Latn-BA"/>
        </w:rPr>
        <w:t>a</w:t>
      </w:r>
      <w:r w:rsidR="00B95BCD" w:rsidRPr="00DC4D51">
        <w:rPr>
          <w:lang w:val="bs-Latn-BA"/>
        </w:rPr>
        <w:t xml:space="preserve"> Senata, od toga </w:t>
      </w:r>
      <w:r w:rsidRPr="00DC4D51">
        <w:rPr>
          <w:lang w:val="bs-Latn-BA"/>
        </w:rPr>
        <w:t>7</w:t>
      </w:r>
      <w:r w:rsidR="006E119F" w:rsidRPr="00DC4D51">
        <w:rPr>
          <w:lang w:val="bs-Latn-BA"/>
        </w:rPr>
        <w:t xml:space="preserve"> član</w:t>
      </w:r>
      <w:r w:rsidRPr="00DC4D51">
        <w:rPr>
          <w:lang w:val="bs-Latn-BA"/>
        </w:rPr>
        <w:t>ova</w:t>
      </w:r>
      <w:r w:rsidR="00B95BCD" w:rsidRPr="00DC4D51">
        <w:rPr>
          <w:lang w:val="bs-Latn-BA"/>
        </w:rPr>
        <w:t xml:space="preserve"> Senata sa ovlaštenjem koje se nalazi u dokumentaciji Senata)</w:t>
      </w:r>
      <w:r w:rsidR="006E119F" w:rsidRPr="00DC4D51">
        <w:rPr>
          <w:lang w:val="bs-Latn-BA"/>
        </w:rPr>
        <w:t>.</w:t>
      </w:r>
    </w:p>
    <w:p w:rsidR="008B3583" w:rsidRPr="00DC4D51" w:rsidRDefault="006E119F" w:rsidP="00021002">
      <w:pPr>
        <w:jc w:val="both"/>
        <w:rPr>
          <w:lang w:val="bs-Latn-BA"/>
        </w:rPr>
      </w:pPr>
      <w:r w:rsidRPr="00DC4D51">
        <w:rPr>
          <w:lang w:val="bs-Latn-BA"/>
        </w:rPr>
        <w:t>Prije usvajanja</w:t>
      </w:r>
      <w:r w:rsidR="0004176B" w:rsidRPr="00DC4D51">
        <w:rPr>
          <w:lang w:val="bs-Latn-BA"/>
        </w:rPr>
        <w:t xml:space="preserve"> dnevnog reda za riječ se javio</w:t>
      </w:r>
      <w:r w:rsidRPr="00DC4D51">
        <w:rPr>
          <w:lang w:val="bs-Latn-BA"/>
        </w:rPr>
        <w:t xml:space="preserve"> prof.</w:t>
      </w:r>
      <w:r w:rsidR="003E599E" w:rsidRPr="00DC4D51">
        <w:rPr>
          <w:lang w:val="bs-Latn-BA"/>
        </w:rPr>
        <w:t xml:space="preserve"> </w:t>
      </w:r>
      <w:r w:rsidRPr="00DC4D51">
        <w:rPr>
          <w:lang w:val="bs-Latn-BA"/>
        </w:rPr>
        <w:t xml:space="preserve">dr. </w:t>
      </w:r>
      <w:r w:rsidR="0004176B" w:rsidRPr="00DC4D51">
        <w:rPr>
          <w:lang w:val="bs-Latn-BA"/>
        </w:rPr>
        <w:t xml:space="preserve">Naris Pojskić te zamolio rektora i </w:t>
      </w:r>
      <w:r w:rsidRPr="00DC4D51">
        <w:rPr>
          <w:lang w:val="bs-Latn-BA"/>
        </w:rPr>
        <w:t>članove Senata da se</w:t>
      </w:r>
      <w:r w:rsidR="003E599E" w:rsidRPr="00DC4D51">
        <w:rPr>
          <w:lang w:val="bs-Latn-BA"/>
        </w:rPr>
        <w:t xml:space="preserve"> u dnevni red uvrsti </w:t>
      </w:r>
      <w:r w:rsidRPr="00DC4D51">
        <w:rPr>
          <w:lang w:val="bs-Latn-BA"/>
        </w:rPr>
        <w:t>tačka (</w:t>
      </w:r>
      <w:r w:rsidR="00165FAB" w:rsidRPr="00DC4D51">
        <w:rPr>
          <w:lang w:val="bs-Latn-BA"/>
        </w:rPr>
        <w:t>„</w:t>
      </w:r>
      <w:r w:rsidR="008464EA" w:rsidRPr="00DC4D51">
        <w:rPr>
          <w:color w:val="000000"/>
          <w:shd w:val="clear" w:color="auto" w:fill="FFFFFF"/>
          <w:lang w:val="bs-Latn-BA"/>
        </w:rPr>
        <w:t>Izvještaj Komisije za pripremu prijedloga za raspodjelu sredstava Federalnog ministarstva o</w:t>
      </w:r>
      <w:r w:rsidR="00165FAB" w:rsidRPr="00DC4D51">
        <w:rPr>
          <w:color w:val="000000"/>
          <w:shd w:val="clear" w:color="auto" w:fill="FFFFFF"/>
          <w:lang w:val="bs-Latn-BA"/>
        </w:rPr>
        <w:t>brazovanja i nauke za (su)finans</w:t>
      </w:r>
      <w:r w:rsidR="008464EA" w:rsidRPr="00DC4D51">
        <w:rPr>
          <w:color w:val="000000"/>
          <w:shd w:val="clear" w:color="auto" w:fill="FFFFFF"/>
          <w:lang w:val="bs-Latn-BA"/>
        </w:rPr>
        <w:t>iranje projekata iz oblasti nauke i projekata opremanja institucija nauke iz Budžeta za 2017. godinu</w:t>
      </w:r>
      <w:r w:rsidR="00165FAB" w:rsidRPr="00DC4D51">
        <w:rPr>
          <w:color w:val="000000"/>
          <w:shd w:val="clear" w:color="auto" w:fill="FFFFFF"/>
          <w:lang w:val="bs-Latn-BA"/>
        </w:rPr>
        <w:t>“</w:t>
      </w:r>
      <w:r w:rsidR="00DE096E" w:rsidRPr="00DC4D51">
        <w:rPr>
          <w:lang w:val="bs-Latn-BA"/>
        </w:rPr>
        <w:t xml:space="preserve">), a što su članovi Senata </w:t>
      </w:r>
      <w:r w:rsidR="008464EA" w:rsidRPr="00DC4D51">
        <w:rPr>
          <w:lang w:val="bs-Latn-BA"/>
        </w:rPr>
        <w:t xml:space="preserve">uz 2 glasa </w:t>
      </w:r>
      <w:r w:rsidR="00165FAB" w:rsidRPr="00DC4D51">
        <w:rPr>
          <w:lang w:val="bs-Latn-BA"/>
        </w:rPr>
        <w:t>„p</w:t>
      </w:r>
      <w:r w:rsidR="008464EA" w:rsidRPr="00DC4D51">
        <w:rPr>
          <w:lang w:val="bs-Latn-BA"/>
        </w:rPr>
        <w:t>rotiv</w:t>
      </w:r>
      <w:r w:rsidR="008B3583" w:rsidRPr="00DC4D51">
        <w:rPr>
          <w:lang w:val="bs-Latn-BA"/>
        </w:rPr>
        <w:t>“</w:t>
      </w:r>
      <w:r w:rsidR="008464EA" w:rsidRPr="00DC4D51">
        <w:rPr>
          <w:lang w:val="bs-Latn-BA"/>
        </w:rPr>
        <w:t xml:space="preserve"> (Medicinski fakultet i Klinički centar Univerziteta u Sarajevu) </w:t>
      </w:r>
      <w:r w:rsidR="00DE096E" w:rsidRPr="00DC4D51">
        <w:rPr>
          <w:lang w:val="bs-Latn-BA"/>
        </w:rPr>
        <w:t>prihva</w:t>
      </w:r>
      <w:r w:rsidR="00165FAB" w:rsidRPr="00DC4D51">
        <w:rPr>
          <w:lang w:val="bs-Latn-BA"/>
        </w:rPr>
        <w:t>tili te uvrstili pod tačkom a</w:t>
      </w:r>
      <w:r w:rsidR="008464EA" w:rsidRPr="00DC4D51">
        <w:rPr>
          <w:lang w:val="bs-Latn-BA"/>
        </w:rPr>
        <w:t>d-8</w:t>
      </w:r>
      <w:r w:rsidR="00DE096E" w:rsidRPr="00DC4D51">
        <w:rPr>
          <w:lang w:val="bs-Latn-BA"/>
        </w:rPr>
        <w:t xml:space="preserve">. </w:t>
      </w:r>
    </w:p>
    <w:p w:rsidR="00021002" w:rsidRPr="00DC4D51" w:rsidRDefault="00DE096E" w:rsidP="00021002">
      <w:pPr>
        <w:jc w:val="both"/>
        <w:rPr>
          <w:lang w:val="bs-Latn-BA"/>
        </w:rPr>
      </w:pPr>
      <w:r w:rsidRPr="00DC4D51">
        <w:rPr>
          <w:lang w:val="bs-Latn-BA"/>
        </w:rPr>
        <w:lastRenderedPageBreak/>
        <w:t xml:space="preserve">U vezi </w:t>
      </w:r>
      <w:r w:rsidR="00165FAB" w:rsidRPr="00DC4D51">
        <w:rPr>
          <w:lang w:val="bs-Latn-BA"/>
        </w:rPr>
        <w:t xml:space="preserve">sa </w:t>
      </w:r>
      <w:r w:rsidRPr="00DC4D51">
        <w:rPr>
          <w:lang w:val="bs-Latn-BA"/>
        </w:rPr>
        <w:t>dopun</w:t>
      </w:r>
      <w:r w:rsidR="00165FAB" w:rsidRPr="00DC4D51">
        <w:rPr>
          <w:lang w:val="bs-Latn-BA"/>
        </w:rPr>
        <w:t>om</w:t>
      </w:r>
      <w:r w:rsidR="008464EA" w:rsidRPr="00DC4D51">
        <w:rPr>
          <w:lang w:val="bs-Latn-BA"/>
        </w:rPr>
        <w:t xml:space="preserve"> dnevnog reda za riječ se javila</w:t>
      </w:r>
      <w:r w:rsidRPr="00DC4D51">
        <w:rPr>
          <w:lang w:val="bs-Latn-BA"/>
        </w:rPr>
        <w:t xml:space="preserve"> i prof.</w:t>
      </w:r>
      <w:r w:rsidR="008B3583" w:rsidRPr="00DC4D51">
        <w:rPr>
          <w:lang w:val="bs-Latn-BA"/>
        </w:rPr>
        <w:t xml:space="preserve"> </w:t>
      </w:r>
      <w:r w:rsidRPr="00DC4D51">
        <w:rPr>
          <w:lang w:val="bs-Latn-BA"/>
        </w:rPr>
        <w:t xml:space="preserve">dr. </w:t>
      </w:r>
      <w:r w:rsidR="008464EA" w:rsidRPr="00DC4D51">
        <w:rPr>
          <w:lang w:val="bs-Latn-BA"/>
        </w:rPr>
        <w:t>Aleksandra Nikolić, prorektorica za međunarodnu saradnju</w:t>
      </w:r>
      <w:r w:rsidR="00165FAB" w:rsidRPr="00DC4D51">
        <w:rPr>
          <w:lang w:val="bs-Latn-BA"/>
        </w:rPr>
        <w:t>,</w:t>
      </w:r>
      <w:r w:rsidR="008464EA" w:rsidRPr="00DC4D51">
        <w:rPr>
          <w:lang w:val="bs-Latn-BA"/>
        </w:rPr>
        <w:t xml:space="preserve"> te zamolila</w:t>
      </w:r>
      <w:r w:rsidRPr="00DC4D51">
        <w:rPr>
          <w:lang w:val="bs-Latn-BA"/>
        </w:rPr>
        <w:t xml:space="preserve"> članove Senata da se </w:t>
      </w:r>
      <w:r w:rsidR="008464EA" w:rsidRPr="00DC4D51">
        <w:rPr>
          <w:lang w:val="bs-Latn-BA"/>
        </w:rPr>
        <w:t xml:space="preserve">u okviru tačke </w:t>
      </w:r>
      <w:r w:rsidR="00165FAB" w:rsidRPr="00DC4D51">
        <w:rPr>
          <w:lang w:val="bs-Latn-BA"/>
        </w:rPr>
        <w:t>„M</w:t>
      </w:r>
      <w:r w:rsidR="008464EA" w:rsidRPr="00DC4D51">
        <w:rPr>
          <w:lang w:val="bs-Latn-BA"/>
        </w:rPr>
        <w:t>eđunarodna saradnja</w:t>
      </w:r>
      <w:r w:rsidR="00165FAB" w:rsidRPr="00DC4D51">
        <w:rPr>
          <w:lang w:val="bs-Latn-BA"/>
        </w:rPr>
        <w:t>“</w:t>
      </w:r>
      <w:r w:rsidR="008464EA" w:rsidRPr="00DC4D51">
        <w:rPr>
          <w:lang w:val="bs-Latn-BA"/>
        </w:rPr>
        <w:t xml:space="preserve"> </w:t>
      </w:r>
      <w:r w:rsidR="00165FAB" w:rsidRPr="00DC4D51">
        <w:rPr>
          <w:lang w:val="bs-Latn-BA"/>
        </w:rPr>
        <w:t>dopuni dnevni red</w:t>
      </w:r>
      <w:r w:rsidRPr="00DC4D51">
        <w:rPr>
          <w:lang w:val="bs-Latn-BA"/>
        </w:rPr>
        <w:t xml:space="preserve"> </w:t>
      </w:r>
      <w:r w:rsidR="008464EA" w:rsidRPr="00DC4D51">
        <w:rPr>
          <w:lang w:val="bs-Latn-BA"/>
        </w:rPr>
        <w:t>pod</w:t>
      </w:r>
      <w:r w:rsidRPr="00DC4D51">
        <w:rPr>
          <w:lang w:val="bs-Latn-BA"/>
        </w:rPr>
        <w:t>tačkama</w:t>
      </w:r>
      <w:r w:rsidR="00021002" w:rsidRPr="00DC4D51">
        <w:rPr>
          <w:lang w:val="bs-Latn-BA"/>
        </w:rPr>
        <w:t xml:space="preserve">: </w:t>
      </w:r>
      <w:r w:rsidR="00165FAB" w:rsidRPr="00DC4D51">
        <w:rPr>
          <w:lang w:val="bs-Latn-BA"/>
        </w:rPr>
        <w:t>„</w:t>
      </w:r>
      <w:r w:rsidR="008464EA" w:rsidRPr="00DC4D51">
        <w:rPr>
          <w:lang w:val="bs-Latn-BA"/>
        </w:rPr>
        <w:t>Potpisivanje protokola sa Mevlanom</w:t>
      </w:r>
      <w:r w:rsidR="00165FAB" w:rsidRPr="00DC4D51">
        <w:rPr>
          <w:lang w:val="bs-Latn-BA"/>
        </w:rPr>
        <w:t>“</w:t>
      </w:r>
      <w:r w:rsidR="008464EA" w:rsidRPr="00DC4D51">
        <w:rPr>
          <w:lang w:val="bs-Latn-BA"/>
        </w:rPr>
        <w:t xml:space="preserve"> i </w:t>
      </w:r>
      <w:r w:rsidR="00165FAB" w:rsidRPr="00DC4D51">
        <w:rPr>
          <w:lang w:val="bs-Latn-BA"/>
        </w:rPr>
        <w:t>„P</w:t>
      </w:r>
      <w:r w:rsidR="008464EA" w:rsidRPr="00DC4D51">
        <w:rPr>
          <w:lang w:val="bs-Latn-BA"/>
        </w:rPr>
        <w:t>otpisivanje sporazuma sa Univerzitetom iz Palestine</w:t>
      </w:r>
      <w:r w:rsidR="00165FAB" w:rsidRPr="00DC4D51">
        <w:rPr>
          <w:lang w:val="bs-Latn-BA"/>
        </w:rPr>
        <w:t>“</w:t>
      </w:r>
      <w:r w:rsidR="00021002" w:rsidRPr="00DC4D51">
        <w:rPr>
          <w:lang w:val="bs-Latn-BA"/>
        </w:rPr>
        <w:t>. Senat je prihvatio ovaj zaht</w:t>
      </w:r>
      <w:r w:rsidR="00165FAB" w:rsidRPr="00DC4D51">
        <w:rPr>
          <w:lang w:val="bs-Latn-BA"/>
        </w:rPr>
        <w:t>jev te je dnevni red dopunjen</w:t>
      </w:r>
      <w:r w:rsidR="00021002" w:rsidRPr="00DC4D51">
        <w:rPr>
          <w:lang w:val="bs-Latn-BA"/>
        </w:rPr>
        <w:t xml:space="preserve"> </w:t>
      </w:r>
      <w:r w:rsidR="008B3583" w:rsidRPr="00DC4D51">
        <w:rPr>
          <w:lang w:val="bs-Latn-BA"/>
        </w:rPr>
        <w:t>navedenim</w:t>
      </w:r>
      <w:r w:rsidR="00021002" w:rsidRPr="00DC4D51">
        <w:rPr>
          <w:lang w:val="bs-Latn-BA"/>
        </w:rPr>
        <w:t xml:space="preserve"> </w:t>
      </w:r>
      <w:r w:rsidR="008464EA" w:rsidRPr="00DC4D51">
        <w:rPr>
          <w:lang w:val="bs-Latn-BA"/>
        </w:rPr>
        <w:t>pod</w:t>
      </w:r>
      <w:r w:rsidR="00021002" w:rsidRPr="00DC4D51">
        <w:rPr>
          <w:lang w:val="bs-Latn-BA"/>
        </w:rPr>
        <w:t xml:space="preserve">tačkama </w:t>
      </w:r>
      <w:r w:rsidR="008464EA" w:rsidRPr="00DC4D51">
        <w:rPr>
          <w:lang w:val="bs-Latn-BA"/>
        </w:rPr>
        <w:t xml:space="preserve">u okviru tačke </w:t>
      </w:r>
      <w:r w:rsidR="00165FAB" w:rsidRPr="00DC4D51">
        <w:rPr>
          <w:lang w:val="bs-Latn-BA"/>
        </w:rPr>
        <w:t>„M</w:t>
      </w:r>
      <w:r w:rsidR="008464EA" w:rsidRPr="00DC4D51">
        <w:rPr>
          <w:lang w:val="bs-Latn-BA"/>
        </w:rPr>
        <w:t>eđunarodna saradnja</w:t>
      </w:r>
      <w:r w:rsidR="00165FAB" w:rsidRPr="00DC4D51">
        <w:rPr>
          <w:lang w:val="bs-Latn-BA"/>
        </w:rPr>
        <w:t>“</w:t>
      </w:r>
      <w:r w:rsidR="00021002" w:rsidRPr="00DC4D51">
        <w:rPr>
          <w:lang w:val="bs-Latn-BA"/>
        </w:rPr>
        <w:t xml:space="preserve">. </w:t>
      </w:r>
    </w:p>
    <w:p w:rsidR="00B95BCD" w:rsidRPr="00DC4D51" w:rsidRDefault="00021002" w:rsidP="00021002">
      <w:pPr>
        <w:jc w:val="both"/>
        <w:rPr>
          <w:lang w:val="bs-Latn-BA"/>
        </w:rPr>
      </w:pPr>
      <w:r w:rsidRPr="00DC4D51">
        <w:rPr>
          <w:lang w:val="bs-Latn-BA"/>
        </w:rPr>
        <w:t xml:space="preserve">Nakon </w:t>
      </w:r>
      <w:r w:rsidR="008B3583" w:rsidRPr="00DC4D51">
        <w:rPr>
          <w:lang w:val="bs-Latn-BA"/>
        </w:rPr>
        <w:t>prihvaćenih</w:t>
      </w:r>
      <w:r w:rsidRPr="00DC4D51">
        <w:rPr>
          <w:lang w:val="bs-Latn-BA"/>
        </w:rPr>
        <w:t xml:space="preserve"> dopuna</w:t>
      </w:r>
      <w:r w:rsidR="008B3583" w:rsidRPr="00DC4D51">
        <w:rPr>
          <w:lang w:val="bs-Latn-BA"/>
        </w:rPr>
        <w:t>,</w:t>
      </w:r>
      <w:r w:rsidRPr="00DC4D51">
        <w:rPr>
          <w:lang w:val="bs-Latn-BA"/>
        </w:rPr>
        <w:t xml:space="preserve"> </w:t>
      </w:r>
      <w:r w:rsidR="00165FAB" w:rsidRPr="00DC4D51">
        <w:rPr>
          <w:lang w:val="bs-Latn-BA"/>
        </w:rPr>
        <w:t xml:space="preserve">a </w:t>
      </w:r>
      <w:r w:rsidRPr="00DC4D51">
        <w:rPr>
          <w:lang w:val="bs-Latn-BA"/>
        </w:rPr>
        <w:t>na</w:t>
      </w:r>
      <w:r w:rsidR="00B95BCD" w:rsidRPr="00DC4D51">
        <w:rPr>
          <w:lang w:val="bs-Latn-BA"/>
        </w:rPr>
        <w:t xml:space="preserve"> prijedlog prof. dr. Rifata Škrijelja, rektora Univerziteta u Sarajevu, </w:t>
      </w:r>
      <w:r w:rsidRPr="00DC4D51">
        <w:rPr>
          <w:lang w:val="bs-Latn-BA"/>
        </w:rPr>
        <w:t xml:space="preserve">Senat je jednoglasno usvojio </w:t>
      </w:r>
      <w:r w:rsidR="00683C65" w:rsidRPr="00DC4D51">
        <w:rPr>
          <w:lang w:val="bs-Latn-BA"/>
        </w:rPr>
        <w:t>sljedeć</w:t>
      </w:r>
      <w:r w:rsidR="00B95BCD" w:rsidRPr="00DC4D51">
        <w:rPr>
          <w:lang w:val="bs-Latn-BA"/>
        </w:rPr>
        <w:t>i</w:t>
      </w:r>
    </w:p>
    <w:p w:rsidR="00B95BCD" w:rsidRPr="00DC4D51" w:rsidRDefault="00B95BCD" w:rsidP="00B95BCD">
      <w:pPr>
        <w:jc w:val="both"/>
        <w:rPr>
          <w:b/>
          <w:lang w:val="bs-Latn-BA"/>
        </w:rPr>
      </w:pPr>
    </w:p>
    <w:p w:rsidR="005C3DD6" w:rsidRPr="00DC4D51" w:rsidRDefault="005C3DD6" w:rsidP="00B95BCD">
      <w:pPr>
        <w:jc w:val="both"/>
        <w:rPr>
          <w:b/>
          <w:lang w:val="bs-Latn-BA"/>
        </w:rPr>
      </w:pPr>
    </w:p>
    <w:p w:rsidR="00F87EA7" w:rsidRPr="00DC4D51" w:rsidRDefault="00F87EA7" w:rsidP="00B95BCD">
      <w:pPr>
        <w:jc w:val="both"/>
        <w:rPr>
          <w:b/>
          <w:lang w:val="bs-Latn-BA"/>
        </w:rPr>
      </w:pPr>
    </w:p>
    <w:p w:rsidR="00883D16" w:rsidRPr="00DC4D51" w:rsidRDefault="00683C65" w:rsidP="006B5D22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D N E V N I   R E D</w:t>
      </w:r>
    </w:p>
    <w:p w:rsidR="006B5D22" w:rsidRPr="00DC4D51" w:rsidRDefault="006B5D22" w:rsidP="006B5D22">
      <w:pPr>
        <w:rPr>
          <w:b/>
          <w:lang w:val="bs-Latn-BA"/>
        </w:rPr>
      </w:pPr>
    </w:p>
    <w:p w:rsidR="00F87EA7" w:rsidRPr="00DC4D51" w:rsidRDefault="00F87EA7" w:rsidP="006B5D22">
      <w:pPr>
        <w:rPr>
          <w:b/>
          <w:lang w:val="bs-Latn-BA"/>
        </w:rPr>
      </w:pPr>
    </w:p>
    <w:p w:rsidR="008464EA" w:rsidRPr="00DC4D51" w:rsidRDefault="00165FAB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Usvajanje z</w:t>
      </w:r>
      <w:r w:rsidR="008464EA" w:rsidRPr="00DC4D51">
        <w:rPr>
          <w:lang w:val="bs-Latn-BA"/>
        </w:rPr>
        <w:t>apisnika sa: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>- 15. redovne sjednice Senata Univerziteta u Sarajevu od 31. 01. 2018. godine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>- 4. te</w:t>
      </w:r>
      <w:r w:rsidR="00C462EE" w:rsidRPr="00DC4D51">
        <w:rPr>
          <w:lang w:val="bs-Latn-BA"/>
        </w:rPr>
        <w:t>matske sjednice Senata Univerzi</w:t>
      </w:r>
      <w:r w:rsidR="00165FAB" w:rsidRPr="00DC4D51">
        <w:rPr>
          <w:lang w:val="bs-Latn-BA"/>
        </w:rPr>
        <w:t>teta u Sarajevu</w:t>
      </w:r>
      <w:r w:rsidRPr="00DC4D51">
        <w:rPr>
          <w:lang w:val="bs-Latn-BA"/>
        </w:rPr>
        <w:t xml:space="preserve"> od 24.</w:t>
      </w:r>
      <w:r w:rsidR="00CB2531" w:rsidRPr="00DC4D51">
        <w:rPr>
          <w:lang w:val="bs-Latn-BA"/>
        </w:rPr>
        <w:t xml:space="preserve"> </w:t>
      </w:r>
      <w:r w:rsidRPr="00DC4D51">
        <w:rPr>
          <w:lang w:val="bs-Latn-BA"/>
        </w:rPr>
        <w:t>01.</w:t>
      </w:r>
      <w:r w:rsidR="00CB2531" w:rsidRPr="00DC4D51">
        <w:rPr>
          <w:lang w:val="bs-Latn-BA"/>
        </w:rPr>
        <w:t xml:space="preserve"> </w:t>
      </w:r>
      <w:r w:rsidRPr="00DC4D51">
        <w:rPr>
          <w:lang w:val="bs-Latn-BA"/>
        </w:rPr>
        <w:t>2018. godine</w:t>
      </w:r>
      <w:r w:rsidR="00165FAB" w:rsidRPr="00DC4D51">
        <w:rPr>
          <w:lang w:val="bs-Latn-BA"/>
        </w:rPr>
        <w:t xml:space="preserve"> i</w:t>
      </w:r>
    </w:p>
    <w:p w:rsidR="008464EA" w:rsidRPr="00DC4D51" w:rsidRDefault="00165FAB" w:rsidP="008464EA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 xml:space="preserve">- </w:t>
      </w:r>
      <w:r w:rsidR="008464EA" w:rsidRPr="00DC4D51">
        <w:rPr>
          <w:lang w:val="bs-Latn-BA"/>
        </w:rPr>
        <w:t>5. te</w:t>
      </w:r>
      <w:r w:rsidR="00C462EE" w:rsidRPr="00DC4D51">
        <w:rPr>
          <w:lang w:val="bs-Latn-BA"/>
        </w:rPr>
        <w:t>matske sjednice Senata Univerzi</w:t>
      </w:r>
      <w:r w:rsidR="008464EA" w:rsidRPr="00DC4D51">
        <w:rPr>
          <w:lang w:val="bs-Latn-BA"/>
        </w:rPr>
        <w:t>teta u Sarajevu od 21.</w:t>
      </w:r>
      <w:r w:rsidR="00CB2531" w:rsidRPr="00DC4D51">
        <w:rPr>
          <w:lang w:val="bs-Latn-BA"/>
        </w:rPr>
        <w:t xml:space="preserve"> </w:t>
      </w:r>
      <w:r w:rsidR="008464EA" w:rsidRPr="00DC4D51">
        <w:rPr>
          <w:lang w:val="bs-Latn-BA"/>
        </w:rPr>
        <w:t>02.</w:t>
      </w:r>
      <w:r w:rsidR="00CB2531" w:rsidRPr="00DC4D51">
        <w:rPr>
          <w:lang w:val="bs-Latn-BA"/>
        </w:rPr>
        <w:t xml:space="preserve"> </w:t>
      </w:r>
      <w:r w:rsidRPr="00DC4D51">
        <w:rPr>
          <w:lang w:val="bs-Latn-BA"/>
        </w:rPr>
        <w:t>2018. godine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C4D51">
        <w:rPr>
          <w:b/>
          <w:lang w:val="bs-Latn-BA"/>
        </w:rPr>
        <w:t>a)</w:t>
      </w:r>
      <w:r w:rsidRPr="00DC4D51">
        <w:rPr>
          <w:lang w:val="bs-Latn-BA"/>
        </w:rPr>
        <w:t xml:space="preserve"> Izbori u akademska i naučna zvanja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  <w:r w:rsidRPr="00DC4D51">
        <w:rPr>
          <w:b/>
          <w:lang w:val="bs-Latn-BA"/>
        </w:rPr>
        <w:t xml:space="preserve">b) </w:t>
      </w:r>
      <w:r w:rsidRPr="00DC4D51">
        <w:rPr>
          <w:lang w:val="bs-Latn-BA"/>
        </w:rPr>
        <w:t>Prijedlozi za dodjelu počasnog zvanja profesor</w:t>
      </w:r>
      <w:r w:rsidR="00165FAB" w:rsidRPr="00DC4D51">
        <w:rPr>
          <w:lang w:val="bs-Latn-BA"/>
        </w:rPr>
        <w:t>a</w:t>
      </w:r>
      <w:r w:rsidRPr="00DC4D51">
        <w:rPr>
          <w:lang w:val="bs-Latn-BA"/>
        </w:rPr>
        <w:t xml:space="preserve"> emeritus</w:t>
      </w:r>
      <w:r w:rsidR="00165FAB" w:rsidRPr="00DC4D51">
        <w:rPr>
          <w:lang w:val="bs-Latn-BA"/>
        </w:rPr>
        <w:t>a</w:t>
      </w:r>
      <w:r w:rsidRPr="00DC4D51">
        <w:rPr>
          <w:lang w:val="bs-Latn-BA"/>
        </w:rPr>
        <w:t xml:space="preserve"> Univerziteta u Sarajevu za 2018. godinu</w:t>
      </w:r>
    </w:p>
    <w:p w:rsidR="008464EA" w:rsidRPr="00DC4D51" w:rsidRDefault="008464EA" w:rsidP="008464EA">
      <w:pPr>
        <w:ind w:left="360"/>
        <w:jc w:val="both"/>
        <w:rPr>
          <w:b/>
          <w:lang w:val="bs-Latn-BA"/>
        </w:rPr>
      </w:pPr>
      <w:r w:rsidRPr="00DC4D51">
        <w:rPr>
          <w:b/>
          <w:lang w:val="bs-Latn-BA"/>
        </w:rPr>
        <w:t xml:space="preserve">c) </w:t>
      </w:r>
      <w:r w:rsidRPr="00DC4D51">
        <w:rPr>
          <w:lang w:val="bs-Latn-BA"/>
        </w:rPr>
        <w:t>Raspisivanje konkursa za izbor akademskog i naučnog osoblja</w:t>
      </w:r>
      <w:r w:rsidRPr="00DC4D51">
        <w:rPr>
          <w:b/>
          <w:lang w:val="bs-Latn-BA"/>
        </w:rPr>
        <w:t xml:space="preserve"> </w:t>
      </w:r>
    </w:p>
    <w:p w:rsidR="008464EA" w:rsidRPr="00DC4D51" w:rsidRDefault="008464EA" w:rsidP="008464EA">
      <w:pPr>
        <w:ind w:left="360"/>
        <w:contextualSpacing/>
        <w:jc w:val="both"/>
        <w:rPr>
          <w:lang w:val="bs-Latn-BA"/>
        </w:rPr>
      </w:pPr>
      <w:r w:rsidRPr="00DC4D51">
        <w:rPr>
          <w:b/>
          <w:lang w:val="bs-Latn-BA"/>
        </w:rPr>
        <w:t xml:space="preserve">d) </w:t>
      </w:r>
      <w:r w:rsidRPr="00DC4D51">
        <w:rPr>
          <w:lang w:val="bs-Latn-BA"/>
        </w:rPr>
        <w:t>Angažma</w:t>
      </w:r>
      <w:r w:rsidR="00165FAB" w:rsidRPr="00DC4D51">
        <w:rPr>
          <w:lang w:val="bs-Latn-BA"/>
        </w:rPr>
        <w:t>n akademskog osoblja sa drugih u</w:t>
      </w:r>
      <w:r w:rsidRPr="00DC4D51">
        <w:rPr>
          <w:lang w:val="bs-Latn-BA"/>
        </w:rPr>
        <w:t>niverziteta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  <w:r w:rsidRPr="00DC4D51">
        <w:rPr>
          <w:b/>
          <w:lang w:val="bs-Latn-BA"/>
        </w:rPr>
        <w:t>Izvjestilac:</w:t>
      </w:r>
      <w:r w:rsidRPr="00DC4D51">
        <w:rPr>
          <w:lang w:val="bs-Latn-BA"/>
        </w:rPr>
        <w:t xml:space="preserve"> prof. dr. Aida Hodžić, prorektorica za nastavu i studentska pitanja</w:t>
      </w:r>
    </w:p>
    <w:p w:rsidR="008464EA" w:rsidRPr="00DC4D51" w:rsidRDefault="008464EA" w:rsidP="008464EA">
      <w:pPr>
        <w:jc w:val="both"/>
        <w:rPr>
          <w:b/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b/>
          <w:lang w:val="bs-Latn-BA"/>
        </w:rPr>
        <w:t>a)</w:t>
      </w:r>
      <w:r w:rsidRPr="00DC4D51">
        <w:rPr>
          <w:lang w:val="bs-Latn-BA"/>
        </w:rPr>
        <w:t xml:space="preserve"> Doktorati nauka (predbolonja, III ciklus studija)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  <w:r w:rsidRPr="00DC4D51">
        <w:rPr>
          <w:b/>
          <w:lang w:val="bs-Latn-BA"/>
        </w:rPr>
        <w:t xml:space="preserve">b) </w:t>
      </w:r>
      <w:r w:rsidRPr="00DC4D51">
        <w:rPr>
          <w:lang w:val="bs-Latn-BA"/>
        </w:rPr>
        <w:t>Lista kandidata za III ciklus studija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  <w:r w:rsidRPr="00DC4D51">
        <w:rPr>
          <w:b/>
          <w:lang w:val="bs-Latn-BA"/>
        </w:rPr>
        <w:t>Izvjestilac:</w:t>
      </w:r>
      <w:r w:rsidRPr="00DC4D51">
        <w:rPr>
          <w:lang w:val="bs-Latn-BA"/>
        </w:rPr>
        <w:t xml:space="preserve"> prof. dr. Aida Hodžić, prorektorica za nastavu i studentska pitanja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C4D51">
        <w:rPr>
          <w:lang w:val="bs-Latn-BA"/>
        </w:rPr>
        <w:t>Nastavni planovi i programi</w:t>
      </w:r>
    </w:p>
    <w:p w:rsidR="008464EA" w:rsidRPr="00DC4D51" w:rsidRDefault="008464EA" w:rsidP="008464EA">
      <w:pPr>
        <w:ind w:left="360"/>
        <w:contextualSpacing/>
        <w:jc w:val="both"/>
        <w:rPr>
          <w:lang w:val="bs-Latn-BA"/>
        </w:rPr>
      </w:pPr>
      <w:r w:rsidRPr="00DC4D51">
        <w:rPr>
          <w:b/>
          <w:lang w:val="bs-Latn-BA"/>
        </w:rPr>
        <w:t>Izvjestilac:</w:t>
      </w:r>
      <w:r w:rsidRPr="00DC4D51">
        <w:rPr>
          <w:lang w:val="bs-Latn-BA"/>
        </w:rPr>
        <w:t xml:space="preserve"> prof. dr. Aida Hodžić, prorektorica za nastavu i studentska pitanja</w:t>
      </w:r>
    </w:p>
    <w:p w:rsidR="008464EA" w:rsidRPr="00DC4D51" w:rsidRDefault="008464EA" w:rsidP="008464EA">
      <w:pPr>
        <w:jc w:val="both"/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Odbor za osiguranje kvaliteta Univerziteta u Sarajevu</w:t>
      </w:r>
    </w:p>
    <w:p w:rsidR="008464EA" w:rsidRPr="00DC4D51" w:rsidRDefault="008464EA" w:rsidP="008464EA">
      <w:pPr>
        <w:numPr>
          <w:ilvl w:val="1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Izvještaj o radu Odbora za osigu</w:t>
      </w:r>
      <w:r w:rsidR="00165FAB" w:rsidRPr="00DC4D51">
        <w:rPr>
          <w:lang w:val="bs-Latn-BA"/>
        </w:rPr>
        <w:t>ranje kvaliteta za 2017. godinu</w:t>
      </w:r>
    </w:p>
    <w:p w:rsidR="008464EA" w:rsidRPr="00DC4D51" w:rsidRDefault="008464EA" w:rsidP="008464EA">
      <w:pPr>
        <w:numPr>
          <w:ilvl w:val="1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Plan rada Odbora za osiguranje kvaliteta za 2018. godinu</w:t>
      </w:r>
    </w:p>
    <w:p w:rsidR="008464EA" w:rsidRPr="00DC4D51" w:rsidRDefault="008464EA" w:rsidP="008464EA">
      <w:pPr>
        <w:numPr>
          <w:ilvl w:val="1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Izmjena člana Odbora za osiguranje kvaliteta</w:t>
      </w:r>
      <w:r w:rsidR="00165FAB" w:rsidRPr="00DC4D51">
        <w:rPr>
          <w:lang w:val="bs-Latn-BA"/>
        </w:rPr>
        <w:t>, predstavnika G</w:t>
      </w:r>
      <w:r w:rsidRPr="00DC4D51">
        <w:rPr>
          <w:lang w:val="bs-Latn-BA"/>
        </w:rPr>
        <w:t>rupacije umjetnosti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  <w:r w:rsidRPr="00DC4D51">
        <w:rPr>
          <w:b/>
          <w:lang w:val="bs-Latn-BA"/>
        </w:rPr>
        <w:t>Izvjestilac:</w:t>
      </w:r>
      <w:r w:rsidR="00C462EE" w:rsidRPr="00DC4D51">
        <w:rPr>
          <w:b/>
          <w:lang w:val="bs-Latn-BA"/>
        </w:rPr>
        <w:t xml:space="preserve"> </w:t>
      </w:r>
      <w:r w:rsidRPr="00DC4D51">
        <w:rPr>
          <w:lang w:val="bs-Latn-BA"/>
        </w:rPr>
        <w:t>prof.</w:t>
      </w:r>
      <w:r w:rsidR="00C462EE" w:rsidRPr="00DC4D51">
        <w:rPr>
          <w:lang w:val="bs-Latn-BA"/>
        </w:rPr>
        <w:t xml:space="preserve"> </w:t>
      </w:r>
      <w:r w:rsidRPr="00DC4D51">
        <w:rPr>
          <w:lang w:val="bs-Latn-BA"/>
        </w:rPr>
        <w:t>dr. Maida Čohodar-Husić, prorektor</w:t>
      </w:r>
      <w:r w:rsidR="00165FAB" w:rsidRPr="00DC4D51">
        <w:rPr>
          <w:lang w:val="bs-Latn-BA"/>
        </w:rPr>
        <w:t>ica</w:t>
      </w:r>
      <w:r w:rsidRPr="00DC4D51">
        <w:rPr>
          <w:lang w:val="bs-Latn-BA"/>
        </w:rPr>
        <w:t xml:space="preserve"> za osiguranje kvaliteta</w:t>
      </w:r>
    </w:p>
    <w:p w:rsidR="008464EA" w:rsidRPr="00DC4D51" w:rsidRDefault="008464EA" w:rsidP="008464EA">
      <w:pPr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Izdavački savjet</w:t>
      </w:r>
    </w:p>
    <w:p w:rsidR="008464EA" w:rsidRPr="00DC4D51" w:rsidRDefault="008464EA" w:rsidP="008464EA">
      <w:pPr>
        <w:numPr>
          <w:ilvl w:val="1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 xml:space="preserve">Izvještaj Izdavačkog savjeta </w:t>
      </w:r>
    </w:p>
    <w:p w:rsidR="008464EA" w:rsidRPr="00DC4D51" w:rsidRDefault="008464EA" w:rsidP="008464EA">
      <w:pPr>
        <w:numPr>
          <w:ilvl w:val="1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Izvje</w:t>
      </w:r>
      <w:r w:rsidR="00C462EE" w:rsidRPr="00DC4D51">
        <w:rPr>
          <w:lang w:val="bs-Latn-BA"/>
        </w:rPr>
        <w:t>š</w:t>
      </w:r>
      <w:r w:rsidRPr="00DC4D51">
        <w:rPr>
          <w:lang w:val="bs-Latn-BA"/>
        </w:rPr>
        <w:t>taj o kori</w:t>
      </w:r>
      <w:r w:rsidR="00C462EE" w:rsidRPr="00DC4D51">
        <w:rPr>
          <w:lang w:val="bs-Latn-BA"/>
        </w:rPr>
        <w:t>š</w:t>
      </w:r>
      <w:r w:rsidRPr="00DC4D51">
        <w:rPr>
          <w:lang w:val="bs-Latn-BA"/>
        </w:rPr>
        <w:t>tenju softvera za detekciju plagijarizma</w:t>
      </w:r>
    </w:p>
    <w:p w:rsidR="008464EA" w:rsidRPr="00DC4D51" w:rsidRDefault="008464EA" w:rsidP="008464EA">
      <w:pPr>
        <w:ind w:left="284"/>
        <w:jc w:val="both"/>
        <w:rPr>
          <w:lang w:val="bs-Latn-BA"/>
        </w:rPr>
      </w:pPr>
      <w:r w:rsidRPr="00DC4D51">
        <w:rPr>
          <w:b/>
          <w:lang w:val="bs-Latn-BA"/>
        </w:rPr>
        <w:t>Izvjestilac:</w:t>
      </w:r>
      <w:r w:rsidR="00C462EE" w:rsidRPr="00DC4D51">
        <w:rPr>
          <w:b/>
          <w:lang w:val="bs-Latn-BA"/>
        </w:rPr>
        <w:t xml:space="preserve"> </w:t>
      </w:r>
      <w:r w:rsidRPr="00DC4D51">
        <w:rPr>
          <w:lang w:val="bs-Latn-BA"/>
        </w:rPr>
        <w:t>prof.</w:t>
      </w:r>
      <w:r w:rsidR="00C462EE" w:rsidRPr="00DC4D51">
        <w:rPr>
          <w:lang w:val="bs-Latn-BA"/>
        </w:rPr>
        <w:t xml:space="preserve"> </w:t>
      </w:r>
      <w:r w:rsidRPr="00DC4D51">
        <w:rPr>
          <w:lang w:val="bs-Latn-BA"/>
        </w:rPr>
        <w:t>dr. Maida Čohodar-Husić, prorektor</w:t>
      </w:r>
      <w:r w:rsidR="00165FAB" w:rsidRPr="00DC4D51">
        <w:rPr>
          <w:lang w:val="bs-Latn-BA"/>
        </w:rPr>
        <w:t>ica za o</w:t>
      </w:r>
      <w:r w:rsidRPr="00DC4D51">
        <w:rPr>
          <w:lang w:val="bs-Latn-BA"/>
        </w:rPr>
        <w:t>siguranje kvaliteta</w:t>
      </w:r>
    </w:p>
    <w:p w:rsidR="008464EA" w:rsidRPr="00DC4D51" w:rsidRDefault="008464EA" w:rsidP="008464EA">
      <w:pPr>
        <w:jc w:val="both"/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 xml:space="preserve">Međunarodna saradnja </w:t>
      </w:r>
    </w:p>
    <w:p w:rsidR="008464EA" w:rsidRPr="00DC4D51" w:rsidRDefault="008464EA" w:rsidP="008464EA">
      <w:pPr>
        <w:jc w:val="both"/>
        <w:rPr>
          <w:lang w:val="bs-Latn-BA"/>
        </w:rPr>
      </w:pPr>
      <w:r w:rsidRPr="00DC4D51">
        <w:rPr>
          <w:b/>
          <w:lang w:val="bs-Latn-BA"/>
        </w:rPr>
        <w:t>Izvjestilac:</w:t>
      </w:r>
      <w:r w:rsidRPr="00DC4D51">
        <w:rPr>
          <w:lang w:val="bs-Latn-BA"/>
        </w:rPr>
        <w:t xml:space="preserve"> prof.</w:t>
      </w:r>
      <w:r w:rsidR="00C462EE" w:rsidRPr="00DC4D51">
        <w:rPr>
          <w:lang w:val="bs-Latn-BA"/>
        </w:rPr>
        <w:t xml:space="preserve"> </w:t>
      </w:r>
      <w:r w:rsidRPr="00DC4D51">
        <w:rPr>
          <w:lang w:val="bs-Latn-BA"/>
        </w:rPr>
        <w:t>dr. Aleks</w:t>
      </w:r>
      <w:r w:rsidR="00165FAB" w:rsidRPr="00DC4D51">
        <w:rPr>
          <w:lang w:val="bs-Latn-BA"/>
        </w:rPr>
        <w:t>andra Nikolić, prorektorica za m</w:t>
      </w:r>
      <w:r w:rsidRPr="00DC4D51">
        <w:rPr>
          <w:lang w:val="bs-Latn-BA"/>
        </w:rPr>
        <w:t>eđunarodnu saradnju</w:t>
      </w:r>
    </w:p>
    <w:p w:rsidR="008464EA" w:rsidRPr="00DC4D51" w:rsidRDefault="008464EA" w:rsidP="008464EA">
      <w:pPr>
        <w:ind w:left="720"/>
        <w:contextualSpacing/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color w:val="000000"/>
          <w:shd w:val="clear" w:color="auto" w:fill="FFFFFF"/>
          <w:lang w:val="bs-Latn-BA"/>
        </w:rPr>
        <w:lastRenderedPageBreak/>
        <w:t>Izvještaj Komisije za pripremu prijedloga za raspodjelu sredstava Federalnog ministarstva o</w:t>
      </w:r>
      <w:r w:rsidR="00165FAB" w:rsidRPr="00DC4D51">
        <w:rPr>
          <w:color w:val="000000"/>
          <w:shd w:val="clear" w:color="auto" w:fill="FFFFFF"/>
          <w:lang w:val="bs-Latn-BA"/>
        </w:rPr>
        <w:t>brazovanja i nauke za (su)finans</w:t>
      </w:r>
      <w:r w:rsidRPr="00DC4D51">
        <w:rPr>
          <w:color w:val="000000"/>
          <w:shd w:val="clear" w:color="auto" w:fill="FFFFFF"/>
          <w:lang w:val="bs-Latn-BA"/>
        </w:rPr>
        <w:t>iranje projekata iz oblasti nauke i projekata opremanja institucija nauke iz Budžeta za 2017. godinu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Izmjene i dopune Zakona o visokom obrazovanju („Službene novine Kantona Sarajevo”</w:t>
      </w:r>
      <w:r w:rsidR="00D4025C" w:rsidRPr="00DC4D51">
        <w:rPr>
          <w:lang w:val="bs-Latn-BA"/>
        </w:rPr>
        <w:t>,</w:t>
      </w:r>
      <w:r w:rsidRPr="00DC4D51">
        <w:rPr>
          <w:lang w:val="bs-Latn-BA"/>
        </w:rPr>
        <w:t xml:space="preserve"> broj: 33/17)</w:t>
      </w:r>
    </w:p>
    <w:p w:rsidR="008464EA" w:rsidRPr="00DC4D51" w:rsidRDefault="008464EA" w:rsidP="008464EA">
      <w:pPr>
        <w:ind w:left="360"/>
        <w:jc w:val="both"/>
        <w:rPr>
          <w:lang w:val="bs-Latn-BA"/>
        </w:rPr>
      </w:pPr>
    </w:p>
    <w:p w:rsidR="008464EA" w:rsidRPr="00DC4D51" w:rsidRDefault="008464EA" w:rsidP="008464EA">
      <w:pPr>
        <w:numPr>
          <w:ilvl w:val="0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Informacije</w:t>
      </w:r>
    </w:p>
    <w:p w:rsidR="00D0395F" w:rsidRPr="00DC4D51" w:rsidRDefault="00D0395F" w:rsidP="009457CF">
      <w:pPr>
        <w:jc w:val="both"/>
        <w:rPr>
          <w:b/>
          <w:lang w:val="bs-Latn-BA"/>
        </w:rPr>
      </w:pPr>
    </w:p>
    <w:p w:rsidR="008464EA" w:rsidRPr="00DC4D51" w:rsidRDefault="008464EA" w:rsidP="009457CF">
      <w:pPr>
        <w:jc w:val="both"/>
        <w:rPr>
          <w:b/>
          <w:lang w:val="bs-Latn-BA"/>
        </w:rPr>
      </w:pPr>
    </w:p>
    <w:p w:rsidR="00883D16" w:rsidRPr="00DC4D51" w:rsidRDefault="00C462EE" w:rsidP="00883D16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T O K   S J E D N I C E</w:t>
      </w:r>
    </w:p>
    <w:p w:rsidR="00883D16" w:rsidRPr="00DC4D51" w:rsidRDefault="00883D16" w:rsidP="00883D16">
      <w:pPr>
        <w:jc w:val="both"/>
        <w:rPr>
          <w:b/>
          <w:lang w:val="bs-Latn-BA"/>
        </w:rPr>
      </w:pPr>
    </w:p>
    <w:p w:rsidR="005C3DD6" w:rsidRPr="00DC4D51" w:rsidRDefault="005C3DD6" w:rsidP="00883D16">
      <w:pPr>
        <w:jc w:val="both"/>
        <w:rPr>
          <w:b/>
          <w:lang w:val="bs-Latn-BA"/>
        </w:rPr>
      </w:pPr>
    </w:p>
    <w:p w:rsidR="00883D16" w:rsidRPr="00DC4D51" w:rsidRDefault="00883D16" w:rsidP="00883D16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Ad-1.</w:t>
      </w:r>
      <w:r w:rsidRPr="00DC4D51">
        <w:rPr>
          <w:b/>
          <w:lang w:val="bs-Latn-BA"/>
        </w:rPr>
        <w:tab/>
      </w:r>
    </w:p>
    <w:p w:rsidR="00883D16" w:rsidRPr="00DC4D51" w:rsidRDefault="00883D16" w:rsidP="00F87EA7">
      <w:pPr>
        <w:jc w:val="both"/>
        <w:rPr>
          <w:lang w:val="bs-Latn-BA"/>
        </w:rPr>
      </w:pPr>
      <w:r w:rsidRPr="00DC4D51">
        <w:rPr>
          <w:lang w:val="bs-Latn-BA"/>
        </w:rPr>
        <w:t>Jednoglasno i bez primjedbi usvojen</w:t>
      </w:r>
      <w:r w:rsidR="00674D67" w:rsidRPr="00DC4D51">
        <w:rPr>
          <w:lang w:val="bs-Latn-BA"/>
        </w:rPr>
        <w:t>i</w:t>
      </w:r>
      <w:r w:rsidRPr="00DC4D51">
        <w:rPr>
          <w:lang w:val="bs-Latn-BA"/>
        </w:rPr>
        <w:t xml:space="preserve"> </w:t>
      </w:r>
      <w:r w:rsidR="00674D67" w:rsidRPr="00DC4D51">
        <w:rPr>
          <w:lang w:val="bs-Latn-BA"/>
        </w:rPr>
        <w:t>su</w:t>
      </w:r>
      <w:r w:rsidR="00D4025C" w:rsidRPr="00DC4D51">
        <w:rPr>
          <w:lang w:val="bs-Latn-BA"/>
        </w:rPr>
        <w:t xml:space="preserve"> z</w:t>
      </w:r>
      <w:r w:rsidRPr="00DC4D51">
        <w:rPr>
          <w:lang w:val="bs-Latn-BA"/>
        </w:rPr>
        <w:t>apisni</w:t>
      </w:r>
      <w:r w:rsidR="00674D67" w:rsidRPr="00DC4D51">
        <w:rPr>
          <w:lang w:val="bs-Latn-BA"/>
        </w:rPr>
        <w:t>ci</w:t>
      </w:r>
      <w:r w:rsidRPr="00DC4D51">
        <w:rPr>
          <w:lang w:val="bs-Latn-BA"/>
        </w:rPr>
        <w:t xml:space="preserve"> sa </w:t>
      </w:r>
      <w:r w:rsidR="00674D67" w:rsidRPr="00DC4D51">
        <w:rPr>
          <w:lang w:val="bs-Latn-BA"/>
        </w:rPr>
        <w:t>15. redovne sjednice Senata Univerzite</w:t>
      </w:r>
      <w:r w:rsidR="00F87EA7" w:rsidRPr="00DC4D51">
        <w:rPr>
          <w:lang w:val="bs-Latn-BA"/>
        </w:rPr>
        <w:t>ta u Sarajevu od 31. 01. 2018. g</w:t>
      </w:r>
      <w:r w:rsidR="00674D67" w:rsidRPr="00DC4D51">
        <w:rPr>
          <w:lang w:val="bs-Latn-BA"/>
        </w:rPr>
        <w:t>odine, 4. tematske sjednice S</w:t>
      </w:r>
      <w:r w:rsidR="00C462EE" w:rsidRPr="00DC4D51">
        <w:rPr>
          <w:lang w:val="bs-Latn-BA"/>
        </w:rPr>
        <w:t>enata Univerzi</w:t>
      </w:r>
      <w:r w:rsidR="00F87EA7" w:rsidRPr="00DC4D51">
        <w:rPr>
          <w:lang w:val="bs-Latn-BA"/>
        </w:rPr>
        <w:t xml:space="preserve">teta u Sarajevu </w:t>
      </w:r>
      <w:r w:rsidR="00674D67" w:rsidRPr="00DC4D51">
        <w:rPr>
          <w:lang w:val="bs-Latn-BA"/>
        </w:rPr>
        <w:t>od 24.</w:t>
      </w:r>
      <w:r w:rsidR="00F87EA7" w:rsidRPr="00DC4D51">
        <w:rPr>
          <w:lang w:val="bs-Latn-BA"/>
        </w:rPr>
        <w:t xml:space="preserve"> </w:t>
      </w:r>
      <w:r w:rsidR="00674D67" w:rsidRPr="00DC4D51">
        <w:rPr>
          <w:lang w:val="bs-Latn-BA"/>
        </w:rPr>
        <w:t>01.</w:t>
      </w:r>
      <w:r w:rsidR="00F87EA7" w:rsidRPr="00DC4D51">
        <w:rPr>
          <w:lang w:val="bs-Latn-BA"/>
        </w:rPr>
        <w:t xml:space="preserve"> </w:t>
      </w:r>
      <w:r w:rsidR="00674D67" w:rsidRPr="00DC4D51">
        <w:rPr>
          <w:lang w:val="bs-Latn-BA"/>
        </w:rPr>
        <w:t>2018. godine i 5. te</w:t>
      </w:r>
      <w:r w:rsidR="00C462EE" w:rsidRPr="00DC4D51">
        <w:rPr>
          <w:lang w:val="bs-Latn-BA"/>
        </w:rPr>
        <w:t>matske sjednice Senata Univerzi</w:t>
      </w:r>
      <w:r w:rsidR="00674D67" w:rsidRPr="00DC4D51">
        <w:rPr>
          <w:lang w:val="bs-Latn-BA"/>
        </w:rPr>
        <w:t>teta u Sarajevu od 21.</w:t>
      </w:r>
      <w:r w:rsidR="00F87EA7" w:rsidRPr="00DC4D51">
        <w:rPr>
          <w:lang w:val="bs-Latn-BA"/>
        </w:rPr>
        <w:t xml:space="preserve"> </w:t>
      </w:r>
      <w:r w:rsidR="00674D67" w:rsidRPr="00DC4D51">
        <w:rPr>
          <w:lang w:val="bs-Latn-BA"/>
        </w:rPr>
        <w:t>02.</w:t>
      </w:r>
      <w:r w:rsidR="00F87EA7" w:rsidRPr="00DC4D51">
        <w:rPr>
          <w:lang w:val="bs-Latn-BA"/>
        </w:rPr>
        <w:t xml:space="preserve"> </w:t>
      </w:r>
      <w:r w:rsidR="00674D67" w:rsidRPr="00DC4D51">
        <w:rPr>
          <w:lang w:val="bs-Latn-BA"/>
        </w:rPr>
        <w:t>2018. godine</w:t>
      </w:r>
      <w:r w:rsidR="00D4025C" w:rsidRPr="00DC4D51">
        <w:rPr>
          <w:lang w:val="bs-Latn-BA"/>
        </w:rPr>
        <w:t>.</w:t>
      </w:r>
    </w:p>
    <w:p w:rsidR="00674D67" w:rsidRPr="00DC4D51" w:rsidRDefault="00674D67" w:rsidP="00674D67">
      <w:pPr>
        <w:ind w:left="360"/>
        <w:jc w:val="both"/>
        <w:rPr>
          <w:b/>
          <w:lang w:val="bs-Latn-BA"/>
        </w:rPr>
      </w:pPr>
    </w:p>
    <w:p w:rsidR="00883D16" w:rsidRPr="00DC4D51" w:rsidRDefault="00883D16" w:rsidP="00883D16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Ad-2.</w:t>
      </w:r>
    </w:p>
    <w:p w:rsidR="00883D16" w:rsidRPr="00DC4D51" w:rsidRDefault="00883D16" w:rsidP="004F3CA4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U skladu sa Zakonom o visokom obrazovanju Kantona Sarajevo i Statutom Univerziteta u Sarajevu, Senat Univerziteta u Sarajevu izvršio je izbor</w:t>
      </w:r>
      <w:r w:rsidR="00674D67" w:rsidRPr="00DC4D51">
        <w:rPr>
          <w:lang w:val="bs-Latn-BA"/>
        </w:rPr>
        <w:t>e</w:t>
      </w:r>
      <w:r w:rsidRPr="00DC4D51">
        <w:rPr>
          <w:lang w:val="bs-Latn-BA"/>
        </w:rPr>
        <w:t xml:space="preserve"> u akademska i naučna zvanja, kako slijedi: </w:t>
      </w:r>
    </w:p>
    <w:p w:rsidR="00883D16" w:rsidRPr="00DC4D51" w:rsidRDefault="00883D16" w:rsidP="00883D16">
      <w:pPr>
        <w:tabs>
          <w:tab w:val="left" w:pos="8115"/>
        </w:tabs>
        <w:jc w:val="both"/>
        <w:rPr>
          <w:lang w:val="bs-Latn-BA"/>
        </w:rPr>
      </w:pPr>
    </w:p>
    <w:p w:rsidR="00674D67" w:rsidRPr="00DC4D51" w:rsidRDefault="00D4025C" w:rsidP="00674D67">
      <w:pPr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AKADEMIJA SCENSKIH UMJETNOSTI</w:t>
      </w:r>
    </w:p>
    <w:p w:rsidR="00674D67" w:rsidRPr="00DC4D51" w:rsidRDefault="00674D67" w:rsidP="00674D67">
      <w:pPr>
        <w:rPr>
          <w:lang w:val="bs-Latn-BA" w:eastAsia="bs-Latn-BA"/>
        </w:rPr>
      </w:pPr>
      <w:r w:rsidRPr="00DC4D51">
        <w:rPr>
          <w:lang w:val="bs-Latn-BA" w:eastAsia="bs-Latn-BA"/>
        </w:rPr>
        <w:t>2.1. Emir Fejzić u umjetničko-nastavn</w:t>
      </w:r>
      <w:r w:rsidR="00683C65" w:rsidRPr="00DC4D51">
        <w:rPr>
          <w:lang w:val="bs-Latn-BA" w:eastAsia="bs-Latn-BA"/>
        </w:rPr>
        <w:t>o zvanje docent</w:t>
      </w:r>
      <w:r w:rsidR="00D4025C" w:rsidRPr="00DC4D51">
        <w:rPr>
          <w:lang w:val="bs-Latn-BA" w:eastAsia="bs-Latn-BA"/>
        </w:rPr>
        <w:t>a</w:t>
      </w:r>
      <w:r w:rsidR="00683C65" w:rsidRPr="00DC4D51">
        <w:rPr>
          <w:lang w:val="bs-Latn-BA" w:eastAsia="bs-Latn-BA"/>
        </w:rPr>
        <w:t xml:space="preserve"> za predmet </w:t>
      </w:r>
      <w:r w:rsidR="00683C65" w:rsidRPr="00DC4D51">
        <w:rPr>
          <w:i/>
          <w:lang w:val="bs-Latn-BA" w:eastAsia="bs-Latn-BA"/>
        </w:rPr>
        <w:t>Ples</w:t>
      </w:r>
      <w:r w:rsidR="00683C65" w:rsidRPr="00DC4D51">
        <w:rPr>
          <w:lang w:val="bs-Latn-BA" w:eastAsia="bs-Latn-BA"/>
        </w:rPr>
        <w:t xml:space="preserve"> </w:t>
      </w:r>
      <w:r w:rsidRPr="00DC4D51">
        <w:rPr>
          <w:lang w:val="bs-Latn-BA" w:eastAsia="bs-Latn-BA"/>
        </w:rPr>
        <w:t>(ponovni izbor)</w:t>
      </w:r>
      <w:r w:rsidR="00683C65" w:rsidRPr="00DC4D51">
        <w:rPr>
          <w:lang w:val="bs-Latn-BA" w:eastAsia="bs-Latn-BA"/>
        </w:rPr>
        <w:t>.</w:t>
      </w:r>
    </w:p>
    <w:p w:rsidR="00674D67" w:rsidRPr="00DC4D51" w:rsidRDefault="00674D67" w:rsidP="00674D67">
      <w:pPr>
        <w:jc w:val="both"/>
        <w:rPr>
          <w:b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ELEKTROTEHNIČKI FAKULTET</w:t>
      </w:r>
    </w:p>
    <w:p w:rsidR="00674D67" w:rsidRPr="00DC4D51" w:rsidRDefault="00674D67" w:rsidP="00674D67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2.2. Haris Šemić, MA</w:t>
      </w:r>
      <w:r w:rsidR="00D4025C" w:rsidRPr="00DC4D51">
        <w:rPr>
          <w:lang w:val="bs-Latn-BA" w:eastAsia="bs-Latn-BA"/>
        </w:rPr>
        <w:t>,</w:t>
      </w:r>
      <w:r w:rsidRPr="00DC4D51">
        <w:rPr>
          <w:lang w:val="bs-Latn-BA" w:eastAsia="bs-Latn-BA"/>
        </w:rPr>
        <w:t xml:space="preserve"> u zvanje asistenta na oblast </w:t>
      </w:r>
      <w:r w:rsidRPr="00DC4D51">
        <w:rPr>
          <w:i/>
          <w:lang w:val="bs-Latn-BA" w:eastAsia="bs-Latn-BA"/>
        </w:rPr>
        <w:t>računarstvo i informatika</w:t>
      </w:r>
      <w:r w:rsidR="00683C65" w:rsidRPr="00DC4D51">
        <w:rPr>
          <w:lang w:val="bs-Latn-BA" w:eastAsia="bs-Latn-BA"/>
        </w:rPr>
        <w:t>.</w:t>
      </w:r>
    </w:p>
    <w:p w:rsidR="00674D67" w:rsidRPr="00DC4D51" w:rsidRDefault="00674D67" w:rsidP="00674D67">
      <w:pPr>
        <w:jc w:val="both"/>
        <w:rPr>
          <w:b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FAKULTET ZA KRIMINALISTIKU, KRIMINOLOGIJU I SIGURNOSNE STUDIJE</w:t>
      </w:r>
    </w:p>
    <w:p w:rsidR="00674D67" w:rsidRPr="00DC4D51" w:rsidRDefault="00674D67" w:rsidP="00674D67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2.3. Dr. Muamer Kavazovi</w:t>
      </w:r>
      <w:r w:rsidR="00D4025C" w:rsidRPr="00DC4D51">
        <w:rPr>
          <w:lang w:val="bs-Latn-BA" w:eastAsia="bs-Latn-BA"/>
        </w:rPr>
        <w:t>ć u zvanje vanrednog profesora za oblast</w:t>
      </w:r>
      <w:r w:rsidRPr="00DC4D51">
        <w:rPr>
          <w:lang w:val="bs-Latn-BA" w:eastAsia="bs-Latn-BA"/>
        </w:rPr>
        <w:t xml:space="preserve"> </w:t>
      </w:r>
      <w:r w:rsidR="00683C65" w:rsidRPr="00DC4D51">
        <w:rPr>
          <w:i/>
          <w:lang w:val="bs-Latn-BA" w:eastAsia="bs-Latn-BA"/>
        </w:rPr>
        <w:t>kriminalistika</w:t>
      </w:r>
      <w:r w:rsidRPr="00DC4D51">
        <w:rPr>
          <w:i/>
          <w:lang w:val="bs-Latn-BA" w:eastAsia="bs-Latn-BA"/>
        </w:rPr>
        <w:t xml:space="preserve"> </w:t>
      </w:r>
      <w:r w:rsidRPr="00DC4D51">
        <w:rPr>
          <w:lang w:val="bs-Latn-BA" w:eastAsia="bs-Latn-BA"/>
        </w:rPr>
        <w:t>prije isteka izbornog perioda.</w:t>
      </w:r>
    </w:p>
    <w:p w:rsidR="00674D67" w:rsidRPr="00DC4D51" w:rsidRDefault="00674D67" w:rsidP="00674D67">
      <w:pPr>
        <w:jc w:val="both"/>
        <w:rPr>
          <w:b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 xml:space="preserve">FAKULTET ZDRAVSTVENIH STUDIJA </w:t>
      </w:r>
    </w:p>
    <w:p w:rsidR="00674D67" w:rsidRPr="00DC4D51" w:rsidRDefault="00674D67" w:rsidP="00674D67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 xml:space="preserve">2.4. Dr. Namik Trtak u zvanje docenta za predmete </w:t>
      </w:r>
      <w:r w:rsidR="00D4025C" w:rsidRPr="00DC4D51">
        <w:rPr>
          <w:i/>
          <w:lang w:val="bs-Latn-BA" w:eastAsia="bs-Latn-BA"/>
        </w:rPr>
        <w:t>Manue</w:t>
      </w:r>
      <w:r w:rsidRPr="00DC4D51">
        <w:rPr>
          <w:i/>
          <w:lang w:val="bs-Latn-BA" w:eastAsia="bs-Latn-BA"/>
        </w:rPr>
        <w:t>lna masaža</w:t>
      </w:r>
      <w:r w:rsidRPr="00DC4D51">
        <w:rPr>
          <w:lang w:val="bs-Latn-BA" w:eastAsia="bs-Latn-BA"/>
        </w:rPr>
        <w:t xml:space="preserve">, </w:t>
      </w:r>
      <w:r w:rsidRPr="00DC4D51">
        <w:rPr>
          <w:i/>
          <w:lang w:val="bs-Latn-BA" w:eastAsia="bs-Latn-BA"/>
        </w:rPr>
        <w:t>Rehabilitacija u inkluziji</w:t>
      </w:r>
      <w:r w:rsidRPr="00DC4D51">
        <w:rPr>
          <w:lang w:val="bs-Latn-BA" w:eastAsia="bs-Latn-BA"/>
        </w:rPr>
        <w:t xml:space="preserve"> i </w:t>
      </w:r>
      <w:r w:rsidRPr="00DC4D51">
        <w:rPr>
          <w:i/>
          <w:lang w:val="bs-Latn-BA" w:eastAsia="bs-Latn-BA"/>
        </w:rPr>
        <w:t>Upravljanje kvalitetom u rehabilitaciji</w:t>
      </w:r>
      <w:r w:rsidR="00C462EE" w:rsidRPr="00DC4D51">
        <w:rPr>
          <w:lang w:val="bs-Latn-BA" w:eastAsia="bs-Latn-BA"/>
        </w:rPr>
        <w:t>.</w:t>
      </w:r>
    </w:p>
    <w:p w:rsidR="00674D67" w:rsidRPr="00DC4D51" w:rsidRDefault="00674D67" w:rsidP="00674D67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2.5. Dr.</w:t>
      </w:r>
      <w:r w:rsidR="00D4025C" w:rsidRPr="00DC4D51">
        <w:rPr>
          <w:lang w:val="bs-Latn-BA" w:eastAsia="bs-Latn-BA"/>
        </w:rPr>
        <w:t xml:space="preserve"> Vedran Đido u zvanje docenta za oblasti</w:t>
      </w:r>
      <w:r w:rsidRPr="00DC4D51">
        <w:rPr>
          <w:lang w:val="bs-Latn-BA" w:eastAsia="bs-Latn-BA"/>
        </w:rPr>
        <w:t xml:space="preserve"> </w:t>
      </w:r>
      <w:r w:rsidRPr="00DC4D51">
        <w:rPr>
          <w:i/>
          <w:lang w:val="bs-Latn-BA" w:eastAsia="bs-Latn-BA"/>
        </w:rPr>
        <w:t>zaštita i njega individualnog zdravlja</w:t>
      </w:r>
      <w:r w:rsidRPr="00DC4D51">
        <w:rPr>
          <w:lang w:val="bs-Latn-BA" w:eastAsia="bs-Latn-BA"/>
        </w:rPr>
        <w:t xml:space="preserve">, </w:t>
      </w:r>
      <w:r w:rsidRPr="00DC4D51">
        <w:rPr>
          <w:i/>
          <w:lang w:val="bs-Latn-BA" w:eastAsia="bs-Latn-BA"/>
        </w:rPr>
        <w:t>zaštita i njega zdravlja zajednice</w:t>
      </w:r>
      <w:r w:rsidRPr="00DC4D51">
        <w:rPr>
          <w:lang w:val="bs-Latn-BA" w:eastAsia="bs-Latn-BA"/>
        </w:rPr>
        <w:t xml:space="preserve"> i </w:t>
      </w:r>
      <w:r w:rsidRPr="00DC4D51">
        <w:rPr>
          <w:i/>
          <w:lang w:val="bs-Latn-BA" w:eastAsia="bs-Latn-BA"/>
        </w:rPr>
        <w:t>opšti zdravstveni predmeti</w:t>
      </w:r>
      <w:r w:rsidR="00C462EE" w:rsidRPr="00DC4D51">
        <w:rPr>
          <w:lang w:val="bs-Latn-BA" w:eastAsia="bs-Latn-BA"/>
        </w:rPr>
        <w:t>.</w:t>
      </w:r>
    </w:p>
    <w:p w:rsidR="00674D67" w:rsidRPr="00DC4D51" w:rsidRDefault="00674D67" w:rsidP="00674D67">
      <w:pPr>
        <w:jc w:val="both"/>
        <w:rPr>
          <w:b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INSTITUT ZA HISTORIJU</w:t>
      </w:r>
    </w:p>
    <w:p w:rsidR="00674D67" w:rsidRPr="00DC4D51" w:rsidRDefault="00674D67" w:rsidP="00674D67">
      <w:pPr>
        <w:contextualSpacing/>
        <w:rPr>
          <w:shd w:val="clear" w:color="auto" w:fill="FFFFFF"/>
          <w:lang w:val="bs-Latn-BA"/>
        </w:rPr>
      </w:pPr>
      <w:r w:rsidRPr="00DC4D51">
        <w:rPr>
          <w:shd w:val="clear" w:color="auto" w:fill="FFFFFF"/>
          <w:lang w:val="bs-Latn-BA"/>
        </w:rPr>
        <w:t>2.6. Dr. E</w:t>
      </w:r>
      <w:r w:rsidR="00D4025C" w:rsidRPr="00DC4D51">
        <w:rPr>
          <w:shd w:val="clear" w:color="auto" w:fill="FFFFFF"/>
          <w:lang w:val="bs-Latn-BA"/>
        </w:rPr>
        <w:t>nes Omerović u zvanje naučnog saradnika z</w:t>
      </w:r>
      <w:r w:rsidRPr="00DC4D51">
        <w:rPr>
          <w:shd w:val="clear" w:color="auto" w:fill="FFFFFF"/>
          <w:lang w:val="bs-Latn-BA"/>
        </w:rPr>
        <w:t xml:space="preserve">a oblast </w:t>
      </w:r>
      <w:r w:rsidR="00D4025C" w:rsidRPr="00DC4D51">
        <w:rPr>
          <w:i/>
          <w:shd w:val="clear" w:color="auto" w:fill="FFFFFF"/>
          <w:lang w:val="bs-Latn-BA"/>
        </w:rPr>
        <w:t>moderna</w:t>
      </w:r>
      <w:r w:rsidRPr="00DC4D51">
        <w:rPr>
          <w:i/>
          <w:shd w:val="clear" w:color="auto" w:fill="FFFFFF"/>
          <w:lang w:val="bs-Latn-BA"/>
        </w:rPr>
        <w:t xml:space="preserve"> historij</w:t>
      </w:r>
      <w:r w:rsidR="00D4025C" w:rsidRPr="00DC4D51">
        <w:rPr>
          <w:i/>
          <w:shd w:val="clear" w:color="auto" w:fill="FFFFFF"/>
          <w:lang w:val="bs-Latn-BA"/>
        </w:rPr>
        <w:t>a</w:t>
      </w:r>
      <w:r w:rsidR="00683C65" w:rsidRPr="00DC4D51">
        <w:rPr>
          <w:shd w:val="clear" w:color="auto" w:fill="FFFFFF"/>
          <w:lang w:val="bs-Latn-BA"/>
        </w:rPr>
        <w:t>.</w:t>
      </w:r>
    </w:p>
    <w:p w:rsidR="00674D67" w:rsidRPr="00DC4D51" w:rsidRDefault="00674D67" w:rsidP="00674D67">
      <w:pPr>
        <w:jc w:val="both"/>
        <w:rPr>
          <w:b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MAŠINSKI FAKULTET</w:t>
      </w:r>
    </w:p>
    <w:p w:rsidR="00674D67" w:rsidRPr="00DC4D51" w:rsidRDefault="00674D67" w:rsidP="00674D67">
      <w:pPr>
        <w:jc w:val="both"/>
        <w:rPr>
          <w:szCs w:val="20"/>
          <w:lang w:val="bs-Latn-BA" w:eastAsia="bs-Latn-BA"/>
        </w:rPr>
      </w:pPr>
      <w:r w:rsidRPr="00DC4D51">
        <w:rPr>
          <w:lang w:val="bs-Latn-BA" w:eastAsia="bs-Latn-BA"/>
        </w:rPr>
        <w:t>2.7. Dr. S</w:t>
      </w:r>
      <w:r w:rsidR="00D4025C" w:rsidRPr="00DC4D51">
        <w:rPr>
          <w:lang w:val="bs-Latn-BA" w:eastAsia="bs-Latn-BA"/>
        </w:rPr>
        <w:t>eid Hajdarević u zvanje vanrednog</w:t>
      </w:r>
      <w:r w:rsidRPr="00DC4D51">
        <w:rPr>
          <w:lang w:val="bs-Latn-BA" w:eastAsia="bs-Latn-BA"/>
        </w:rPr>
        <w:t xml:space="preserve"> profesor</w:t>
      </w:r>
      <w:r w:rsidR="00D4025C" w:rsidRPr="00DC4D51">
        <w:rPr>
          <w:lang w:val="bs-Latn-BA" w:eastAsia="bs-Latn-BA"/>
        </w:rPr>
        <w:t>a za naučnu oblast</w:t>
      </w:r>
      <w:r w:rsidRPr="00DC4D51">
        <w:rPr>
          <w:lang w:val="bs-Latn-BA" w:eastAsia="bs-Latn-BA"/>
        </w:rPr>
        <w:t xml:space="preserve"> </w:t>
      </w:r>
      <w:r w:rsidRPr="00DC4D51">
        <w:rPr>
          <w:i/>
          <w:lang w:val="bs-Latn-BA" w:eastAsia="bs-Latn-BA"/>
        </w:rPr>
        <w:t>t</w:t>
      </w:r>
      <w:r w:rsidRPr="00DC4D51">
        <w:rPr>
          <w:i/>
          <w:szCs w:val="20"/>
          <w:lang w:val="bs-Latn-BA" w:eastAsia="bs-Latn-BA"/>
        </w:rPr>
        <w:t>ehnologije obrade drveta</w:t>
      </w:r>
      <w:r w:rsidR="00683C65" w:rsidRPr="00DC4D51">
        <w:rPr>
          <w:szCs w:val="20"/>
          <w:lang w:val="bs-Latn-BA" w:eastAsia="bs-Latn-BA"/>
        </w:rPr>
        <w:t>.</w:t>
      </w:r>
    </w:p>
    <w:p w:rsidR="00674D67" w:rsidRPr="00DC4D51" w:rsidRDefault="00674D67" w:rsidP="00674D67">
      <w:pPr>
        <w:jc w:val="both"/>
        <w:rPr>
          <w:b/>
          <w:bCs/>
          <w:lang w:val="bs-Latn-BA" w:eastAsia="bs-Latn-BA"/>
        </w:rPr>
      </w:pPr>
    </w:p>
    <w:p w:rsidR="005C3DD6" w:rsidRPr="00DC4D51" w:rsidRDefault="005C3DD6" w:rsidP="00674D67">
      <w:pPr>
        <w:jc w:val="both"/>
        <w:rPr>
          <w:b/>
          <w:bCs/>
          <w:lang w:val="bs-Latn-BA" w:eastAsia="bs-Latn-BA"/>
        </w:rPr>
      </w:pPr>
    </w:p>
    <w:p w:rsidR="005C3DD6" w:rsidRPr="00DC4D51" w:rsidRDefault="005C3DD6" w:rsidP="00674D67">
      <w:pPr>
        <w:jc w:val="both"/>
        <w:rPr>
          <w:b/>
          <w:bCs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lang w:val="bs-Latn-BA" w:eastAsia="bs-Latn-BA"/>
        </w:rPr>
      </w:pPr>
      <w:r w:rsidRPr="00DC4D51">
        <w:rPr>
          <w:b/>
          <w:bCs/>
          <w:lang w:val="bs-Latn-BA" w:eastAsia="bs-Latn-BA"/>
        </w:rPr>
        <w:t>P</w:t>
      </w:r>
      <w:r w:rsidRPr="00DC4D51">
        <w:rPr>
          <w:b/>
          <w:lang w:val="bs-Latn-BA" w:eastAsia="bs-Latn-BA"/>
        </w:rPr>
        <w:t>RIRODNO-MATEMATIČKI FAKULTET</w:t>
      </w:r>
    </w:p>
    <w:p w:rsidR="00674D67" w:rsidRPr="00DC4D51" w:rsidRDefault="00674D67" w:rsidP="00674D67">
      <w:pPr>
        <w:jc w:val="both"/>
        <w:rPr>
          <w:b/>
          <w:lang w:val="bs-Latn-BA" w:eastAsia="bs-Latn-BA"/>
        </w:rPr>
      </w:pPr>
      <w:r w:rsidRPr="00DC4D51">
        <w:rPr>
          <w:lang w:val="bs-Latn-BA" w:eastAsia="bs-Latn-BA"/>
        </w:rPr>
        <w:t>2.8. Dr. Nevzeta Ljubijankić</w:t>
      </w:r>
      <w:r w:rsidRPr="00DC4D51">
        <w:rPr>
          <w:bCs/>
          <w:lang w:val="bs-Latn-BA" w:eastAsia="bs-Latn-BA"/>
        </w:rPr>
        <w:t xml:space="preserve"> </w:t>
      </w:r>
      <w:r w:rsidR="00D4025C" w:rsidRPr="00DC4D51">
        <w:rPr>
          <w:lang w:val="bs-Latn-BA" w:eastAsia="bs-Latn-BA"/>
        </w:rPr>
        <w:t>u zvanje vanrednog</w:t>
      </w:r>
      <w:r w:rsidRPr="00DC4D51">
        <w:rPr>
          <w:lang w:val="bs-Latn-BA" w:eastAsia="bs-Latn-BA"/>
        </w:rPr>
        <w:t xml:space="preserve"> profesor</w:t>
      </w:r>
      <w:r w:rsidR="00D4025C" w:rsidRPr="00DC4D51">
        <w:rPr>
          <w:lang w:val="bs-Latn-BA" w:eastAsia="bs-Latn-BA"/>
        </w:rPr>
        <w:t>a za oblast</w:t>
      </w:r>
      <w:r w:rsidRPr="00DC4D51">
        <w:rPr>
          <w:lang w:val="bs-Latn-BA" w:eastAsia="bs-Latn-BA"/>
        </w:rPr>
        <w:t xml:space="preserve"> </w:t>
      </w:r>
      <w:r w:rsidRPr="00DC4D51">
        <w:rPr>
          <w:i/>
          <w:lang w:val="bs-Latn-BA" w:eastAsia="bs-Latn-BA"/>
        </w:rPr>
        <w:t>o</w:t>
      </w:r>
      <w:r w:rsidRPr="00DC4D51">
        <w:rPr>
          <w:i/>
          <w:color w:val="000000" w:themeColor="text1"/>
          <w:lang w:val="bs-Latn-BA" w:eastAsia="bs-Latn-BA"/>
        </w:rPr>
        <w:t>pšta hemija i anorganska hemija</w:t>
      </w:r>
      <w:r w:rsidR="00D4025C" w:rsidRPr="00DC4D51">
        <w:rPr>
          <w:color w:val="000000" w:themeColor="text1"/>
          <w:lang w:val="bs-Latn-BA" w:eastAsia="bs-Latn-BA"/>
        </w:rPr>
        <w:t>.</w:t>
      </w:r>
    </w:p>
    <w:p w:rsidR="00674D67" w:rsidRPr="00DC4D51" w:rsidRDefault="00674D67" w:rsidP="00674D67">
      <w:pPr>
        <w:jc w:val="both"/>
        <w:rPr>
          <w:b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STOMATOLOŠKI FAKULTET SA KLINIKAMA</w:t>
      </w:r>
    </w:p>
    <w:p w:rsidR="00674D67" w:rsidRPr="00DC4D51" w:rsidRDefault="00674D67" w:rsidP="00674D67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 xml:space="preserve">2.9. Dr. Alma Konjhodžić-Prcić u zvanje vanrednog profesora za oblast </w:t>
      </w:r>
      <w:r w:rsidR="00D4025C" w:rsidRPr="00DC4D51">
        <w:rPr>
          <w:i/>
          <w:lang w:val="bs-Latn-BA" w:eastAsia="bs-Latn-BA"/>
        </w:rPr>
        <w:t xml:space="preserve">dentalna </w:t>
      </w:r>
      <w:r w:rsidRPr="00DC4D51">
        <w:rPr>
          <w:i/>
          <w:lang w:val="bs-Latn-BA" w:eastAsia="bs-Latn-BA"/>
        </w:rPr>
        <w:t>patologija s endodoncijom</w:t>
      </w:r>
      <w:r w:rsidR="00D4025C" w:rsidRPr="00DC4D51">
        <w:rPr>
          <w:lang w:val="bs-Latn-BA" w:eastAsia="bs-Latn-BA"/>
        </w:rPr>
        <w:t>.</w:t>
      </w:r>
    </w:p>
    <w:p w:rsidR="00674D67" w:rsidRPr="00DC4D51" w:rsidRDefault="00674D67" w:rsidP="00674D67">
      <w:pPr>
        <w:jc w:val="both"/>
        <w:rPr>
          <w:b/>
          <w:color w:val="000000" w:themeColor="text1"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color w:val="000000" w:themeColor="text1"/>
          <w:lang w:val="bs-Latn-BA" w:eastAsia="bs-Latn-BA"/>
        </w:rPr>
      </w:pPr>
      <w:r w:rsidRPr="00DC4D51">
        <w:rPr>
          <w:b/>
          <w:color w:val="000000" w:themeColor="text1"/>
          <w:lang w:val="bs-Latn-BA" w:eastAsia="bs-Latn-BA"/>
        </w:rPr>
        <w:t>ŠUMARSKI FAKULTET</w:t>
      </w:r>
    </w:p>
    <w:p w:rsidR="00674D67" w:rsidRPr="00DC4D51" w:rsidRDefault="00674D67" w:rsidP="00674D67">
      <w:pPr>
        <w:jc w:val="both"/>
        <w:rPr>
          <w:color w:val="000000" w:themeColor="text1"/>
          <w:lang w:val="bs-Latn-BA" w:eastAsia="bs-Latn-BA"/>
        </w:rPr>
      </w:pPr>
      <w:r w:rsidRPr="00DC4D51">
        <w:rPr>
          <w:color w:val="000000" w:themeColor="text1"/>
          <w:lang w:val="bs-Latn-BA" w:eastAsia="bs-Latn-BA"/>
        </w:rPr>
        <w:t>2.10. Dr. Azra Čabaravd</w:t>
      </w:r>
      <w:r w:rsidR="00D4025C" w:rsidRPr="00DC4D51">
        <w:rPr>
          <w:color w:val="000000" w:themeColor="text1"/>
          <w:lang w:val="bs-Latn-BA" w:eastAsia="bs-Latn-BA"/>
        </w:rPr>
        <w:t>ić u zvanje redovnog profesora z</w:t>
      </w:r>
      <w:r w:rsidRPr="00DC4D51">
        <w:rPr>
          <w:color w:val="000000" w:themeColor="text1"/>
          <w:lang w:val="bs-Latn-BA" w:eastAsia="bs-Latn-BA"/>
        </w:rPr>
        <w:t xml:space="preserve">a oblast </w:t>
      </w:r>
      <w:r w:rsidRPr="00DC4D51">
        <w:rPr>
          <w:i/>
          <w:color w:val="000000" w:themeColor="text1"/>
          <w:lang w:val="bs-Latn-BA" w:eastAsia="bs-Latn-BA"/>
        </w:rPr>
        <w:t>uređivanje šuma i urbanog zelenila</w:t>
      </w:r>
      <w:r w:rsidR="00D4025C" w:rsidRPr="00DC4D51">
        <w:rPr>
          <w:color w:val="000000" w:themeColor="text1"/>
          <w:lang w:val="bs-Latn-BA" w:eastAsia="bs-Latn-BA"/>
        </w:rPr>
        <w:t>.</w:t>
      </w:r>
    </w:p>
    <w:p w:rsidR="00D4025C" w:rsidRPr="00DC4D51" w:rsidRDefault="00D4025C" w:rsidP="00674D67">
      <w:pPr>
        <w:jc w:val="both"/>
        <w:rPr>
          <w:color w:val="000000" w:themeColor="text1"/>
          <w:lang w:val="bs-Latn-BA" w:eastAsia="bs-Latn-BA"/>
        </w:rPr>
      </w:pPr>
    </w:p>
    <w:p w:rsidR="00674D67" w:rsidRPr="00DC4D51" w:rsidRDefault="00D4025C" w:rsidP="00674D67">
      <w:pPr>
        <w:jc w:val="both"/>
        <w:rPr>
          <w:b/>
          <w:shd w:val="clear" w:color="auto" w:fill="FFFFFF"/>
          <w:lang w:val="bs-Latn-BA" w:eastAsia="bs-Latn-BA"/>
        </w:rPr>
      </w:pPr>
      <w:r w:rsidRPr="00DC4D51">
        <w:rPr>
          <w:b/>
          <w:shd w:val="clear" w:color="auto" w:fill="FFFFFF"/>
          <w:lang w:val="bs-Latn-BA" w:eastAsia="bs-Latn-BA"/>
        </w:rPr>
        <w:t>ORIJENTALNI INSTITUT</w:t>
      </w:r>
    </w:p>
    <w:p w:rsidR="00674D67" w:rsidRPr="00DC4D51" w:rsidRDefault="00674D67" w:rsidP="00674D67">
      <w:pPr>
        <w:jc w:val="both"/>
        <w:rPr>
          <w:shd w:val="clear" w:color="auto" w:fill="FFFFFF"/>
          <w:lang w:val="bs-Latn-BA" w:eastAsia="bs-Latn-BA"/>
        </w:rPr>
      </w:pPr>
      <w:r w:rsidRPr="00DC4D51">
        <w:rPr>
          <w:shd w:val="clear" w:color="auto" w:fill="FFFFFF"/>
          <w:lang w:val="bs-Latn-BA" w:eastAsia="bs-Latn-BA"/>
        </w:rPr>
        <w:t>2.11. Mr.</w:t>
      </w:r>
      <w:r w:rsidR="00D4025C" w:rsidRPr="00DC4D51">
        <w:rPr>
          <w:shd w:val="clear" w:color="auto" w:fill="FFFFFF"/>
          <w:lang w:val="bs-Latn-BA" w:eastAsia="bs-Latn-BA"/>
        </w:rPr>
        <w:t xml:space="preserve"> Aida Smailbegović u zvanje višeg stručnog sa</w:t>
      </w:r>
      <w:r w:rsidRPr="00DC4D51">
        <w:rPr>
          <w:shd w:val="clear" w:color="auto" w:fill="FFFFFF"/>
          <w:lang w:val="bs-Latn-BA" w:eastAsia="bs-Latn-BA"/>
        </w:rPr>
        <w:t>radnik</w:t>
      </w:r>
      <w:r w:rsidR="00D4025C" w:rsidRPr="00DC4D51">
        <w:rPr>
          <w:shd w:val="clear" w:color="auto" w:fill="FFFFFF"/>
          <w:lang w:val="bs-Latn-BA" w:eastAsia="bs-Latn-BA"/>
        </w:rPr>
        <w:t>a</w:t>
      </w:r>
      <w:r w:rsidRPr="00DC4D51">
        <w:rPr>
          <w:shd w:val="clear" w:color="auto" w:fill="FFFFFF"/>
          <w:lang w:val="bs-Latn-BA" w:eastAsia="bs-Latn-BA"/>
        </w:rPr>
        <w:t xml:space="preserve"> za oblast </w:t>
      </w:r>
      <w:r w:rsidR="00683C65" w:rsidRPr="00DC4D51">
        <w:rPr>
          <w:i/>
          <w:shd w:val="clear" w:color="auto" w:fill="FFFFFF"/>
          <w:lang w:val="bs-Latn-BA" w:eastAsia="bs-Latn-BA"/>
        </w:rPr>
        <w:t>orijentalno-</w:t>
      </w:r>
      <w:r w:rsidRPr="00DC4D51">
        <w:rPr>
          <w:i/>
          <w:shd w:val="clear" w:color="auto" w:fill="FFFFFF"/>
          <w:lang w:val="bs-Latn-BA" w:eastAsia="bs-Latn-BA"/>
        </w:rPr>
        <w:t>islamska umjetnost</w:t>
      </w:r>
      <w:r w:rsidR="00683C65" w:rsidRPr="00DC4D51">
        <w:rPr>
          <w:shd w:val="clear" w:color="auto" w:fill="FFFFFF"/>
          <w:lang w:val="bs-Latn-BA" w:eastAsia="bs-Latn-BA"/>
        </w:rPr>
        <w:t>.</w:t>
      </w:r>
    </w:p>
    <w:p w:rsidR="00883D16" w:rsidRPr="00DC4D51" w:rsidRDefault="00883D16" w:rsidP="00883D16">
      <w:pPr>
        <w:pStyle w:val="ListParagraph"/>
        <w:ind w:left="0"/>
        <w:contextualSpacing w:val="0"/>
        <w:jc w:val="both"/>
        <w:rPr>
          <w:rStyle w:val="MSGENFONTSTYLENAMETEMPLATEROLENUMBERMSGENFONTSTYLENAMEBYROLETEXT2"/>
          <w:b/>
          <w:lang w:val="bs-Latn-BA"/>
        </w:rPr>
      </w:pPr>
    </w:p>
    <w:p w:rsidR="00572FE7" w:rsidRPr="00DC4D51" w:rsidRDefault="00EA59EE" w:rsidP="00F404F9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Sena</w:t>
      </w:r>
      <w:r w:rsidR="008822F8" w:rsidRPr="00DC4D51">
        <w:rPr>
          <w:lang w:val="bs-Latn-BA"/>
        </w:rPr>
        <w:t>t</w:t>
      </w:r>
      <w:r w:rsidR="00F404F9" w:rsidRPr="00DC4D51">
        <w:rPr>
          <w:lang w:val="bs-Latn-BA"/>
        </w:rPr>
        <w:t xml:space="preserve"> Univerziteta je jednoglasno donio sljedeće</w:t>
      </w:r>
      <w:r w:rsidRPr="00DC4D51">
        <w:rPr>
          <w:lang w:val="bs-Latn-BA"/>
        </w:rPr>
        <w:t xml:space="preserve"> </w:t>
      </w:r>
      <w:r w:rsidR="00F404F9" w:rsidRPr="00DC4D51">
        <w:rPr>
          <w:b/>
          <w:lang w:val="bs-Latn-BA"/>
        </w:rPr>
        <w:t>odluke</w:t>
      </w:r>
      <w:r w:rsidR="00F404F9" w:rsidRPr="00DC4D51">
        <w:rPr>
          <w:lang w:val="bs-Latn-BA"/>
        </w:rPr>
        <w:t>:</w:t>
      </w:r>
    </w:p>
    <w:p w:rsidR="00F404F9" w:rsidRPr="00DC4D51" w:rsidRDefault="00F404F9" w:rsidP="00F404F9">
      <w:pPr>
        <w:jc w:val="center"/>
        <w:rPr>
          <w:lang w:val="bs-Latn-BA"/>
        </w:rPr>
      </w:pPr>
    </w:p>
    <w:p w:rsidR="00F404F9" w:rsidRPr="00DC4D51" w:rsidRDefault="00D4025C" w:rsidP="00783DCB">
      <w:pPr>
        <w:numPr>
          <w:ilvl w:val="0"/>
          <w:numId w:val="44"/>
        </w:numPr>
        <w:jc w:val="both"/>
        <w:rPr>
          <w:lang w:val="bs-Latn-BA"/>
        </w:rPr>
      </w:pPr>
      <w:r w:rsidRPr="00DC4D51">
        <w:rPr>
          <w:b/>
          <w:lang w:val="bs-Latn-BA"/>
        </w:rPr>
        <w:t>p</w:t>
      </w:r>
      <w:r w:rsidR="0047333A" w:rsidRPr="00DC4D51">
        <w:rPr>
          <w:b/>
          <w:lang w:val="bs-Latn-BA"/>
        </w:rPr>
        <w:t>rof. dr. Emini Kečo-</w:t>
      </w:r>
      <w:r w:rsidR="00F404F9" w:rsidRPr="00DC4D51">
        <w:rPr>
          <w:b/>
          <w:lang w:val="bs-Latn-BA"/>
        </w:rPr>
        <w:t>Isaković</w:t>
      </w:r>
      <w:r w:rsidRPr="00DC4D51">
        <w:rPr>
          <w:lang w:val="bs-Latn-BA"/>
        </w:rPr>
        <w:t>, penzionis</w:t>
      </w:r>
      <w:r w:rsidR="00F404F9" w:rsidRPr="00DC4D51">
        <w:rPr>
          <w:lang w:val="bs-Latn-BA"/>
        </w:rPr>
        <w:t xml:space="preserve">anoj redovnoj profesorici Fakulteta političkih nauka Univerziteta u Sarajevu, dodjeljuje se počasno zvanje </w:t>
      </w:r>
      <w:r w:rsidR="00F404F9" w:rsidRPr="00DC4D51">
        <w:rPr>
          <w:b/>
          <w:lang w:val="bs-Latn-BA"/>
        </w:rPr>
        <w:t>profesora emeritusa</w:t>
      </w:r>
      <w:r w:rsidRPr="00DC4D51">
        <w:rPr>
          <w:lang w:val="bs-Latn-BA"/>
        </w:rPr>
        <w:t xml:space="preserve"> Univerziteta u Sarajevu;</w:t>
      </w:r>
    </w:p>
    <w:p w:rsidR="00F404F9" w:rsidRPr="00DC4D51" w:rsidRDefault="00F404F9" w:rsidP="00F404F9">
      <w:pPr>
        <w:jc w:val="center"/>
        <w:rPr>
          <w:lang w:val="bs-Latn-BA"/>
        </w:rPr>
      </w:pPr>
    </w:p>
    <w:p w:rsidR="00783DCB" w:rsidRPr="00DC4D51" w:rsidRDefault="00D4025C" w:rsidP="00F404F9">
      <w:pPr>
        <w:numPr>
          <w:ilvl w:val="0"/>
          <w:numId w:val="44"/>
        </w:numPr>
        <w:jc w:val="both"/>
        <w:rPr>
          <w:lang w:val="bs-Latn-BA"/>
        </w:rPr>
      </w:pPr>
      <w:r w:rsidRPr="00DC4D51">
        <w:rPr>
          <w:b/>
          <w:lang w:val="bs-Latn-BA"/>
        </w:rPr>
        <w:t>p</w:t>
      </w:r>
      <w:r w:rsidR="00F404F9" w:rsidRPr="00DC4D51">
        <w:rPr>
          <w:b/>
          <w:lang w:val="bs-Latn-BA"/>
        </w:rPr>
        <w:t>rof. dr. Milanki Miković</w:t>
      </w:r>
      <w:r w:rsidRPr="00DC4D51">
        <w:rPr>
          <w:lang w:val="bs-Latn-BA"/>
        </w:rPr>
        <w:t>, penzionis</w:t>
      </w:r>
      <w:r w:rsidR="00F404F9" w:rsidRPr="00DC4D51">
        <w:rPr>
          <w:lang w:val="bs-Latn-BA"/>
        </w:rPr>
        <w:t xml:space="preserve">anoj redovnoj profesorici Fakulteta političkih nauka Univerziteta u Sarajevu, dodjeljuje se počasno zvanje </w:t>
      </w:r>
      <w:r w:rsidR="00F404F9" w:rsidRPr="00DC4D51">
        <w:rPr>
          <w:b/>
          <w:lang w:val="bs-Latn-BA"/>
        </w:rPr>
        <w:t>profesora emeritusa</w:t>
      </w:r>
      <w:r w:rsidRPr="00DC4D51">
        <w:rPr>
          <w:lang w:val="bs-Latn-BA"/>
        </w:rPr>
        <w:t xml:space="preserve"> Univerziteta u Sarajevu;</w:t>
      </w:r>
    </w:p>
    <w:p w:rsidR="00783DCB" w:rsidRPr="00DC4D51" w:rsidRDefault="00783DCB" w:rsidP="00783DCB">
      <w:pPr>
        <w:pStyle w:val="ListParagraph"/>
        <w:rPr>
          <w:b/>
          <w:lang w:val="bs-Latn-BA"/>
        </w:rPr>
      </w:pPr>
    </w:p>
    <w:p w:rsidR="00783DCB" w:rsidRPr="00DC4D51" w:rsidRDefault="00D4025C" w:rsidP="00572FE7">
      <w:pPr>
        <w:numPr>
          <w:ilvl w:val="0"/>
          <w:numId w:val="44"/>
        </w:numPr>
        <w:jc w:val="both"/>
        <w:rPr>
          <w:lang w:val="bs-Latn-BA"/>
        </w:rPr>
      </w:pPr>
      <w:r w:rsidRPr="00DC4D51">
        <w:rPr>
          <w:b/>
          <w:lang w:val="bs-Latn-BA"/>
        </w:rPr>
        <w:t>p</w:t>
      </w:r>
      <w:r w:rsidR="00F404F9" w:rsidRPr="00DC4D51">
        <w:rPr>
          <w:b/>
          <w:lang w:val="bs-Latn-BA"/>
        </w:rPr>
        <w:t>rof. dr. Esadu Zgodiću</w:t>
      </w:r>
      <w:r w:rsidRPr="00DC4D51">
        <w:rPr>
          <w:lang w:val="bs-Latn-BA"/>
        </w:rPr>
        <w:t>, penzionis</w:t>
      </w:r>
      <w:r w:rsidR="00F404F9" w:rsidRPr="00DC4D51">
        <w:rPr>
          <w:lang w:val="bs-Latn-BA"/>
        </w:rPr>
        <w:t xml:space="preserve">anom redovnom profesoru Fakulteta političkih nauka Univerziteta u Sarajevu, dodjeljuje se počasno zvanje </w:t>
      </w:r>
      <w:r w:rsidR="00F404F9" w:rsidRPr="00DC4D51">
        <w:rPr>
          <w:b/>
          <w:lang w:val="bs-Latn-BA"/>
        </w:rPr>
        <w:t>profesora emeritusa</w:t>
      </w:r>
      <w:r w:rsidRPr="00DC4D51">
        <w:rPr>
          <w:lang w:val="bs-Latn-BA"/>
        </w:rPr>
        <w:t xml:space="preserve"> Univerziteta u Sarajevu;</w:t>
      </w:r>
    </w:p>
    <w:p w:rsidR="00783DCB" w:rsidRPr="00DC4D51" w:rsidRDefault="00783DCB" w:rsidP="00783DCB">
      <w:pPr>
        <w:pStyle w:val="ListParagraph"/>
        <w:rPr>
          <w:b/>
          <w:lang w:val="bs-Latn-BA"/>
        </w:rPr>
      </w:pPr>
    </w:p>
    <w:p w:rsidR="00783DCB" w:rsidRPr="00DC4D51" w:rsidRDefault="00D4025C" w:rsidP="00F404F9">
      <w:pPr>
        <w:numPr>
          <w:ilvl w:val="0"/>
          <w:numId w:val="44"/>
        </w:numPr>
        <w:jc w:val="both"/>
        <w:rPr>
          <w:lang w:val="bs-Latn-BA"/>
        </w:rPr>
      </w:pPr>
      <w:r w:rsidRPr="00DC4D51">
        <w:rPr>
          <w:b/>
          <w:lang w:val="bs-Latn-BA"/>
        </w:rPr>
        <w:t>p</w:t>
      </w:r>
      <w:r w:rsidR="00F404F9" w:rsidRPr="00DC4D51">
        <w:rPr>
          <w:b/>
          <w:lang w:val="bs-Latn-BA"/>
        </w:rPr>
        <w:t>rof. dr. Ismetu Grbi</w:t>
      </w:r>
      <w:r w:rsidRPr="00DC4D51">
        <w:rPr>
          <w:lang w:val="bs-Latn-BA"/>
        </w:rPr>
        <w:t>, penzionis</w:t>
      </w:r>
      <w:r w:rsidR="00F404F9" w:rsidRPr="00DC4D51">
        <w:rPr>
          <w:lang w:val="bs-Latn-BA"/>
        </w:rPr>
        <w:t xml:space="preserve">anom redovnom profesoru Fakulteta političkih nauka Univerziteta u Sarajevu, dodjeljuje se počasno zvanje </w:t>
      </w:r>
      <w:r w:rsidR="00F404F9" w:rsidRPr="00DC4D51">
        <w:rPr>
          <w:b/>
          <w:lang w:val="bs-Latn-BA"/>
        </w:rPr>
        <w:t>profesora emeritusa</w:t>
      </w:r>
      <w:r w:rsidR="00F404F9" w:rsidRPr="00DC4D51">
        <w:rPr>
          <w:lang w:val="bs-Latn-BA"/>
        </w:rPr>
        <w:t xml:space="preserve"> Univerziteta u Sarajev</w:t>
      </w:r>
      <w:r w:rsidRPr="00DC4D51">
        <w:rPr>
          <w:lang w:val="bs-Latn-BA"/>
        </w:rPr>
        <w:t>u;</w:t>
      </w:r>
    </w:p>
    <w:p w:rsidR="00783DCB" w:rsidRPr="00DC4D51" w:rsidRDefault="00783DCB" w:rsidP="00783DCB">
      <w:pPr>
        <w:pStyle w:val="ListParagraph"/>
        <w:rPr>
          <w:b/>
          <w:lang w:val="bs-Latn-BA"/>
        </w:rPr>
      </w:pPr>
    </w:p>
    <w:p w:rsidR="00F404F9" w:rsidRPr="00DC4D51" w:rsidRDefault="00D4025C" w:rsidP="00F404F9">
      <w:pPr>
        <w:numPr>
          <w:ilvl w:val="0"/>
          <w:numId w:val="44"/>
        </w:numPr>
        <w:jc w:val="both"/>
        <w:rPr>
          <w:lang w:val="bs-Latn-BA"/>
        </w:rPr>
      </w:pPr>
      <w:r w:rsidRPr="00DC4D51">
        <w:rPr>
          <w:b/>
          <w:lang w:val="bs-Latn-BA"/>
        </w:rPr>
        <w:t>p</w:t>
      </w:r>
      <w:r w:rsidR="00F404F9" w:rsidRPr="00DC4D51">
        <w:rPr>
          <w:b/>
          <w:lang w:val="bs-Latn-BA"/>
        </w:rPr>
        <w:t>rof. dr. Stjepanu Šimiću</w:t>
      </w:r>
      <w:r w:rsidRPr="00DC4D51">
        <w:rPr>
          <w:lang w:val="bs-Latn-BA"/>
        </w:rPr>
        <w:t>, penzionis</w:t>
      </w:r>
      <w:r w:rsidR="00F404F9" w:rsidRPr="00DC4D51">
        <w:rPr>
          <w:lang w:val="bs-Latn-BA"/>
        </w:rPr>
        <w:t xml:space="preserve">anom redovnom profesoru Fakulteta političkih nauka Univerziteta u Sarajevu, dodjeljuje se počasno zvanje </w:t>
      </w:r>
      <w:r w:rsidR="00F404F9" w:rsidRPr="00DC4D51">
        <w:rPr>
          <w:b/>
          <w:lang w:val="bs-Latn-BA"/>
        </w:rPr>
        <w:t>profesora emeritusa</w:t>
      </w:r>
      <w:r w:rsidR="00F404F9" w:rsidRPr="00DC4D51">
        <w:rPr>
          <w:lang w:val="bs-Latn-BA"/>
        </w:rPr>
        <w:t xml:space="preserve"> Univerziteta u Sarajevu.</w:t>
      </w:r>
    </w:p>
    <w:p w:rsidR="007D44C7" w:rsidRPr="00DC4D51" w:rsidRDefault="007D44C7" w:rsidP="00572FE7">
      <w:pPr>
        <w:jc w:val="both"/>
        <w:rPr>
          <w:lang w:val="bs-Latn-BA"/>
        </w:rPr>
      </w:pPr>
    </w:p>
    <w:p w:rsidR="00F404F9" w:rsidRPr="00DC4D51" w:rsidRDefault="00F404F9" w:rsidP="00572FE7">
      <w:pPr>
        <w:jc w:val="both"/>
        <w:rPr>
          <w:lang w:val="bs-Latn-BA"/>
        </w:rPr>
      </w:pPr>
      <w:r w:rsidRPr="00DC4D51">
        <w:rPr>
          <w:lang w:val="bs-Latn-BA"/>
        </w:rPr>
        <w:t xml:space="preserve">Nakon </w:t>
      </w:r>
      <w:r w:rsidR="00393831" w:rsidRPr="00DC4D51">
        <w:rPr>
          <w:lang w:val="bs-Latn-BA"/>
        </w:rPr>
        <w:t>donošenja</w:t>
      </w:r>
      <w:r w:rsidRPr="00DC4D51">
        <w:rPr>
          <w:lang w:val="bs-Latn-BA"/>
        </w:rPr>
        <w:t xml:space="preserve"> odluka</w:t>
      </w:r>
      <w:r w:rsidR="00393831" w:rsidRPr="00DC4D51">
        <w:rPr>
          <w:lang w:val="bs-Latn-BA"/>
        </w:rPr>
        <w:t xml:space="preserve"> o dodjeli počasnog zvanja profesor</w:t>
      </w:r>
      <w:r w:rsidR="00D4025C" w:rsidRPr="00DC4D51">
        <w:rPr>
          <w:lang w:val="bs-Latn-BA"/>
        </w:rPr>
        <w:t>a</w:t>
      </w:r>
      <w:r w:rsidR="00393831" w:rsidRPr="00DC4D51">
        <w:rPr>
          <w:lang w:val="bs-Latn-BA"/>
        </w:rPr>
        <w:t xml:space="preserve"> emeritus</w:t>
      </w:r>
      <w:r w:rsidR="00D4025C" w:rsidRPr="00DC4D51">
        <w:rPr>
          <w:lang w:val="bs-Latn-BA"/>
        </w:rPr>
        <w:t>a</w:t>
      </w:r>
      <w:r w:rsidR="00393831" w:rsidRPr="00DC4D51">
        <w:rPr>
          <w:lang w:val="bs-Latn-BA"/>
        </w:rPr>
        <w:t xml:space="preserve"> Univerziteta u Sarajevu</w:t>
      </w:r>
      <w:r w:rsidRPr="00DC4D51">
        <w:rPr>
          <w:lang w:val="bs-Latn-BA"/>
        </w:rPr>
        <w:t xml:space="preserve"> rektor prof.</w:t>
      </w:r>
      <w:r w:rsidR="007D44C7" w:rsidRPr="00DC4D51">
        <w:rPr>
          <w:lang w:val="bs-Latn-BA"/>
        </w:rPr>
        <w:t xml:space="preserve"> </w:t>
      </w:r>
      <w:r w:rsidRPr="00DC4D51">
        <w:rPr>
          <w:lang w:val="bs-Latn-BA"/>
        </w:rPr>
        <w:t>dr. Rifat Škrijelj je zamolio članove S</w:t>
      </w:r>
      <w:r w:rsidR="00D4025C" w:rsidRPr="00DC4D51">
        <w:rPr>
          <w:lang w:val="bs-Latn-BA"/>
        </w:rPr>
        <w:t>enata da se do usvajanja novog p</w:t>
      </w:r>
      <w:r w:rsidRPr="00DC4D51">
        <w:rPr>
          <w:lang w:val="bs-Latn-BA"/>
        </w:rPr>
        <w:t>ravilnika o dodjeli počasnog zvanja profesor</w:t>
      </w:r>
      <w:r w:rsidR="00D4025C" w:rsidRPr="00DC4D51">
        <w:rPr>
          <w:lang w:val="bs-Latn-BA"/>
        </w:rPr>
        <w:t>a</w:t>
      </w:r>
      <w:r w:rsidRPr="00DC4D51">
        <w:rPr>
          <w:lang w:val="bs-Latn-BA"/>
        </w:rPr>
        <w:t xml:space="preserve"> emeritus</w:t>
      </w:r>
      <w:r w:rsidR="00D4025C" w:rsidRPr="00DC4D51">
        <w:rPr>
          <w:lang w:val="bs-Latn-BA"/>
        </w:rPr>
        <w:t>a</w:t>
      </w:r>
      <w:r w:rsidRPr="00DC4D51">
        <w:rPr>
          <w:lang w:val="bs-Latn-BA"/>
        </w:rPr>
        <w:t xml:space="preserve"> Univerziteta u Sarajevu ne upućuju zahtjevi Senatu Univerziteta u Sarajevu, jer će se</w:t>
      </w:r>
      <w:r w:rsidR="00393831" w:rsidRPr="00DC4D51">
        <w:rPr>
          <w:lang w:val="bs-Latn-BA"/>
        </w:rPr>
        <w:t>,</w:t>
      </w:r>
      <w:r w:rsidRPr="00DC4D51">
        <w:rPr>
          <w:lang w:val="bs-Latn-BA"/>
        </w:rPr>
        <w:t xml:space="preserve"> kako je istakao</w:t>
      </w:r>
      <w:r w:rsidR="00393831" w:rsidRPr="00DC4D51">
        <w:rPr>
          <w:lang w:val="bs-Latn-BA"/>
        </w:rPr>
        <w:t>,</w:t>
      </w:r>
      <w:r w:rsidRPr="00DC4D51">
        <w:rPr>
          <w:lang w:val="bs-Latn-BA"/>
        </w:rPr>
        <w:t xml:space="preserve"> defini</w:t>
      </w:r>
      <w:r w:rsidR="00C462EE" w:rsidRPr="00DC4D51">
        <w:rPr>
          <w:lang w:val="bs-Latn-BA"/>
        </w:rPr>
        <w:t>r</w:t>
      </w:r>
      <w:r w:rsidRPr="00DC4D51">
        <w:rPr>
          <w:lang w:val="bs-Latn-BA"/>
        </w:rPr>
        <w:t>ati novi kriteriji za dodjelu zvanja profesor</w:t>
      </w:r>
      <w:r w:rsidR="00D4025C" w:rsidRPr="00DC4D51">
        <w:rPr>
          <w:lang w:val="bs-Latn-BA"/>
        </w:rPr>
        <w:t>a</w:t>
      </w:r>
      <w:r w:rsidRPr="00DC4D51">
        <w:rPr>
          <w:lang w:val="bs-Latn-BA"/>
        </w:rPr>
        <w:t xml:space="preserve"> emeritus</w:t>
      </w:r>
      <w:r w:rsidR="00D4025C" w:rsidRPr="00DC4D51">
        <w:rPr>
          <w:lang w:val="bs-Latn-BA"/>
        </w:rPr>
        <w:t>a</w:t>
      </w:r>
      <w:r w:rsidRPr="00DC4D51">
        <w:rPr>
          <w:lang w:val="bs-Latn-BA"/>
        </w:rPr>
        <w:t>.</w:t>
      </w:r>
    </w:p>
    <w:p w:rsidR="00EA59EE" w:rsidRPr="00DC4D51" w:rsidRDefault="00EA59EE" w:rsidP="00572FE7">
      <w:pPr>
        <w:jc w:val="both"/>
        <w:rPr>
          <w:lang w:val="bs-Latn-BA"/>
        </w:rPr>
      </w:pPr>
    </w:p>
    <w:p w:rsidR="007A64E6" w:rsidRPr="00DC4D51" w:rsidRDefault="007A64E6" w:rsidP="00F404F9">
      <w:pPr>
        <w:jc w:val="both"/>
        <w:rPr>
          <w:lang w:val="bs-Latn-BA"/>
        </w:rPr>
      </w:pPr>
      <w:r w:rsidRPr="00DC4D51">
        <w:rPr>
          <w:b/>
          <w:lang w:val="bs-Latn-BA"/>
        </w:rPr>
        <w:t>c)</w:t>
      </w:r>
      <w:r w:rsidRPr="00DC4D51">
        <w:rPr>
          <w:lang w:val="bs-Latn-BA"/>
        </w:rPr>
        <w:t xml:space="preserve"> </w:t>
      </w:r>
      <w:r w:rsidR="00F404F9" w:rsidRPr="00DC4D51">
        <w:rPr>
          <w:lang w:val="bs-Latn-BA"/>
        </w:rPr>
        <w:t>U okviru ove tačk</w:t>
      </w:r>
      <w:r w:rsidR="00CA1072" w:rsidRPr="00DC4D51">
        <w:rPr>
          <w:lang w:val="bs-Latn-BA"/>
        </w:rPr>
        <w:t>e rektor je postavio upit koji s</w:t>
      </w:r>
      <w:r w:rsidR="00F404F9" w:rsidRPr="00DC4D51">
        <w:rPr>
          <w:lang w:val="bs-Latn-BA"/>
        </w:rPr>
        <w:t>e</w:t>
      </w:r>
      <w:r w:rsidR="00CA1072" w:rsidRPr="00DC4D51">
        <w:rPr>
          <w:lang w:val="bs-Latn-BA"/>
        </w:rPr>
        <w:t xml:space="preserve"> ticao</w:t>
      </w:r>
      <w:r w:rsidR="00F404F9" w:rsidRPr="00DC4D51">
        <w:rPr>
          <w:lang w:val="bs-Latn-BA"/>
        </w:rPr>
        <w:t xml:space="preserve"> pravn</w:t>
      </w:r>
      <w:r w:rsidR="00CA1072" w:rsidRPr="00DC4D51">
        <w:rPr>
          <w:lang w:val="bs-Latn-BA"/>
        </w:rPr>
        <w:t>og</w:t>
      </w:r>
      <w:r w:rsidR="00F404F9" w:rsidRPr="00DC4D51">
        <w:rPr>
          <w:lang w:val="bs-Latn-BA"/>
        </w:rPr>
        <w:t xml:space="preserve"> osnov</w:t>
      </w:r>
      <w:r w:rsidR="00D4025C" w:rsidRPr="00DC4D51">
        <w:rPr>
          <w:lang w:val="bs-Latn-BA"/>
        </w:rPr>
        <w:t>a za zaposlenje asistenata</w:t>
      </w:r>
      <w:r w:rsidR="00CA1072" w:rsidRPr="00DC4D51">
        <w:rPr>
          <w:lang w:val="bs-Latn-BA"/>
        </w:rPr>
        <w:t xml:space="preserve"> kao </w:t>
      </w:r>
      <w:r w:rsidR="00F404F9" w:rsidRPr="00DC4D51">
        <w:rPr>
          <w:lang w:val="bs-Latn-BA"/>
        </w:rPr>
        <w:t>i izvor</w:t>
      </w:r>
      <w:r w:rsidR="00CA1072" w:rsidRPr="00DC4D51">
        <w:rPr>
          <w:lang w:val="bs-Latn-BA"/>
        </w:rPr>
        <w:t>a</w:t>
      </w:r>
      <w:r w:rsidR="00D4025C" w:rsidRPr="00DC4D51">
        <w:rPr>
          <w:lang w:val="bs-Latn-BA"/>
        </w:rPr>
        <w:t xml:space="preserve"> finans</w:t>
      </w:r>
      <w:r w:rsidR="00F404F9" w:rsidRPr="00DC4D51">
        <w:rPr>
          <w:lang w:val="bs-Latn-BA"/>
        </w:rPr>
        <w:t xml:space="preserve">iranja imajući u vidu projekat zapošljavanja 150 asistenata na Univerzitetu u </w:t>
      </w:r>
      <w:r w:rsidR="00F404F9" w:rsidRPr="00DC4D51">
        <w:rPr>
          <w:lang w:val="bs-Latn-BA"/>
        </w:rPr>
        <w:lastRenderedPageBreak/>
        <w:t xml:space="preserve">Sarajevu </w:t>
      </w:r>
      <w:r w:rsidR="00CA1072" w:rsidRPr="00DC4D51">
        <w:rPr>
          <w:lang w:val="bs-Latn-BA"/>
        </w:rPr>
        <w:t>putem</w:t>
      </w:r>
      <w:r w:rsidR="00F404F9" w:rsidRPr="00DC4D51">
        <w:rPr>
          <w:lang w:val="bs-Latn-BA"/>
        </w:rPr>
        <w:t xml:space="preserve"> Zavoda za zapošljavanje</w:t>
      </w:r>
      <w:r w:rsidR="00CA1072" w:rsidRPr="00DC4D51">
        <w:rPr>
          <w:lang w:val="bs-Latn-BA"/>
        </w:rPr>
        <w:t xml:space="preserve"> FBiH</w:t>
      </w:r>
      <w:r w:rsidR="00F404F9" w:rsidRPr="00DC4D51">
        <w:rPr>
          <w:lang w:val="bs-Latn-BA"/>
        </w:rPr>
        <w:t>. Nakon ovog upita prof.</w:t>
      </w:r>
      <w:r w:rsidR="0097586B" w:rsidRPr="00DC4D51">
        <w:rPr>
          <w:lang w:val="bs-Latn-BA"/>
        </w:rPr>
        <w:t xml:space="preserve"> </w:t>
      </w:r>
      <w:r w:rsidR="00F404F9" w:rsidRPr="00DC4D51">
        <w:rPr>
          <w:lang w:val="bs-Latn-BA"/>
        </w:rPr>
        <w:t>dr. Senad Kazić je istakao da se asistent na Muzičkoj akademiji zapošljava iz sredstava Federalnog zavoda za zapošljavanje,</w:t>
      </w:r>
      <w:r w:rsidR="00CA1072" w:rsidRPr="00DC4D51">
        <w:rPr>
          <w:lang w:val="bs-Latn-BA"/>
        </w:rPr>
        <w:t xml:space="preserve"> dok je</w:t>
      </w:r>
      <w:r w:rsidR="00F404F9" w:rsidRPr="00DC4D51">
        <w:rPr>
          <w:lang w:val="bs-Latn-BA"/>
        </w:rPr>
        <w:t xml:space="preserve"> prof.</w:t>
      </w:r>
      <w:r w:rsidR="0097586B" w:rsidRPr="00DC4D51">
        <w:rPr>
          <w:lang w:val="bs-Latn-BA"/>
        </w:rPr>
        <w:t xml:space="preserve"> </w:t>
      </w:r>
      <w:r w:rsidR="00F404F9" w:rsidRPr="00DC4D51">
        <w:rPr>
          <w:lang w:val="bs-Latn-BA"/>
        </w:rPr>
        <w:t>dr. Samir Čaušević naveo da se asistenti na Fakultetu za</w:t>
      </w:r>
      <w:r w:rsidR="00D4025C" w:rsidRPr="00DC4D51">
        <w:rPr>
          <w:lang w:val="bs-Latn-BA"/>
        </w:rPr>
        <w:t xml:space="preserve"> saobraćaj i komunikacije finans</w:t>
      </w:r>
      <w:r w:rsidR="00F404F9" w:rsidRPr="00DC4D51">
        <w:rPr>
          <w:lang w:val="bs-Latn-BA"/>
        </w:rPr>
        <w:t xml:space="preserve">iraju iz vlastitih prihoda </w:t>
      </w:r>
      <w:r w:rsidR="001D301C" w:rsidRPr="00DC4D51">
        <w:rPr>
          <w:lang w:val="bs-Latn-BA"/>
        </w:rPr>
        <w:t>Fakulteta. Prof.</w:t>
      </w:r>
      <w:r w:rsidR="0097586B" w:rsidRPr="00DC4D51">
        <w:rPr>
          <w:lang w:val="bs-Latn-BA"/>
        </w:rPr>
        <w:t xml:space="preserve"> </w:t>
      </w:r>
      <w:r w:rsidR="001D301C" w:rsidRPr="00DC4D51">
        <w:rPr>
          <w:lang w:val="bs-Latn-BA"/>
        </w:rPr>
        <w:t>dr. Mustafa Memić je naveo da se konkurs raspisuje po osnovu sporazuma sa Ministarstvom za obrazovanje, nauku i mlade Kantona Sarajevo</w:t>
      </w:r>
      <w:r w:rsidR="0097586B" w:rsidRPr="00DC4D51">
        <w:rPr>
          <w:lang w:val="bs-Latn-BA"/>
        </w:rPr>
        <w:t>,</w:t>
      </w:r>
      <w:r w:rsidR="001D301C" w:rsidRPr="00DC4D51">
        <w:rPr>
          <w:lang w:val="bs-Latn-BA"/>
        </w:rPr>
        <w:t xml:space="preserve"> a po kojem se sufinan</w:t>
      </w:r>
      <w:r w:rsidR="00D4025C" w:rsidRPr="00DC4D51">
        <w:rPr>
          <w:lang w:val="bs-Latn-BA"/>
        </w:rPr>
        <w:t>s</w:t>
      </w:r>
      <w:r w:rsidR="001D301C" w:rsidRPr="00DC4D51">
        <w:rPr>
          <w:lang w:val="bs-Latn-BA"/>
        </w:rPr>
        <w:t xml:space="preserve">iraju </w:t>
      </w:r>
      <w:r w:rsidR="00D4025C" w:rsidRPr="00DC4D51">
        <w:rPr>
          <w:lang w:val="bs-Latn-BA"/>
        </w:rPr>
        <w:t xml:space="preserve">dobitnici </w:t>
      </w:r>
      <w:r w:rsidR="00D4025C" w:rsidRPr="00DC4D51">
        <w:rPr>
          <w:i/>
          <w:lang w:val="bs-Latn-BA"/>
        </w:rPr>
        <w:t>Z</w:t>
      </w:r>
      <w:r w:rsidR="001D301C" w:rsidRPr="00DC4D51">
        <w:rPr>
          <w:i/>
          <w:lang w:val="bs-Latn-BA"/>
        </w:rPr>
        <w:t>latne značke</w:t>
      </w:r>
      <w:r w:rsidR="001D301C" w:rsidRPr="00DC4D51">
        <w:rPr>
          <w:lang w:val="bs-Latn-BA"/>
        </w:rPr>
        <w:t>, te postavio upit da li je</w:t>
      </w:r>
      <w:r w:rsidR="0097586B" w:rsidRPr="00DC4D51">
        <w:rPr>
          <w:lang w:val="bs-Latn-BA"/>
        </w:rPr>
        <w:t xml:space="preserve"> Prirodno-matematički fakultet </w:t>
      </w:r>
      <w:r w:rsidR="001D301C" w:rsidRPr="00DC4D51">
        <w:rPr>
          <w:lang w:val="bs-Latn-BA"/>
        </w:rPr>
        <w:t xml:space="preserve">ispravno postupio navodeći u samom tekstu konkursa da se za poziciju asistenta traži </w:t>
      </w:r>
      <w:r w:rsidR="00D4025C" w:rsidRPr="00DC4D51">
        <w:rPr>
          <w:lang w:val="bs-Latn-BA"/>
        </w:rPr>
        <w:t xml:space="preserve">dobitnik </w:t>
      </w:r>
      <w:r w:rsidR="00D4025C" w:rsidRPr="00DC4D51">
        <w:rPr>
          <w:i/>
          <w:lang w:val="bs-Latn-BA"/>
        </w:rPr>
        <w:t>Zlatne značke</w:t>
      </w:r>
      <w:r w:rsidR="001D301C" w:rsidRPr="00DC4D51">
        <w:rPr>
          <w:lang w:val="bs-Latn-BA"/>
        </w:rPr>
        <w:t>. Nakon ovog upita rektor prof.</w:t>
      </w:r>
      <w:r w:rsidR="00C462EE" w:rsidRPr="00DC4D51">
        <w:rPr>
          <w:lang w:val="bs-Latn-BA"/>
        </w:rPr>
        <w:t xml:space="preserve"> </w:t>
      </w:r>
      <w:r w:rsidR="001D301C" w:rsidRPr="00DC4D51">
        <w:rPr>
          <w:lang w:val="bs-Latn-BA"/>
        </w:rPr>
        <w:t>dr. Rifat Škrijelj je istakao da se mora navesti</w:t>
      </w:r>
      <w:r w:rsidR="00D4025C" w:rsidRPr="00DC4D51">
        <w:rPr>
          <w:lang w:val="bs-Latn-BA"/>
        </w:rPr>
        <w:t xml:space="preserve"> da je r</w:t>
      </w:r>
      <w:r w:rsidR="001D301C" w:rsidRPr="00DC4D51">
        <w:rPr>
          <w:lang w:val="bs-Latn-BA"/>
        </w:rPr>
        <w:t>i</w:t>
      </w:r>
      <w:r w:rsidR="00D4025C" w:rsidRPr="00DC4D51">
        <w:rPr>
          <w:lang w:val="bs-Latn-BA"/>
        </w:rPr>
        <w:t>ječ</w:t>
      </w:r>
      <w:r w:rsidR="001D301C" w:rsidRPr="00DC4D51">
        <w:rPr>
          <w:lang w:val="bs-Latn-BA"/>
        </w:rPr>
        <w:t xml:space="preserve"> o </w:t>
      </w:r>
      <w:r w:rsidR="00D330BA" w:rsidRPr="00DC4D51">
        <w:rPr>
          <w:lang w:val="bs-Latn-BA"/>
        </w:rPr>
        <w:t xml:space="preserve">dobitniku </w:t>
      </w:r>
      <w:r w:rsidR="00D330BA" w:rsidRPr="00DC4D51">
        <w:rPr>
          <w:i/>
          <w:lang w:val="bs-Latn-BA"/>
        </w:rPr>
        <w:t>Zlatne značke</w:t>
      </w:r>
      <w:r w:rsidR="00D330BA" w:rsidRPr="00DC4D51">
        <w:rPr>
          <w:lang w:val="bs-Latn-BA"/>
        </w:rPr>
        <w:t xml:space="preserve"> </w:t>
      </w:r>
      <w:r w:rsidR="001D301C" w:rsidRPr="00DC4D51">
        <w:rPr>
          <w:i/>
          <w:lang w:val="bs-Latn-BA"/>
        </w:rPr>
        <w:t>Univerziteta u Sarajevu</w:t>
      </w:r>
      <w:r w:rsidR="001D301C" w:rsidRPr="00DC4D51">
        <w:rPr>
          <w:lang w:val="bs-Latn-BA"/>
        </w:rPr>
        <w:t xml:space="preserve"> jer je osnov za prijem </w:t>
      </w:r>
      <w:r w:rsidR="00D330BA" w:rsidRPr="00DC4D51">
        <w:rPr>
          <w:lang w:val="bs-Latn-BA"/>
        </w:rPr>
        <w:t xml:space="preserve">dobitnika </w:t>
      </w:r>
      <w:r w:rsidR="00D330BA" w:rsidRPr="00DC4D51">
        <w:rPr>
          <w:i/>
          <w:lang w:val="bs-Latn-BA"/>
        </w:rPr>
        <w:t>Zlatne značke</w:t>
      </w:r>
      <w:r w:rsidR="00D330BA" w:rsidRPr="00DC4D51">
        <w:rPr>
          <w:lang w:val="bs-Latn-BA"/>
        </w:rPr>
        <w:t xml:space="preserve"> </w:t>
      </w:r>
      <w:r w:rsidR="001D301C" w:rsidRPr="00DC4D51">
        <w:rPr>
          <w:lang w:val="bs-Latn-BA"/>
        </w:rPr>
        <w:t>sporazum sa Ministarstvom za obrazovanje</w:t>
      </w:r>
      <w:r w:rsidR="00D330BA" w:rsidRPr="00DC4D51">
        <w:rPr>
          <w:lang w:val="bs-Latn-BA"/>
        </w:rPr>
        <w:t>,</w:t>
      </w:r>
      <w:r w:rsidR="001D301C" w:rsidRPr="00DC4D51">
        <w:rPr>
          <w:lang w:val="bs-Latn-BA"/>
        </w:rPr>
        <w:t xml:space="preserve"> nauku i mlade Kantona Sarajevo</w:t>
      </w:r>
      <w:r w:rsidR="009D5B71" w:rsidRPr="00DC4D51">
        <w:rPr>
          <w:lang w:val="bs-Latn-BA"/>
        </w:rPr>
        <w:t xml:space="preserve"> kojim je ovo precizirano</w:t>
      </w:r>
      <w:r w:rsidR="001D301C" w:rsidRPr="00DC4D51">
        <w:rPr>
          <w:lang w:val="bs-Latn-BA"/>
        </w:rPr>
        <w:t>. Nakon ovih konstatacija Senat Univerziteta je jednoglasno podržao prijedloge za raspisivanje konkursa</w:t>
      </w:r>
      <w:r w:rsidR="00D330BA" w:rsidRPr="00DC4D51">
        <w:rPr>
          <w:lang w:val="bs-Latn-BA"/>
        </w:rPr>
        <w:t>,</w:t>
      </w:r>
      <w:r w:rsidR="001D301C" w:rsidRPr="00DC4D51">
        <w:rPr>
          <w:lang w:val="bs-Latn-BA"/>
        </w:rPr>
        <w:t xml:space="preserve"> kako slijedi: </w:t>
      </w:r>
    </w:p>
    <w:p w:rsidR="001D301C" w:rsidRPr="00DC4D51" w:rsidRDefault="001D301C" w:rsidP="00F404F9">
      <w:pPr>
        <w:jc w:val="both"/>
        <w:rPr>
          <w:lang w:val="bs-Latn-BA"/>
        </w:rPr>
      </w:pPr>
    </w:p>
    <w:p w:rsidR="001D301C" w:rsidRPr="00DC4D51" w:rsidRDefault="00D330BA" w:rsidP="001D301C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ARHITEKTONSKI FAKULTET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2.1. </w:t>
      </w:r>
      <w:r w:rsidRPr="00DC4D51">
        <w:rPr>
          <w:lang w:val="bs-Latn-BA"/>
        </w:rPr>
        <w:t xml:space="preserve">Konkurs za </w:t>
      </w:r>
      <w:r w:rsidR="00D330BA" w:rsidRPr="00DC4D51">
        <w:rPr>
          <w:lang w:val="bs-Latn-BA"/>
        </w:rPr>
        <w:t>izbor u zvanje višeg asistenta z</w:t>
      </w:r>
      <w:r w:rsidRPr="00DC4D51">
        <w:rPr>
          <w:lang w:val="bs-Latn-BA"/>
        </w:rPr>
        <w:t xml:space="preserve">a oblast </w:t>
      </w:r>
      <w:r w:rsidRPr="00DC4D51">
        <w:rPr>
          <w:i/>
          <w:lang w:val="bs-Latn-BA"/>
        </w:rPr>
        <w:t>arhitektonske konstrukcije i tehnologija građenja</w:t>
      </w:r>
      <w:r w:rsidRPr="00DC4D51">
        <w:rPr>
          <w:lang w:val="bs-Latn-BA"/>
        </w:rPr>
        <w:t>, 1 izvršilac sa punim radnim vremenom</w:t>
      </w:r>
      <w:r w:rsidR="0047333A" w:rsidRPr="00DC4D51">
        <w:rPr>
          <w:lang w:val="bs-Latn-BA"/>
        </w:rPr>
        <w:t>.</w:t>
      </w:r>
    </w:p>
    <w:p w:rsidR="001D301C" w:rsidRPr="00DC4D51" w:rsidRDefault="001D301C" w:rsidP="001D301C">
      <w:pPr>
        <w:jc w:val="both"/>
        <w:rPr>
          <w:b/>
          <w:lang w:val="bs-Latn-BA"/>
        </w:rPr>
      </w:pPr>
    </w:p>
    <w:p w:rsidR="001D301C" w:rsidRPr="00DC4D51" w:rsidRDefault="00D330BA" w:rsidP="001D301C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AKADEMIJA LIKOVNIH UMJETNOSTI</w:t>
      </w:r>
    </w:p>
    <w:p w:rsidR="001D301C" w:rsidRPr="00DC4D51" w:rsidRDefault="001D301C" w:rsidP="001D301C">
      <w:pPr>
        <w:contextualSpacing/>
        <w:jc w:val="both"/>
        <w:rPr>
          <w:lang w:val="bs-Latn-BA"/>
        </w:rPr>
      </w:pPr>
      <w:r w:rsidRPr="00DC4D51">
        <w:rPr>
          <w:b/>
          <w:lang w:val="bs-Latn-BA"/>
        </w:rPr>
        <w:t>2.2.</w:t>
      </w:r>
      <w:r w:rsidRPr="00DC4D51">
        <w:rPr>
          <w:lang w:val="bs-Latn-BA"/>
        </w:rPr>
        <w:t xml:space="preserve"> Nastavnik (sva zvanj</w:t>
      </w:r>
      <w:r w:rsidR="00D330BA" w:rsidRPr="00DC4D51">
        <w:rPr>
          <w:lang w:val="bs-Latn-BA"/>
        </w:rPr>
        <w:t xml:space="preserve">a) za oblast </w:t>
      </w:r>
      <w:r w:rsidR="00D330BA" w:rsidRPr="00DC4D51">
        <w:rPr>
          <w:i/>
          <w:lang w:val="bs-Latn-BA"/>
        </w:rPr>
        <w:t>grafika/c</w:t>
      </w:r>
      <w:r w:rsidR="0047333A" w:rsidRPr="00DC4D51">
        <w:rPr>
          <w:i/>
          <w:lang w:val="bs-Latn-BA"/>
        </w:rPr>
        <w:t>rtanje</w:t>
      </w:r>
      <w:r w:rsidR="0047333A" w:rsidRPr="00DC4D51">
        <w:rPr>
          <w:lang w:val="bs-Latn-BA"/>
        </w:rPr>
        <w:t>, 1</w:t>
      </w:r>
      <w:r w:rsidRPr="00DC4D51">
        <w:rPr>
          <w:lang w:val="bs-Latn-BA"/>
        </w:rPr>
        <w:t xml:space="preserve"> izvršilac</w:t>
      </w:r>
      <w:r w:rsidR="0047333A" w:rsidRPr="00DC4D51">
        <w:rPr>
          <w:lang w:val="bs-Latn-BA"/>
        </w:rPr>
        <w:t>.</w:t>
      </w:r>
    </w:p>
    <w:p w:rsidR="001D301C" w:rsidRPr="00DC4D51" w:rsidRDefault="001D301C" w:rsidP="001D301C">
      <w:pPr>
        <w:jc w:val="both"/>
        <w:rPr>
          <w:b/>
          <w:lang w:val="bs-Latn-BA"/>
        </w:rPr>
      </w:pPr>
    </w:p>
    <w:p w:rsidR="001D301C" w:rsidRPr="00DC4D51" w:rsidRDefault="00D330BA" w:rsidP="001D301C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 xml:space="preserve">FAKULTET ZDRAVSTVENIH STUDIJA 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2.3. </w:t>
      </w:r>
      <w:r w:rsidRPr="00DC4D51">
        <w:rPr>
          <w:lang w:val="bs-Latn-BA"/>
        </w:rPr>
        <w:t xml:space="preserve">Konkurs za izbor u sva zvanja za predmet </w:t>
      </w:r>
      <w:r w:rsidRPr="00DC4D51">
        <w:rPr>
          <w:i/>
          <w:lang w:val="bs-Latn-BA"/>
        </w:rPr>
        <w:t>Tjelesni odgoj</w:t>
      </w:r>
      <w:r w:rsidRPr="00DC4D51">
        <w:rPr>
          <w:lang w:val="bs-Latn-BA"/>
        </w:rPr>
        <w:t>, 1 izvršilac sa punim radnim vremenom</w:t>
      </w:r>
      <w:r w:rsidR="0047333A" w:rsidRPr="00DC4D51">
        <w:rPr>
          <w:lang w:val="bs-Latn-BA"/>
        </w:rPr>
        <w:t>.</w:t>
      </w:r>
    </w:p>
    <w:p w:rsidR="00D330BA" w:rsidRPr="00DC4D51" w:rsidRDefault="00D330BA" w:rsidP="001D301C">
      <w:pPr>
        <w:jc w:val="both"/>
        <w:rPr>
          <w:b/>
          <w:lang w:val="bs-Latn-BA"/>
        </w:rPr>
      </w:pPr>
    </w:p>
    <w:p w:rsidR="001D301C" w:rsidRPr="00DC4D51" w:rsidRDefault="00D330BA" w:rsidP="001D301C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FAKULTET ZA SAOBRAĆAJ I KOMUNIKACIJE</w:t>
      </w:r>
    </w:p>
    <w:p w:rsidR="001D301C" w:rsidRPr="00DC4D51" w:rsidRDefault="001D301C" w:rsidP="001D301C">
      <w:pPr>
        <w:tabs>
          <w:tab w:val="left" w:pos="8105"/>
        </w:tabs>
        <w:jc w:val="both"/>
        <w:rPr>
          <w:rFonts w:eastAsia="Calibri"/>
          <w:lang w:val="bs-Latn-BA"/>
        </w:rPr>
      </w:pPr>
      <w:r w:rsidRPr="00DC4D51">
        <w:rPr>
          <w:b/>
          <w:bCs/>
          <w:lang w:val="bs-Latn-BA" w:eastAsia="hr-HR"/>
        </w:rPr>
        <w:t xml:space="preserve">2.4. </w:t>
      </w:r>
      <w:r w:rsidRPr="00DC4D51">
        <w:rPr>
          <w:bCs/>
          <w:lang w:val="bs-Latn-BA" w:eastAsia="hr-HR"/>
        </w:rPr>
        <w:t xml:space="preserve">Konkurs </w:t>
      </w:r>
      <w:r w:rsidRPr="00DC4D51">
        <w:rPr>
          <w:rFonts w:eastAsia="Calibri"/>
          <w:lang w:val="bs-Latn-BA"/>
        </w:rPr>
        <w:t xml:space="preserve">za izbor nastavnika u sva zvanja za naučnu oblast </w:t>
      </w:r>
      <w:r w:rsidR="0047333A" w:rsidRPr="00DC4D51">
        <w:rPr>
          <w:rFonts w:eastAsia="Calibri"/>
          <w:i/>
          <w:lang w:val="bs-Latn-BA"/>
        </w:rPr>
        <w:t>c</w:t>
      </w:r>
      <w:r w:rsidRPr="00DC4D51">
        <w:rPr>
          <w:rFonts w:eastAsia="Calibri"/>
          <w:i/>
          <w:lang w:val="bs-Latn-BA"/>
        </w:rPr>
        <w:t>estovni saobraćaj</w:t>
      </w:r>
      <w:r w:rsidRPr="00DC4D51">
        <w:rPr>
          <w:rFonts w:eastAsia="Calibri"/>
          <w:lang w:val="bs-Latn-BA"/>
        </w:rPr>
        <w:t>,                                       1 izvršilac</w:t>
      </w:r>
      <w:r w:rsidR="0047333A" w:rsidRPr="00DC4D51">
        <w:rPr>
          <w:rFonts w:eastAsia="Calibri"/>
          <w:lang w:val="bs-Latn-BA"/>
        </w:rPr>
        <w:t>.</w:t>
      </w:r>
    </w:p>
    <w:p w:rsidR="001D301C" w:rsidRPr="00DC4D51" w:rsidRDefault="001D301C" w:rsidP="001D301C">
      <w:pPr>
        <w:jc w:val="both"/>
        <w:rPr>
          <w:rFonts w:eastAsia="Calibri"/>
          <w:lang w:val="bs-Latn-BA"/>
        </w:rPr>
      </w:pPr>
      <w:r w:rsidRPr="00DC4D51">
        <w:rPr>
          <w:b/>
          <w:bCs/>
          <w:lang w:val="bs-Latn-BA" w:eastAsia="hr-HR"/>
        </w:rPr>
        <w:t>2.5.</w:t>
      </w:r>
      <w:r w:rsidRPr="00DC4D51">
        <w:rPr>
          <w:bCs/>
          <w:lang w:val="bs-Latn-BA" w:eastAsia="hr-HR"/>
        </w:rPr>
        <w:t xml:space="preserve"> Konkurs </w:t>
      </w:r>
      <w:r w:rsidRPr="00DC4D51">
        <w:rPr>
          <w:rFonts w:eastAsia="Calibri"/>
          <w:lang w:val="bs-Latn-BA"/>
        </w:rPr>
        <w:t xml:space="preserve">za izbor nastavnika u sva zvanja za naučnu oblast </w:t>
      </w:r>
      <w:r w:rsidR="0047333A" w:rsidRPr="00DC4D51">
        <w:rPr>
          <w:rFonts w:eastAsia="Calibri"/>
          <w:i/>
          <w:lang w:val="bs-Latn-BA"/>
        </w:rPr>
        <w:t>k</w:t>
      </w:r>
      <w:r w:rsidRPr="00DC4D51">
        <w:rPr>
          <w:rFonts w:eastAsia="Calibri"/>
          <w:i/>
          <w:lang w:val="bs-Latn-BA"/>
        </w:rPr>
        <w:t>omunikacijske tehnologije</w:t>
      </w:r>
      <w:r w:rsidRPr="00DC4D51">
        <w:rPr>
          <w:rFonts w:eastAsia="Calibri"/>
          <w:lang w:val="bs-Latn-BA"/>
        </w:rPr>
        <w:t>,                      3 izvršioca</w:t>
      </w:r>
      <w:r w:rsidR="0047333A" w:rsidRPr="00DC4D51">
        <w:rPr>
          <w:rFonts w:eastAsia="Calibri"/>
          <w:lang w:val="bs-Latn-BA"/>
        </w:rPr>
        <w:t>.</w:t>
      </w:r>
    </w:p>
    <w:p w:rsidR="001D301C" w:rsidRPr="00DC4D51" w:rsidRDefault="001D301C" w:rsidP="001D301C">
      <w:pPr>
        <w:jc w:val="both"/>
        <w:rPr>
          <w:rFonts w:eastAsia="Calibri"/>
          <w:lang w:val="bs-Latn-BA"/>
        </w:rPr>
      </w:pPr>
      <w:r w:rsidRPr="00DC4D51">
        <w:rPr>
          <w:b/>
          <w:lang w:val="bs-Latn-BA" w:eastAsia="hr-HR"/>
        </w:rPr>
        <w:t>2.6.</w:t>
      </w:r>
      <w:r w:rsidRPr="00DC4D51">
        <w:rPr>
          <w:lang w:val="bs-Latn-BA" w:eastAsia="hr-HR"/>
        </w:rPr>
        <w:t xml:space="preserve"> Konkurs </w:t>
      </w:r>
      <w:r w:rsidRPr="00DC4D51">
        <w:rPr>
          <w:rFonts w:eastAsia="Calibri"/>
          <w:lang w:val="bs-Latn-BA"/>
        </w:rPr>
        <w:t xml:space="preserve">za izbor </w:t>
      </w:r>
      <w:r w:rsidR="00D330BA" w:rsidRPr="00DC4D51">
        <w:rPr>
          <w:rFonts w:eastAsia="Calibri"/>
          <w:lang w:val="bs-Latn-BA"/>
        </w:rPr>
        <w:t>sa</w:t>
      </w:r>
      <w:r w:rsidRPr="00DC4D51">
        <w:rPr>
          <w:rFonts w:eastAsia="Calibri"/>
          <w:lang w:val="bs-Latn-BA"/>
        </w:rPr>
        <w:t xml:space="preserve">radnika u zvanju višeg asistenta za </w:t>
      </w:r>
      <w:r w:rsidR="00C462EE" w:rsidRPr="00DC4D51">
        <w:rPr>
          <w:rFonts w:eastAsia="Calibri"/>
          <w:lang w:val="bs-Latn-BA"/>
        </w:rPr>
        <w:t>n</w:t>
      </w:r>
      <w:r w:rsidRPr="00DC4D51">
        <w:rPr>
          <w:rFonts w:eastAsia="Calibri"/>
          <w:lang w:val="bs-Latn-BA"/>
        </w:rPr>
        <w:t>aučnu oblas</w:t>
      </w:r>
      <w:r w:rsidR="0047333A" w:rsidRPr="00DC4D51">
        <w:rPr>
          <w:rFonts w:eastAsia="Calibri"/>
          <w:lang w:val="bs-Latn-BA"/>
        </w:rPr>
        <w:t xml:space="preserve">t </w:t>
      </w:r>
      <w:r w:rsidR="0047333A" w:rsidRPr="00DC4D51">
        <w:rPr>
          <w:rFonts w:eastAsia="Calibri"/>
          <w:i/>
          <w:lang w:val="bs-Latn-BA"/>
        </w:rPr>
        <w:t>komunikacijske tehnologije</w:t>
      </w:r>
      <w:r w:rsidR="0047333A" w:rsidRPr="00DC4D51">
        <w:rPr>
          <w:rFonts w:eastAsia="Calibri"/>
          <w:lang w:val="bs-Latn-BA"/>
        </w:rPr>
        <w:t xml:space="preserve">, </w:t>
      </w:r>
      <w:r w:rsidRPr="00DC4D51">
        <w:rPr>
          <w:rFonts w:eastAsia="Calibri"/>
          <w:lang w:val="bs-Latn-BA"/>
        </w:rPr>
        <w:t>1 izvršilac</w:t>
      </w:r>
      <w:r w:rsidR="0047333A" w:rsidRPr="00DC4D51">
        <w:rPr>
          <w:rFonts w:eastAsia="Calibri"/>
          <w:lang w:val="bs-Latn-BA"/>
        </w:rPr>
        <w:t>.</w:t>
      </w:r>
    </w:p>
    <w:p w:rsidR="001D301C" w:rsidRPr="00DC4D51" w:rsidRDefault="001D301C" w:rsidP="001D301C">
      <w:pPr>
        <w:jc w:val="both"/>
        <w:rPr>
          <w:rFonts w:eastAsia="Calibri"/>
          <w:lang w:val="bs-Latn-BA"/>
        </w:rPr>
      </w:pPr>
      <w:r w:rsidRPr="00DC4D51">
        <w:rPr>
          <w:b/>
          <w:bCs/>
          <w:lang w:val="bs-Latn-BA" w:eastAsia="hr-HR"/>
        </w:rPr>
        <w:t>2.7.</w:t>
      </w:r>
      <w:r w:rsidRPr="00DC4D51">
        <w:rPr>
          <w:bCs/>
          <w:lang w:val="bs-Latn-BA" w:eastAsia="hr-HR"/>
        </w:rPr>
        <w:t xml:space="preserve"> Konkurs </w:t>
      </w:r>
      <w:r w:rsidR="00D330BA" w:rsidRPr="00DC4D51">
        <w:rPr>
          <w:rFonts w:eastAsia="Calibri"/>
          <w:lang w:val="bs-Latn-BA"/>
        </w:rPr>
        <w:t>za izbor sa</w:t>
      </w:r>
      <w:r w:rsidRPr="00DC4D51">
        <w:rPr>
          <w:rFonts w:eastAsia="Calibri"/>
          <w:lang w:val="bs-Latn-BA"/>
        </w:rPr>
        <w:t>radnika</w:t>
      </w:r>
      <w:r w:rsidRPr="00DC4D51">
        <w:rPr>
          <w:rFonts w:eastAsia="Calibri"/>
          <w:bCs/>
          <w:lang w:val="bs-Latn-BA"/>
        </w:rPr>
        <w:t xml:space="preserve"> u zvanju asistenta </w:t>
      </w:r>
      <w:r w:rsidRPr="00DC4D51">
        <w:rPr>
          <w:rFonts w:eastAsia="Calibri"/>
          <w:lang w:val="bs-Latn-BA"/>
        </w:rPr>
        <w:t xml:space="preserve">za oblast </w:t>
      </w:r>
      <w:r w:rsidR="0047333A" w:rsidRPr="00DC4D51">
        <w:rPr>
          <w:rFonts w:eastAsia="Calibri"/>
          <w:i/>
          <w:lang w:val="bs-Latn-BA"/>
        </w:rPr>
        <w:t>k</w:t>
      </w:r>
      <w:r w:rsidRPr="00DC4D51">
        <w:rPr>
          <w:rFonts w:eastAsia="Calibri"/>
          <w:i/>
          <w:lang w:val="bs-Latn-BA"/>
        </w:rPr>
        <w:t>omunikacijske tehnologije</w:t>
      </w:r>
      <w:r w:rsidRPr="00DC4D51">
        <w:rPr>
          <w:rFonts w:eastAsia="Calibri"/>
          <w:lang w:val="bs-Latn-BA"/>
        </w:rPr>
        <w:t>,                             2 izvršioca</w:t>
      </w:r>
      <w:r w:rsidR="0047333A" w:rsidRPr="00DC4D51">
        <w:rPr>
          <w:rFonts w:eastAsia="Calibri"/>
          <w:lang w:val="bs-Latn-BA"/>
        </w:rPr>
        <w:t>.</w:t>
      </w:r>
    </w:p>
    <w:p w:rsidR="001D301C" w:rsidRPr="00DC4D51" w:rsidRDefault="001D301C" w:rsidP="001D301C">
      <w:pPr>
        <w:tabs>
          <w:tab w:val="left" w:pos="7570"/>
        </w:tabs>
        <w:jc w:val="both"/>
        <w:rPr>
          <w:rFonts w:eastAsia="Calibri"/>
          <w:lang w:val="bs-Latn-BA"/>
        </w:rPr>
      </w:pPr>
      <w:r w:rsidRPr="00DC4D51">
        <w:rPr>
          <w:b/>
          <w:bCs/>
          <w:lang w:val="bs-Latn-BA" w:eastAsia="hr-HR"/>
        </w:rPr>
        <w:t>2.8.</w:t>
      </w:r>
      <w:r w:rsidRPr="00DC4D51">
        <w:rPr>
          <w:bCs/>
          <w:lang w:val="bs-Latn-BA" w:eastAsia="hr-HR"/>
        </w:rPr>
        <w:t xml:space="preserve"> Konkurs </w:t>
      </w:r>
      <w:r w:rsidR="00D330BA" w:rsidRPr="00DC4D51">
        <w:rPr>
          <w:rFonts w:eastAsia="Calibri"/>
          <w:lang w:val="bs-Latn-BA"/>
        </w:rPr>
        <w:t>za izbor sa</w:t>
      </w:r>
      <w:r w:rsidRPr="00DC4D51">
        <w:rPr>
          <w:rFonts w:eastAsia="Calibri"/>
          <w:lang w:val="bs-Latn-BA"/>
        </w:rPr>
        <w:t>radnika</w:t>
      </w:r>
      <w:r w:rsidRPr="00DC4D51">
        <w:rPr>
          <w:rFonts w:eastAsia="Calibri"/>
          <w:bCs/>
          <w:lang w:val="bs-Latn-BA"/>
        </w:rPr>
        <w:t xml:space="preserve"> u zvanju asistenta </w:t>
      </w:r>
      <w:r w:rsidR="0047333A" w:rsidRPr="00DC4D51">
        <w:rPr>
          <w:rFonts w:eastAsia="Calibri"/>
          <w:lang w:val="bs-Latn-BA"/>
        </w:rPr>
        <w:t xml:space="preserve">za oblast </w:t>
      </w:r>
      <w:r w:rsidR="0047333A" w:rsidRPr="00DC4D51">
        <w:rPr>
          <w:rFonts w:eastAsia="Calibri"/>
          <w:i/>
          <w:lang w:val="bs-Latn-BA"/>
        </w:rPr>
        <w:t>c</w:t>
      </w:r>
      <w:r w:rsidRPr="00DC4D51">
        <w:rPr>
          <w:rFonts w:eastAsia="Calibri"/>
          <w:i/>
          <w:lang w:val="bs-Latn-BA"/>
        </w:rPr>
        <w:t>estovni saobraćaj</w:t>
      </w:r>
      <w:r w:rsidRPr="00DC4D51">
        <w:rPr>
          <w:rFonts w:eastAsia="Calibri"/>
          <w:lang w:val="bs-Latn-BA"/>
        </w:rPr>
        <w:t>,                                            1 izvršilac</w:t>
      </w:r>
      <w:r w:rsidR="0047333A" w:rsidRPr="00DC4D51">
        <w:rPr>
          <w:rFonts w:eastAsia="Calibri"/>
          <w:lang w:val="bs-Latn-BA"/>
        </w:rPr>
        <w:t>.</w:t>
      </w:r>
    </w:p>
    <w:p w:rsidR="001D301C" w:rsidRPr="00DC4D51" w:rsidRDefault="001D301C" w:rsidP="001D301C">
      <w:pPr>
        <w:jc w:val="both"/>
        <w:rPr>
          <w:rFonts w:eastAsia="Calibri"/>
          <w:lang w:val="bs-Latn-BA"/>
        </w:rPr>
      </w:pPr>
      <w:r w:rsidRPr="00DC4D51">
        <w:rPr>
          <w:b/>
          <w:lang w:val="bs-Latn-BA" w:eastAsia="hr-HR"/>
        </w:rPr>
        <w:t>2.9.</w:t>
      </w:r>
      <w:r w:rsidRPr="00DC4D51">
        <w:rPr>
          <w:lang w:val="bs-Latn-BA" w:eastAsia="hr-HR"/>
        </w:rPr>
        <w:t xml:space="preserve"> Konkurs </w:t>
      </w:r>
      <w:r w:rsidR="00D330BA" w:rsidRPr="00DC4D51">
        <w:rPr>
          <w:rFonts w:eastAsia="Calibri"/>
          <w:lang w:val="bs-Latn-BA"/>
        </w:rPr>
        <w:t>za izbor sa</w:t>
      </w:r>
      <w:r w:rsidRPr="00DC4D51">
        <w:rPr>
          <w:rFonts w:eastAsia="Calibri"/>
          <w:lang w:val="bs-Latn-BA"/>
        </w:rPr>
        <w:t>radnika</w:t>
      </w:r>
      <w:r w:rsidRPr="00DC4D51">
        <w:rPr>
          <w:rFonts w:eastAsia="Calibri"/>
          <w:bCs/>
          <w:lang w:val="bs-Latn-BA"/>
        </w:rPr>
        <w:t xml:space="preserve"> u zvanju asistenta </w:t>
      </w:r>
      <w:r w:rsidR="00D330BA" w:rsidRPr="00DC4D51">
        <w:rPr>
          <w:rFonts w:eastAsia="Calibri"/>
          <w:lang w:val="bs-Latn-BA"/>
        </w:rPr>
        <w:t>za oblast</w:t>
      </w:r>
      <w:r w:rsidRPr="00DC4D51">
        <w:rPr>
          <w:rFonts w:eastAsia="Calibri"/>
          <w:lang w:val="bs-Latn-BA"/>
        </w:rPr>
        <w:t xml:space="preserve"> </w:t>
      </w:r>
      <w:r w:rsidR="0047333A" w:rsidRPr="00DC4D51">
        <w:rPr>
          <w:rFonts w:eastAsia="Calibri"/>
          <w:i/>
          <w:lang w:val="bs-Latn-BA"/>
        </w:rPr>
        <w:t>z</w:t>
      </w:r>
      <w:r w:rsidRPr="00DC4D51">
        <w:rPr>
          <w:rFonts w:eastAsia="Calibri"/>
          <w:i/>
          <w:lang w:val="bs-Latn-BA"/>
        </w:rPr>
        <w:t>rakoplovni saobraćaj</w:t>
      </w:r>
      <w:r w:rsidRPr="00DC4D51">
        <w:rPr>
          <w:rFonts w:eastAsia="Calibri"/>
          <w:lang w:val="bs-Latn-BA"/>
        </w:rPr>
        <w:t>,                                      1 izvršilac</w:t>
      </w:r>
      <w:r w:rsidR="0047333A" w:rsidRPr="00DC4D51">
        <w:rPr>
          <w:rFonts w:eastAsia="Calibri"/>
          <w:lang w:val="bs-Latn-BA"/>
        </w:rPr>
        <w:t>.</w:t>
      </w:r>
    </w:p>
    <w:p w:rsidR="00174910" w:rsidRPr="00DC4D51" w:rsidRDefault="00174910" w:rsidP="001D301C">
      <w:pPr>
        <w:rPr>
          <w:b/>
          <w:lang w:val="bs-Latn-BA"/>
        </w:rPr>
      </w:pPr>
    </w:p>
    <w:p w:rsidR="001D301C" w:rsidRPr="00DC4D51" w:rsidRDefault="00D330BA" w:rsidP="001D301C">
      <w:pPr>
        <w:rPr>
          <w:b/>
          <w:lang w:val="bs-Latn-BA"/>
        </w:rPr>
      </w:pPr>
      <w:r w:rsidRPr="00DC4D51">
        <w:rPr>
          <w:b/>
          <w:lang w:val="bs-Latn-BA"/>
        </w:rPr>
        <w:t>FAKULTET POLITIČKIH NAUKA</w:t>
      </w:r>
    </w:p>
    <w:p w:rsidR="001D301C" w:rsidRPr="00DC4D51" w:rsidRDefault="001D301C" w:rsidP="001D301C">
      <w:pPr>
        <w:rPr>
          <w:lang w:val="bs-Latn-BA"/>
        </w:rPr>
      </w:pPr>
      <w:r w:rsidRPr="00DC4D51">
        <w:rPr>
          <w:b/>
          <w:lang w:val="bs-Latn-BA"/>
        </w:rPr>
        <w:t xml:space="preserve">2.10. </w:t>
      </w:r>
      <w:r w:rsidR="00D330BA" w:rsidRPr="00DC4D51">
        <w:rPr>
          <w:lang w:val="bs-Latn-BA"/>
        </w:rPr>
        <w:t>Konkurs za izbor u sva zvanja za naučnu oblast</w:t>
      </w:r>
      <w:r w:rsidRPr="00DC4D51">
        <w:rPr>
          <w:lang w:val="bs-Latn-BA"/>
        </w:rPr>
        <w:t xml:space="preserve"> </w:t>
      </w:r>
      <w:r w:rsidRPr="00DC4D51">
        <w:rPr>
          <w:i/>
          <w:lang w:val="bs-Latn-BA"/>
        </w:rPr>
        <w:t>sociologij</w:t>
      </w:r>
      <w:r w:rsidR="00D330BA" w:rsidRPr="00DC4D51">
        <w:rPr>
          <w:i/>
          <w:lang w:val="bs-Latn-BA"/>
        </w:rPr>
        <w:t>a</w:t>
      </w:r>
      <w:r w:rsidRPr="00DC4D51">
        <w:rPr>
          <w:lang w:val="bs-Latn-BA"/>
        </w:rPr>
        <w:t>, 1 izvršilac</w:t>
      </w:r>
      <w:r w:rsidR="00D330BA" w:rsidRPr="00DC4D51">
        <w:rPr>
          <w:lang w:val="bs-Latn-BA"/>
        </w:rPr>
        <w:t>.</w:t>
      </w:r>
    </w:p>
    <w:p w:rsidR="001D301C" w:rsidRPr="00DC4D51" w:rsidRDefault="001D301C" w:rsidP="001D301C">
      <w:pPr>
        <w:rPr>
          <w:lang w:val="bs-Latn-BA"/>
        </w:rPr>
      </w:pPr>
      <w:r w:rsidRPr="00DC4D51">
        <w:rPr>
          <w:b/>
          <w:lang w:val="bs-Latn-BA"/>
        </w:rPr>
        <w:t xml:space="preserve">2.11. </w:t>
      </w:r>
      <w:r w:rsidR="00D330BA" w:rsidRPr="00DC4D51">
        <w:rPr>
          <w:lang w:val="bs-Latn-BA"/>
        </w:rPr>
        <w:t>Konkurs za izbor u sva zvanja za naučnu oblast</w:t>
      </w:r>
      <w:r w:rsidRPr="00DC4D51">
        <w:rPr>
          <w:lang w:val="bs-Latn-BA"/>
        </w:rPr>
        <w:t xml:space="preserve"> </w:t>
      </w:r>
      <w:r w:rsidR="00D330BA" w:rsidRPr="00DC4D51">
        <w:rPr>
          <w:i/>
          <w:lang w:val="bs-Latn-BA"/>
        </w:rPr>
        <w:t>sigurnosne i mirovne</w:t>
      </w:r>
      <w:r w:rsidRPr="00DC4D51">
        <w:rPr>
          <w:i/>
          <w:lang w:val="bs-Latn-BA"/>
        </w:rPr>
        <w:t xml:space="preserve"> studij</w:t>
      </w:r>
      <w:r w:rsidR="00D330BA" w:rsidRPr="00DC4D51">
        <w:rPr>
          <w:i/>
          <w:lang w:val="bs-Latn-BA"/>
        </w:rPr>
        <w:t>e</w:t>
      </w:r>
      <w:r w:rsidRPr="00DC4D51">
        <w:rPr>
          <w:lang w:val="bs-Latn-BA"/>
        </w:rPr>
        <w:t>, 1 izvršilac</w:t>
      </w:r>
      <w:r w:rsidR="00D330BA" w:rsidRPr="00DC4D51">
        <w:rPr>
          <w:lang w:val="bs-Latn-BA"/>
        </w:rPr>
        <w:t>.</w:t>
      </w:r>
      <w:r w:rsidRPr="00DC4D51">
        <w:rPr>
          <w:lang w:val="bs-Latn-BA"/>
        </w:rPr>
        <w:t xml:space="preserve"> </w:t>
      </w:r>
    </w:p>
    <w:p w:rsidR="001D301C" w:rsidRPr="00DC4D51" w:rsidRDefault="001D301C" w:rsidP="001D301C">
      <w:pPr>
        <w:rPr>
          <w:lang w:val="bs-Latn-BA"/>
        </w:rPr>
      </w:pPr>
      <w:r w:rsidRPr="00DC4D51">
        <w:rPr>
          <w:b/>
          <w:lang w:val="bs-Latn-BA"/>
        </w:rPr>
        <w:t xml:space="preserve">2.12. </w:t>
      </w:r>
      <w:r w:rsidR="00D330BA" w:rsidRPr="00DC4D51">
        <w:rPr>
          <w:lang w:val="bs-Latn-BA"/>
        </w:rPr>
        <w:t>Konkurs za izbor u sva zvanja za naučnu oblast</w:t>
      </w:r>
      <w:r w:rsidRPr="00DC4D51">
        <w:rPr>
          <w:lang w:val="bs-Latn-BA"/>
        </w:rPr>
        <w:t xml:space="preserve"> </w:t>
      </w:r>
      <w:r w:rsidRPr="00DC4D51">
        <w:rPr>
          <w:i/>
          <w:lang w:val="bs-Latn-BA"/>
        </w:rPr>
        <w:t>komunikolog</w:t>
      </w:r>
      <w:r w:rsidR="00D330BA" w:rsidRPr="00DC4D51">
        <w:rPr>
          <w:i/>
          <w:lang w:val="bs-Latn-BA"/>
        </w:rPr>
        <w:t>ija</w:t>
      </w:r>
      <w:r w:rsidRPr="00DC4D51">
        <w:rPr>
          <w:i/>
          <w:lang w:val="bs-Latn-BA"/>
        </w:rPr>
        <w:t>/žurnalistik</w:t>
      </w:r>
      <w:r w:rsidR="00D330BA" w:rsidRPr="00DC4D51">
        <w:rPr>
          <w:i/>
          <w:lang w:val="bs-Latn-BA"/>
        </w:rPr>
        <w:t>a</w:t>
      </w:r>
      <w:r w:rsidRPr="00DC4D51">
        <w:rPr>
          <w:lang w:val="bs-Latn-BA"/>
        </w:rPr>
        <w:t>, 1 izvršilac</w:t>
      </w:r>
      <w:r w:rsidR="00D330BA" w:rsidRPr="00DC4D51">
        <w:rPr>
          <w:lang w:val="bs-Latn-BA"/>
        </w:rPr>
        <w:t>.</w:t>
      </w:r>
    </w:p>
    <w:p w:rsidR="001D301C" w:rsidRPr="00DC4D51" w:rsidRDefault="001D301C" w:rsidP="001D301C">
      <w:pPr>
        <w:rPr>
          <w:lang w:val="bs-Latn-BA"/>
        </w:rPr>
      </w:pPr>
    </w:p>
    <w:p w:rsidR="001D301C" w:rsidRPr="00DC4D51" w:rsidRDefault="00D330BA" w:rsidP="001D301C">
      <w:pPr>
        <w:rPr>
          <w:b/>
          <w:lang w:val="bs-Latn-BA"/>
        </w:rPr>
      </w:pPr>
      <w:r w:rsidRPr="00DC4D51">
        <w:rPr>
          <w:b/>
          <w:lang w:val="bs-Latn-BA"/>
        </w:rPr>
        <w:t>FAKULTET SPORTA I TJELESNOG ODGOJA</w:t>
      </w:r>
    </w:p>
    <w:p w:rsidR="001D301C" w:rsidRPr="00DC4D51" w:rsidRDefault="001D301C" w:rsidP="001D301C">
      <w:pPr>
        <w:rPr>
          <w:lang w:val="bs-Latn-BA"/>
        </w:rPr>
      </w:pPr>
      <w:r w:rsidRPr="00DC4D51">
        <w:rPr>
          <w:b/>
          <w:lang w:val="bs-Latn-BA"/>
        </w:rPr>
        <w:t xml:space="preserve">2.13. </w:t>
      </w:r>
      <w:r w:rsidR="00D330BA" w:rsidRPr="00DC4D51">
        <w:rPr>
          <w:lang w:val="bs-Latn-BA"/>
        </w:rPr>
        <w:t>Konkurs za izbor u sva zvanja z</w:t>
      </w:r>
      <w:r w:rsidRPr="00DC4D51">
        <w:rPr>
          <w:lang w:val="bs-Latn-BA"/>
        </w:rPr>
        <w:t xml:space="preserve">a oblast </w:t>
      </w:r>
      <w:r w:rsidRPr="00DC4D51">
        <w:rPr>
          <w:i/>
          <w:lang w:val="bs-Latn-BA"/>
        </w:rPr>
        <w:t>bazični sportovi</w:t>
      </w:r>
      <w:r w:rsidRPr="00DC4D51">
        <w:rPr>
          <w:lang w:val="bs-Latn-BA"/>
        </w:rPr>
        <w:t>, 1 izvršilac</w:t>
      </w:r>
      <w:r w:rsidR="00D330BA" w:rsidRPr="00DC4D51">
        <w:rPr>
          <w:lang w:val="bs-Latn-BA"/>
        </w:rPr>
        <w:t>.</w:t>
      </w:r>
    </w:p>
    <w:p w:rsidR="00D330BA" w:rsidRPr="00DC4D51" w:rsidRDefault="00D330BA" w:rsidP="001D301C">
      <w:pPr>
        <w:rPr>
          <w:lang w:val="bs-Latn-BA"/>
        </w:rPr>
      </w:pPr>
    </w:p>
    <w:p w:rsidR="00D330BA" w:rsidRPr="00DC4D51" w:rsidRDefault="00D330BA" w:rsidP="001D301C">
      <w:pPr>
        <w:jc w:val="both"/>
        <w:rPr>
          <w:b/>
          <w:lang w:val="bs-Latn-BA"/>
        </w:rPr>
      </w:pPr>
    </w:p>
    <w:p w:rsidR="001D301C" w:rsidRPr="00DC4D51" w:rsidRDefault="00D330BA" w:rsidP="001D301C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lastRenderedPageBreak/>
        <w:t>GRAĐEVINSKI FAKULTET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2.14. </w:t>
      </w:r>
      <w:r w:rsidR="00D330BA" w:rsidRPr="00DC4D51">
        <w:rPr>
          <w:lang w:val="bs-Latn-BA"/>
        </w:rPr>
        <w:t>Konkurs za izbore u sva zvanja z</w:t>
      </w:r>
      <w:r w:rsidRPr="00DC4D51">
        <w:rPr>
          <w:lang w:val="bs-Latn-BA"/>
        </w:rPr>
        <w:t xml:space="preserve">a oblast </w:t>
      </w:r>
      <w:r w:rsidRPr="00DC4D51">
        <w:rPr>
          <w:i/>
          <w:lang w:val="bs-Latn-BA"/>
        </w:rPr>
        <w:t>konstrukcije</w:t>
      </w:r>
      <w:r w:rsidRPr="00DC4D51">
        <w:rPr>
          <w:lang w:val="bs-Latn-BA"/>
        </w:rPr>
        <w:t>, 2 izvršioca sa punim radnim vremenom</w:t>
      </w:r>
      <w:r w:rsidR="00D330BA" w:rsidRPr="00DC4D51">
        <w:rPr>
          <w:lang w:val="bs-Latn-BA"/>
        </w:rPr>
        <w:t>.</w:t>
      </w:r>
      <w:r w:rsidRPr="00DC4D51">
        <w:rPr>
          <w:lang w:val="bs-Latn-BA"/>
        </w:rPr>
        <w:t xml:space="preserve"> </w:t>
      </w:r>
    </w:p>
    <w:p w:rsidR="001D301C" w:rsidRPr="00DC4D51" w:rsidRDefault="001D301C" w:rsidP="001D301C">
      <w:pPr>
        <w:jc w:val="both"/>
        <w:rPr>
          <w:b/>
          <w:lang w:val="bs-Latn-BA"/>
        </w:rPr>
      </w:pPr>
    </w:p>
    <w:p w:rsidR="001D301C" w:rsidRPr="00DC4D51" w:rsidRDefault="00D330BA" w:rsidP="001D301C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MUZIČKA AKADEMIJA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lang w:val="bs-Latn-BA"/>
        </w:rPr>
        <w:t>Nastavnik u sva umjetničko</w:t>
      </w:r>
      <w:r w:rsidR="00D330BA" w:rsidRPr="00DC4D51">
        <w:rPr>
          <w:lang w:val="bs-Latn-BA"/>
        </w:rPr>
        <w:t>-</w:t>
      </w:r>
      <w:r w:rsidRPr="00DC4D51">
        <w:rPr>
          <w:lang w:val="bs-Latn-BA"/>
        </w:rPr>
        <w:t>nastavna zvanja za: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2.15.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>horsko dirigovanje</w:t>
      </w:r>
      <w:r w:rsidRPr="00DC4D51">
        <w:rPr>
          <w:lang w:val="bs-Latn-BA"/>
        </w:rPr>
        <w:t xml:space="preserve"> (</w:t>
      </w:r>
      <w:r w:rsidRPr="00DC4D51">
        <w:rPr>
          <w:i/>
          <w:lang w:val="bs-Latn-BA"/>
        </w:rPr>
        <w:t>Horsko dirigovanje I-X</w:t>
      </w:r>
      <w:r w:rsidRPr="00DC4D51">
        <w:rPr>
          <w:lang w:val="bs-Latn-BA"/>
        </w:rPr>
        <w:t>,</w:t>
      </w:r>
      <w:r w:rsidR="00D330BA" w:rsidRPr="00DC4D51">
        <w:rPr>
          <w:lang w:val="bs-Latn-BA"/>
        </w:rPr>
        <w:t xml:space="preserve"> </w:t>
      </w:r>
      <w:r w:rsidRPr="00DC4D51">
        <w:rPr>
          <w:i/>
          <w:lang w:val="bs-Latn-BA"/>
        </w:rPr>
        <w:t>Hor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Osnovi dirigovanja I-IV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Sviranje partitura I-VIII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Horsko dirigovanje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Metodika horskog dirigovanja i praktikum I-IV</w:t>
      </w:r>
      <w:r w:rsidR="00D330BA" w:rsidRPr="00DC4D51">
        <w:rPr>
          <w:bCs/>
          <w:iCs/>
          <w:lang w:val="bs-Latn-BA"/>
        </w:rPr>
        <w:t>,</w:t>
      </w:r>
      <w:r w:rsidRPr="00DC4D51">
        <w:rPr>
          <w:bCs/>
          <w:iCs/>
          <w:lang w:val="bs-Latn-BA"/>
        </w:rPr>
        <w:t xml:space="preserve"> 1 izvršilac</w:t>
      </w:r>
      <w:r w:rsidR="00D330BA" w:rsidRPr="00DC4D51">
        <w:rPr>
          <w:bCs/>
          <w:iCs/>
          <w:lang w:val="bs-Latn-BA"/>
        </w:rPr>
        <w:t>;</w:t>
      </w:r>
      <w:r w:rsidRPr="00DC4D51">
        <w:rPr>
          <w:bCs/>
          <w:iCs/>
          <w:lang w:val="bs-Latn-BA"/>
        </w:rPr>
        <w:t xml:space="preserve"> 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2.16.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 xml:space="preserve">viola </w:t>
      </w:r>
      <w:r w:rsidR="00D330BA" w:rsidRPr="00DC4D51">
        <w:rPr>
          <w:lang w:val="bs-Latn-BA"/>
        </w:rPr>
        <w:t>(</w:t>
      </w:r>
      <w:r w:rsidR="00D330BA" w:rsidRPr="00DC4D51">
        <w:rPr>
          <w:i/>
          <w:lang w:val="bs-Latn-BA"/>
        </w:rPr>
        <w:t>Viola I-X</w:t>
      </w:r>
      <w:r w:rsidR="00D330BA" w:rsidRPr="00DC4D51">
        <w:rPr>
          <w:lang w:val="bs-Latn-BA"/>
        </w:rPr>
        <w:t>,</w:t>
      </w:r>
      <w:r w:rsidRPr="00DC4D51">
        <w:rPr>
          <w:lang w:val="bs-Latn-BA"/>
        </w:rPr>
        <w:t xml:space="preserve"> </w:t>
      </w:r>
      <w:r w:rsidRPr="00DC4D51">
        <w:rPr>
          <w:i/>
          <w:lang w:val="bs-Latn-BA"/>
        </w:rPr>
        <w:t>Metodika nastave viole i praktikum I-IV</w:t>
      </w:r>
      <w:r w:rsidRPr="00DC4D51">
        <w:rPr>
          <w:lang w:val="bs-Latn-BA"/>
        </w:rPr>
        <w:t>,</w:t>
      </w:r>
      <w:r w:rsidR="00D330BA" w:rsidRPr="00DC4D51">
        <w:rPr>
          <w:lang w:val="bs-Latn-BA"/>
        </w:rPr>
        <w:t xml:space="preserve"> </w:t>
      </w:r>
      <w:r w:rsidR="00D330BA" w:rsidRPr="00DC4D51">
        <w:rPr>
          <w:i/>
          <w:lang w:val="bs-Latn-BA"/>
        </w:rPr>
        <w:t>Kamerna muzika za gudače I-X</w:t>
      </w:r>
      <w:r w:rsidR="00D330BA" w:rsidRPr="00DC4D51">
        <w:rPr>
          <w:lang w:val="bs-Latn-BA"/>
        </w:rPr>
        <w:t>),</w:t>
      </w:r>
      <w:r w:rsidRPr="00DC4D51">
        <w:rPr>
          <w:lang w:val="bs-Latn-BA"/>
        </w:rPr>
        <w:t xml:space="preserve"> 1 izvršilac (pola radnog vremena)</w:t>
      </w:r>
      <w:r w:rsidR="00D330BA" w:rsidRPr="00DC4D51">
        <w:rPr>
          <w:lang w:val="bs-Latn-BA"/>
        </w:rPr>
        <w:t>;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2.17.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>kontrabas</w:t>
      </w:r>
      <w:r w:rsidRPr="00DC4D51">
        <w:rPr>
          <w:lang w:val="bs-Latn-BA"/>
        </w:rPr>
        <w:t xml:space="preserve"> (</w:t>
      </w:r>
      <w:r w:rsidRPr="00DC4D51">
        <w:rPr>
          <w:i/>
          <w:lang w:val="bs-Latn-BA"/>
        </w:rPr>
        <w:t>Kontrabas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Metodika nastave kontrabasa i praktikum I-IV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 xml:space="preserve">Kamerna muzika </w:t>
      </w:r>
      <w:r w:rsidR="00D330BA" w:rsidRPr="00DC4D51">
        <w:rPr>
          <w:i/>
          <w:lang w:val="bs-Latn-BA"/>
        </w:rPr>
        <w:t>za gudače I-X</w:t>
      </w:r>
      <w:r w:rsidR="00D330BA" w:rsidRPr="00DC4D51">
        <w:rPr>
          <w:lang w:val="bs-Latn-BA"/>
        </w:rPr>
        <w:t>),</w:t>
      </w:r>
      <w:r w:rsidRPr="00DC4D51">
        <w:rPr>
          <w:lang w:val="bs-Latn-BA"/>
        </w:rPr>
        <w:t xml:space="preserve"> 1 izvršilac (pola radnog vremena)</w:t>
      </w:r>
      <w:r w:rsidR="00D330BA" w:rsidRPr="00DC4D51">
        <w:rPr>
          <w:lang w:val="bs-Latn-BA"/>
        </w:rPr>
        <w:t>;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2.18.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>truba</w:t>
      </w:r>
      <w:r w:rsidRPr="00DC4D51">
        <w:rPr>
          <w:lang w:val="bs-Latn-BA"/>
        </w:rPr>
        <w:t xml:space="preserve"> (</w:t>
      </w:r>
      <w:r w:rsidRPr="00DC4D51">
        <w:rPr>
          <w:i/>
          <w:lang w:val="bs-Latn-BA"/>
        </w:rPr>
        <w:t>Truba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Metodika nastave trube i praktikum I-IV</w:t>
      </w:r>
      <w:r w:rsidRPr="00DC4D51">
        <w:rPr>
          <w:lang w:val="bs-Latn-BA"/>
        </w:rPr>
        <w:t>,</w:t>
      </w:r>
      <w:r w:rsidR="00D330BA" w:rsidRPr="00DC4D51">
        <w:rPr>
          <w:lang w:val="bs-Latn-BA"/>
        </w:rPr>
        <w:t xml:space="preserve"> </w:t>
      </w:r>
      <w:r w:rsidR="00D330BA" w:rsidRPr="00DC4D51">
        <w:rPr>
          <w:i/>
          <w:lang w:val="bs-Latn-BA"/>
        </w:rPr>
        <w:t>Kamerna muzika za duvače I-X</w:t>
      </w:r>
      <w:r w:rsidR="00D330BA" w:rsidRPr="00DC4D51">
        <w:rPr>
          <w:lang w:val="bs-Latn-BA"/>
        </w:rPr>
        <w:t>),</w:t>
      </w:r>
      <w:r w:rsidRPr="00DC4D51">
        <w:rPr>
          <w:lang w:val="bs-Latn-BA"/>
        </w:rPr>
        <w:t xml:space="preserve"> 1 izvršilac (pola radnog vremena)</w:t>
      </w:r>
      <w:r w:rsidR="00D330BA" w:rsidRPr="00DC4D51">
        <w:rPr>
          <w:lang w:val="bs-Latn-BA"/>
        </w:rPr>
        <w:t>;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2.19.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>saksofon</w:t>
      </w:r>
      <w:r w:rsidRPr="00DC4D51">
        <w:rPr>
          <w:lang w:val="bs-Latn-BA"/>
        </w:rPr>
        <w:t xml:space="preserve"> (</w:t>
      </w:r>
      <w:r w:rsidRPr="00DC4D51">
        <w:rPr>
          <w:i/>
          <w:lang w:val="bs-Latn-BA"/>
        </w:rPr>
        <w:t>Saksofon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Metodika nastave saksofona i praktikum I-IV</w:t>
      </w:r>
      <w:r w:rsidRPr="00DC4D51">
        <w:rPr>
          <w:lang w:val="bs-Latn-BA"/>
        </w:rPr>
        <w:t>,</w:t>
      </w:r>
      <w:r w:rsidR="00D330BA" w:rsidRPr="00DC4D51">
        <w:rPr>
          <w:lang w:val="bs-Latn-BA"/>
        </w:rPr>
        <w:t xml:space="preserve"> </w:t>
      </w:r>
      <w:r w:rsidR="00D330BA" w:rsidRPr="00DC4D51">
        <w:rPr>
          <w:i/>
          <w:lang w:val="bs-Latn-BA"/>
        </w:rPr>
        <w:t>Kamerna muzika za duvače I-X</w:t>
      </w:r>
      <w:r w:rsidR="00D330BA" w:rsidRPr="00DC4D51">
        <w:rPr>
          <w:lang w:val="bs-Latn-BA"/>
        </w:rPr>
        <w:t>),</w:t>
      </w:r>
      <w:r w:rsidRPr="00DC4D51">
        <w:rPr>
          <w:lang w:val="bs-Latn-BA"/>
        </w:rPr>
        <w:t xml:space="preserve"> 1 izvršilac (pola radnog vremena)</w:t>
      </w:r>
      <w:r w:rsidR="00D330BA" w:rsidRPr="00DC4D51">
        <w:rPr>
          <w:lang w:val="bs-Latn-BA"/>
        </w:rPr>
        <w:t>;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2.20.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>horna</w:t>
      </w:r>
      <w:r w:rsidRPr="00DC4D51">
        <w:rPr>
          <w:lang w:val="bs-Latn-BA"/>
        </w:rPr>
        <w:t xml:space="preserve"> (</w:t>
      </w:r>
      <w:r w:rsidRPr="00DC4D51">
        <w:rPr>
          <w:i/>
          <w:lang w:val="bs-Latn-BA"/>
        </w:rPr>
        <w:t>Horna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Metodika nastave horne i praktikum I-IV</w:t>
      </w:r>
      <w:r w:rsidRPr="00DC4D51">
        <w:rPr>
          <w:lang w:val="bs-Latn-BA"/>
        </w:rPr>
        <w:t>,</w:t>
      </w:r>
      <w:r w:rsidR="00D330BA" w:rsidRPr="00DC4D51">
        <w:rPr>
          <w:lang w:val="bs-Latn-BA"/>
        </w:rPr>
        <w:t xml:space="preserve"> </w:t>
      </w:r>
      <w:r w:rsidR="00D330BA" w:rsidRPr="00DC4D51">
        <w:rPr>
          <w:i/>
          <w:lang w:val="bs-Latn-BA"/>
        </w:rPr>
        <w:t>Kamerna muzika za duvače I-X</w:t>
      </w:r>
      <w:r w:rsidR="00D330BA" w:rsidRPr="00DC4D51">
        <w:rPr>
          <w:lang w:val="bs-Latn-BA"/>
        </w:rPr>
        <w:t>),</w:t>
      </w:r>
      <w:r w:rsidRPr="00DC4D51">
        <w:rPr>
          <w:lang w:val="bs-Latn-BA"/>
        </w:rPr>
        <w:t xml:space="preserve"> 1 izvršilac (pola radnog vremena)</w:t>
      </w:r>
      <w:r w:rsidR="00D330BA" w:rsidRPr="00DC4D51">
        <w:rPr>
          <w:lang w:val="bs-Latn-BA"/>
        </w:rPr>
        <w:t>;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2.21.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 xml:space="preserve">fagot </w:t>
      </w:r>
      <w:r w:rsidRPr="00DC4D51">
        <w:rPr>
          <w:lang w:val="bs-Latn-BA"/>
        </w:rPr>
        <w:t>(</w:t>
      </w:r>
      <w:r w:rsidRPr="00DC4D51">
        <w:rPr>
          <w:i/>
          <w:lang w:val="bs-Latn-BA"/>
        </w:rPr>
        <w:t>Fagot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Metodika nastave fagota i praktikum I-IV</w:t>
      </w:r>
      <w:r w:rsidRPr="00DC4D51">
        <w:rPr>
          <w:lang w:val="bs-Latn-BA"/>
        </w:rPr>
        <w:t>,</w:t>
      </w:r>
      <w:r w:rsidR="00D330BA" w:rsidRPr="00DC4D51">
        <w:rPr>
          <w:lang w:val="bs-Latn-BA"/>
        </w:rPr>
        <w:t xml:space="preserve"> </w:t>
      </w:r>
      <w:r w:rsidR="00D330BA" w:rsidRPr="00DC4D51">
        <w:rPr>
          <w:i/>
          <w:lang w:val="bs-Latn-BA"/>
        </w:rPr>
        <w:t>Kamerna muzika za duvače I-X</w:t>
      </w:r>
      <w:r w:rsidR="00D330BA" w:rsidRPr="00DC4D51">
        <w:rPr>
          <w:lang w:val="bs-Latn-BA"/>
        </w:rPr>
        <w:t>),</w:t>
      </w:r>
      <w:r w:rsidRPr="00DC4D51">
        <w:rPr>
          <w:lang w:val="bs-Latn-BA"/>
        </w:rPr>
        <w:t xml:space="preserve"> 1 izvršilac (pola radnog vremena)</w:t>
      </w:r>
      <w:r w:rsidR="00D330BA" w:rsidRPr="00DC4D51">
        <w:rPr>
          <w:lang w:val="bs-Latn-BA"/>
        </w:rPr>
        <w:t>;</w:t>
      </w:r>
    </w:p>
    <w:p w:rsidR="001D301C" w:rsidRPr="00DC4D51" w:rsidRDefault="001D301C" w:rsidP="001D301C">
      <w:pPr>
        <w:ind w:left="360"/>
        <w:jc w:val="both"/>
        <w:rPr>
          <w:b/>
          <w:lang w:val="bs-Latn-BA"/>
        </w:rPr>
      </w:pPr>
    </w:p>
    <w:p w:rsidR="001D301C" w:rsidRPr="00DC4D51" w:rsidRDefault="00D330BA" w:rsidP="001D301C">
      <w:pPr>
        <w:jc w:val="both"/>
        <w:rPr>
          <w:lang w:val="bs-Latn-BA"/>
        </w:rPr>
      </w:pPr>
      <w:r w:rsidRPr="00DC4D51">
        <w:rPr>
          <w:lang w:val="bs-Latn-BA"/>
        </w:rPr>
        <w:t>sa</w:t>
      </w:r>
      <w:r w:rsidR="001D301C" w:rsidRPr="00DC4D51">
        <w:rPr>
          <w:lang w:val="bs-Latn-BA"/>
        </w:rPr>
        <w:t>radnik – asistent za: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2.22.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>viola</w:t>
      </w:r>
      <w:r w:rsidR="00D330BA" w:rsidRPr="00DC4D51">
        <w:rPr>
          <w:lang w:val="bs-Latn-BA"/>
        </w:rPr>
        <w:t xml:space="preserve"> (</w:t>
      </w:r>
      <w:r w:rsidR="00D330BA" w:rsidRPr="00DC4D51">
        <w:rPr>
          <w:i/>
          <w:lang w:val="bs-Latn-BA"/>
        </w:rPr>
        <w:t>Viola I-X</w:t>
      </w:r>
      <w:r w:rsidR="00D330BA" w:rsidRPr="00DC4D51">
        <w:rPr>
          <w:lang w:val="bs-Latn-BA"/>
        </w:rPr>
        <w:t>,</w:t>
      </w:r>
      <w:r w:rsidRPr="00DC4D51">
        <w:rPr>
          <w:lang w:val="bs-Latn-BA"/>
        </w:rPr>
        <w:t xml:space="preserve"> </w:t>
      </w:r>
      <w:r w:rsidRPr="00DC4D51">
        <w:rPr>
          <w:i/>
          <w:lang w:val="bs-Latn-BA"/>
        </w:rPr>
        <w:t>Metodika nastave viole i praktikum I-IV</w:t>
      </w:r>
      <w:r w:rsidRPr="00DC4D51">
        <w:rPr>
          <w:lang w:val="bs-Latn-BA"/>
        </w:rPr>
        <w:t>,</w:t>
      </w:r>
      <w:r w:rsidR="00D330BA" w:rsidRPr="00DC4D51">
        <w:rPr>
          <w:lang w:val="bs-Latn-BA"/>
        </w:rPr>
        <w:t xml:space="preserve"> </w:t>
      </w:r>
      <w:r w:rsidR="00D330BA" w:rsidRPr="00DC4D51">
        <w:rPr>
          <w:i/>
          <w:lang w:val="bs-Latn-BA"/>
        </w:rPr>
        <w:t>Kamerna muzika za gudače I-X</w:t>
      </w:r>
      <w:r w:rsidR="00D330BA" w:rsidRPr="00DC4D51">
        <w:rPr>
          <w:lang w:val="bs-Latn-BA"/>
        </w:rPr>
        <w:t>),</w:t>
      </w:r>
      <w:r w:rsidRPr="00DC4D51">
        <w:rPr>
          <w:lang w:val="bs-Latn-BA"/>
        </w:rPr>
        <w:t xml:space="preserve"> 1 izvršilac</w:t>
      </w:r>
      <w:r w:rsidR="00D330BA" w:rsidRPr="00DC4D51">
        <w:rPr>
          <w:lang w:val="bs-Latn-BA"/>
        </w:rPr>
        <w:t>;</w:t>
      </w:r>
    </w:p>
    <w:p w:rsidR="001D301C" w:rsidRPr="00DC4D51" w:rsidRDefault="001D301C" w:rsidP="001D301C">
      <w:pPr>
        <w:jc w:val="both"/>
        <w:rPr>
          <w:lang w:val="bs-Latn-BA"/>
        </w:rPr>
      </w:pPr>
      <w:r w:rsidRPr="00DC4D51">
        <w:rPr>
          <w:b/>
          <w:lang w:val="bs-Latn-BA"/>
        </w:rPr>
        <w:t xml:space="preserve">2.23. </w:t>
      </w:r>
      <w:r w:rsidR="00D330BA" w:rsidRPr="00DC4D51">
        <w:rPr>
          <w:lang w:val="bs-Latn-BA"/>
        </w:rPr>
        <w:t>o</w:t>
      </w:r>
      <w:r w:rsidRPr="00DC4D51">
        <w:rPr>
          <w:lang w:val="bs-Latn-BA"/>
        </w:rPr>
        <w:t xml:space="preserve">blast </w:t>
      </w:r>
      <w:r w:rsidRPr="00DC4D51">
        <w:rPr>
          <w:i/>
          <w:lang w:val="bs-Latn-BA"/>
        </w:rPr>
        <w:t>klarinet</w:t>
      </w:r>
      <w:r w:rsidRPr="00DC4D51">
        <w:rPr>
          <w:lang w:val="bs-Latn-BA"/>
        </w:rPr>
        <w:t xml:space="preserve"> (</w:t>
      </w:r>
      <w:r w:rsidRPr="00DC4D51">
        <w:rPr>
          <w:i/>
          <w:lang w:val="bs-Latn-BA"/>
        </w:rPr>
        <w:t>Klarinet I-X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Met. nastave klarineta i prakt. I-IV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Kamerna muz.</w:t>
      </w:r>
      <w:r w:rsidR="00D330BA" w:rsidRPr="00DC4D51">
        <w:rPr>
          <w:i/>
          <w:lang w:val="bs-Latn-BA"/>
        </w:rPr>
        <w:t xml:space="preserve"> za duvače I-X</w:t>
      </w:r>
      <w:r w:rsidR="00D330BA" w:rsidRPr="00DC4D51">
        <w:rPr>
          <w:lang w:val="bs-Latn-BA"/>
        </w:rPr>
        <w:t xml:space="preserve">, </w:t>
      </w:r>
      <w:r w:rsidR="00D330BA" w:rsidRPr="00DC4D51">
        <w:rPr>
          <w:i/>
          <w:lang w:val="bs-Latn-BA"/>
        </w:rPr>
        <w:t>Sviranje orkest.</w:t>
      </w:r>
      <w:r w:rsidRPr="00DC4D51">
        <w:rPr>
          <w:i/>
          <w:lang w:val="bs-Latn-BA"/>
        </w:rPr>
        <w:t xml:space="preserve"> dionica I-VIII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Sviranje s lista i studij orkestarskih dionica I-VIII</w:t>
      </w:r>
      <w:r w:rsidRPr="00DC4D51">
        <w:rPr>
          <w:lang w:val="bs-Latn-BA"/>
        </w:rPr>
        <w:t xml:space="preserve">, </w:t>
      </w:r>
      <w:r w:rsidRPr="00DC4D51">
        <w:rPr>
          <w:i/>
          <w:lang w:val="bs-Latn-BA"/>
        </w:rPr>
        <w:t>Koncertna praksa I-VIII</w:t>
      </w:r>
      <w:r w:rsidRPr="00DC4D51">
        <w:rPr>
          <w:lang w:val="bs-Latn-BA"/>
        </w:rPr>
        <w:t>)</w:t>
      </w:r>
      <w:r w:rsidR="00D330BA" w:rsidRPr="00DC4D51">
        <w:rPr>
          <w:lang w:val="bs-Latn-BA"/>
        </w:rPr>
        <w:t>.</w:t>
      </w:r>
    </w:p>
    <w:p w:rsidR="001D301C" w:rsidRPr="00DC4D51" w:rsidRDefault="001D301C" w:rsidP="001D301C">
      <w:pPr>
        <w:jc w:val="both"/>
        <w:rPr>
          <w:b/>
          <w:lang w:val="bs-Latn-BA"/>
        </w:rPr>
      </w:pPr>
    </w:p>
    <w:p w:rsidR="001D301C" w:rsidRPr="00DC4D51" w:rsidRDefault="00020117" w:rsidP="001D301C">
      <w:pPr>
        <w:jc w:val="both"/>
        <w:rPr>
          <w:color w:val="000000"/>
          <w:lang w:val="bs-Latn-BA" w:eastAsia="bs-Latn-BA"/>
        </w:rPr>
      </w:pPr>
      <w:r w:rsidRPr="00DC4D51">
        <w:rPr>
          <w:b/>
          <w:lang w:val="bs-Latn-BA" w:eastAsia="bs-Latn-BA"/>
        </w:rPr>
        <w:t>POLJOPRIVREDNO-PREHRAMBENI FAKULTET</w:t>
      </w:r>
    </w:p>
    <w:p w:rsidR="001D301C" w:rsidRPr="00DC4D51" w:rsidRDefault="001D301C" w:rsidP="001D301C">
      <w:pPr>
        <w:contextualSpacing/>
        <w:jc w:val="both"/>
        <w:rPr>
          <w:color w:val="000000"/>
          <w:lang w:val="bs-Latn-BA" w:eastAsia="bs-Latn-BA"/>
        </w:rPr>
      </w:pPr>
      <w:r w:rsidRPr="00DC4D51">
        <w:rPr>
          <w:b/>
          <w:color w:val="000000"/>
          <w:lang w:val="bs-Latn-BA"/>
        </w:rPr>
        <w:t>2.24.</w:t>
      </w:r>
      <w:r w:rsidRPr="00DC4D51">
        <w:rPr>
          <w:color w:val="000000"/>
          <w:lang w:val="bs-Latn-BA"/>
        </w:rPr>
        <w:t xml:space="preserve"> Konkurs za izbor u sva zvanja</w:t>
      </w:r>
      <w:r w:rsidRPr="00DC4D51">
        <w:rPr>
          <w:lang w:val="bs-Latn-BA" w:eastAsia="bs-Latn-BA"/>
        </w:rPr>
        <w:t xml:space="preserve"> </w:t>
      </w:r>
      <w:r w:rsidR="00020117" w:rsidRPr="00DC4D51">
        <w:rPr>
          <w:color w:val="000000"/>
          <w:lang w:val="bs-Latn-BA" w:eastAsia="bs-Latn-BA"/>
        </w:rPr>
        <w:t>za oblast</w:t>
      </w:r>
      <w:r w:rsidRPr="00DC4D51">
        <w:rPr>
          <w:color w:val="000000"/>
          <w:lang w:val="bs-Latn-BA" w:eastAsia="bs-Latn-BA"/>
        </w:rPr>
        <w:t xml:space="preserve"> s</w:t>
      </w:r>
      <w:r w:rsidRPr="00DC4D51">
        <w:rPr>
          <w:i/>
          <w:color w:val="000000"/>
          <w:lang w:val="bs-Latn-BA" w:eastAsia="bs-Latn-BA"/>
        </w:rPr>
        <w:t>točarstvo</w:t>
      </w:r>
      <w:r w:rsidR="00020117" w:rsidRPr="00DC4D51">
        <w:rPr>
          <w:color w:val="000000"/>
          <w:lang w:val="bs-Latn-BA" w:eastAsia="bs-Latn-BA"/>
        </w:rPr>
        <w:t>,</w:t>
      </w:r>
      <w:r w:rsidRPr="00DC4D51">
        <w:rPr>
          <w:color w:val="000000"/>
          <w:lang w:val="bs-Latn-BA" w:eastAsia="bs-Latn-BA"/>
        </w:rPr>
        <w:t xml:space="preserve"> 1 izvršilac sa punim radni</w:t>
      </w:r>
      <w:r w:rsidR="00020117" w:rsidRPr="00DC4D51">
        <w:rPr>
          <w:color w:val="000000"/>
          <w:lang w:val="bs-Latn-BA" w:eastAsia="bs-Latn-BA"/>
        </w:rPr>
        <w:t>m</w:t>
      </w:r>
      <w:r w:rsidRPr="00DC4D51">
        <w:rPr>
          <w:color w:val="000000"/>
          <w:lang w:val="bs-Latn-BA" w:eastAsia="bs-Latn-BA"/>
        </w:rPr>
        <w:t xml:space="preserve"> vremenom</w:t>
      </w:r>
      <w:r w:rsidR="00020117" w:rsidRPr="00DC4D51">
        <w:rPr>
          <w:color w:val="000000"/>
          <w:lang w:val="bs-Latn-BA" w:eastAsia="bs-Latn-BA"/>
        </w:rPr>
        <w:t>.</w:t>
      </w:r>
      <w:r w:rsidRPr="00DC4D51">
        <w:rPr>
          <w:color w:val="000000"/>
          <w:lang w:val="bs-Latn-BA" w:eastAsia="bs-Latn-BA"/>
        </w:rPr>
        <w:t xml:space="preserve"> </w:t>
      </w:r>
    </w:p>
    <w:p w:rsidR="009D5B71" w:rsidRPr="00DC4D51" w:rsidRDefault="009D5B71" w:rsidP="001D301C">
      <w:pPr>
        <w:jc w:val="both"/>
        <w:rPr>
          <w:b/>
          <w:lang w:val="bs-Latn-BA"/>
        </w:rPr>
      </w:pPr>
    </w:p>
    <w:p w:rsidR="001D301C" w:rsidRPr="00DC4D51" w:rsidRDefault="00020117" w:rsidP="001D301C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PRIRODNO-MATEMATIČKI FAKULTET</w:t>
      </w:r>
    </w:p>
    <w:p w:rsidR="001D301C" w:rsidRPr="00DC4D51" w:rsidRDefault="001D301C" w:rsidP="001D301C">
      <w:pPr>
        <w:contextualSpacing/>
        <w:jc w:val="both"/>
        <w:rPr>
          <w:color w:val="000000"/>
          <w:lang w:val="bs-Latn-BA" w:eastAsia="bs-Latn-BA"/>
        </w:rPr>
      </w:pPr>
      <w:r w:rsidRPr="00DC4D51">
        <w:rPr>
          <w:b/>
          <w:color w:val="000000"/>
          <w:lang w:val="bs-Latn-BA"/>
        </w:rPr>
        <w:t>2.25.</w:t>
      </w:r>
      <w:r w:rsidRPr="00DC4D51">
        <w:rPr>
          <w:color w:val="000000"/>
          <w:lang w:val="bs-Latn-BA"/>
        </w:rPr>
        <w:t xml:space="preserve"> Konkurs za izbor u sva zvanja</w:t>
      </w:r>
      <w:r w:rsidRPr="00DC4D51">
        <w:rPr>
          <w:lang w:val="bs-Latn-BA" w:eastAsia="bs-Latn-BA"/>
        </w:rPr>
        <w:t xml:space="preserve"> </w:t>
      </w:r>
      <w:r w:rsidR="00020117" w:rsidRPr="00DC4D51">
        <w:rPr>
          <w:color w:val="000000"/>
          <w:lang w:val="bs-Latn-BA" w:eastAsia="bs-Latn-BA"/>
        </w:rPr>
        <w:t>za oblast</w:t>
      </w:r>
      <w:r w:rsidRPr="00DC4D51">
        <w:rPr>
          <w:color w:val="000000"/>
          <w:lang w:val="bs-Latn-BA" w:eastAsia="bs-Latn-BA"/>
        </w:rPr>
        <w:t xml:space="preserve"> </w:t>
      </w:r>
      <w:r w:rsidRPr="00DC4D51">
        <w:rPr>
          <w:i/>
          <w:color w:val="000000"/>
          <w:lang w:val="bs-Latn-BA" w:eastAsia="bs-Latn-BA"/>
        </w:rPr>
        <w:t>a</w:t>
      </w:r>
      <w:r w:rsidRPr="00DC4D51">
        <w:rPr>
          <w:i/>
          <w:lang w:val="bs-Latn-BA" w:eastAsia="bs-Latn-BA"/>
        </w:rPr>
        <w:t>nalitička hemija</w:t>
      </w:r>
      <w:r w:rsidRPr="00DC4D51">
        <w:rPr>
          <w:color w:val="000000"/>
          <w:lang w:val="bs-Latn-BA" w:eastAsia="bs-Latn-BA"/>
        </w:rPr>
        <w:t xml:space="preserve"> na </w:t>
      </w:r>
      <w:r w:rsidRPr="00DC4D51">
        <w:rPr>
          <w:lang w:val="bs-Latn-BA" w:eastAsia="bs-Latn-BA"/>
        </w:rPr>
        <w:t>Odsjeku za hemiju Prirodno</w:t>
      </w:r>
      <w:r w:rsidR="00020117" w:rsidRPr="00DC4D51">
        <w:rPr>
          <w:lang w:val="bs-Latn-BA" w:eastAsia="bs-Latn-BA"/>
        </w:rPr>
        <w:t>-</w:t>
      </w:r>
      <w:r w:rsidRPr="00DC4D51">
        <w:rPr>
          <w:lang w:val="bs-Latn-BA" w:eastAsia="bs-Latn-BA"/>
        </w:rPr>
        <w:t>matematičkog fakulteta Univerziteta u Sarajevu</w:t>
      </w:r>
      <w:r w:rsidR="00020117" w:rsidRPr="00DC4D51">
        <w:rPr>
          <w:color w:val="000000"/>
          <w:lang w:val="bs-Latn-BA" w:eastAsia="bs-Latn-BA"/>
        </w:rPr>
        <w:t>,</w:t>
      </w:r>
      <w:r w:rsidRPr="00DC4D51">
        <w:rPr>
          <w:color w:val="000000"/>
          <w:lang w:val="bs-Latn-BA" w:eastAsia="bs-Latn-BA"/>
        </w:rPr>
        <w:t xml:space="preserve"> 1 izvršilac sa punim radnim vremenom</w:t>
      </w:r>
      <w:r w:rsidR="00020117" w:rsidRPr="00DC4D51">
        <w:rPr>
          <w:color w:val="000000"/>
          <w:lang w:val="bs-Latn-BA" w:eastAsia="bs-Latn-BA"/>
        </w:rPr>
        <w:t>.</w:t>
      </w:r>
      <w:r w:rsidRPr="00DC4D51">
        <w:rPr>
          <w:color w:val="000000"/>
          <w:lang w:val="bs-Latn-BA" w:eastAsia="bs-Latn-BA"/>
        </w:rPr>
        <w:t xml:space="preserve"> </w:t>
      </w:r>
    </w:p>
    <w:p w:rsidR="001D301C" w:rsidRPr="00DC4D51" w:rsidRDefault="001D301C" w:rsidP="001D301C">
      <w:pPr>
        <w:contextualSpacing/>
        <w:jc w:val="both"/>
        <w:rPr>
          <w:color w:val="000000"/>
          <w:lang w:val="bs-Latn-BA" w:eastAsia="bs-Latn-BA"/>
        </w:rPr>
      </w:pPr>
      <w:r w:rsidRPr="00DC4D51">
        <w:rPr>
          <w:b/>
          <w:color w:val="000000"/>
          <w:lang w:val="bs-Latn-BA"/>
        </w:rPr>
        <w:t>2.26.</w:t>
      </w:r>
      <w:r w:rsidRPr="00DC4D51">
        <w:rPr>
          <w:color w:val="000000"/>
          <w:lang w:val="bs-Latn-BA"/>
        </w:rPr>
        <w:t xml:space="preserve"> Konkurs za izbor u sva zvanja</w:t>
      </w:r>
      <w:r w:rsidRPr="00DC4D51">
        <w:rPr>
          <w:lang w:val="bs-Latn-BA" w:eastAsia="bs-Latn-BA"/>
        </w:rPr>
        <w:t xml:space="preserve"> </w:t>
      </w:r>
      <w:r w:rsidR="00020117" w:rsidRPr="00DC4D51">
        <w:rPr>
          <w:color w:val="000000"/>
          <w:lang w:val="bs-Latn-BA" w:eastAsia="bs-Latn-BA"/>
        </w:rPr>
        <w:t>za oblast</w:t>
      </w:r>
      <w:r w:rsidRPr="00DC4D51">
        <w:rPr>
          <w:color w:val="000000"/>
          <w:lang w:val="bs-Latn-BA" w:eastAsia="bs-Latn-BA"/>
        </w:rPr>
        <w:t xml:space="preserve"> </w:t>
      </w:r>
      <w:r w:rsidRPr="00DC4D51">
        <w:rPr>
          <w:i/>
          <w:color w:val="000000"/>
          <w:lang w:val="bs-Latn-BA" w:eastAsia="bs-Latn-BA"/>
        </w:rPr>
        <w:t>v</w:t>
      </w:r>
      <w:r w:rsidR="00020117" w:rsidRPr="00DC4D51">
        <w:rPr>
          <w:i/>
          <w:lang w:val="bs-Latn-BA" w:eastAsia="bs-Latn-BA"/>
        </w:rPr>
        <w:t>jerov</w:t>
      </w:r>
      <w:r w:rsidRPr="00DC4D51">
        <w:rPr>
          <w:i/>
          <w:lang w:val="bs-Latn-BA" w:eastAsia="bs-Latn-BA"/>
        </w:rPr>
        <w:t>atnoća i statistika</w:t>
      </w:r>
      <w:r w:rsidRPr="00DC4D51">
        <w:rPr>
          <w:color w:val="000000"/>
          <w:lang w:val="bs-Latn-BA" w:eastAsia="bs-Latn-BA"/>
        </w:rPr>
        <w:t xml:space="preserve"> na </w:t>
      </w:r>
      <w:r w:rsidR="00020117" w:rsidRPr="00DC4D51">
        <w:rPr>
          <w:lang w:val="bs-Latn-BA" w:eastAsia="bs-Latn-BA"/>
        </w:rPr>
        <w:t>Odsjeku za matematiku,</w:t>
      </w:r>
      <w:r w:rsidRPr="00DC4D51">
        <w:rPr>
          <w:color w:val="000000"/>
          <w:lang w:val="bs-Latn-BA" w:eastAsia="bs-Latn-BA"/>
        </w:rPr>
        <w:t xml:space="preserve"> 1 izvršilac sa punim radnim vremenom</w:t>
      </w:r>
      <w:r w:rsidR="00020117" w:rsidRPr="00DC4D51">
        <w:rPr>
          <w:color w:val="000000"/>
          <w:lang w:val="bs-Latn-BA" w:eastAsia="bs-Latn-BA"/>
        </w:rPr>
        <w:t>.</w:t>
      </w:r>
      <w:r w:rsidRPr="00DC4D51">
        <w:rPr>
          <w:color w:val="000000"/>
          <w:lang w:val="bs-Latn-BA" w:eastAsia="bs-Latn-BA"/>
        </w:rPr>
        <w:t xml:space="preserve"> </w:t>
      </w:r>
    </w:p>
    <w:p w:rsidR="001D301C" w:rsidRPr="00DC4D51" w:rsidRDefault="001D301C" w:rsidP="001D301C">
      <w:pPr>
        <w:contextualSpacing/>
        <w:jc w:val="both"/>
        <w:rPr>
          <w:color w:val="000000"/>
          <w:lang w:val="bs-Latn-BA" w:eastAsia="bs-Latn-BA"/>
        </w:rPr>
      </w:pPr>
      <w:r w:rsidRPr="00DC4D51">
        <w:rPr>
          <w:b/>
          <w:color w:val="000000"/>
          <w:lang w:val="bs-Latn-BA"/>
        </w:rPr>
        <w:t>2.27.</w:t>
      </w:r>
      <w:r w:rsidRPr="00DC4D51">
        <w:rPr>
          <w:color w:val="000000"/>
          <w:lang w:val="bs-Latn-BA"/>
        </w:rPr>
        <w:t xml:space="preserve"> Konkurs za izbor u zvanje asistenta</w:t>
      </w:r>
      <w:r w:rsidRPr="00DC4D51">
        <w:rPr>
          <w:lang w:val="bs-Latn-BA" w:eastAsia="bs-Latn-BA"/>
        </w:rPr>
        <w:t xml:space="preserve"> </w:t>
      </w:r>
      <w:r w:rsidR="00020117" w:rsidRPr="00DC4D51">
        <w:rPr>
          <w:color w:val="000000"/>
          <w:lang w:val="bs-Latn-BA" w:eastAsia="bs-Latn-BA"/>
        </w:rPr>
        <w:t>za oblast</w:t>
      </w:r>
      <w:r w:rsidRPr="00DC4D51">
        <w:rPr>
          <w:color w:val="000000"/>
          <w:lang w:val="bs-Latn-BA" w:eastAsia="bs-Latn-BA"/>
        </w:rPr>
        <w:t xml:space="preserve"> </w:t>
      </w:r>
      <w:r w:rsidRPr="00DC4D51">
        <w:rPr>
          <w:i/>
          <w:color w:val="000000"/>
          <w:lang w:val="bs-Latn-BA" w:eastAsia="bs-Latn-BA"/>
        </w:rPr>
        <w:t>t</w:t>
      </w:r>
      <w:r w:rsidRPr="00DC4D51">
        <w:rPr>
          <w:bCs/>
          <w:i/>
          <w:lang w:val="bs-Latn-BA" w:eastAsia="bs-Latn-BA"/>
        </w:rPr>
        <w:t>eorijska kompjuterska nauka</w:t>
      </w:r>
      <w:r w:rsidRPr="00DC4D51">
        <w:rPr>
          <w:color w:val="000000"/>
          <w:lang w:val="bs-Latn-BA" w:eastAsia="bs-Latn-BA"/>
        </w:rPr>
        <w:t xml:space="preserve"> na </w:t>
      </w:r>
      <w:r w:rsidR="00020117" w:rsidRPr="00DC4D51">
        <w:rPr>
          <w:lang w:val="bs-Latn-BA" w:eastAsia="bs-Latn-BA"/>
        </w:rPr>
        <w:t>Odsjeku za matematiku,</w:t>
      </w:r>
      <w:r w:rsidRPr="00DC4D51">
        <w:rPr>
          <w:color w:val="000000"/>
          <w:lang w:val="bs-Latn-BA" w:eastAsia="bs-Latn-BA"/>
        </w:rPr>
        <w:t xml:space="preserve"> 1 izvršilac sa punim radnim vremenom</w:t>
      </w:r>
      <w:r w:rsidR="00020117" w:rsidRPr="00DC4D51">
        <w:rPr>
          <w:color w:val="000000"/>
          <w:lang w:val="bs-Latn-BA" w:eastAsia="bs-Latn-BA"/>
        </w:rPr>
        <w:t>.</w:t>
      </w:r>
      <w:r w:rsidRPr="00DC4D51">
        <w:rPr>
          <w:color w:val="000000"/>
          <w:lang w:val="bs-Latn-BA" w:eastAsia="bs-Latn-BA"/>
        </w:rPr>
        <w:t xml:space="preserve"> </w:t>
      </w:r>
    </w:p>
    <w:p w:rsidR="001D301C" w:rsidRPr="00DC4D51" w:rsidRDefault="001D301C" w:rsidP="001D301C">
      <w:pPr>
        <w:jc w:val="both"/>
        <w:rPr>
          <w:color w:val="000000"/>
          <w:lang w:val="bs-Latn-BA" w:eastAsia="bs-Latn-BA"/>
        </w:rPr>
      </w:pPr>
      <w:r w:rsidRPr="00DC4D51">
        <w:rPr>
          <w:color w:val="000000"/>
          <w:lang w:val="bs-Latn-BA" w:eastAsia="bs-Latn-BA"/>
        </w:rPr>
        <w:t xml:space="preserve"> </w:t>
      </w:r>
    </w:p>
    <w:p w:rsidR="001D301C" w:rsidRPr="00DC4D51" w:rsidRDefault="00020117" w:rsidP="001D301C">
      <w:pPr>
        <w:rPr>
          <w:color w:val="000000"/>
          <w:lang w:val="bs-Latn-BA" w:eastAsia="bs-Latn-BA"/>
        </w:rPr>
      </w:pPr>
      <w:r w:rsidRPr="00DC4D51">
        <w:rPr>
          <w:b/>
          <w:color w:val="000000"/>
          <w:lang w:val="bs-Latn-BA" w:eastAsia="bs-Latn-BA"/>
        </w:rPr>
        <w:t>ŠUMARSKI FAKULTET</w:t>
      </w:r>
    </w:p>
    <w:p w:rsidR="001D301C" w:rsidRPr="00DC4D51" w:rsidRDefault="001D301C" w:rsidP="001D301C">
      <w:pPr>
        <w:contextualSpacing/>
        <w:jc w:val="both"/>
        <w:rPr>
          <w:color w:val="000000"/>
          <w:lang w:val="bs-Latn-BA" w:eastAsia="bs-Latn-BA"/>
        </w:rPr>
      </w:pPr>
      <w:r w:rsidRPr="00DC4D51">
        <w:rPr>
          <w:b/>
          <w:color w:val="000000"/>
          <w:lang w:val="bs-Latn-BA" w:eastAsia="bs-Latn-BA"/>
        </w:rPr>
        <w:t>2.28.</w:t>
      </w:r>
      <w:r w:rsidR="00020117" w:rsidRPr="00DC4D51">
        <w:rPr>
          <w:color w:val="000000"/>
          <w:lang w:val="bs-Latn-BA" w:eastAsia="bs-Latn-BA"/>
        </w:rPr>
        <w:t xml:space="preserve"> Konkurs za izbor u sva zvanja z</w:t>
      </w:r>
      <w:r w:rsidRPr="00DC4D51">
        <w:rPr>
          <w:color w:val="000000"/>
          <w:lang w:val="bs-Latn-BA" w:eastAsia="bs-Latn-BA"/>
        </w:rPr>
        <w:t xml:space="preserve">a oblast </w:t>
      </w:r>
      <w:r w:rsidRPr="00DC4D51">
        <w:rPr>
          <w:i/>
          <w:color w:val="000000"/>
          <w:lang w:val="bs-Latn-BA" w:eastAsia="bs-Latn-BA"/>
        </w:rPr>
        <w:t>zaštita šuma i urbanog zelenila</w:t>
      </w:r>
      <w:r w:rsidRPr="00DC4D51">
        <w:rPr>
          <w:color w:val="000000"/>
          <w:lang w:val="bs-Latn-BA" w:eastAsia="bs-Latn-BA"/>
        </w:rPr>
        <w:t>, 1 izvršilac</w:t>
      </w:r>
      <w:r w:rsidR="00020117" w:rsidRPr="00DC4D51">
        <w:rPr>
          <w:color w:val="000000"/>
          <w:lang w:val="bs-Latn-BA" w:eastAsia="bs-Latn-BA"/>
        </w:rPr>
        <w:t>.</w:t>
      </w:r>
    </w:p>
    <w:p w:rsidR="007A64E6" w:rsidRPr="00DC4D51" w:rsidRDefault="007A64E6" w:rsidP="007A64E6">
      <w:pPr>
        <w:jc w:val="both"/>
        <w:rPr>
          <w:bCs/>
          <w:lang w:val="bs-Latn-BA" w:eastAsia="bs-Latn-BA"/>
        </w:rPr>
      </w:pPr>
    </w:p>
    <w:p w:rsidR="00BC35E7" w:rsidRPr="00DC4D51" w:rsidRDefault="00435DA6" w:rsidP="00CA1072">
      <w:pPr>
        <w:jc w:val="both"/>
        <w:rPr>
          <w:bCs/>
          <w:lang w:val="bs-Latn-BA" w:eastAsia="bs-Latn-BA"/>
        </w:rPr>
      </w:pPr>
      <w:r w:rsidRPr="00DC4D51">
        <w:rPr>
          <w:b/>
          <w:bCs/>
          <w:lang w:val="bs-Latn-BA" w:eastAsia="bs-Latn-BA"/>
        </w:rPr>
        <w:t>d)</w:t>
      </w:r>
      <w:r w:rsidRPr="00DC4D51">
        <w:rPr>
          <w:bCs/>
          <w:lang w:val="bs-Latn-BA" w:eastAsia="bs-Latn-BA"/>
        </w:rPr>
        <w:t xml:space="preserve"> </w:t>
      </w:r>
      <w:r w:rsidR="00CA1072" w:rsidRPr="00DC4D51">
        <w:rPr>
          <w:bCs/>
          <w:lang w:val="bs-Latn-BA" w:eastAsia="bs-Latn-BA"/>
        </w:rPr>
        <w:t>Rektor prof.</w:t>
      </w:r>
      <w:r w:rsidR="00C462EE" w:rsidRPr="00DC4D51">
        <w:rPr>
          <w:bCs/>
          <w:lang w:val="bs-Latn-BA" w:eastAsia="bs-Latn-BA"/>
        </w:rPr>
        <w:t xml:space="preserve"> </w:t>
      </w:r>
      <w:r w:rsidR="00CA1072" w:rsidRPr="00DC4D51">
        <w:rPr>
          <w:bCs/>
          <w:lang w:val="bs-Latn-BA" w:eastAsia="bs-Latn-BA"/>
        </w:rPr>
        <w:t>dr. Rifat Škrijelj je postavio upit iz kojih razloga se na Ekonomskom fakultetu angažira nastavnik sa Sveučilišta u Vitezu. Prof.</w:t>
      </w:r>
      <w:r w:rsidR="00C462EE" w:rsidRPr="00DC4D51">
        <w:rPr>
          <w:bCs/>
          <w:lang w:val="bs-Latn-BA" w:eastAsia="bs-Latn-BA"/>
        </w:rPr>
        <w:t xml:space="preserve"> </w:t>
      </w:r>
      <w:r w:rsidR="00CA1072" w:rsidRPr="00DC4D51">
        <w:rPr>
          <w:bCs/>
          <w:lang w:val="bs-Latn-BA" w:eastAsia="bs-Latn-BA"/>
        </w:rPr>
        <w:t xml:space="preserve">dr. </w:t>
      </w:r>
      <w:r w:rsidR="00020117" w:rsidRPr="00DC4D51">
        <w:rPr>
          <w:bCs/>
          <w:lang w:val="bs-Latn-BA" w:eastAsia="bs-Latn-BA"/>
        </w:rPr>
        <w:t>Kemal Kozarić je izvijestio da je r</w:t>
      </w:r>
      <w:r w:rsidR="00CA1072" w:rsidRPr="00DC4D51">
        <w:rPr>
          <w:bCs/>
          <w:lang w:val="bs-Latn-BA" w:eastAsia="bs-Latn-BA"/>
        </w:rPr>
        <w:t>i</w:t>
      </w:r>
      <w:r w:rsidR="00020117" w:rsidRPr="00DC4D51">
        <w:rPr>
          <w:bCs/>
          <w:lang w:val="bs-Latn-BA" w:eastAsia="bs-Latn-BA"/>
        </w:rPr>
        <w:t>ječ</w:t>
      </w:r>
      <w:r w:rsidR="00CA1072" w:rsidRPr="00DC4D51">
        <w:rPr>
          <w:bCs/>
          <w:lang w:val="bs-Latn-BA" w:eastAsia="bs-Latn-BA"/>
        </w:rPr>
        <w:t xml:space="preserve"> o nastavniku koji je biran na Ekonomskom fakultetu Univerziteta u Sarajevu</w:t>
      </w:r>
      <w:r w:rsidR="00020117" w:rsidRPr="00DC4D51">
        <w:rPr>
          <w:bCs/>
          <w:lang w:val="bs-Latn-BA" w:eastAsia="bs-Latn-BA"/>
        </w:rPr>
        <w:t>,</w:t>
      </w:r>
      <w:r w:rsidR="00CA1072" w:rsidRPr="00DC4D51">
        <w:rPr>
          <w:bCs/>
          <w:lang w:val="bs-Latn-BA" w:eastAsia="bs-Latn-BA"/>
        </w:rPr>
        <w:t xml:space="preserve"> al</w:t>
      </w:r>
      <w:r w:rsidR="00020117" w:rsidRPr="00DC4D51">
        <w:rPr>
          <w:bCs/>
          <w:lang w:val="bs-Latn-BA" w:eastAsia="bs-Latn-BA"/>
        </w:rPr>
        <w:t>i je zbog odlaska u inozemstvo</w:t>
      </w:r>
      <w:r w:rsidR="00CA1072" w:rsidRPr="00DC4D51">
        <w:rPr>
          <w:bCs/>
          <w:lang w:val="bs-Latn-BA" w:eastAsia="bs-Latn-BA"/>
        </w:rPr>
        <w:t xml:space="preserve"> izgubio status na Ekonomskom fakultetu, te da se do povratka sa porodiljskog </w:t>
      </w:r>
      <w:r w:rsidR="00CA1072" w:rsidRPr="00DC4D51">
        <w:rPr>
          <w:bCs/>
          <w:lang w:val="bs-Latn-BA" w:eastAsia="bs-Latn-BA"/>
        </w:rPr>
        <w:lastRenderedPageBreak/>
        <w:t xml:space="preserve">bolovanja odgovornih nastavnika predlaže angažman dr. Envera Backovića. Nakon ovih konstatacija Senat Univerziteta je </w:t>
      </w:r>
      <w:r w:rsidR="00B0187C" w:rsidRPr="00DC4D51">
        <w:rPr>
          <w:bCs/>
          <w:lang w:val="bs-Latn-BA" w:eastAsia="bs-Latn-BA"/>
        </w:rPr>
        <w:t xml:space="preserve">uz 1 </w:t>
      </w:r>
      <w:r w:rsidR="00020117" w:rsidRPr="00DC4D51">
        <w:rPr>
          <w:bCs/>
          <w:i/>
          <w:lang w:val="bs-Latn-BA" w:eastAsia="bs-Latn-BA"/>
        </w:rPr>
        <w:t>suzdržan</w:t>
      </w:r>
      <w:r w:rsidR="00B0187C" w:rsidRPr="00DC4D51">
        <w:rPr>
          <w:bCs/>
          <w:lang w:val="bs-Latn-BA" w:eastAsia="bs-Latn-BA"/>
        </w:rPr>
        <w:t xml:space="preserve"> glas (prof.</w:t>
      </w:r>
      <w:r w:rsidR="009269E9" w:rsidRPr="00DC4D51">
        <w:rPr>
          <w:bCs/>
          <w:lang w:val="bs-Latn-BA" w:eastAsia="bs-Latn-BA"/>
        </w:rPr>
        <w:t xml:space="preserve"> </w:t>
      </w:r>
      <w:r w:rsidR="00B0187C" w:rsidRPr="00DC4D51">
        <w:rPr>
          <w:bCs/>
          <w:lang w:val="bs-Latn-BA" w:eastAsia="bs-Latn-BA"/>
        </w:rPr>
        <w:t>dr. Samim Konjicija)</w:t>
      </w:r>
      <w:r w:rsidR="00020117" w:rsidRPr="00DC4D51">
        <w:rPr>
          <w:bCs/>
          <w:lang w:val="bs-Latn-BA" w:eastAsia="bs-Latn-BA"/>
        </w:rPr>
        <w:t xml:space="preserve"> donio sljedeću</w:t>
      </w:r>
    </w:p>
    <w:p w:rsidR="00CA1072" w:rsidRPr="00DC4D51" w:rsidRDefault="00CA1072" w:rsidP="00CA1072">
      <w:pPr>
        <w:jc w:val="center"/>
        <w:rPr>
          <w:b/>
          <w:lang w:val="bs-Latn-BA"/>
        </w:rPr>
      </w:pPr>
    </w:p>
    <w:p w:rsidR="00CA1072" w:rsidRPr="00DC4D51" w:rsidRDefault="00020117" w:rsidP="00CA1072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O D L U K U</w:t>
      </w:r>
    </w:p>
    <w:p w:rsidR="009269E9" w:rsidRPr="00DC4D51" w:rsidRDefault="00020117" w:rsidP="009269E9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O PRETHODNOJ SAGLASNOSTI NA ANGAŽIRANJE AKADEMSKOG OSOBLJA SA DRUGE DOMAĆE ILI STRANE VISOKOŠKOLSKE USTANOVE</w:t>
      </w:r>
    </w:p>
    <w:p w:rsidR="00CA1072" w:rsidRPr="00DC4D51" w:rsidRDefault="00CA1072" w:rsidP="009269E9">
      <w:pPr>
        <w:jc w:val="center"/>
        <w:rPr>
          <w:b/>
          <w:lang w:val="bs-Latn-BA"/>
        </w:rPr>
      </w:pPr>
      <w:r w:rsidRPr="00DC4D51">
        <w:rPr>
          <w:b/>
          <w:bCs/>
          <w:kern w:val="32"/>
          <w:lang w:val="bs-Latn-BA"/>
        </w:rPr>
        <w:tab/>
      </w:r>
    </w:p>
    <w:p w:rsidR="00CA1072" w:rsidRPr="00DC4D51" w:rsidRDefault="00CA1072" w:rsidP="00CA1072">
      <w:pPr>
        <w:jc w:val="both"/>
        <w:rPr>
          <w:lang w:val="bs-Latn-BA"/>
        </w:rPr>
      </w:pPr>
      <w:r w:rsidRPr="00DC4D51">
        <w:rPr>
          <w:lang w:val="bs-Latn-BA"/>
        </w:rPr>
        <w:t>Usvaja se prijedlog za angažman broj: 02-663/2018</w:t>
      </w:r>
      <w:r w:rsidRPr="00DC4D51">
        <w:rPr>
          <w:sz w:val="22"/>
          <w:szCs w:val="22"/>
          <w:lang w:val="bs-Latn-BA"/>
        </w:rPr>
        <w:t xml:space="preserve"> </w:t>
      </w:r>
      <w:r w:rsidRPr="00DC4D51">
        <w:rPr>
          <w:lang w:val="bs-Latn-BA"/>
        </w:rPr>
        <w:t>od 12.</w:t>
      </w:r>
      <w:r w:rsidR="00020117" w:rsidRPr="00DC4D51">
        <w:rPr>
          <w:lang w:val="bs-Latn-BA"/>
        </w:rPr>
        <w:t xml:space="preserve"> </w:t>
      </w:r>
      <w:r w:rsidRPr="00DC4D51">
        <w:rPr>
          <w:lang w:val="bs-Latn-BA"/>
        </w:rPr>
        <w:t>02.</w:t>
      </w:r>
      <w:r w:rsidR="00020117" w:rsidRPr="00DC4D51">
        <w:rPr>
          <w:lang w:val="bs-Latn-BA"/>
        </w:rPr>
        <w:t xml:space="preserve"> 2018. godine V</w:t>
      </w:r>
      <w:r w:rsidRPr="00DC4D51">
        <w:rPr>
          <w:lang w:val="bs-Latn-BA"/>
        </w:rPr>
        <w:t xml:space="preserve">ijeća Ekonomskog fakulteta Univerziteta u Sarajevu o angažmanu </w:t>
      </w:r>
      <w:r w:rsidRPr="00DC4D51">
        <w:rPr>
          <w:bCs/>
          <w:lang w:val="bs-Latn-BA"/>
        </w:rPr>
        <w:t>dr. Envera Backovića,</w:t>
      </w:r>
      <w:r w:rsidRPr="00DC4D51">
        <w:rPr>
          <w:b/>
          <w:bCs/>
          <w:lang w:val="bs-Latn-BA"/>
        </w:rPr>
        <w:t xml:space="preserve"> </w:t>
      </w:r>
      <w:r w:rsidRPr="00DC4D51">
        <w:rPr>
          <w:bCs/>
          <w:lang w:val="bs-Latn-BA"/>
        </w:rPr>
        <w:t xml:space="preserve">redovnog profesora na Sveučilištu/Univerzitetu u Vitezu, za izvođenje nastave </w:t>
      </w:r>
      <w:r w:rsidR="00020117" w:rsidRPr="00DC4D51">
        <w:rPr>
          <w:bCs/>
          <w:lang w:val="bs-Latn-BA"/>
        </w:rPr>
        <w:t>za oblast</w:t>
      </w:r>
      <w:r w:rsidRPr="00DC4D51">
        <w:rPr>
          <w:bCs/>
          <w:lang w:val="bs-Latn-BA"/>
        </w:rPr>
        <w:t xml:space="preserve"> </w:t>
      </w:r>
      <w:r w:rsidRPr="00DC4D51">
        <w:rPr>
          <w:bCs/>
          <w:i/>
          <w:lang w:val="bs-Latn-BA"/>
        </w:rPr>
        <w:t>marketing</w:t>
      </w:r>
      <w:r w:rsidRPr="00DC4D51">
        <w:rPr>
          <w:bCs/>
          <w:lang w:val="bs-Latn-BA"/>
        </w:rPr>
        <w:t xml:space="preserve"> u ljetnom semestru u studijskoj 2017/18</w:t>
      </w:r>
      <w:r w:rsidR="00C462EE" w:rsidRPr="00DC4D51">
        <w:rPr>
          <w:bCs/>
          <w:lang w:val="bs-Latn-BA"/>
        </w:rPr>
        <w:t>.</w:t>
      </w:r>
      <w:r w:rsidRPr="00DC4D51">
        <w:rPr>
          <w:bCs/>
          <w:lang w:val="bs-Latn-BA"/>
        </w:rPr>
        <w:t xml:space="preserve"> godini</w:t>
      </w:r>
      <w:r w:rsidRPr="00DC4D51">
        <w:rPr>
          <w:lang w:val="bs-Latn-BA"/>
        </w:rPr>
        <w:t>.</w:t>
      </w:r>
    </w:p>
    <w:p w:rsidR="00CA1072" w:rsidRPr="00DC4D51" w:rsidRDefault="00CA1072" w:rsidP="00CA1072">
      <w:pPr>
        <w:jc w:val="both"/>
        <w:rPr>
          <w:lang w:val="bs-Latn-BA"/>
        </w:rPr>
      </w:pPr>
      <w:r w:rsidRPr="00DC4D51">
        <w:rPr>
          <w:lang w:val="bs-Latn-BA"/>
        </w:rPr>
        <w:t>Prijedlog Vijeća Ekonomskog fakulteta čini sastavni dio ove odluke.</w:t>
      </w:r>
    </w:p>
    <w:p w:rsidR="00BC35E7" w:rsidRPr="00DC4D51" w:rsidRDefault="00BC35E7" w:rsidP="007A64E6">
      <w:pPr>
        <w:jc w:val="both"/>
        <w:rPr>
          <w:bCs/>
          <w:lang w:val="bs-Latn-BA" w:eastAsia="bs-Latn-BA"/>
        </w:rPr>
      </w:pPr>
    </w:p>
    <w:p w:rsidR="00CA1072" w:rsidRPr="00DC4D51" w:rsidRDefault="00020117" w:rsidP="007A64E6">
      <w:pPr>
        <w:jc w:val="both"/>
        <w:rPr>
          <w:bCs/>
          <w:lang w:val="bs-Latn-BA" w:eastAsia="bs-Latn-BA"/>
        </w:rPr>
      </w:pPr>
      <w:r w:rsidRPr="00DC4D51">
        <w:rPr>
          <w:bCs/>
          <w:lang w:val="bs-Latn-BA" w:eastAsia="bs-Latn-BA"/>
        </w:rPr>
        <w:t>Nakon usvajanja ove o</w:t>
      </w:r>
      <w:r w:rsidR="00B0187C" w:rsidRPr="00DC4D51">
        <w:rPr>
          <w:bCs/>
          <w:lang w:val="bs-Latn-BA" w:eastAsia="bs-Latn-BA"/>
        </w:rPr>
        <w:t xml:space="preserve">dluke Senat je na </w:t>
      </w:r>
      <w:r w:rsidR="002554C1" w:rsidRPr="00DC4D51">
        <w:rPr>
          <w:bCs/>
          <w:lang w:val="bs-Latn-BA" w:eastAsia="bs-Latn-BA"/>
        </w:rPr>
        <w:t>prijedlog rektora donio sljed</w:t>
      </w:r>
      <w:r w:rsidR="00C66EEC" w:rsidRPr="00DC4D51">
        <w:rPr>
          <w:bCs/>
          <w:lang w:val="bs-Latn-BA" w:eastAsia="bs-Latn-BA"/>
        </w:rPr>
        <w:t>eći</w:t>
      </w:r>
      <w:r w:rsidR="002554C1" w:rsidRPr="00DC4D51">
        <w:rPr>
          <w:bCs/>
          <w:lang w:val="bs-Latn-BA" w:eastAsia="bs-Latn-BA"/>
        </w:rPr>
        <w:t xml:space="preserve"> </w:t>
      </w:r>
      <w:r w:rsidR="00C66EEC" w:rsidRPr="00DC4D51">
        <w:rPr>
          <w:b/>
          <w:bCs/>
          <w:lang w:val="bs-Latn-BA" w:eastAsia="bs-Latn-BA"/>
        </w:rPr>
        <w:t>zaključak</w:t>
      </w:r>
      <w:r w:rsidR="00B0187C" w:rsidRPr="00DC4D51">
        <w:rPr>
          <w:bCs/>
          <w:lang w:val="bs-Latn-BA" w:eastAsia="bs-Latn-BA"/>
        </w:rPr>
        <w:t>:</w:t>
      </w:r>
    </w:p>
    <w:p w:rsidR="005B24AF" w:rsidRPr="00DC4D51" w:rsidRDefault="005B24AF" w:rsidP="007A64E6">
      <w:pPr>
        <w:jc w:val="both"/>
        <w:rPr>
          <w:bCs/>
          <w:lang w:val="bs-Latn-BA" w:eastAsia="bs-Latn-BA"/>
        </w:rPr>
      </w:pPr>
    </w:p>
    <w:p w:rsidR="00FE18CB" w:rsidRPr="00DC4D51" w:rsidRDefault="00020117" w:rsidP="000C3AFA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Zadužuju se vijeća o</w:t>
      </w:r>
      <w:r w:rsidR="00FE18CB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rganizacionih jedinica Univerziteta u Sarajevu da sačine prijedloge 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tome </w:t>
      </w:r>
      <w:r w:rsidR="00FE18CB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koji način će Senat Univerziteta u Sarajevu razmatrati angažman nastavnika sa privatnih visokoškolskih ustanova na Univerzitetu u Sarajevu i angažman nastavnika Univerziteta u Sarajevu na privatnim visokoškolskim ustanovama, a u skladu sa usvojenim planom dinamičkih potreba i usvojenim planom realizacije nastave. Na osnovu dostavljenog prijedloga Senat Univerziteta u Sarajev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 će </w:t>
      </w:r>
      <w:r w:rsidR="00FE18CB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ovom pitanju zauzeti konačan stav.</w:t>
      </w:r>
    </w:p>
    <w:p w:rsidR="00FE18CB" w:rsidRPr="00DC4D51" w:rsidRDefault="00FE18CB" w:rsidP="000C3AFA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Zadužuje se prof.</w:t>
      </w:r>
      <w:r w:rsidR="00C462EE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dr. Aida Hodžić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prorektor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ica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nastavu i studentska pitanja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sačini prijedlog realizacije tačke 1. ovog zaključka.</w:t>
      </w:r>
    </w:p>
    <w:p w:rsidR="00FE18CB" w:rsidRPr="00DC4D51" w:rsidRDefault="00FE18CB" w:rsidP="00FE18CB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Prijedlog iz tačke 2. ovog zaključka 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treba 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dostaviti najkasnije do 23.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03.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2018. godine;</w:t>
      </w:r>
    </w:p>
    <w:p w:rsidR="00174910" w:rsidRPr="00DC4D51" w:rsidRDefault="00174910" w:rsidP="007A64E6">
      <w:pPr>
        <w:jc w:val="both"/>
        <w:rPr>
          <w:bCs/>
          <w:lang w:val="bs-Latn-BA" w:eastAsia="bs-Latn-BA"/>
        </w:rPr>
      </w:pPr>
    </w:p>
    <w:p w:rsidR="005B24AF" w:rsidRPr="00DC4D51" w:rsidRDefault="00174910" w:rsidP="007A64E6">
      <w:pPr>
        <w:jc w:val="both"/>
        <w:rPr>
          <w:bCs/>
          <w:lang w:val="bs-Latn-BA" w:eastAsia="bs-Latn-BA"/>
        </w:rPr>
      </w:pPr>
      <w:r w:rsidRPr="00DC4D51">
        <w:rPr>
          <w:bCs/>
          <w:lang w:val="bs-Latn-BA" w:eastAsia="bs-Latn-BA"/>
        </w:rPr>
        <w:t xml:space="preserve">kao </w:t>
      </w:r>
      <w:r w:rsidR="005B24AF" w:rsidRPr="00DC4D51">
        <w:rPr>
          <w:bCs/>
          <w:lang w:val="bs-Latn-BA" w:eastAsia="bs-Latn-BA"/>
        </w:rPr>
        <w:t>i</w:t>
      </w:r>
      <w:r w:rsidR="00020117" w:rsidRPr="00DC4D51">
        <w:rPr>
          <w:bCs/>
          <w:lang w:val="bs-Latn-BA" w:eastAsia="bs-Latn-BA"/>
        </w:rPr>
        <w:t xml:space="preserve"> sl</w:t>
      </w:r>
      <w:r w:rsidRPr="00DC4D51">
        <w:rPr>
          <w:bCs/>
          <w:lang w:val="bs-Latn-BA" w:eastAsia="bs-Latn-BA"/>
        </w:rPr>
        <w:t xml:space="preserve">jedeći </w:t>
      </w:r>
      <w:r w:rsidRPr="00DC4D51">
        <w:rPr>
          <w:b/>
          <w:bCs/>
          <w:lang w:val="bs-Latn-BA" w:eastAsia="bs-Latn-BA"/>
        </w:rPr>
        <w:t>zaključak</w:t>
      </w:r>
      <w:r w:rsidRPr="00DC4D51">
        <w:rPr>
          <w:bCs/>
          <w:lang w:val="bs-Latn-BA" w:eastAsia="bs-Latn-BA"/>
        </w:rPr>
        <w:t>:</w:t>
      </w:r>
    </w:p>
    <w:p w:rsidR="00CA1072" w:rsidRPr="00DC4D51" w:rsidRDefault="00CA1072" w:rsidP="007A64E6">
      <w:pPr>
        <w:jc w:val="both"/>
        <w:rPr>
          <w:bCs/>
          <w:lang w:val="bs-Latn-BA" w:eastAsia="bs-Latn-BA"/>
        </w:rPr>
      </w:pPr>
    </w:p>
    <w:p w:rsidR="005B24AF" w:rsidRPr="00DC4D51" w:rsidRDefault="005B24AF" w:rsidP="000C3AFA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Zadužuju se prof. dr. Aida Hodžić, prorektorica za nastavu i studentska pitanja, prof. dr. Aleksandra Nikolić, prorektorica za međunarodnu saradnju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prof. dr. Dženana Husremović, prorektorica za naučnoistraživački/umjetničkoistraživački rad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sačine prijedlog angažmana nastavnika, stručn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jaka u oblastima kojima se bave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koji predaju na univerzitetima širom svijeta, a koji su alumni Univerziteta u Sarajevu.  </w:t>
      </w:r>
    </w:p>
    <w:p w:rsidR="005B24AF" w:rsidRPr="00DC4D51" w:rsidRDefault="005B24AF" w:rsidP="005B24AF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Prijedlog iz tačke 1. ovog zaključka </w:t>
      </w:r>
      <w:r w:rsidR="00020117"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treba </w:t>
      </w:r>
      <w:r w:rsidRPr="00DC4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dostaviti Senatu Univerziteta u Sarajevu najkasnije do 23. 03. 2018. godine.</w:t>
      </w:r>
    </w:p>
    <w:p w:rsidR="005B24AF" w:rsidRPr="00DC4D51" w:rsidRDefault="005B24AF" w:rsidP="007A64E6">
      <w:pPr>
        <w:jc w:val="both"/>
        <w:rPr>
          <w:bCs/>
          <w:lang w:val="bs-Latn-BA" w:eastAsia="bs-Latn-BA"/>
        </w:rPr>
      </w:pPr>
    </w:p>
    <w:p w:rsidR="00C66EEC" w:rsidRPr="00DC4D51" w:rsidRDefault="00C66EEC" w:rsidP="007A64E6">
      <w:pPr>
        <w:jc w:val="both"/>
        <w:rPr>
          <w:bCs/>
          <w:lang w:val="bs-Latn-BA" w:eastAsia="bs-Latn-BA"/>
        </w:rPr>
      </w:pPr>
    </w:p>
    <w:p w:rsidR="00883D16" w:rsidRPr="00DC4D51" w:rsidRDefault="00883D16" w:rsidP="00883D16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Ad-3.</w:t>
      </w:r>
    </w:p>
    <w:p w:rsidR="00883D16" w:rsidRPr="00DC4D51" w:rsidRDefault="00883D16" w:rsidP="0030608F">
      <w:pPr>
        <w:pStyle w:val="ListParagraph"/>
        <w:numPr>
          <w:ilvl w:val="2"/>
          <w:numId w:val="1"/>
        </w:numPr>
        <w:rPr>
          <w:b/>
          <w:u w:val="single"/>
          <w:lang w:val="bs-Latn-BA"/>
        </w:rPr>
      </w:pPr>
      <w:r w:rsidRPr="00DC4D51">
        <w:rPr>
          <w:b/>
          <w:u w:val="single"/>
          <w:lang w:val="bs-Latn-BA"/>
        </w:rPr>
        <w:t>Doktorati – treći ci</w:t>
      </w:r>
      <w:r w:rsidR="00020117" w:rsidRPr="00DC4D51">
        <w:rPr>
          <w:b/>
          <w:u w:val="single"/>
          <w:lang w:val="bs-Latn-BA"/>
        </w:rPr>
        <w:t>klus studija (doktorski studij)</w:t>
      </w:r>
    </w:p>
    <w:p w:rsidR="000C3AFA" w:rsidRPr="00DC4D51" w:rsidRDefault="000C3AFA" w:rsidP="00883D16">
      <w:pPr>
        <w:jc w:val="both"/>
        <w:rPr>
          <w:b/>
          <w:u w:val="single"/>
          <w:lang w:val="bs-Latn-BA"/>
        </w:rPr>
      </w:pPr>
    </w:p>
    <w:p w:rsidR="00883D16" w:rsidRPr="00DC4D51" w:rsidRDefault="00883D16" w:rsidP="00883D16">
      <w:pPr>
        <w:jc w:val="both"/>
        <w:rPr>
          <w:b/>
          <w:i/>
          <w:u w:val="single"/>
          <w:lang w:val="bs-Latn-BA"/>
        </w:rPr>
      </w:pPr>
      <w:r w:rsidRPr="00DC4D51">
        <w:rPr>
          <w:b/>
          <w:i/>
          <w:u w:val="single"/>
          <w:lang w:val="bs-Latn-BA"/>
        </w:rPr>
        <w:t>Jednoglasno su donesene odluke kojima se obrazuju sljedeće komisije za ocjenu uvjeta kandidata i podobnosti teme doktorske disertacije:</w:t>
      </w:r>
    </w:p>
    <w:p w:rsidR="00290815" w:rsidRPr="00DC4D51" w:rsidRDefault="00290815" w:rsidP="00290815">
      <w:pPr>
        <w:rPr>
          <w:b/>
          <w:i/>
          <w:u w:val="single"/>
          <w:lang w:val="bs-Latn-BA"/>
        </w:rPr>
      </w:pPr>
    </w:p>
    <w:p w:rsidR="00290815" w:rsidRPr="00DC4D51" w:rsidRDefault="00020117" w:rsidP="00290815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EKONOMSKI FAKULTET</w:t>
      </w:r>
    </w:p>
    <w:p w:rsidR="00AB3A0F" w:rsidRPr="00DC4D51" w:rsidRDefault="00020117" w:rsidP="00AB3A0F">
      <w:pPr>
        <w:ind w:right="-1"/>
        <w:jc w:val="both"/>
        <w:rPr>
          <w:lang w:val="bs-Latn-BA"/>
        </w:rPr>
      </w:pPr>
      <w:r w:rsidRPr="00DC4D51">
        <w:rPr>
          <w:lang w:val="bs-Latn-BA"/>
        </w:rPr>
        <w:t>3.1. Obrazovanje K</w:t>
      </w:r>
      <w:r w:rsidR="00AB3A0F" w:rsidRPr="00DC4D51">
        <w:rPr>
          <w:lang w:val="bs-Latn-BA"/>
        </w:rPr>
        <w:t>omisije za ocjenu podobnosti teme d</w:t>
      </w:r>
      <w:r w:rsidRPr="00DC4D51">
        <w:rPr>
          <w:lang w:val="bs-Latn-BA"/>
        </w:rPr>
        <w:t xml:space="preserve">oktorske disertacije pod naslovom </w:t>
      </w:r>
      <w:r w:rsidR="00AB3A0F" w:rsidRPr="00DC4D51">
        <w:rPr>
          <w:bCs/>
          <w:i/>
          <w:lang w:val="bs-Latn-BA"/>
        </w:rPr>
        <w:t xml:space="preserve">The role of trust and time orientation in establishing </w:t>
      </w:r>
      <w:r w:rsidRPr="00DC4D51">
        <w:rPr>
          <w:bCs/>
          <w:i/>
          <w:lang w:val="bs-Latn-BA"/>
        </w:rPr>
        <w:t xml:space="preserve">Consumer Social Responsible Behaviour </w:t>
      </w:r>
      <w:r w:rsidR="00AB3A0F" w:rsidRPr="00DC4D51">
        <w:rPr>
          <w:bCs/>
          <w:i/>
          <w:lang w:val="bs-Latn-BA"/>
        </w:rPr>
        <w:t>in the water sector</w:t>
      </w:r>
      <w:r w:rsidR="00AB3A0F" w:rsidRPr="00DC4D51">
        <w:rPr>
          <w:lang w:val="bs-Latn-BA"/>
        </w:rPr>
        <w:t xml:space="preserve"> i kandidata Cornelis</w:t>
      </w:r>
      <w:r w:rsidRPr="00DC4D51">
        <w:rPr>
          <w:lang w:val="bs-Latn-BA"/>
        </w:rPr>
        <w:t>a</w:t>
      </w:r>
      <w:r w:rsidR="00AB3A0F" w:rsidRPr="00DC4D51">
        <w:rPr>
          <w:lang w:val="bs-Latn-BA"/>
        </w:rPr>
        <w:t xml:space="preserve"> G.</w:t>
      </w:r>
      <w:r w:rsidRPr="00DC4D51">
        <w:rPr>
          <w:lang w:val="bs-Latn-BA"/>
        </w:rPr>
        <w:t xml:space="preserve"> </w:t>
      </w:r>
      <w:r w:rsidR="00AB3A0F" w:rsidRPr="00DC4D51">
        <w:rPr>
          <w:lang w:val="bs-Latn-BA"/>
        </w:rPr>
        <w:t>W. Caspers</w:t>
      </w:r>
      <w:r w:rsidRPr="00DC4D51">
        <w:rPr>
          <w:lang w:val="bs-Latn-BA"/>
        </w:rPr>
        <w:t>a</w:t>
      </w:r>
      <w:r w:rsidR="00AB3A0F" w:rsidRPr="00DC4D51">
        <w:rPr>
          <w:lang w:val="bs-Latn-BA"/>
        </w:rPr>
        <w:t>, MA</w:t>
      </w:r>
      <w:r w:rsidRPr="00DC4D51">
        <w:rPr>
          <w:lang w:val="bs-Latn-BA"/>
        </w:rPr>
        <w:t>.</w:t>
      </w:r>
    </w:p>
    <w:p w:rsidR="00AB3A0F" w:rsidRPr="00DC4D51" w:rsidRDefault="00AB3A0F" w:rsidP="00AB3A0F">
      <w:pPr>
        <w:ind w:right="-1"/>
        <w:jc w:val="both"/>
        <w:rPr>
          <w:lang w:val="bs-Latn-BA"/>
        </w:rPr>
      </w:pPr>
      <w:r w:rsidRPr="00DC4D51">
        <w:rPr>
          <w:lang w:val="bs-Latn-BA"/>
        </w:rPr>
        <w:lastRenderedPageBreak/>
        <w:t>3.2. Obraz</w:t>
      </w:r>
      <w:r w:rsidR="00020117" w:rsidRPr="00DC4D51">
        <w:rPr>
          <w:lang w:val="bs-Latn-BA"/>
        </w:rPr>
        <w:t>ovanje K</w:t>
      </w:r>
      <w:r w:rsidRPr="00DC4D51">
        <w:rPr>
          <w:lang w:val="bs-Latn-BA"/>
        </w:rPr>
        <w:t>omisije za ocjenu podobnosti teme d</w:t>
      </w:r>
      <w:r w:rsidR="00020117" w:rsidRPr="00DC4D51">
        <w:rPr>
          <w:lang w:val="bs-Latn-BA"/>
        </w:rPr>
        <w:t>oktorske disertacije pod naslovom</w:t>
      </w:r>
      <w:r w:rsidRPr="00DC4D51">
        <w:rPr>
          <w:lang w:val="bs-Latn-BA"/>
        </w:rPr>
        <w:t xml:space="preserve"> </w:t>
      </w:r>
      <w:r w:rsidRPr="00DC4D51">
        <w:rPr>
          <w:i/>
          <w:lang w:val="bs-Latn-BA"/>
        </w:rPr>
        <w:t>Relationship between macroeconomic indicators and capital markets performance in selected</w:t>
      </w:r>
      <w:r w:rsidR="00F15C64" w:rsidRPr="00DC4D51">
        <w:rPr>
          <w:i/>
          <w:lang w:val="bs-Latn-BA"/>
        </w:rPr>
        <w:t xml:space="preserve"> SEE </w:t>
      </w:r>
      <w:r w:rsidRPr="00DC4D51">
        <w:rPr>
          <w:i/>
          <w:lang w:val="bs-Latn-BA"/>
        </w:rPr>
        <w:t>countries</w:t>
      </w:r>
      <w:r w:rsidRPr="00DC4D51">
        <w:rPr>
          <w:lang w:val="bs-Latn-BA"/>
        </w:rPr>
        <w:t xml:space="preserve"> i kandidata mr. Ante Dodiga</w:t>
      </w:r>
      <w:r w:rsidR="00020117" w:rsidRPr="00DC4D51">
        <w:rPr>
          <w:lang w:val="bs-Latn-BA"/>
        </w:rPr>
        <w:t>.</w:t>
      </w:r>
    </w:p>
    <w:p w:rsidR="00A03545" w:rsidRPr="00DC4D51" w:rsidRDefault="00A03545" w:rsidP="00A03545">
      <w:pPr>
        <w:jc w:val="both"/>
        <w:rPr>
          <w:b/>
          <w:lang w:val="bs-Latn-BA" w:eastAsia="bs-Latn-BA"/>
        </w:rPr>
      </w:pPr>
    </w:p>
    <w:p w:rsidR="008F5B7E" w:rsidRPr="00DC4D51" w:rsidRDefault="004366FF" w:rsidP="00AE6710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FAKULTET POLITIČKIH NAUKA</w:t>
      </w:r>
      <w:r w:rsidRPr="00DC4D51">
        <w:rPr>
          <w:b/>
          <w:lang w:val="bs-Latn-BA"/>
        </w:rPr>
        <w:softHyphen/>
      </w:r>
      <w:r w:rsidRPr="00DC4D51">
        <w:rPr>
          <w:b/>
          <w:lang w:val="bs-Latn-BA"/>
        </w:rPr>
        <w:softHyphen/>
      </w:r>
    </w:p>
    <w:p w:rsidR="00547D97" w:rsidRPr="00DC4D51" w:rsidRDefault="00547D97" w:rsidP="00547D97">
      <w:pPr>
        <w:jc w:val="both"/>
        <w:rPr>
          <w:lang w:val="bs-Latn-BA"/>
        </w:rPr>
      </w:pPr>
      <w:r w:rsidRPr="00DC4D51">
        <w:rPr>
          <w:lang w:val="bs-Latn-BA" w:eastAsia="bs-Latn-BA"/>
        </w:rPr>
        <w:t>3.3. Obrazovanje</w:t>
      </w:r>
      <w:r w:rsidRPr="00DC4D51">
        <w:rPr>
          <w:lang w:val="bs-Latn-BA"/>
        </w:rPr>
        <w:t xml:space="preserve"> Komisije za ocjenu podobnosti teme doktorske disertacije </w:t>
      </w:r>
      <w:r w:rsidR="00020117" w:rsidRPr="00DC4D51">
        <w:rPr>
          <w:lang w:val="bs-Latn-BA"/>
        </w:rPr>
        <w:t>pod naslovom</w:t>
      </w:r>
      <w:r w:rsidR="00223C0A" w:rsidRPr="00DC4D51">
        <w:rPr>
          <w:lang w:val="bs-Latn-BA"/>
        </w:rPr>
        <w:t xml:space="preserve"> </w:t>
      </w:r>
      <w:r w:rsidRPr="00DC4D51">
        <w:rPr>
          <w:i/>
          <w:lang w:val="bs-Latn-BA"/>
        </w:rPr>
        <w:t>Građanske vrline i građanstvo u</w:t>
      </w:r>
      <w:r w:rsidR="004366FF" w:rsidRPr="00DC4D51">
        <w:rPr>
          <w:i/>
          <w:lang w:val="bs-Latn-BA"/>
        </w:rPr>
        <w:t xml:space="preserve"> sa</w:t>
      </w:r>
      <w:r w:rsidR="00223C0A" w:rsidRPr="00DC4D51">
        <w:rPr>
          <w:i/>
          <w:lang w:val="bs-Latn-BA"/>
        </w:rPr>
        <w:t>vremenoj Bosni i Hercegovini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i u</w:t>
      </w:r>
      <w:r w:rsidR="00C462EE" w:rsidRPr="00DC4D51">
        <w:rPr>
          <w:lang w:val="bs-Latn-BA"/>
        </w:rPr>
        <w:t>vjeta</w:t>
      </w:r>
      <w:r w:rsidRPr="00DC4D51">
        <w:rPr>
          <w:lang w:val="bs-Latn-BA"/>
        </w:rPr>
        <w:t xml:space="preserve"> kandidata Jasmine Đikić, MA</w:t>
      </w:r>
      <w:r w:rsidR="004366FF" w:rsidRPr="00DC4D51">
        <w:rPr>
          <w:lang w:val="bs-Latn-BA"/>
        </w:rPr>
        <w:t>.</w:t>
      </w:r>
    </w:p>
    <w:p w:rsidR="00547D97" w:rsidRPr="00DC4D51" w:rsidRDefault="00547D97" w:rsidP="00547D97">
      <w:pPr>
        <w:jc w:val="both"/>
        <w:rPr>
          <w:lang w:val="bs-Latn-BA"/>
        </w:rPr>
      </w:pPr>
      <w:r w:rsidRPr="00DC4D51">
        <w:rPr>
          <w:lang w:val="bs-Latn-BA" w:eastAsia="bs-Latn-BA"/>
        </w:rPr>
        <w:t>3.4. Obrazovanje</w:t>
      </w:r>
      <w:r w:rsidRPr="00DC4D51">
        <w:rPr>
          <w:lang w:val="bs-Latn-BA"/>
        </w:rPr>
        <w:t xml:space="preserve"> Komisije za ocjenu podobnosti teme doktorske disertacije </w:t>
      </w:r>
      <w:r w:rsidR="00020117" w:rsidRPr="00DC4D51">
        <w:rPr>
          <w:lang w:val="bs-Latn-BA"/>
        </w:rPr>
        <w:t xml:space="preserve">pod naslovom </w:t>
      </w:r>
      <w:r w:rsidRPr="00DC4D51">
        <w:rPr>
          <w:i/>
          <w:lang w:val="bs-Latn-BA"/>
        </w:rPr>
        <w:t>Primjena i značaj analitike u obavještajnom radu policijskih</w:t>
      </w:r>
      <w:r w:rsidR="004366FF" w:rsidRPr="00DC4D51">
        <w:rPr>
          <w:i/>
          <w:lang w:val="bs-Latn-BA"/>
        </w:rPr>
        <w:t xml:space="preserve"> agencija u Bosni i Hercegovini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i uvjeta kandidata mr. Mensura Šipkara</w:t>
      </w:r>
      <w:r w:rsidR="004366FF" w:rsidRPr="00DC4D51">
        <w:rPr>
          <w:lang w:val="bs-Latn-BA"/>
        </w:rPr>
        <w:t>.</w:t>
      </w:r>
    </w:p>
    <w:p w:rsidR="00547D97" w:rsidRPr="00DC4D51" w:rsidRDefault="00547D97" w:rsidP="00547D97">
      <w:pPr>
        <w:jc w:val="both"/>
        <w:rPr>
          <w:lang w:val="bs-Latn-BA"/>
        </w:rPr>
      </w:pPr>
      <w:r w:rsidRPr="00DC4D51">
        <w:rPr>
          <w:lang w:val="bs-Latn-BA" w:eastAsia="bs-Latn-BA"/>
        </w:rPr>
        <w:t>3.5. Obrazovanje</w:t>
      </w:r>
      <w:r w:rsidRPr="00DC4D51">
        <w:rPr>
          <w:lang w:val="bs-Latn-BA"/>
        </w:rPr>
        <w:t xml:space="preserve"> Komisije za ocjenu podobnosti teme doktorske disertacije </w:t>
      </w:r>
      <w:bookmarkStart w:id="1" w:name="_Hlk505776096"/>
      <w:r w:rsidR="000C039F" w:rsidRPr="00DC4D51">
        <w:rPr>
          <w:lang w:val="bs-Latn-BA"/>
        </w:rPr>
        <w:t>pod naslovom</w:t>
      </w:r>
      <w:r w:rsidR="000C039F" w:rsidRPr="00DC4D51">
        <w:rPr>
          <w:i/>
          <w:lang w:val="bs-Latn-BA"/>
        </w:rPr>
        <w:t xml:space="preserve"> </w:t>
      </w:r>
      <w:r w:rsidRPr="00DC4D51">
        <w:rPr>
          <w:i/>
          <w:lang w:val="bs-Latn-BA"/>
        </w:rPr>
        <w:t>Nasilje nad trudnicama – institucionalni okvir i kultura rađanja u Bosni i Hercegovini</w:t>
      </w:r>
      <w:bookmarkEnd w:id="1"/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i uvjeta kandidata mr. Zlatana Hrnčića.</w:t>
      </w:r>
    </w:p>
    <w:p w:rsidR="00547D97" w:rsidRPr="00DC4D51" w:rsidRDefault="00547D97" w:rsidP="00547D97">
      <w:pPr>
        <w:jc w:val="both"/>
        <w:rPr>
          <w:lang w:val="bs-Latn-BA"/>
        </w:rPr>
      </w:pPr>
    </w:p>
    <w:p w:rsidR="00547D97" w:rsidRPr="00DC4D51" w:rsidRDefault="004366FF" w:rsidP="00547D97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 xml:space="preserve">FAKULTET ZA SAOBRAĆAJ I KOMUNIKACIJE </w:t>
      </w:r>
    </w:p>
    <w:p w:rsidR="00547D97" w:rsidRPr="00DC4D51" w:rsidRDefault="00547D97" w:rsidP="00547D97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 xml:space="preserve">3.6. Obrazovanje Komisije </w:t>
      </w:r>
      <w:r w:rsidRPr="00DC4D51">
        <w:rPr>
          <w:lang w:val="bs-Latn-BA" w:eastAsia="hr-HR"/>
        </w:rPr>
        <w:t>za ocjenu u</w:t>
      </w:r>
      <w:r w:rsidR="00C462EE" w:rsidRPr="00DC4D51">
        <w:rPr>
          <w:lang w:val="bs-Latn-BA" w:eastAsia="hr-HR"/>
        </w:rPr>
        <w:t>vjet</w:t>
      </w:r>
      <w:r w:rsidRPr="00DC4D51">
        <w:rPr>
          <w:lang w:val="bs-Latn-BA" w:eastAsia="hr-HR"/>
        </w:rPr>
        <w:t>a kandidata Alema Čolakovića, MA</w:t>
      </w:r>
      <w:r w:rsidR="00362E50" w:rsidRPr="00DC4D51">
        <w:rPr>
          <w:lang w:val="bs-Latn-BA" w:eastAsia="hr-HR"/>
        </w:rPr>
        <w:t>,</w:t>
      </w:r>
      <w:r w:rsidRPr="00DC4D51">
        <w:rPr>
          <w:lang w:val="bs-Latn-BA" w:eastAsia="hr-HR"/>
        </w:rPr>
        <w:t xml:space="preserve"> i podobnosti prijed</w:t>
      </w:r>
      <w:r w:rsidR="000C039F" w:rsidRPr="00DC4D51">
        <w:rPr>
          <w:lang w:val="bs-Latn-BA" w:eastAsia="hr-HR"/>
        </w:rPr>
        <w:t>loga teme doktorske disertacije</w:t>
      </w:r>
      <w:r w:rsidR="004366FF" w:rsidRPr="00DC4D51">
        <w:rPr>
          <w:lang w:val="bs-Latn-BA" w:eastAsia="hr-HR"/>
        </w:rPr>
        <w:t xml:space="preserve"> pod naslovom</w:t>
      </w:r>
      <w:r w:rsidRPr="00DC4D51">
        <w:rPr>
          <w:b/>
          <w:lang w:val="bs-Latn-BA" w:eastAsia="hr-HR"/>
        </w:rPr>
        <w:t xml:space="preserve"> </w:t>
      </w:r>
      <w:r w:rsidR="004366FF" w:rsidRPr="00DC4D51">
        <w:rPr>
          <w:i/>
          <w:lang w:val="bs-Latn-BA" w:eastAsia="hr-HR"/>
        </w:rPr>
        <w:t>Modeliranje IoT sistema kao faktor osiguranja QoS performansi</w:t>
      </w:r>
      <w:r w:rsidR="000C039F" w:rsidRPr="00DC4D51">
        <w:rPr>
          <w:lang w:val="bs-Latn-BA" w:eastAsia="hr-HR"/>
        </w:rPr>
        <w:t>.</w:t>
      </w:r>
    </w:p>
    <w:p w:rsidR="00547D97" w:rsidRPr="00DC4D51" w:rsidRDefault="00547D97" w:rsidP="00547D97">
      <w:pPr>
        <w:jc w:val="both"/>
        <w:rPr>
          <w:lang w:val="bs-Latn-BA"/>
        </w:rPr>
      </w:pPr>
    </w:p>
    <w:p w:rsidR="00547D97" w:rsidRPr="00DC4D51" w:rsidRDefault="004366FF" w:rsidP="00AE6710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MAŠINSKI FAKULTET</w:t>
      </w:r>
    </w:p>
    <w:p w:rsidR="00143238" w:rsidRPr="00DC4D51" w:rsidRDefault="00143238" w:rsidP="00143238">
      <w:pPr>
        <w:jc w:val="both"/>
        <w:rPr>
          <w:bCs/>
          <w:i/>
          <w:lang w:val="bs-Latn-BA" w:eastAsia="bs-Latn-BA"/>
        </w:rPr>
      </w:pPr>
      <w:r w:rsidRPr="00DC4D51">
        <w:rPr>
          <w:lang w:val="bs-Latn-BA" w:eastAsia="bs-Latn-BA"/>
        </w:rPr>
        <w:t>3.7. Obrazovanje Komisije za ocjenu u</w:t>
      </w:r>
      <w:r w:rsidR="00C462EE" w:rsidRPr="00DC4D51">
        <w:rPr>
          <w:lang w:val="bs-Latn-BA" w:eastAsia="bs-Latn-BA"/>
        </w:rPr>
        <w:t>vjeta</w:t>
      </w:r>
      <w:r w:rsidRPr="00DC4D51">
        <w:rPr>
          <w:lang w:val="bs-Latn-BA" w:eastAsia="bs-Latn-BA"/>
        </w:rPr>
        <w:t xml:space="preserve"> kandidata mr. Maje Mrk</w:t>
      </w:r>
      <w:r w:rsidR="004366FF" w:rsidRPr="00DC4D51">
        <w:rPr>
          <w:lang w:val="bs-Latn-BA" w:eastAsia="bs-Latn-BA"/>
        </w:rPr>
        <w:t>i</w:t>
      </w:r>
      <w:r w:rsidRPr="00DC4D51">
        <w:rPr>
          <w:lang w:val="bs-Latn-BA" w:eastAsia="bs-Latn-BA"/>
        </w:rPr>
        <w:t>ć</w:t>
      </w:r>
      <w:r w:rsidR="004366FF" w:rsidRPr="00DC4D51">
        <w:rPr>
          <w:lang w:val="bs-Latn-BA" w:eastAsia="bs-Latn-BA"/>
        </w:rPr>
        <w:t>-</w:t>
      </w:r>
      <w:r w:rsidRPr="00DC4D51">
        <w:rPr>
          <w:lang w:val="bs-Latn-BA" w:eastAsia="bs-Latn-BA"/>
        </w:rPr>
        <w:t xml:space="preserve">Bosančić 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lang w:val="bs-Latn-BA" w:eastAsia="bs-Latn-BA"/>
        </w:rPr>
        <w:t xml:space="preserve"> </w:t>
      </w:r>
      <w:r w:rsidRPr="00DC4D51">
        <w:rPr>
          <w:i/>
          <w:lang w:val="bs-Latn-BA" w:eastAsia="bs-Latn-BA"/>
        </w:rPr>
        <w:t>T</w:t>
      </w:r>
      <w:r w:rsidRPr="00DC4D51">
        <w:rPr>
          <w:bCs/>
          <w:i/>
          <w:lang w:val="bs-Latn-BA" w:eastAsia="bs-Latn-BA"/>
        </w:rPr>
        <w:t>raženje optimalne kombinacije snabdijevanja energijom za potrebe lokalne zajednice</w:t>
      </w:r>
      <w:r w:rsidR="000C039F" w:rsidRPr="00DC4D51">
        <w:rPr>
          <w:bCs/>
          <w:lang w:val="bs-Latn-BA" w:eastAsia="bs-Latn-BA"/>
        </w:rPr>
        <w:t>.</w:t>
      </w:r>
      <w:r w:rsidRPr="00DC4D51">
        <w:rPr>
          <w:bCs/>
          <w:i/>
          <w:lang w:val="bs-Latn-BA" w:eastAsia="bs-Latn-BA"/>
        </w:rPr>
        <w:t xml:space="preserve"> </w:t>
      </w:r>
    </w:p>
    <w:p w:rsidR="00143238" w:rsidRPr="00DC4D51" w:rsidRDefault="00143238" w:rsidP="00AE6710">
      <w:pPr>
        <w:jc w:val="both"/>
        <w:rPr>
          <w:b/>
          <w:lang w:val="bs-Latn-BA"/>
        </w:rPr>
      </w:pPr>
    </w:p>
    <w:p w:rsidR="00143238" w:rsidRPr="00DC4D51" w:rsidRDefault="004366FF" w:rsidP="00AE6710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PRAVNI FAKULTET</w:t>
      </w:r>
    </w:p>
    <w:p w:rsidR="00143238" w:rsidRPr="00DC4D51" w:rsidRDefault="00143238" w:rsidP="00143238">
      <w:pPr>
        <w:jc w:val="both"/>
        <w:rPr>
          <w:kern w:val="2"/>
          <w:lang w:val="bs-Latn-BA" w:eastAsia="zh-CN" w:bidi="hi-IN"/>
        </w:rPr>
      </w:pPr>
      <w:r w:rsidRPr="00DC4D51">
        <w:rPr>
          <w:lang w:val="bs-Latn-BA" w:eastAsia="bs-Latn-BA"/>
        </w:rPr>
        <w:t xml:space="preserve">3.8. Obrazovanje </w:t>
      </w:r>
      <w:r w:rsidRPr="00DC4D51">
        <w:rPr>
          <w:kern w:val="2"/>
          <w:lang w:val="bs-Latn-BA" w:eastAsia="zh-CN" w:bidi="hi-IN"/>
        </w:rPr>
        <w:t>Komisije za ocjenu podobnosti teme doktorske</w:t>
      </w:r>
      <w:r w:rsidR="004366FF" w:rsidRPr="00DC4D51">
        <w:rPr>
          <w:lang w:val="bs-Latn-BA" w:eastAsia="hr-HR"/>
        </w:rPr>
        <w:t xml:space="preserve"> disertacije</w:t>
      </w:r>
      <w:r w:rsidRPr="00DC4D51">
        <w:rPr>
          <w:kern w:val="2"/>
          <w:lang w:val="bs-Latn-BA" w:eastAsia="zh-CN" w:bidi="hi-IN"/>
        </w:rPr>
        <w:t xml:space="preserve"> pod naslovom </w:t>
      </w:r>
      <w:r w:rsidRPr="00DC4D51">
        <w:rPr>
          <w:i/>
          <w:kern w:val="2"/>
          <w:lang w:val="bs-Latn-BA" w:eastAsia="zh-CN" w:bidi="hi-IN"/>
        </w:rPr>
        <w:t>Način formiranja i funkcija gornjih domova zakonodavnih tijela s posebnim osvrtom na Bosnu i Hercegovinu</w:t>
      </w:r>
      <w:r w:rsidRPr="00DC4D51">
        <w:rPr>
          <w:kern w:val="2"/>
          <w:lang w:val="bs-Latn-BA" w:eastAsia="zh-CN" w:bidi="hi-IN"/>
        </w:rPr>
        <w:t xml:space="preserve"> i u</w:t>
      </w:r>
      <w:r w:rsidR="00C462EE" w:rsidRPr="00DC4D51">
        <w:rPr>
          <w:kern w:val="2"/>
          <w:lang w:val="bs-Latn-BA" w:eastAsia="zh-CN" w:bidi="hi-IN"/>
        </w:rPr>
        <w:t>vjeta</w:t>
      </w:r>
      <w:r w:rsidRPr="00DC4D51">
        <w:rPr>
          <w:kern w:val="2"/>
          <w:lang w:val="bs-Latn-BA" w:eastAsia="zh-CN" w:bidi="hi-IN"/>
        </w:rPr>
        <w:t xml:space="preserve"> kandidata mr. Amira Zukića.</w:t>
      </w:r>
    </w:p>
    <w:p w:rsidR="00FA71FD" w:rsidRPr="00DC4D51" w:rsidRDefault="00143238" w:rsidP="00AE6710">
      <w:pPr>
        <w:jc w:val="both"/>
        <w:rPr>
          <w:kern w:val="2"/>
          <w:lang w:val="bs-Latn-BA" w:eastAsia="zh-CN" w:bidi="hi-IN"/>
        </w:rPr>
      </w:pPr>
      <w:r w:rsidRPr="00DC4D51">
        <w:rPr>
          <w:kern w:val="2"/>
          <w:lang w:val="bs-Latn-BA" w:eastAsia="zh-CN" w:bidi="hi-IN"/>
        </w:rPr>
        <w:t>3.9. Obrazovanje Komisije za ocjenu podobnosti teme doktorske</w:t>
      </w:r>
      <w:r w:rsidR="004366FF" w:rsidRPr="00DC4D51">
        <w:rPr>
          <w:lang w:val="bs-Latn-BA" w:eastAsia="hr-HR"/>
        </w:rPr>
        <w:t xml:space="preserve"> disertacije</w:t>
      </w:r>
      <w:r w:rsidRPr="00DC4D51">
        <w:rPr>
          <w:kern w:val="2"/>
          <w:lang w:val="bs-Latn-BA" w:eastAsia="zh-CN" w:bidi="hi-IN"/>
        </w:rPr>
        <w:t xml:space="preserve"> pod naslovom</w:t>
      </w:r>
      <w:r w:rsidR="000C039F" w:rsidRPr="00DC4D51">
        <w:rPr>
          <w:kern w:val="2"/>
          <w:lang w:val="bs-Latn-BA" w:eastAsia="zh-CN" w:bidi="hi-IN"/>
        </w:rPr>
        <w:t xml:space="preserve"> </w:t>
      </w:r>
      <w:r w:rsidR="004366FF" w:rsidRPr="00DC4D51">
        <w:rPr>
          <w:i/>
          <w:kern w:val="2"/>
          <w:lang w:val="bs-Latn-BA" w:eastAsia="zh-CN" w:bidi="hi-IN"/>
        </w:rPr>
        <w:t>Pravne posljedice osude u sa</w:t>
      </w:r>
      <w:r w:rsidRPr="00DC4D51">
        <w:rPr>
          <w:i/>
          <w:kern w:val="2"/>
          <w:lang w:val="bs-Latn-BA" w:eastAsia="zh-CN" w:bidi="hi-IN"/>
        </w:rPr>
        <w:t>vremenom krivičnom pravu</w:t>
      </w:r>
      <w:r w:rsidRPr="00DC4D51">
        <w:rPr>
          <w:kern w:val="2"/>
          <w:lang w:val="bs-Latn-BA" w:eastAsia="zh-CN" w:bidi="hi-IN"/>
        </w:rPr>
        <w:t xml:space="preserve"> i u</w:t>
      </w:r>
      <w:r w:rsidR="00C462EE" w:rsidRPr="00DC4D51">
        <w:rPr>
          <w:kern w:val="2"/>
          <w:lang w:val="bs-Latn-BA" w:eastAsia="zh-CN" w:bidi="hi-IN"/>
        </w:rPr>
        <w:t>vjeta</w:t>
      </w:r>
      <w:r w:rsidR="004366FF" w:rsidRPr="00DC4D51">
        <w:rPr>
          <w:kern w:val="2"/>
          <w:lang w:val="bs-Latn-BA" w:eastAsia="zh-CN" w:bidi="hi-IN"/>
        </w:rPr>
        <w:t xml:space="preserve"> kandidata mr.</w:t>
      </w:r>
      <w:r w:rsidRPr="00DC4D51">
        <w:rPr>
          <w:kern w:val="2"/>
          <w:lang w:val="bs-Latn-BA" w:eastAsia="zh-CN" w:bidi="hi-IN"/>
        </w:rPr>
        <w:t xml:space="preserve"> Hasana</w:t>
      </w:r>
      <w:r w:rsidR="004366FF" w:rsidRPr="00DC4D51">
        <w:rPr>
          <w:kern w:val="2"/>
          <w:lang w:val="bs-Latn-BA" w:eastAsia="zh-CN" w:bidi="hi-IN"/>
        </w:rPr>
        <w:t xml:space="preserve"> Pleha</w:t>
      </w:r>
      <w:r w:rsidRPr="00DC4D51">
        <w:rPr>
          <w:kern w:val="2"/>
          <w:lang w:val="bs-Latn-BA" w:eastAsia="zh-CN" w:bidi="hi-IN"/>
        </w:rPr>
        <w:t>.</w:t>
      </w:r>
    </w:p>
    <w:p w:rsidR="00C57034" w:rsidRPr="00DC4D51" w:rsidRDefault="00C57034" w:rsidP="00AE6710">
      <w:pPr>
        <w:jc w:val="both"/>
        <w:rPr>
          <w:b/>
          <w:lang w:val="bs-Latn-BA"/>
        </w:rPr>
      </w:pPr>
    </w:p>
    <w:p w:rsidR="00143238" w:rsidRPr="00DC4D51" w:rsidRDefault="004366FF" w:rsidP="00AE6710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POLJOPRIVREDNO-PREHRAMBENI FAKULTET</w:t>
      </w:r>
    </w:p>
    <w:p w:rsidR="00143238" w:rsidRPr="00DC4D51" w:rsidRDefault="00252A93" w:rsidP="00143238">
      <w:pPr>
        <w:jc w:val="both"/>
        <w:rPr>
          <w:rFonts w:eastAsia="Calibri"/>
          <w:b/>
          <w:lang w:val="bs-Latn-BA"/>
        </w:rPr>
      </w:pPr>
      <w:r w:rsidRPr="00DC4D51">
        <w:rPr>
          <w:lang w:val="bs-Latn-BA"/>
        </w:rPr>
        <w:t>3.10</w:t>
      </w:r>
      <w:r w:rsidR="00143238" w:rsidRPr="00DC4D51">
        <w:rPr>
          <w:lang w:val="bs-Latn-BA"/>
        </w:rPr>
        <w:t>. Prijedlog za obrazovanje Komisije za ocjenu podobn</w:t>
      </w:r>
      <w:r w:rsidR="000C039F" w:rsidRPr="00DC4D51">
        <w:rPr>
          <w:lang w:val="bs-Latn-BA"/>
        </w:rPr>
        <w:t>osti teme doktorske disertacije</w:t>
      </w:r>
      <w:r w:rsidR="00143238" w:rsidRPr="00DC4D51">
        <w:rPr>
          <w:i/>
          <w:lang w:val="bs-Latn-BA"/>
        </w:rPr>
        <w:t xml:space="preserve"> </w:t>
      </w:r>
      <w:r w:rsidR="000C039F" w:rsidRPr="00DC4D51">
        <w:rPr>
          <w:lang w:val="bs-Latn-BA"/>
        </w:rPr>
        <w:t xml:space="preserve">pod naslovom </w:t>
      </w:r>
      <w:r w:rsidR="00143238" w:rsidRPr="00DC4D51">
        <w:rPr>
          <w:rFonts w:eastAsia="Calibri"/>
          <w:i/>
          <w:lang w:val="bs-Latn-BA"/>
        </w:rPr>
        <w:t>Razvoj i primjena softverskih modela u cilju održivog upravljanja vodom i povećanja produktivn</w:t>
      </w:r>
      <w:r w:rsidR="000C039F" w:rsidRPr="00DC4D51">
        <w:rPr>
          <w:rFonts w:eastAsia="Calibri"/>
          <w:i/>
          <w:lang w:val="bs-Latn-BA"/>
        </w:rPr>
        <w:t>osti poljoprivrednih kultura u B</w:t>
      </w:r>
      <w:r w:rsidR="00143238" w:rsidRPr="00DC4D51">
        <w:rPr>
          <w:rFonts w:eastAsia="Calibri"/>
          <w:i/>
          <w:lang w:val="bs-Latn-BA"/>
        </w:rPr>
        <w:t>i</w:t>
      </w:r>
      <w:r w:rsidR="000C039F" w:rsidRPr="00DC4D51">
        <w:rPr>
          <w:rFonts w:eastAsia="Calibri"/>
          <w:i/>
          <w:lang w:val="bs-Latn-BA"/>
        </w:rPr>
        <w:t>H</w:t>
      </w:r>
      <w:r w:rsidR="000C039F" w:rsidRPr="00DC4D51">
        <w:rPr>
          <w:rFonts w:eastAsia="Calibri"/>
          <w:lang w:val="bs-Latn-BA"/>
        </w:rPr>
        <w:t xml:space="preserve"> </w:t>
      </w:r>
      <w:r w:rsidR="00143238" w:rsidRPr="00DC4D51">
        <w:rPr>
          <w:rFonts w:eastAsia="Calibri"/>
          <w:lang w:val="bs-Latn-BA"/>
        </w:rPr>
        <w:t>kandidat</w:t>
      </w:r>
      <w:r w:rsidR="000C039F" w:rsidRPr="00DC4D51">
        <w:rPr>
          <w:rFonts w:eastAsia="Calibri"/>
          <w:lang w:val="bs-Latn-BA"/>
        </w:rPr>
        <w:t>a</w:t>
      </w:r>
      <w:r w:rsidR="004366FF" w:rsidRPr="00DC4D51">
        <w:rPr>
          <w:rFonts w:eastAsia="Calibri"/>
          <w:lang w:val="bs-Latn-BA"/>
        </w:rPr>
        <w:t xml:space="preserve"> mr. Sabrije Čadre</w:t>
      </w:r>
      <w:r w:rsidR="000C039F" w:rsidRPr="00DC4D51">
        <w:rPr>
          <w:rFonts w:eastAsia="Calibri"/>
          <w:lang w:val="bs-Latn-BA"/>
        </w:rPr>
        <w:t>.</w:t>
      </w:r>
    </w:p>
    <w:p w:rsidR="00143238" w:rsidRPr="00DC4D51" w:rsidRDefault="00143238" w:rsidP="00AE6710">
      <w:pPr>
        <w:jc w:val="both"/>
        <w:rPr>
          <w:b/>
          <w:lang w:val="bs-Latn-BA"/>
        </w:rPr>
      </w:pPr>
    </w:p>
    <w:p w:rsidR="00143238" w:rsidRPr="00DC4D51" w:rsidRDefault="004366FF" w:rsidP="00AE6710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PRIRODNO-MATEMATIČKI FAKULTET</w:t>
      </w:r>
    </w:p>
    <w:p w:rsidR="00143238" w:rsidRPr="00DC4D51" w:rsidRDefault="00143238" w:rsidP="00143238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3.1</w:t>
      </w:r>
      <w:r w:rsidR="00252A93" w:rsidRPr="00DC4D51">
        <w:rPr>
          <w:lang w:val="bs-Latn-BA" w:eastAsia="bs-Latn-BA"/>
        </w:rPr>
        <w:t>1</w:t>
      </w:r>
      <w:r w:rsidRPr="00DC4D51">
        <w:rPr>
          <w:lang w:val="bs-Latn-BA" w:eastAsia="bs-Latn-BA"/>
        </w:rPr>
        <w:t>. Prijedlog za obrazovanje Komisije za ocjenu podobn</w:t>
      </w:r>
      <w:r w:rsidR="000C039F" w:rsidRPr="00DC4D51">
        <w:rPr>
          <w:lang w:val="bs-Latn-BA" w:eastAsia="bs-Latn-BA"/>
        </w:rPr>
        <w:t>osti teme doktorske disertacije</w:t>
      </w:r>
      <w:r w:rsidRPr="00DC4D51">
        <w:rPr>
          <w:i/>
          <w:lang w:val="bs-Latn-BA" w:eastAsia="bs-Latn-BA"/>
        </w:rPr>
        <w:t xml:space="preserve"> </w:t>
      </w:r>
      <w:r w:rsidR="000C039F" w:rsidRPr="00DC4D51">
        <w:rPr>
          <w:lang w:val="bs-Latn-BA" w:eastAsia="bs-Latn-BA"/>
        </w:rPr>
        <w:t xml:space="preserve">pod naslovom </w:t>
      </w:r>
      <w:r w:rsidRPr="00DC4D51">
        <w:rPr>
          <w:i/>
          <w:lang w:val="bs-Latn-BA" w:eastAsia="bs-Latn-BA"/>
        </w:rPr>
        <w:t>Hemijska karakterizacija i biološka aktivnost ekstrakata cvijeta, lista i ploda trnjine (</w:t>
      </w:r>
      <w:r w:rsidR="004366FF" w:rsidRPr="00DC4D51">
        <w:rPr>
          <w:i/>
          <w:lang w:val="bs-Latn-BA" w:eastAsia="bs-Latn-BA"/>
        </w:rPr>
        <w:t>P</w:t>
      </w:r>
      <w:r w:rsidRPr="00DC4D51">
        <w:rPr>
          <w:i/>
          <w:lang w:val="bs-Latn-BA" w:eastAsia="bs-Latn-BA"/>
        </w:rPr>
        <w:t xml:space="preserve">runus spinosa </w:t>
      </w:r>
      <w:r w:rsidR="004366FF" w:rsidRPr="00DC4D51">
        <w:rPr>
          <w:i/>
          <w:lang w:val="bs-Latn-BA" w:eastAsia="bs-Latn-BA"/>
        </w:rPr>
        <w:t>L</w:t>
      </w:r>
      <w:r w:rsidRPr="00DC4D51">
        <w:rPr>
          <w:i/>
          <w:lang w:val="bs-Latn-BA" w:eastAsia="bs-Latn-BA"/>
        </w:rPr>
        <w:t>.)</w:t>
      </w:r>
      <w:r w:rsidRPr="00DC4D51">
        <w:rPr>
          <w:rFonts w:eastAsia="Calibri"/>
          <w:lang w:val="bs-Latn-BA" w:eastAsia="bs-Latn-BA"/>
        </w:rPr>
        <w:t xml:space="preserve"> kandidat</w:t>
      </w:r>
      <w:r w:rsidR="000C039F" w:rsidRPr="00DC4D51">
        <w:rPr>
          <w:rFonts w:eastAsia="Calibri"/>
          <w:lang w:val="bs-Latn-BA" w:eastAsia="bs-Latn-BA"/>
        </w:rPr>
        <w:t>a</w:t>
      </w:r>
      <w:r w:rsidRPr="00DC4D51">
        <w:rPr>
          <w:rFonts w:eastAsia="Calibri"/>
          <w:lang w:val="bs-Latn-BA" w:eastAsia="bs-Latn-BA"/>
        </w:rPr>
        <w:t xml:space="preserve"> </w:t>
      </w:r>
      <w:r w:rsidRPr="00DC4D51">
        <w:rPr>
          <w:lang w:val="bs-Latn-BA" w:eastAsia="bs-Latn-BA"/>
        </w:rPr>
        <w:t>Aleme Dedić, MA</w:t>
      </w:r>
      <w:r w:rsidR="000C039F" w:rsidRPr="00DC4D51">
        <w:rPr>
          <w:lang w:val="bs-Latn-BA" w:eastAsia="bs-Latn-BA"/>
        </w:rPr>
        <w:t>.</w:t>
      </w:r>
    </w:p>
    <w:p w:rsidR="00143238" w:rsidRPr="00DC4D51" w:rsidRDefault="00143238" w:rsidP="00143238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3.1</w:t>
      </w:r>
      <w:r w:rsidR="00252A93" w:rsidRPr="00DC4D51">
        <w:rPr>
          <w:lang w:val="bs-Latn-BA" w:eastAsia="bs-Latn-BA"/>
        </w:rPr>
        <w:t>2</w:t>
      </w:r>
      <w:r w:rsidRPr="00DC4D51">
        <w:rPr>
          <w:lang w:val="bs-Latn-BA" w:eastAsia="bs-Latn-BA"/>
        </w:rPr>
        <w:t>. Prijedlog za obrazovanje Komisije za ocjenu podobn</w:t>
      </w:r>
      <w:r w:rsidR="000C039F" w:rsidRPr="00DC4D51">
        <w:rPr>
          <w:lang w:val="bs-Latn-BA" w:eastAsia="bs-Latn-BA"/>
        </w:rPr>
        <w:t>osti teme doktorske disertacije</w:t>
      </w:r>
      <w:r w:rsidRPr="00DC4D51">
        <w:rPr>
          <w:i/>
          <w:lang w:val="bs-Latn-BA" w:eastAsia="bs-Latn-BA"/>
        </w:rPr>
        <w:t xml:space="preserve"> </w:t>
      </w:r>
      <w:r w:rsidR="000C039F" w:rsidRPr="00DC4D51">
        <w:rPr>
          <w:lang w:val="bs-Latn-BA" w:eastAsia="bs-Latn-BA"/>
        </w:rPr>
        <w:t xml:space="preserve">pod naslovom </w:t>
      </w:r>
      <w:r w:rsidRPr="00DC4D51">
        <w:rPr>
          <w:i/>
          <w:lang w:val="bs-Latn-BA" w:eastAsia="bs-Latn-BA"/>
        </w:rPr>
        <w:t>Sinteza i antioksidativno i enzim inhibitorno djelovanje derivata fenolskih kiselina i aldehida</w:t>
      </w:r>
      <w:r w:rsidRPr="00DC4D51">
        <w:rPr>
          <w:rFonts w:eastAsia="Calibri"/>
          <w:lang w:val="bs-Latn-BA" w:eastAsia="bs-Latn-BA"/>
        </w:rPr>
        <w:t xml:space="preserve"> kandidata </w:t>
      </w:r>
      <w:r w:rsidRPr="00DC4D51">
        <w:rPr>
          <w:lang w:val="bs-Latn-BA" w:eastAsia="bs-Latn-BA"/>
        </w:rPr>
        <w:t>Muam</w:t>
      </w:r>
      <w:r w:rsidR="004366FF" w:rsidRPr="00DC4D51">
        <w:rPr>
          <w:lang w:val="bs-Latn-BA" w:eastAsia="bs-Latn-BA"/>
        </w:rPr>
        <w:t>era Dizdara, MA.</w:t>
      </w:r>
    </w:p>
    <w:p w:rsidR="00143238" w:rsidRPr="00DC4D51" w:rsidRDefault="00143238" w:rsidP="00143238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3.1</w:t>
      </w:r>
      <w:r w:rsidR="00252A93" w:rsidRPr="00DC4D51">
        <w:rPr>
          <w:lang w:val="bs-Latn-BA" w:eastAsia="bs-Latn-BA"/>
        </w:rPr>
        <w:t>3</w:t>
      </w:r>
      <w:r w:rsidRPr="00DC4D51">
        <w:rPr>
          <w:lang w:val="bs-Latn-BA" w:eastAsia="bs-Latn-BA"/>
        </w:rPr>
        <w:t>. Prijedlog za obrazovanje Komisije za ocjenu podobn</w:t>
      </w:r>
      <w:r w:rsidR="000C039F" w:rsidRPr="00DC4D51">
        <w:rPr>
          <w:lang w:val="bs-Latn-BA" w:eastAsia="bs-Latn-BA"/>
        </w:rPr>
        <w:t>osti teme doktorske disertacije</w:t>
      </w:r>
      <w:r w:rsidRPr="00DC4D51">
        <w:rPr>
          <w:i/>
          <w:lang w:val="bs-Latn-BA" w:eastAsia="bs-Latn-BA"/>
        </w:rPr>
        <w:t xml:space="preserve"> </w:t>
      </w:r>
      <w:r w:rsidR="000C039F" w:rsidRPr="00DC4D51">
        <w:rPr>
          <w:lang w:val="bs-Latn-BA" w:eastAsia="bs-Latn-BA"/>
        </w:rPr>
        <w:t xml:space="preserve">pod naslovom </w:t>
      </w:r>
      <w:r w:rsidRPr="00DC4D51">
        <w:rPr>
          <w:i/>
          <w:lang w:val="bs-Latn-BA" w:eastAsia="bs-Latn-BA"/>
        </w:rPr>
        <w:t xml:space="preserve">Razvoj metode ekstrakcije </w:t>
      </w:r>
      <w:r w:rsidR="009662B4" w:rsidRPr="00DC4D51">
        <w:rPr>
          <w:i/>
          <w:lang w:val="bs-Latn-BA" w:eastAsia="bs-Latn-BA"/>
        </w:rPr>
        <w:t>THC</w:t>
      </w:r>
      <w:r w:rsidRPr="00DC4D51">
        <w:rPr>
          <w:i/>
          <w:lang w:val="bs-Latn-BA" w:eastAsia="bs-Latn-BA"/>
        </w:rPr>
        <w:t xml:space="preserve">-a iz humanog urina i određivanje </w:t>
      </w:r>
      <w:r w:rsidR="009662B4" w:rsidRPr="00DC4D51">
        <w:rPr>
          <w:i/>
          <w:lang w:val="bs-Latn-BA" w:eastAsia="bs-Latn-BA"/>
        </w:rPr>
        <w:t xml:space="preserve">GC-MS </w:t>
      </w:r>
      <w:r w:rsidRPr="00DC4D51">
        <w:rPr>
          <w:i/>
          <w:lang w:val="bs-Latn-BA" w:eastAsia="bs-Latn-BA"/>
        </w:rPr>
        <w:t>tehnikom</w:t>
      </w:r>
      <w:r w:rsidR="004366FF" w:rsidRPr="00DC4D51">
        <w:rPr>
          <w:rFonts w:eastAsia="Calibri"/>
          <w:lang w:val="bs-Latn-BA" w:eastAsia="bs-Latn-BA"/>
        </w:rPr>
        <w:t xml:space="preserve"> kandidata</w:t>
      </w:r>
      <w:r w:rsidRPr="00DC4D51">
        <w:rPr>
          <w:rFonts w:eastAsia="Calibri"/>
          <w:lang w:val="bs-Latn-BA" w:eastAsia="bs-Latn-BA"/>
        </w:rPr>
        <w:t xml:space="preserve"> </w:t>
      </w:r>
      <w:r w:rsidRPr="00DC4D51">
        <w:rPr>
          <w:lang w:val="bs-Latn-BA" w:eastAsia="bs-Latn-BA"/>
        </w:rPr>
        <w:t>mr. Nermine Korać</w:t>
      </w:r>
      <w:r w:rsidR="000C039F" w:rsidRPr="00DC4D51">
        <w:rPr>
          <w:lang w:val="bs-Latn-BA" w:eastAsia="bs-Latn-BA"/>
        </w:rPr>
        <w:t>.</w:t>
      </w:r>
    </w:p>
    <w:p w:rsidR="00143238" w:rsidRPr="00DC4D51" w:rsidRDefault="00143238" w:rsidP="00AE6710">
      <w:pPr>
        <w:jc w:val="both"/>
        <w:rPr>
          <w:b/>
          <w:lang w:val="bs-Latn-BA"/>
        </w:rPr>
      </w:pPr>
    </w:p>
    <w:p w:rsidR="00C66EEC" w:rsidRPr="00DC4D51" w:rsidRDefault="00C66EEC" w:rsidP="00AE6710">
      <w:pPr>
        <w:jc w:val="both"/>
        <w:rPr>
          <w:b/>
          <w:lang w:val="bs-Latn-BA"/>
        </w:rPr>
      </w:pPr>
    </w:p>
    <w:p w:rsidR="00C66EEC" w:rsidRPr="00DC4D51" w:rsidRDefault="00C66EEC" w:rsidP="00AE6710">
      <w:pPr>
        <w:jc w:val="both"/>
        <w:rPr>
          <w:b/>
          <w:lang w:val="bs-Latn-BA"/>
        </w:rPr>
      </w:pPr>
    </w:p>
    <w:p w:rsidR="00C92196" w:rsidRPr="00DC4D51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DC4D51">
        <w:rPr>
          <w:b/>
          <w:i/>
          <w:u w:val="single"/>
          <w:lang w:val="bs-Latn-BA"/>
        </w:rPr>
        <w:t xml:space="preserve">Jednoglasno su donesene odluke o </w:t>
      </w:r>
      <w:r w:rsidR="000C039F" w:rsidRPr="00DC4D51">
        <w:rPr>
          <w:rFonts w:eastAsia="Calibri"/>
          <w:b/>
          <w:i/>
          <w:u w:val="single"/>
          <w:shd w:val="clear" w:color="auto" w:fill="FFFFFF"/>
          <w:lang w:val="bs-Latn-BA"/>
        </w:rPr>
        <w:t>v</w:t>
      </w:r>
      <w:r w:rsidR="009662B4" w:rsidRPr="00DC4D51">
        <w:rPr>
          <w:rFonts w:eastAsia="Calibri"/>
          <w:b/>
          <w:i/>
          <w:u w:val="single"/>
          <w:shd w:val="clear" w:color="auto" w:fill="FFFFFF"/>
          <w:lang w:val="bs-Latn-BA"/>
        </w:rPr>
        <w:t>erifikaciji izvještaja komisija</w:t>
      </w:r>
      <w:r w:rsidRPr="00DC4D51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podobnosti teme doktorske disertacije i uvjeta kandidata:</w:t>
      </w:r>
    </w:p>
    <w:p w:rsidR="00C92196" w:rsidRPr="00DC4D51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</w:p>
    <w:p w:rsidR="00B23A4B" w:rsidRPr="00DC4D51" w:rsidRDefault="009662B4" w:rsidP="00B23A4B">
      <w:pPr>
        <w:jc w:val="both"/>
        <w:rPr>
          <w:b/>
          <w:lang w:val="bs-Latn-BA"/>
        </w:rPr>
      </w:pPr>
      <w:r w:rsidRPr="00DC4D51">
        <w:rPr>
          <w:b/>
          <w:szCs w:val="20"/>
          <w:lang w:val="bs-Latn-BA" w:eastAsia="zh-CN"/>
        </w:rPr>
        <w:t>CENTAR ZA INTERDISCIPLINARNE STUDIJE</w:t>
      </w:r>
    </w:p>
    <w:p w:rsidR="00B23A4B" w:rsidRPr="00DC4D51" w:rsidRDefault="00B23A4B" w:rsidP="00B23A4B">
      <w:pPr>
        <w:jc w:val="both"/>
        <w:rPr>
          <w:lang w:val="bs-Latn-BA"/>
        </w:rPr>
      </w:pPr>
      <w:r w:rsidRPr="00DC4D51">
        <w:rPr>
          <w:lang w:val="bs-Latn-BA"/>
        </w:rPr>
        <w:t>3.1</w:t>
      </w:r>
      <w:r w:rsidR="00252A93" w:rsidRPr="00DC4D51">
        <w:rPr>
          <w:lang w:val="bs-Latn-BA"/>
        </w:rPr>
        <w:t>4</w:t>
      </w:r>
      <w:r w:rsidR="009662B4" w:rsidRPr="00DC4D51">
        <w:rPr>
          <w:lang w:val="bs-Latn-BA"/>
        </w:rPr>
        <w:t>. Verifikacija I</w:t>
      </w:r>
      <w:r w:rsidRPr="00DC4D51">
        <w:rPr>
          <w:lang w:val="bs-Latn-BA"/>
        </w:rPr>
        <w:t xml:space="preserve">zvještaja o ocjeni podobnosti teme doktorske disertacije </w:t>
      </w:r>
      <w:r w:rsidR="000C039F" w:rsidRPr="00DC4D51">
        <w:rPr>
          <w:lang w:val="bs-Latn-BA"/>
        </w:rPr>
        <w:t xml:space="preserve">pod naslovom </w:t>
      </w:r>
      <w:r w:rsidRPr="00DC4D51">
        <w:rPr>
          <w:i/>
          <w:caps/>
          <w:lang w:val="bs-Latn-BA"/>
        </w:rPr>
        <w:t>P</w:t>
      </w:r>
      <w:r w:rsidRPr="00DC4D51">
        <w:rPr>
          <w:i/>
          <w:lang w:val="bs-Latn-BA"/>
        </w:rPr>
        <w:t>ostsocijalistička (re)konstrukcija hegemonih maskuliniteta u homosocijalnom okruženju muških zatvora</w:t>
      </w:r>
      <w:r w:rsidRPr="00DC4D51">
        <w:rPr>
          <w:lang w:val="bs-Latn-BA"/>
        </w:rPr>
        <w:t xml:space="preserve"> i uvjeta kandidat</w:t>
      </w:r>
      <w:r w:rsidR="000C039F" w:rsidRPr="00DC4D51">
        <w:rPr>
          <w:lang w:val="bs-Latn-BA"/>
        </w:rPr>
        <w:t>a</w:t>
      </w:r>
      <w:r w:rsidRPr="00DC4D51">
        <w:rPr>
          <w:lang w:val="bs-Latn-BA"/>
        </w:rPr>
        <w:t xml:space="preserve"> mr. Jasmine Hasanagić</w:t>
      </w:r>
      <w:r w:rsidR="000C039F" w:rsidRPr="00DC4D51">
        <w:rPr>
          <w:lang w:val="bs-Latn-BA"/>
        </w:rPr>
        <w:t>.</w:t>
      </w:r>
    </w:p>
    <w:p w:rsidR="00B23A4B" w:rsidRPr="00DC4D51" w:rsidRDefault="00B23A4B" w:rsidP="00A33B15">
      <w:pPr>
        <w:jc w:val="both"/>
        <w:rPr>
          <w:b/>
          <w:lang w:val="bs-Latn-BA" w:eastAsia="bs-Latn-BA"/>
        </w:rPr>
      </w:pPr>
    </w:p>
    <w:p w:rsidR="00B23A4B" w:rsidRPr="00DC4D51" w:rsidRDefault="009662B4" w:rsidP="00A33B15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EKONOMSKI FAKULTET</w:t>
      </w:r>
    </w:p>
    <w:p w:rsidR="00B23A4B" w:rsidRPr="00DC4D51" w:rsidRDefault="00B23A4B" w:rsidP="005C3DD6">
      <w:pPr>
        <w:spacing w:line="264" w:lineRule="auto"/>
        <w:jc w:val="both"/>
        <w:rPr>
          <w:lang w:val="bs-Latn-BA"/>
        </w:rPr>
      </w:pPr>
      <w:r w:rsidRPr="00DC4D51">
        <w:rPr>
          <w:lang w:val="bs-Latn-BA" w:eastAsia="bs-Latn-BA"/>
        </w:rPr>
        <w:t>3.1</w:t>
      </w:r>
      <w:r w:rsidR="00252A93" w:rsidRPr="00DC4D51">
        <w:rPr>
          <w:lang w:val="bs-Latn-BA" w:eastAsia="bs-Latn-BA"/>
        </w:rPr>
        <w:t>5</w:t>
      </w:r>
      <w:r w:rsidRPr="00DC4D51">
        <w:rPr>
          <w:lang w:val="bs-Latn-BA" w:eastAsia="bs-Latn-BA"/>
        </w:rPr>
        <w:t>. Veri</w:t>
      </w:r>
      <w:r w:rsidR="00C462EE" w:rsidRPr="00DC4D51">
        <w:rPr>
          <w:lang w:val="bs-Latn-BA" w:eastAsia="bs-Latn-BA"/>
        </w:rPr>
        <w:t>fikacija Izvještaja Komisije za</w:t>
      </w:r>
      <w:r w:rsidRPr="00DC4D51">
        <w:rPr>
          <w:lang w:val="bs-Latn-BA"/>
        </w:rPr>
        <w:t xml:space="preserve"> ocjenu u</w:t>
      </w:r>
      <w:r w:rsidR="00C462EE" w:rsidRPr="00DC4D51">
        <w:rPr>
          <w:lang w:val="bs-Latn-BA"/>
        </w:rPr>
        <w:t>vjeta</w:t>
      </w:r>
      <w:r w:rsidRPr="00DC4D51">
        <w:rPr>
          <w:lang w:val="bs-Latn-BA"/>
        </w:rPr>
        <w:t xml:space="preserve"> kandidata mr. </w:t>
      </w:r>
      <w:r w:rsidR="009662B4" w:rsidRPr="00DC4D51">
        <w:rPr>
          <w:lang w:val="bs-Latn-BA"/>
        </w:rPr>
        <w:t xml:space="preserve">Amira </w:t>
      </w:r>
      <w:r w:rsidRPr="00DC4D51">
        <w:rPr>
          <w:lang w:val="bs-Latn-BA"/>
        </w:rPr>
        <w:t>Kl</w:t>
      </w:r>
      <w:r w:rsidR="000C039F" w:rsidRPr="00DC4D51">
        <w:rPr>
          <w:lang w:val="bs-Latn-BA"/>
        </w:rPr>
        <w:t>inčar</w:t>
      </w:r>
      <w:r w:rsidR="009662B4" w:rsidRPr="00DC4D51">
        <w:rPr>
          <w:lang w:val="bs-Latn-BA"/>
        </w:rPr>
        <w:t>a</w:t>
      </w:r>
      <w:r w:rsidRPr="00DC4D51">
        <w:rPr>
          <w:lang w:val="bs-Latn-BA"/>
        </w:rPr>
        <w:t xml:space="preserve"> i podobnosti teme doktorske disertacije pod naslovom</w:t>
      </w:r>
      <w:r w:rsidRPr="00DC4D51">
        <w:rPr>
          <w:b/>
          <w:lang w:val="bs-Latn-BA"/>
        </w:rPr>
        <w:t xml:space="preserve"> </w:t>
      </w:r>
      <w:r w:rsidRPr="00DC4D51">
        <w:rPr>
          <w:i/>
          <w:lang w:val="bs-Latn-BA"/>
        </w:rPr>
        <w:t>Supply Chain Management Maturity and its Relationship with Organizational Business Performance</w:t>
      </w:r>
      <w:r w:rsidR="000C039F" w:rsidRPr="00DC4D51">
        <w:rPr>
          <w:lang w:val="bs-Latn-BA"/>
        </w:rPr>
        <w:t>.</w:t>
      </w:r>
    </w:p>
    <w:p w:rsidR="00B23A4B" w:rsidRPr="00DC4D51" w:rsidRDefault="00B23A4B" w:rsidP="005C3DD6">
      <w:pPr>
        <w:spacing w:line="264" w:lineRule="auto"/>
        <w:jc w:val="both"/>
        <w:rPr>
          <w:bCs/>
          <w:lang w:val="bs-Latn-BA"/>
        </w:rPr>
      </w:pPr>
      <w:r w:rsidRPr="00DC4D51">
        <w:rPr>
          <w:lang w:val="bs-Latn-BA"/>
        </w:rPr>
        <w:t>3.1</w:t>
      </w:r>
      <w:r w:rsidR="00252A93" w:rsidRPr="00DC4D51">
        <w:rPr>
          <w:lang w:val="bs-Latn-BA"/>
        </w:rPr>
        <w:t>6</w:t>
      </w:r>
      <w:r w:rsidR="009662B4" w:rsidRPr="00DC4D51">
        <w:rPr>
          <w:lang w:val="bs-Latn-BA"/>
        </w:rPr>
        <w:t>. Verifikacija I</w:t>
      </w:r>
      <w:r w:rsidRPr="00DC4D51">
        <w:rPr>
          <w:lang w:val="bs-Latn-BA"/>
        </w:rPr>
        <w:t>zvještaja za ocjenu u</w:t>
      </w:r>
      <w:r w:rsidR="000C039F" w:rsidRPr="00DC4D51">
        <w:rPr>
          <w:lang w:val="bs-Latn-BA"/>
        </w:rPr>
        <w:t>vjeta</w:t>
      </w:r>
      <w:r w:rsidR="009662B4" w:rsidRPr="00DC4D51">
        <w:rPr>
          <w:lang w:val="bs-Latn-BA"/>
        </w:rPr>
        <w:t xml:space="preserve"> kandidata mr. </w:t>
      </w:r>
      <w:r w:rsidRPr="00DC4D51">
        <w:rPr>
          <w:lang w:val="bs-Latn-BA"/>
        </w:rPr>
        <w:t>Azre Pašić</w:t>
      </w:r>
      <w:r w:rsidR="009662B4" w:rsidRPr="00DC4D51">
        <w:rPr>
          <w:lang w:val="bs-Latn-BA"/>
        </w:rPr>
        <w:t>-</w:t>
      </w:r>
      <w:r w:rsidRPr="00DC4D51">
        <w:rPr>
          <w:lang w:val="bs-Latn-BA"/>
        </w:rPr>
        <w:t xml:space="preserve">Mesihović i podobnosti teme doktorske disertacije pod naslovom </w:t>
      </w:r>
      <w:r w:rsidRPr="00DC4D51">
        <w:rPr>
          <w:bCs/>
          <w:i/>
          <w:lang w:val="bs-Latn-BA"/>
        </w:rPr>
        <w:t>The Relationship of Self-efficacy and its Antecedents with Entrepre</w:t>
      </w:r>
      <w:r w:rsidR="000C039F" w:rsidRPr="00DC4D51">
        <w:rPr>
          <w:bCs/>
          <w:i/>
          <w:lang w:val="bs-Latn-BA"/>
        </w:rPr>
        <w:t>neurial Intentions and Behavior</w:t>
      </w:r>
      <w:r w:rsidR="000C039F" w:rsidRPr="00DC4D51">
        <w:rPr>
          <w:bCs/>
          <w:lang w:val="bs-Latn-BA"/>
        </w:rPr>
        <w:t>.</w:t>
      </w:r>
    </w:p>
    <w:p w:rsidR="00B23A4B" w:rsidRPr="00DC4D51" w:rsidRDefault="00B23A4B" w:rsidP="005C3DD6">
      <w:pPr>
        <w:autoSpaceDE w:val="0"/>
        <w:autoSpaceDN w:val="0"/>
        <w:adjustRightInd w:val="0"/>
        <w:jc w:val="both"/>
        <w:rPr>
          <w:lang w:val="bs-Latn-BA" w:eastAsia="bs-Latn-BA"/>
        </w:rPr>
      </w:pPr>
      <w:r w:rsidRPr="00DC4D51">
        <w:rPr>
          <w:bCs/>
          <w:lang w:val="bs-Latn-BA"/>
        </w:rPr>
        <w:t xml:space="preserve"> 3.1</w:t>
      </w:r>
      <w:r w:rsidR="00252A93" w:rsidRPr="00DC4D51">
        <w:rPr>
          <w:bCs/>
          <w:lang w:val="bs-Latn-BA"/>
        </w:rPr>
        <w:t>7</w:t>
      </w:r>
      <w:r w:rsidR="009662B4" w:rsidRPr="00DC4D51">
        <w:rPr>
          <w:bCs/>
          <w:lang w:val="bs-Latn-BA"/>
        </w:rPr>
        <w:t>. Verifikacija I</w:t>
      </w:r>
      <w:r w:rsidRPr="00DC4D51">
        <w:rPr>
          <w:bCs/>
          <w:lang w:val="bs-Latn-BA"/>
        </w:rPr>
        <w:t xml:space="preserve">zvještaja </w:t>
      </w:r>
      <w:r w:rsidRPr="00DC4D51">
        <w:rPr>
          <w:lang w:val="bs-Latn-BA" w:eastAsia="bs-Latn-BA"/>
        </w:rPr>
        <w:t>za ocjenu u</w:t>
      </w:r>
      <w:r w:rsidR="00C462EE" w:rsidRPr="00DC4D51">
        <w:rPr>
          <w:lang w:val="bs-Latn-BA" w:eastAsia="bs-Latn-BA"/>
        </w:rPr>
        <w:t>vjeta</w:t>
      </w:r>
      <w:r w:rsidRPr="00DC4D51">
        <w:rPr>
          <w:lang w:val="bs-Latn-BA" w:eastAsia="bs-Latn-BA"/>
        </w:rPr>
        <w:t xml:space="preserve"> kandidata mr. </w:t>
      </w:r>
      <w:r w:rsidR="009662B4" w:rsidRPr="00DC4D51">
        <w:rPr>
          <w:lang w:val="bs-Latn-BA" w:eastAsia="bs-Latn-BA"/>
        </w:rPr>
        <w:t xml:space="preserve">Dženana </w:t>
      </w:r>
      <w:r w:rsidRPr="00DC4D51">
        <w:rPr>
          <w:lang w:val="bs-Latn-BA" w:eastAsia="bs-Latn-BA"/>
        </w:rPr>
        <w:t>Rovčanin</w:t>
      </w:r>
      <w:r w:rsidR="009662B4" w:rsidRPr="00DC4D51">
        <w:rPr>
          <w:lang w:val="bs-Latn-BA" w:eastAsia="bs-Latn-BA"/>
        </w:rPr>
        <w:t>a</w:t>
      </w:r>
      <w:r w:rsidRPr="00DC4D51">
        <w:rPr>
          <w:lang w:val="bs-Latn-BA" w:eastAsia="bs-Latn-BA"/>
        </w:rPr>
        <w:t xml:space="preserve"> i podobnosti teme doktorske disertacije pod naslovom </w:t>
      </w:r>
      <w:r w:rsidRPr="00DC4D51">
        <w:rPr>
          <w:bCs/>
          <w:i/>
          <w:lang w:val="bs-Latn-BA" w:eastAsia="bs-Latn-BA"/>
        </w:rPr>
        <w:t>Implikacije transponiranja standarda direktive Solventnost II na poslovanje društava za osiguranje u Bosni i Hercegovini</w:t>
      </w:r>
      <w:r w:rsidR="000C039F" w:rsidRPr="00DC4D51">
        <w:rPr>
          <w:bCs/>
          <w:lang w:val="bs-Latn-BA" w:eastAsia="bs-Latn-BA"/>
        </w:rPr>
        <w:t>.</w:t>
      </w:r>
    </w:p>
    <w:p w:rsidR="00B23A4B" w:rsidRPr="00DC4D51" w:rsidRDefault="00B23A4B" w:rsidP="00A33B15">
      <w:pPr>
        <w:jc w:val="both"/>
        <w:rPr>
          <w:b/>
          <w:lang w:val="bs-Latn-BA" w:eastAsia="bs-Latn-BA"/>
        </w:rPr>
      </w:pPr>
    </w:p>
    <w:p w:rsidR="00B23A4B" w:rsidRPr="00DC4D51" w:rsidRDefault="009662B4" w:rsidP="00B23A4B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FAKULTET ZA KRIMINALISTIKU, KRIMINOLOGIJU I SIGURNOSNE STUDIJE</w:t>
      </w:r>
    </w:p>
    <w:p w:rsidR="00B23A4B" w:rsidRPr="00DC4D51" w:rsidRDefault="00B23A4B" w:rsidP="00B23A4B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3.1</w:t>
      </w:r>
      <w:r w:rsidR="00252A93" w:rsidRPr="00DC4D51">
        <w:rPr>
          <w:lang w:val="bs-Latn-BA" w:eastAsia="bs-Latn-BA"/>
        </w:rPr>
        <w:t>8</w:t>
      </w:r>
      <w:r w:rsidRPr="00DC4D51">
        <w:rPr>
          <w:lang w:val="bs-Latn-BA" w:eastAsia="bs-Latn-BA"/>
        </w:rPr>
        <w:t>. Verifikacija Izvještaja Komisije za ocjenu u</w:t>
      </w:r>
      <w:r w:rsidR="00C462EE" w:rsidRPr="00DC4D51">
        <w:rPr>
          <w:lang w:val="bs-Latn-BA" w:eastAsia="bs-Latn-BA"/>
        </w:rPr>
        <w:t>vjeta</w:t>
      </w:r>
      <w:r w:rsidRPr="00DC4D51">
        <w:rPr>
          <w:lang w:val="bs-Latn-BA" w:eastAsia="bs-Latn-BA"/>
        </w:rPr>
        <w:t xml:space="preserve"> kandidata Sandre Koba</w:t>
      </w:r>
      <w:r w:rsidR="009662B4" w:rsidRPr="00DC4D51">
        <w:rPr>
          <w:lang w:val="bs-Latn-BA" w:eastAsia="bs-Latn-BA"/>
        </w:rPr>
        <w:t>jice</w:t>
      </w:r>
      <w:r w:rsidRPr="00DC4D51">
        <w:rPr>
          <w:lang w:val="bs-Latn-BA" w:eastAsia="bs-Latn-BA"/>
        </w:rPr>
        <w:t>, MA</w:t>
      </w:r>
      <w:r w:rsidR="009662B4" w:rsidRPr="00DC4D51">
        <w:rPr>
          <w:lang w:val="bs-Latn-BA" w:eastAsia="bs-Latn-BA"/>
        </w:rPr>
        <w:t>,</w:t>
      </w:r>
      <w:r w:rsidRPr="00DC4D51">
        <w:rPr>
          <w:lang w:val="bs-Latn-BA" w:eastAsia="bs-Latn-BA"/>
        </w:rPr>
        <w:t xml:space="preserve"> 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lang w:val="bs-Latn-BA" w:eastAsia="bs-Latn-BA"/>
        </w:rPr>
        <w:t xml:space="preserve"> </w:t>
      </w:r>
      <w:r w:rsidRPr="00DC4D51">
        <w:rPr>
          <w:i/>
          <w:lang w:val="bs-Latn-BA" w:eastAsia="bs-Latn-BA"/>
        </w:rPr>
        <w:t>Kriminološka obilježja ekološkog kriminaliteta u Bosni i Hercegovini</w:t>
      </w:r>
      <w:r w:rsidR="000C039F" w:rsidRPr="00DC4D51">
        <w:rPr>
          <w:lang w:val="bs-Latn-BA" w:eastAsia="bs-Latn-BA"/>
        </w:rPr>
        <w:t>.</w:t>
      </w:r>
    </w:p>
    <w:p w:rsidR="00B23A4B" w:rsidRPr="00DC4D51" w:rsidRDefault="00B23A4B" w:rsidP="00A33B15">
      <w:pPr>
        <w:jc w:val="both"/>
        <w:rPr>
          <w:b/>
          <w:lang w:val="bs-Latn-BA" w:eastAsia="bs-Latn-BA"/>
        </w:rPr>
      </w:pPr>
    </w:p>
    <w:p w:rsidR="00B23A4B" w:rsidRPr="00DC4D51" w:rsidRDefault="009662B4" w:rsidP="00A33B15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FAKULTET POLITIČKIH NAUKA</w:t>
      </w:r>
    </w:p>
    <w:p w:rsidR="00B23A4B" w:rsidRPr="00DC4D51" w:rsidRDefault="00B23A4B" w:rsidP="00B23A4B">
      <w:pPr>
        <w:jc w:val="both"/>
        <w:rPr>
          <w:i/>
          <w:szCs w:val="20"/>
          <w:lang w:val="bs-Latn-BA"/>
        </w:rPr>
      </w:pPr>
      <w:r w:rsidRPr="00DC4D51">
        <w:rPr>
          <w:lang w:val="bs-Latn-BA"/>
        </w:rPr>
        <w:t>3.1</w:t>
      </w:r>
      <w:r w:rsidR="00252A93" w:rsidRPr="00DC4D51">
        <w:rPr>
          <w:lang w:val="bs-Latn-BA"/>
        </w:rPr>
        <w:t>9</w:t>
      </w:r>
      <w:r w:rsidR="009662B4" w:rsidRPr="00DC4D51">
        <w:rPr>
          <w:lang w:val="bs-Latn-BA"/>
        </w:rPr>
        <w:t>. Verifikacija I</w:t>
      </w:r>
      <w:r w:rsidRPr="00DC4D51">
        <w:rPr>
          <w:lang w:val="bs-Latn-BA"/>
        </w:rPr>
        <w:t xml:space="preserve">zvještaja o ocjeni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lang w:val="bs-Latn-BA"/>
        </w:rPr>
        <w:t xml:space="preserve"> </w:t>
      </w:r>
      <w:r w:rsidRPr="00DC4D51">
        <w:rPr>
          <w:i/>
          <w:lang w:val="bs-Latn-BA"/>
        </w:rPr>
        <w:t>G</w:t>
      </w:r>
      <w:r w:rsidRPr="00DC4D51">
        <w:rPr>
          <w:i/>
          <w:szCs w:val="20"/>
          <w:lang w:val="bs-Latn-BA"/>
        </w:rPr>
        <w:t>lobalna politika</w:t>
      </w:r>
      <w:r w:rsidR="000C039F" w:rsidRPr="00DC4D51">
        <w:rPr>
          <w:i/>
          <w:szCs w:val="20"/>
          <w:lang w:val="bs-Latn-BA"/>
        </w:rPr>
        <w:t xml:space="preserve"> i etički aspekti globalizacije</w:t>
      </w:r>
      <w:r w:rsidRPr="00DC4D51">
        <w:rPr>
          <w:i/>
          <w:szCs w:val="20"/>
          <w:lang w:val="bs-Latn-BA"/>
        </w:rPr>
        <w:t xml:space="preserve"> </w:t>
      </w:r>
      <w:r w:rsidRPr="00DC4D51">
        <w:rPr>
          <w:szCs w:val="20"/>
          <w:lang w:val="bs-Latn-BA"/>
        </w:rPr>
        <w:t>i uvjeta kandidata</w:t>
      </w:r>
      <w:r w:rsidRPr="00DC4D51">
        <w:rPr>
          <w:i/>
          <w:szCs w:val="20"/>
          <w:lang w:val="bs-Latn-BA"/>
        </w:rPr>
        <w:t xml:space="preserve"> </w:t>
      </w:r>
      <w:r w:rsidRPr="00DC4D51">
        <w:rPr>
          <w:szCs w:val="20"/>
          <w:lang w:val="bs-Latn-BA"/>
        </w:rPr>
        <w:t>Dritana Abazobvića, MA</w:t>
      </w:r>
      <w:r w:rsidR="000C039F" w:rsidRPr="00DC4D51">
        <w:rPr>
          <w:szCs w:val="20"/>
          <w:lang w:val="bs-Latn-BA"/>
        </w:rPr>
        <w:t>.</w:t>
      </w:r>
    </w:p>
    <w:p w:rsidR="00B23A4B" w:rsidRPr="00DC4D51" w:rsidRDefault="00B23A4B" w:rsidP="00A33B15">
      <w:pPr>
        <w:jc w:val="both"/>
        <w:rPr>
          <w:szCs w:val="20"/>
          <w:lang w:val="bs-Latn-BA"/>
        </w:rPr>
      </w:pPr>
      <w:r w:rsidRPr="00DC4D51">
        <w:rPr>
          <w:lang w:val="bs-Latn-BA"/>
        </w:rPr>
        <w:t>3.</w:t>
      </w:r>
      <w:r w:rsidR="00252A93" w:rsidRPr="00DC4D51">
        <w:rPr>
          <w:lang w:val="bs-Latn-BA"/>
        </w:rPr>
        <w:t>20</w:t>
      </w:r>
      <w:r w:rsidR="009662B4" w:rsidRPr="00DC4D51">
        <w:rPr>
          <w:lang w:val="bs-Latn-BA"/>
        </w:rPr>
        <w:t>. Verifikacija I</w:t>
      </w:r>
      <w:r w:rsidRPr="00DC4D51">
        <w:rPr>
          <w:lang w:val="bs-Latn-BA"/>
        </w:rPr>
        <w:t xml:space="preserve">zvještaja o ocjeni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zCs w:val="20"/>
          <w:lang w:val="bs-Latn-BA"/>
        </w:rPr>
        <w:t xml:space="preserve"> </w:t>
      </w:r>
      <w:r w:rsidRPr="00DC4D51">
        <w:rPr>
          <w:i/>
          <w:szCs w:val="20"/>
          <w:lang w:val="bs-Latn-BA"/>
        </w:rPr>
        <w:t>Implementacija tranzicijske pravde i sigurnosti u Bos</w:t>
      </w:r>
      <w:r w:rsidR="000C039F" w:rsidRPr="00DC4D51">
        <w:rPr>
          <w:i/>
          <w:szCs w:val="20"/>
          <w:lang w:val="bs-Latn-BA"/>
        </w:rPr>
        <w:t>ni i Hercegovini</w:t>
      </w:r>
      <w:r w:rsidRPr="00DC4D51">
        <w:rPr>
          <w:i/>
          <w:szCs w:val="20"/>
          <w:lang w:val="bs-Latn-BA"/>
        </w:rPr>
        <w:t xml:space="preserve"> </w:t>
      </w:r>
      <w:r w:rsidRPr="00DC4D51">
        <w:rPr>
          <w:szCs w:val="20"/>
          <w:lang w:val="bs-Latn-BA"/>
        </w:rPr>
        <w:t>i uvjeta kandidata Izeta Mahira, MA</w:t>
      </w:r>
      <w:r w:rsidR="000C039F" w:rsidRPr="00DC4D51">
        <w:rPr>
          <w:szCs w:val="20"/>
          <w:lang w:val="bs-Latn-BA"/>
        </w:rPr>
        <w:t>.</w:t>
      </w:r>
    </w:p>
    <w:p w:rsidR="000C039F" w:rsidRPr="00DC4D51" w:rsidRDefault="000C039F" w:rsidP="00A33B15">
      <w:pPr>
        <w:jc w:val="both"/>
        <w:rPr>
          <w:b/>
          <w:lang w:val="bs-Latn-BA" w:eastAsia="bs-Latn-BA"/>
        </w:rPr>
      </w:pPr>
    </w:p>
    <w:p w:rsidR="00B23A4B" w:rsidRPr="00DC4D51" w:rsidRDefault="009662B4" w:rsidP="00A33B15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FAKULTET ISLAMSKIH NAUKA</w:t>
      </w:r>
    </w:p>
    <w:p w:rsidR="00B23A4B" w:rsidRPr="00DC4D51" w:rsidRDefault="00252A93" w:rsidP="00B23A4B">
      <w:pPr>
        <w:jc w:val="both"/>
        <w:rPr>
          <w:b/>
          <w:shd w:val="clear" w:color="auto" w:fill="FFFFFF"/>
          <w:lang w:val="bs-Latn-BA" w:eastAsia="bs-Latn-BA"/>
        </w:rPr>
      </w:pPr>
      <w:r w:rsidRPr="00DC4D51">
        <w:rPr>
          <w:shd w:val="clear" w:color="auto" w:fill="FFFFFF"/>
          <w:lang w:val="bs-Latn-BA" w:eastAsia="bs-Latn-BA"/>
        </w:rPr>
        <w:t>3.21</w:t>
      </w:r>
      <w:r w:rsidR="00B23A4B" w:rsidRPr="00DC4D51">
        <w:rPr>
          <w:shd w:val="clear" w:color="auto" w:fill="FFFFFF"/>
          <w:lang w:val="bs-Latn-BA" w:eastAsia="bs-Latn-BA"/>
        </w:rPr>
        <w:t>. Ver</w:t>
      </w:r>
      <w:r w:rsidR="009662B4" w:rsidRPr="00DC4D51">
        <w:rPr>
          <w:shd w:val="clear" w:color="auto" w:fill="FFFFFF"/>
          <w:lang w:val="bs-Latn-BA" w:eastAsia="bs-Latn-BA"/>
        </w:rPr>
        <w:t>ifikacija I</w:t>
      </w:r>
      <w:r w:rsidR="00B23A4B" w:rsidRPr="00DC4D51">
        <w:rPr>
          <w:shd w:val="clear" w:color="auto" w:fill="FFFFFF"/>
          <w:lang w:val="bs-Latn-BA" w:eastAsia="bs-Latn-BA"/>
        </w:rPr>
        <w:t xml:space="preserve">zvještaja Komisije za ocjenu uvjeta 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hd w:val="clear" w:color="auto" w:fill="FFFFFF"/>
          <w:lang w:val="bs-Latn-BA" w:eastAsia="bs-Latn-BA"/>
        </w:rPr>
        <w:t xml:space="preserve"> </w:t>
      </w:r>
      <w:r w:rsidR="00B23A4B" w:rsidRPr="00DC4D51">
        <w:rPr>
          <w:i/>
          <w:shd w:val="clear" w:color="auto" w:fill="FFFFFF"/>
          <w:lang w:val="bs-Latn-BA" w:eastAsia="bs-Latn-BA"/>
        </w:rPr>
        <w:t>Theodor Nöldekeov historijski kriticizam i njegova primjena u kur'anskim studijima njemačke orijentalističk</w:t>
      </w:r>
      <w:r w:rsidR="000C039F" w:rsidRPr="00DC4D51">
        <w:rPr>
          <w:i/>
          <w:shd w:val="clear" w:color="auto" w:fill="FFFFFF"/>
          <w:lang w:val="bs-Latn-BA" w:eastAsia="bs-Latn-BA"/>
        </w:rPr>
        <w:t>e škole u prvoj polovini XX st.</w:t>
      </w:r>
      <w:r w:rsidR="00B23A4B" w:rsidRPr="00DC4D51">
        <w:rPr>
          <w:i/>
          <w:shd w:val="clear" w:color="auto" w:fill="FFFFFF"/>
          <w:lang w:val="bs-Latn-BA" w:eastAsia="bs-Latn-BA"/>
        </w:rPr>
        <w:t xml:space="preserve"> </w:t>
      </w:r>
      <w:r w:rsidR="00B23A4B" w:rsidRPr="00DC4D51">
        <w:rPr>
          <w:shd w:val="clear" w:color="auto" w:fill="FFFFFF"/>
          <w:lang w:val="bs-Latn-BA" w:eastAsia="bs-Latn-BA"/>
        </w:rPr>
        <w:t>i kandidata mr. Muhameda Fazlovića</w:t>
      </w:r>
      <w:r w:rsidR="000C039F" w:rsidRPr="00DC4D51">
        <w:rPr>
          <w:shd w:val="clear" w:color="auto" w:fill="FFFFFF"/>
          <w:lang w:val="bs-Latn-BA" w:eastAsia="bs-Latn-BA"/>
        </w:rPr>
        <w:t>.</w:t>
      </w:r>
    </w:p>
    <w:p w:rsidR="00B23A4B" w:rsidRPr="00DC4D51" w:rsidRDefault="00B23A4B" w:rsidP="00A33B15">
      <w:pPr>
        <w:jc w:val="both"/>
        <w:rPr>
          <w:b/>
          <w:lang w:val="bs-Latn-BA" w:eastAsia="bs-Latn-BA"/>
        </w:rPr>
      </w:pPr>
    </w:p>
    <w:p w:rsidR="00B23A4B" w:rsidRPr="00DC4D51" w:rsidRDefault="009662B4" w:rsidP="00A33B15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GRAĐEVINSKI FAKULTET</w:t>
      </w:r>
    </w:p>
    <w:p w:rsidR="00B23A4B" w:rsidRPr="00DC4D51" w:rsidRDefault="00B23A4B" w:rsidP="00B23A4B">
      <w:pPr>
        <w:jc w:val="both"/>
        <w:rPr>
          <w:szCs w:val="20"/>
          <w:lang w:val="bs-Latn-BA" w:eastAsia="bs-Latn-BA"/>
        </w:rPr>
      </w:pPr>
      <w:r w:rsidRPr="00DC4D51">
        <w:rPr>
          <w:szCs w:val="20"/>
          <w:lang w:val="bs-Latn-BA" w:eastAsia="bs-Latn-BA"/>
        </w:rPr>
        <w:t>3.2</w:t>
      </w:r>
      <w:r w:rsidR="00252A93" w:rsidRPr="00DC4D51">
        <w:rPr>
          <w:szCs w:val="20"/>
          <w:lang w:val="bs-Latn-BA" w:eastAsia="bs-Latn-BA"/>
        </w:rPr>
        <w:t>2</w:t>
      </w:r>
      <w:r w:rsidR="009662B4" w:rsidRPr="00DC4D51">
        <w:rPr>
          <w:szCs w:val="20"/>
          <w:lang w:val="bs-Latn-BA" w:eastAsia="bs-Latn-BA"/>
        </w:rPr>
        <w:t>. Verifikacija I</w:t>
      </w:r>
      <w:r w:rsidRPr="00DC4D51">
        <w:rPr>
          <w:szCs w:val="20"/>
          <w:lang w:val="bs-Latn-BA" w:eastAsia="bs-Latn-BA"/>
        </w:rPr>
        <w:t>zvještaja Komisije za ocjenu u</w:t>
      </w:r>
      <w:r w:rsidR="000C039F" w:rsidRPr="00DC4D51">
        <w:rPr>
          <w:szCs w:val="20"/>
          <w:lang w:val="bs-Latn-BA" w:eastAsia="bs-Latn-BA"/>
        </w:rPr>
        <w:t>vjeta</w:t>
      </w:r>
      <w:r w:rsidRPr="00DC4D51">
        <w:rPr>
          <w:szCs w:val="20"/>
          <w:lang w:val="bs-Latn-BA" w:eastAsia="bs-Latn-BA"/>
        </w:rPr>
        <w:t xml:space="preserve"> kandidata i podobnosti teme dok</w:t>
      </w:r>
      <w:r w:rsidR="000C039F" w:rsidRPr="00DC4D51">
        <w:rPr>
          <w:szCs w:val="20"/>
          <w:lang w:val="bs-Latn-BA" w:eastAsia="bs-Latn-BA"/>
        </w:rPr>
        <w:t xml:space="preserve">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szCs w:val="20"/>
          <w:lang w:val="bs-Latn-BA" w:eastAsia="bs-Latn-BA"/>
        </w:rPr>
        <w:t xml:space="preserve"> </w:t>
      </w:r>
      <w:r w:rsidRPr="00DC4D51">
        <w:rPr>
          <w:i/>
          <w:szCs w:val="20"/>
          <w:lang w:val="bs-Latn-BA" w:eastAsia="bs-Latn-BA"/>
        </w:rPr>
        <w:t>Nova uloga hidroelektrana u elektroenergetskim sistemima u uvjetima otvorenog tržišta električne energije i značajnije integracije obnovljivih izvora električne energije</w:t>
      </w:r>
      <w:r w:rsidRPr="00DC4D51">
        <w:rPr>
          <w:szCs w:val="20"/>
          <w:lang w:val="bs-Latn-BA" w:eastAsia="bs-Latn-BA"/>
        </w:rPr>
        <w:t xml:space="preserve"> kandidata mr. Faruka Serdarevića</w:t>
      </w:r>
      <w:r w:rsidR="009662B4" w:rsidRPr="00DC4D51">
        <w:rPr>
          <w:szCs w:val="20"/>
          <w:lang w:val="bs-Latn-BA" w:eastAsia="bs-Latn-BA"/>
        </w:rPr>
        <w:t>,</w:t>
      </w:r>
      <w:r w:rsidRPr="00DC4D51">
        <w:rPr>
          <w:szCs w:val="20"/>
          <w:lang w:val="bs-Latn-BA" w:eastAsia="bs-Latn-BA"/>
        </w:rPr>
        <w:t xml:space="preserve"> dipl. inž. maš.</w:t>
      </w:r>
    </w:p>
    <w:p w:rsidR="00B23A4B" w:rsidRPr="00DC4D51" w:rsidRDefault="00B23A4B" w:rsidP="00B23A4B">
      <w:pPr>
        <w:jc w:val="both"/>
        <w:rPr>
          <w:szCs w:val="20"/>
          <w:lang w:val="bs-Latn-BA" w:eastAsia="bs-Latn-BA"/>
        </w:rPr>
      </w:pPr>
      <w:r w:rsidRPr="00DC4D51">
        <w:rPr>
          <w:szCs w:val="20"/>
          <w:lang w:val="bs-Latn-BA" w:eastAsia="bs-Latn-BA"/>
        </w:rPr>
        <w:lastRenderedPageBreak/>
        <w:t>3.2</w:t>
      </w:r>
      <w:r w:rsidR="00252A93" w:rsidRPr="00DC4D51">
        <w:rPr>
          <w:szCs w:val="20"/>
          <w:lang w:val="bs-Latn-BA" w:eastAsia="bs-Latn-BA"/>
        </w:rPr>
        <w:t>3</w:t>
      </w:r>
      <w:r w:rsidR="009662B4" w:rsidRPr="00DC4D51">
        <w:rPr>
          <w:szCs w:val="20"/>
          <w:lang w:val="bs-Latn-BA" w:eastAsia="bs-Latn-BA"/>
        </w:rPr>
        <w:t>. Verifikacija I</w:t>
      </w:r>
      <w:r w:rsidRPr="00DC4D51">
        <w:rPr>
          <w:szCs w:val="20"/>
          <w:lang w:val="bs-Latn-BA" w:eastAsia="bs-Latn-BA"/>
        </w:rPr>
        <w:t>zvještaja Komisije za ocjenu u</w:t>
      </w:r>
      <w:r w:rsidR="00C462EE" w:rsidRPr="00DC4D51">
        <w:rPr>
          <w:szCs w:val="20"/>
          <w:lang w:val="bs-Latn-BA" w:eastAsia="bs-Latn-BA"/>
        </w:rPr>
        <w:t>vjeta</w:t>
      </w:r>
      <w:r w:rsidRPr="00DC4D51">
        <w:rPr>
          <w:szCs w:val="20"/>
          <w:lang w:val="bs-Latn-BA" w:eastAsia="bs-Latn-BA"/>
        </w:rPr>
        <w:t xml:space="preserve"> kandidata 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zCs w:val="20"/>
          <w:lang w:val="bs-Latn-BA" w:eastAsia="bs-Latn-BA"/>
        </w:rPr>
        <w:t xml:space="preserve"> </w:t>
      </w:r>
      <w:r w:rsidRPr="00DC4D51">
        <w:rPr>
          <w:i/>
          <w:szCs w:val="20"/>
          <w:lang w:val="bs-Latn-BA" w:eastAsia="bs-Latn-BA"/>
        </w:rPr>
        <w:t>Model za predikciju kolotraga u asfaltnim sl</w:t>
      </w:r>
      <w:r w:rsidR="000C039F" w:rsidRPr="00DC4D51">
        <w:rPr>
          <w:i/>
          <w:szCs w:val="20"/>
          <w:lang w:val="bs-Latn-BA" w:eastAsia="bs-Latn-BA"/>
        </w:rPr>
        <w:t>ojevima kolovoznih konstrukcija</w:t>
      </w:r>
      <w:r w:rsidRPr="00DC4D51">
        <w:rPr>
          <w:i/>
          <w:szCs w:val="20"/>
          <w:lang w:val="bs-Latn-BA" w:eastAsia="bs-Latn-BA"/>
        </w:rPr>
        <w:t xml:space="preserve"> </w:t>
      </w:r>
      <w:r w:rsidRPr="00DC4D51">
        <w:rPr>
          <w:szCs w:val="20"/>
          <w:lang w:val="bs-Latn-BA" w:eastAsia="bs-Latn-BA"/>
        </w:rPr>
        <w:t>kandidata Adnana Čehajića</w:t>
      </w:r>
      <w:r w:rsidR="009662B4" w:rsidRPr="00DC4D51">
        <w:rPr>
          <w:szCs w:val="20"/>
          <w:lang w:val="bs-Latn-BA" w:eastAsia="bs-Latn-BA"/>
        </w:rPr>
        <w:t>,</w:t>
      </w:r>
      <w:r w:rsidRPr="00DC4D51">
        <w:rPr>
          <w:szCs w:val="20"/>
          <w:lang w:val="bs-Latn-BA" w:eastAsia="bs-Latn-BA"/>
        </w:rPr>
        <w:t xml:space="preserve"> dipl. in</w:t>
      </w:r>
      <w:r w:rsidR="009662B4" w:rsidRPr="00DC4D51">
        <w:rPr>
          <w:szCs w:val="20"/>
          <w:lang w:val="bs-Latn-BA" w:eastAsia="bs-Latn-BA"/>
        </w:rPr>
        <w:t>ž</w:t>
      </w:r>
      <w:r w:rsidRPr="00DC4D51">
        <w:rPr>
          <w:szCs w:val="20"/>
          <w:lang w:val="bs-Latn-BA" w:eastAsia="bs-Latn-BA"/>
        </w:rPr>
        <w:t>. građ.</w:t>
      </w:r>
    </w:p>
    <w:p w:rsidR="00494C12" w:rsidRPr="00DC4D51" w:rsidRDefault="00494C12" w:rsidP="00494C12">
      <w:pPr>
        <w:jc w:val="both"/>
        <w:rPr>
          <w:b/>
          <w:lang w:val="bs-Latn-BA" w:eastAsia="bs-Latn-BA"/>
        </w:rPr>
      </w:pPr>
    </w:p>
    <w:p w:rsidR="00494C12" w:rsidRPr="00DC4D51" w:rsidRDefault="009662B4" w:rsidP="00494C12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PRAVNI FAKULTET</w:t>
      </w:r>
    </w:p>
    <w:p w:rsidR="00494C12" w:rsidRPr="00DC4D51" w:rsidRDefault="00494C12" w:rsidP="00494C12">
      <w:pPr>
        <w:jc w:val="both"/>
        <w:rPr>
          <w:kern w:val="2"/>
          <w:lang w:val="bs-Latn-BA" w:eastAsia="zh-CN" w:bidi="hi-IN"/>
        </w:rPr>
      </w:pPr>
      <w:r w:rsidRPr="00DC4D51">
        <w:rPr>
          <w:kern w:val="2"/>
          <w:lang w:val="bs-Latn-BA" w:eastAsia="zh-CN" w:bidi="hi-IN"/>
        </w:rPr>
        <w:t>3.2</w:t>
      </w:r>
      <w:r w:rsidR="00252A93" w:rsidRPr="00DC4D51">
        <w:rPr>
          <w:kern w:val="2"/>
          <w:lang w:val="bs-Latn-BA" w:eastAsia="zh-CN" w:bidi="hi-IN"/>
        </w:rPr>
        <w:t>4</w:t>
      </w:r>
      <w:r w:rsidRPr="00DC4D51">
        <w:rPr>
          <w:kern w:val="2"/>
          <w:lang w:val="bs-Latn-BA" w:eastAsia="zh-CN" w:bidi="hi-IN"/>
        </w:rPr>
        <w:t xml:space="preserve">. Verifikacija </w:t>
      </w:r>
      <w:r w:rsidRPr="00DC4D51">
        <w:rPr>
          <w:szCs w:val="20"/>
          <w:lang w:val="bs-Latn-BA" w:eastAsia="hr-HR"/>
        </w:rPr>
        <w:t>Izvještaja Komisije za ocjenu u</w:t>
      </w:r>
      <w:r w:rsidR="00C462EE" w:rsidRPr="00DC4D51">
        <w:rPr>
          <w:szCs w:val="20"/>
          <w:lang w:val="bs-Latn-BA" w:eastAsia="hr-HR"/>
        </w:rPr>
        <w:t>vjeta</w:t>
      </w:r>
      <w:r w:rsidR="009662B4" w:rsidRPr="00DC4D51">
        <w:rPr>
          <w:lang w:val="bs-Latn-BA" w:eastAsia="hr-HR"/>
        </w:rPr>
        <w:t xml:space="preserve"> kandidata</w:t>
      </w:r>
      <w:r w:rsidRPr="00DC4D51">
        <w:rPr>
          <w:lang w:val="bs-Latn-BA" w:eastAsia="hr-HR"/>
        </w:rPr>
        <w:t xml:space="preserve"> Sanje Cerić, MA</w:t>
      </w:r>
      <w:r w:rsidR="009662B4" w:rsidRPr="00DC4D51">
        <w:rPr>
          <w:lang w:val="bs-Latn-BA" w:eastAsia="hr-HR"/>
        </w:rPr>
        <w:t>,</w:t>
      </w:r>
      <w:r w:rsidRPr="00DC4D51">
        <w:rPr>
          <w:lang w:val="bs-Latn-BA" w:eastAsia="hr-HR"/>
        </w:rPr>
        <w:t xml:space="preserve"> i podobnosti teme doktorske disertacije pod naslovom </w:t>
      </w:r>
      <w:r w:rsidRPr="00DC4D51">
        <w:rPr>
          <w:i/>
          <w:lang w:val="bs-Latn-BA" w:eastAsia="hr-HR"/>
        </w:rPr>
        <w:t>Načelo zaštite prava stranaka i zaštite javnog interesa u upravnim postupcima</w:t>
      </w:r>
      <w:r w:rsidRPr="00DC4D51">
        <w:rPr>
          <w:lang w:val="bs-Latn-BA" w:eastAsia="hr-HR"/>
        </w:rPr>
        <w:t>.</w:t>
      </w:r>
    </w:p>
    <w:p w:rsidR="00B23A4B" w:rsidRPr="00DC4D51" w:rsidRDefault="00B23A4B" w:rsidP="00A33B15">
      <w:pPr>
        <w:jc w:val="both"/>
        <w:rPr>
          <w:b/>
          <w:lang w:val="bs-Latn-BA" w:eastAsia="bs-Latn-BA"/>
        </w:rPr>
      </w:pPr>
    </w:p>
    <w:p w:rsidR="00494C12" w:rsidRPr="00DC4D51" w:rsidRDefault="009662B4" w:rsidP="005C3DD6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PRIRODNO-MATEMATIČKI FAKULTET</w:t>
      </w:r>
    </w:p>
    <w:p w:rsidR="00494C12" w:rsidRPr="00DC4D51" w:rsidRDefault="00494C12" w:rsidP="005C3DD6">
      <w:pPr>
        <w:jc w:val="both"/>
        <w:rPr>
          <w:rFonts w:cs="Calibri"/>
          <w:lang w:val="bs-Latn-BA" w:eastAsia="ar-SA"/>
        </w:rPr>
      </w:pPr>
      <w:r w:rsidRPr="00DC4D51">
        <w:rPr>
          <w:lang w:val="bs-Latn-BA" w:eastAsia="bs-Latn-BA"/>
        </w:rPr>
        <w:t>3.2</w:t>
      </w:r>
      <w:r w:rsidR="00252A93" w:rsidRPr="00DC4D51">
        <w:rPr>
          <w:lang w:val="bs-Latn-BA" w:eastAsia="bs-Latn-BA"/>
        </w:rPr>
        <w:t>5</w:t>
      </w:r>
      <w:r w:rsidR="009662B4" w:rsidRPr="00DC4D51">
        <w:rPr>
          <w:lang w:val="bs-Latn-BA" w:eastAsia="bs-Latn-BA"/>
        </w:rPr>
        <w:t>. Verifikacija I</w:t>
      </w:r>
      <w:r w:rsidRPr="00DC4D51">
        <w:rPr>
          <w:lang w:val="bs-Latn-BA" w:eastAsia="bs-Latn-BA"/>
        </w:rPr>
        <w:t xml:space="preserve">zvještaja o ocjeni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lang w:val="bs-Latn-BA" w:eastAsia="bs-Latn-BA"/>
        </w:rPr>
        <w:t xml:space="preserve"> </w:t>
      </w:r>
      <w:r w:rsidRPr="00DC4D51">
        <w:rPr>
          <w:rFonts w:cs="Calibri"/>
          <w:i/>
          <w:lang w:val="bs-Latn-BA" w:eastAsia="ar-SA"/>
        </w:rPr>
        <w:t>Studij sorpcije jona teških metala iz vodenih rastvora na kori limuna-batch</w:t>
      </w:r>
      <w:r w:rsidR="000C039F" w:rsidRPr="00DC4D51">
        <w:rPr>
          <w:rFonts w:cs="Calibri"/>
          <w:i/>
          <w:lang w:val="bs-Latn-BA" w:eastAsia="ar-SA"/>
        </w:rPr>
        <w:t xml:space="preserve"> metoda</w:t>
      </w:r>
      <w:r w:rsidR="009662B4" w:rsidRPr="00DC4D51">
        <w:rPr>
          <w:rFonts w:cs="Calibri"/>
          <w:lang w:val="bs-Latn-BA" w:eastAsia="ar-SA"/>
        </w:rPr>
        <w:t xml:space="preserve"> i uvjeta kandidata</w:t>
      </w:r>
      <w:r w:rsidRPr="00DC4D51">
        <w:rPr>
          <w:rFonts w:cs="Calibri"/>
          <w:lang w:val="bs-Latn-BA" w:eastAsia="ar-SA"/>
        </w:rPr>
        <w:t xml:space="preserve"> Elme Šabanović, MA</w:t>
      </w:r>
      <w:r w:rsidR="000C039F" w:rsidRPr="00DC4D51">
        <w:rPr>
          <w:rFonts w:cs="Calibri"/>
          <w:lang w:val="bs-Latn-BA" w:eastAsia="ar-SA"/>
        </w:rPr>
        <w:t>.</w:t>
      </w:r>
    </w:p>
    <w:p w:rsidR="00494C12" w:rsidRPr="00DC4D51" w:rsidRDefault="00494C12" w:rsidP="005C3DD6">
      <w:pPr>
        <w:jc w:val="both"/>
        <w:rPr>
          <w:rFonts w:cs="Calibri"/>
          <w:lang w:val="bs-Latn-BA" w:eastAsia="ar-SA"/>
        </w:rPr>
      </w:pPr>
      <w:r w:rsidRPr="00DC4D51">
        <w:rPr>
          <w:lang w:val="bs-Latn-BA" w:eastAsia="bs-Latn-BA"/>
        </w:rPr>
        <w:t>3.2</w:t>
      </w:r>
      <w:r w:rsidR="00252A93" w:rsidRPr="00DC4D51">
        <w:rPr>
          <w:lang w:val="bs-Latn-BA" w:eastAsia="bs-Latn-BA"/>
        </w:rPr>
        <w:t>6</w:t>
      </w:r>
      <w:r w:rsidR="009662B4" w:rsidRPr="00DC4D51">
        <w:rPr>
          <w:lang w:val="bs-Latn-BA" w:eastAsia="bs-Latn-BA"/>
        </w:rPr>
        <w:t>. Verifikacija I</w:t>
      </w:r>
      <w:r w:rsidRPr="00DC4D51">
        <w:rPr>
          <w:lang w:val="bs-Latn-BA" w:eastAsia="bs-Latn-BA"/>
        </w:rPr>
        <w:t xml:space="preserve">zvještaja o ocjeni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rFonts w:cs="Calibri"/>
          <w:bCs/>
          <w:lang w:val="bs-Latn-BA" w:eastAsia="ar-SA"/>
        </w:rPr>
        <w:t xml:space="preserve"> </w:t>
      </w:r>
      <w:r w:rsidRPr="00DC4D51">
        <w:rPr>
          <w:rFonts w:cs="Calibri"/>
          <w:bCs/>
          <w:i/>
          <w:lang w:val="bs-Latn-BA" w:eastAsia="ar-SA"/>
        </w:rPr>
        <w:t>Biomonitoring zraka upotrebom epifitskih li</w:t>
      </w:r>
      <w:r w:rsidR="000C039F" w:rsidRPr="00DC4D51">
        <w:rPr>
          <w:rFonts w:cs="Calibri"/>
          <w:bCs/>
          <w:i/>
          <w:lang w:val="bs-Latn-BA" w:eastAsia="ar-SA"/>
        </w:rPr>
        <w:t>šaja i mahovine na području BiH</w:t>
      </w:r>
      <w:r w:rsidRPr="00DC4D51">
        <w:rPr>
          <w:rFonts w:cs="Calibri"/>
          <w:bCs/>
          <w:lang w:val="bs-Latn-BA" w:eastAsia="ar-SA"/>
        </w:rPr>
        <w:t xml:space="preserve"> i uvjeta kandid</w:t>
      </w:r>
      <w:r w:rsidR="009662B4" w:rsidRPr="00DC4D51">
        <w:rPr>
          <w:rFonts w:cs="Calibri"/>
          <w:bCs/>
          <w:lang w:val="bs-Latn-BA" w:eastAsia="ar-SA"/>
        </w:rPr>
        <w:t>ata</w:t>
      </w:r>
      <w:r w:rsidRPr="00DC4D51">
        <w:rPr>
          <w:rFonts w:cs="Calibri"/>
          <w:bCs/>
          <w:lang w:val="bs-Latn-BA" w:eastAsia="ar-SA"/>
        </w:rPr>
        <w:t xml:space="preserve"> Emine Ramić, MA</w:t>
      </w:r>
      <w:r w:rsidR="000C039F" w:rsidRPr="00DC4D51">
        <w:rPr>
          <w:rFonts w:cs="Calibri"/>
          <w:bCs/>
          <w:lang w:val="bs-Latn-BA" w:eastAsia="ar-SA"/>
        </w:rPr>
        <w:t>.</w:t>
      </w:r>
    </w:p>
    <w:p w:rsidR="00494C12" w:rsidRPr="00DC4D51" w:rsidRDefault="00494C12" w:rsidP="005C3DD6">
      <w:pPr>
        <w:contextualSpacing/>
        <w:jc w:val="both"/>
        <w:rPr>
          <w:rFonts w:cs="Calibri"/>
          <w:lang w:val="bs-Latn-BA" w:eastAsia="ar-SA"/>
        </w:rPr>
      </w:pPr>
      <w:r w:rsidRPr="00DC4D51">
        <w:rPr>
          <w:lang w:val="bs-Latn-BA" w:eastAsia="bs-Latn-BA"/>
        </w:rPr>
        <w:t>3.2</w:t>
      </w:r>
      <w:r w:rsidR="00252A93" w:rsidRPr="00DC4D51">
        <w:rPr>
          <w:lang w:val="bs-Latn-BA" w:eastAsia="bs-Latn-BA"/>
        </w:rPr>
        <w:t>7</w:t>
      </w:r>
      <w:r w:rsidR="00F75584" w:rsidRPr="00DC4D51">
        <w:rPr>
          <w:lang w:val="bs-Latn-BA" w:eastAsia="bs-Latn-BA"/>
        </w:rPr>
        <w:t>. Verifikacija I</w:t>
      </w:r>
      <w:r w:rsidRPr="00DC4D51">
        <w:rPr>
          <w:lang w:val="bs-Latn-BA" w:eastAsia="bs-Latn-BA"/>
        </w:rPr>
        <w:t>zvještaja o ocjeni podobnosti teme dokt</w:t>
      </w:r>
      <w:r w:rsidR="000C039F" w:rsidRPr="00DC4D51">
        <w:rPr>
          <w:lang w:val="bs-Latn-BA" w:eastAsia="bs-Latn-BA"/>
        </w:rPr>
        <w:t xml:space="preserve">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rFonts w:cs="Calibri"/>
          <w:lang w:val="bs-Latn-BA" w:eastAsia="ar-SA"/>
        </w:rPr>
        <w:t xml:space="preserve"> </w:t>
      </w:r>
      <w:r w:rsidRPr="00DC4D51">
        <w:rPr>
          <w:rFonts w:cs="Calibri"/>
          <w:i/>
          <w:lang w:val="bs-Latn-BA" w:eastAsia="ar-SA"/>
        </w:rPr>
        <w:t xml:space="preserve">Heteroleptički kompleksi rutenija sa diiminima i Schiff-ovim bazama izvedenim iz aminokiselina: </w:t>
      </w:r>
      <w:r w:rsidR="00F75584" w:rsidRPr="00DC4D51">
        <w:rPr>
          <w:rFonts w:cs="Calibri"/>
          <w:i/>
          <w:lang w:val="bs-Latn-BA" w:eastAsia="ar-SA"/>
        </w:rPr>
        <w:t>S</w:t>
      </w:r>
      <w:r w:rsidRPr="00DC4D51">
        <w:rPr>
          <w:rFonts w:cs="Calibri"/>
          <w:i/>
          <w:lang w:val="bs-Latn-BA" w:eastAsia="ar-SA"/>
        </w:rPr>
        <w:t>inteza, karak</w:t>
      </w:r>
      <w:r w:rsidR="000C039F" w:rsidRPr="00DC4D51">
        <w:rPr>
          <w:rFonts w:cs="Calibri"/>
          <w:i/>
          <w:lang w:val="bs-Latn-BA" w:eastAsia="ar-SA"/>
        </w:rPr>
        <w:t>terizacija i biološka aktivnost</w:t>
      </w:r>
      <w:r w:rsidR="00F75584" w:rsidRPr="00DC4D51">
        <w:rPr>
          <w:rFonts w:cs="Calibri"/>
          <w:lang w:val="bs-Latn-BA" w:eastAsia="ar-SA"/>
        </w:rPr>
        <w:t xml:space="preserve"> i uvjeta kandidata</w:t>
      </w:r>
      <w:r w:rsidRPr="00DC4D51">
        <w:rPr>
          <w:rFonts w:cs="Calibri"/>
          <w:lang w:val="bs-Latn-BA" w:eastAsia="ar-SA"/>
        </w:rPr>
        <w:t xml:space="preserve"> Irnese Osmanković, MA</w:t>
      </w:r>
      <w:r w:rsidR="000C039F" w:rsidRPr="00DC4D51">
        <w:rPr>
          <w:rFonts w:cs="Calibri"/>
          <w:lang w:val="bs-Latn-BA" w:eastAsia="ar-SA"/>
        </w:rPr>
        <w:t>.</w:t>
      </w:r>
    </w:p>
    <w:p w:rsidR="00494C12" w:rsidRPr="00DC4D51" w:rsidRDefault="00494C12" w:rsidP="00A33B15">
      <w:pPr>
        <w:jc w:val="both"/>
        <w:rPr>
          <w:b/>
          <w:lang w:val="bs-Latn-BA" w:eastAsia="bs-Latn-BA"/>
        </w:rPr>
      </w:pPr>
    </w:p>
    <w:p w:rsidR="002E4A77" w:rsidRPr="00DC4D51" w:rsidRDefault="002E4A77" w:rsidP="002E4A77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DC4D51">
        <w:rPr>
          <w:rFonts w:eastAsia="Calibri"/>
          <w:b/>
          <w:bCs/>
          <w:i/>
          <w:u w:val="single"/>
          <w:lang w:val="bs-Latn-BA"/>
        </w:rPr>
        <w:t>Jednoglasno su donese</w:t>
      </w:r>
      <w:r w:rsidR="00F75584" w:rsidRPr="00DC4D51">
        <w:rPr>
          <w:rFonts w:eastAsia="Calibri"/>
          <w:b/>
          <w:bCs/>
          <w:i/>
          <w:u w:val="single"/>
          <w:lang w:val="bs-Latn-BA"/>
        </w:rPr>
        <w:t>ne odluke o obrazovanju komisija za od</w:t>
      </w:r>
      <w:r w:rsidRPr="00DC4D51">
        <w:rPr>
          <w:rFonts w:eastAsia="Calibri"/>
          <w:b/>
          <w:bCs/>
          <w:i/>
          <w:u w:val="single"/>
          <w:lang w:val="bs-Latn-BA"/>
        </w:rPr>
        <w:t>branu doktorsk</w:t>
      </w:r>
      <w:r w:rsidR="00F75584" w:rsidRPr="00DC4D51">
        <w:rPr>
          <w:rFonts w:eastAsia="Calibri"/>
          <w:b/>
          <w:bCs/>
          <w:i/>
          <w:u w:val="single"/>
          <w:lang w:val="bs-Latn-BA"/>
        </w:rPr>
        <w:t>ih</w:t>
      </w:r>
      <w:r w:rsidRPr="00DC4D51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F75584" w:rsidRPr="00DC4D51">
        <w:rPr>
          <w:rFonts w:eastAsia="Calibri"/>
          <w:b/>
          <w:bCs/>
          <w:i/>
          <w:u w:val="single"/>
          <w:lang w:val="bs-Latn-BA"/>
        </w:rPr>
        <w:t>a</w:t>
      </w:r>
      <w:r w:rsidRPr="00DC4D51">
        <w:rPr>
          <w:rFonts w:eastAsia="Calibri"/>
          <w:b/>
          <w:bCs/>
          <w:i/>
          <w:u w:val="single"/>
          <w:lang w:val="bs-Latn-BA"/>
        </w:rPr>
        <w:t xml:space="preserve"> kako slijedi:</w:t>
      </w:r>
    </w:p>
    <w:p w:rsidR="006328C4" w:rsidRPr="00DC4D51" w:rsidRDefault="006328C4" w:rsidP="002E4A77">
      <w:pPr>
        <w:jc w:val="both"/>
        <w:rPr>
          <w:rFonts w:eastAsia="Calibri"/>
          <w:b/>
          <w:bCs/>
          <w:lang w:val="bs-Latn-BA"/>
        </w:rPr>
      </w:pPr>
    </w:p>
    <w:p w:rsidR="006328C4" w:rsidRPr="00DC4D51" w:rsidRDefault="00F75584" w:rsidP="002E4A77">
      <w:pPr>
        <w:jc w:val="both"/>
        <w:rPr>
          <w:rFonts w:eastAsia="Calibri"/>
          <w:b/>
          <w:bCs/>
          <w:lang w:val="bs-Latn-BA"/>
        </w:rPr>
      </w:pPr>
      <w:r w:rsidRPr="00DC4D51">
        <w:rPr>
          <w:rFonts w:eastAsia="Calibri"/>
          <w:b/>
          <w:bCs/>
          <w:lang w:val="bs-Latn-BA"/>
        </w:rPr>
        <w:t>EKONOMSKI FAKULTET</w:t>
      </w:r>
    </w:p>
    <w:p w:rsidR="006328C4" w:rsidRPr="00DC4D51" w:rsidRDefault="006328C4" w:rsidP="006328C4">
      <w:pPr>
        <w:spacing w:line="264" w:lineRule="auto"/>
        <w:jc w:val="both"/>
        <w:rPr>
          <w:lang w:val="bs-Latn-BA"/>
        </w:rPr>
      </w:pPr>
      <w:r w:rsidRPr="00DC4D51">
        <w:rPr>
          <w:lang w:val="bs-Latn-BA"/>
        </w:rPr>
        <w:t>3.2</w:t>
      </w:r>
      <w:r w:rsidR="00252A93" w:rsidRPr="00DC4D51">
        <w:rPr>
          <w:lang w:val="bs-Latn-BA"/>
        </w:rPr>
        <w:t>8</w:t>
      </w:r>
      <w:r w:rsidR="00F75584" w:rsidRPr="00DC4D51">
        <w:rPr>
          <w:lang w:val="bs-Latn-BA"/>
        </w:rPr>
        <w:t>. Obrazovanje Komisije za od</w:t>
      </w:r>
      <w:r w:rsidRPr="00DC4D51">
        <w:rPr>
          <w:lang w:val="bs-Latn-BA"/>
        </w:rPr>
        <w:t xml:space="preserve">branu doktorske disertacije </w:t>
      </w:r>
      <w:r w:rsidR="000C039F" w:rsidRPr="00DC4D51">
        <w:rPr>
          <w:lang w:val="bs-Latn-BA"/>
        </w:rPr>
        <w:t xml:space="preserve">pod naslovom </w:t>
      </w:r>
      <w:r w:rsidRPr="00DC4D51">
        <w:rPr>
          <w:i/>
          <w:lang w:val="bs-Latn-BA"/>
        </w:rPr>
        <w:t xml:space="preserve">Determinante štednje i kauzalnost štednje i ekonomskog rasta u </w:t>
      </w:r>
      <w:r w:rsidR="00C462EE" w:rsidRPr="00DC4D51">
        <w:rPr>
          <w:i/>
          <w:lang w:val="bs-Latn-BA"/>
        </w:rPr>
        <w:t>B</w:t>
      </w:r>
      <w:r w:rsidRPr="00DC4D51">
        <w:rPr>
          <w:i/>
          <w:lang w:val="bs-Latn-BA"/>
        </w:rPr>
        <w:t xml:space="preserve">osni i </w:t>
      </w:r>
      <w:r w:rsidR="00C462EE" w:rsidRPr="00DC4D51">
        <w:rPr>
          <w:i/>
          <w:lang w:val="bs-Latn-BA"/>
        </w:rPr>
        <w:t>H</w:t>
      </w:r>
      <w:r w:rsidRPr="00DC4D51">
        <w:rPr>
          <w:i/>
          <w:lang w:val="bs-Latn-BA"/>
        </w:rPr>
        <w:t xml:space="preserve">ercegovini </w:t>
      </w:r>
      <w:r w:rsidR="00F75584" w:rsidRPr="00DC4D51">
        <w:rPr>
          <w:lang w:val="bs-Latn-BA"/>
        </w:rPr>
        <w:t>kandidata Irme Đidelije</w:t>
      </w:r>
      <w:r w:rsidRPr="00DC4D51">
        <w:rPr>
          <w:lang w:val="bs-Latn-BA"/>
        </w:rPr>
        <w:t>, MA.</w:t>
      </w:r>
    </w:p>
    <w:p w:rsidR="006328C4" w:rsidRPr="00DC4D51" w:rsidRDefault="006328C4" w:rsidP="002E4A77">
      <w:pPr>
        <w:jc w:val="both"/>
        <w:rPr>
          <w:rFonts w:eastAsia="Calibri"/>
          <w:b/>
          <w:bCs/>
          <w:lang w:val="bs-Latn-BA"/>
        </w:rPr>
      </w:pPr>
    </w:p>
    <w:p w:rsidR="006328C4" w:rsidRPr="00DC4D51" w:rsidRDefault="00F75584" w:rsidP="006328C4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MAŠINSKI FAKULTET</w:t>
      </w:r>
    </w:p>
    <w:p w:rsidR="006328C4" w:rsidRPr="00DC4D51" w:rsidRDefault="006328C4" w:rsidP="006328C4">
      <w:pPr>
        <w:jc w:val="both"/>
        <w:rPr>
          <w:szCs w:val="20"/>
          <w:lang w:val="bs-Latn-BA" w:eastAsia="bs-Latn-BA"/>
        </w:rPr>
      </w:pPr>
      <w:r w:rsidRPr="00DC4D51">
        <w:rPr>
          <w:bCs/>
          <w:lang w:val="bs-Latn-BA" w:eastAsia="bs-Latn-BA"/>
        </w:rPr>
        <w:t>3.2</w:t>
      </w:r>
      <w:r w:rsidR="00252A93" w:rsidRPr="00DC4D51">
        <w:rPr>
          <w:bCs/>
          <w:lang w:val="bs-Latn-BA" w:eastAsia="bs-Latn-BA"/>
        </w:rPr>
        <w:t>9</w:t>
      </w:r>
      <w:r w:rsidR="00F75584" w:rsidRPr="00DC4D51">
        <w:rPr>
          <w:bCs/>
          <w:lang w:val="bs-Latn-BA" w:eastAsia="bs-Latn-BA"/>
        </w:rPr>
        <w:t>. Obrazovanje Komisije za od</w:t>
      </w:r>
      <w:r w:rsidRPr="00DC4D51">
        <w:rPr>
          <w:bCs/>
          <w:lang w:val="bs-Latn-BA" w:eastAsia="bs-Latn-BA"/>
        </w:rPr>
        <w:t xml:space="preserve">branu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bCs/>
          <w:lang w:val="bs-Latn-BA" w:eastAsia="bs-Latn-BA"/>
        </w:rPr>
        <w:t xml:space="preserve"> </w:t>
      </w:r>
      <w:r w:rsidRPr="00DC4D51">
        <w:rPr>
          <w:i/>
          <w:szCs w:val="20"/>
          <w:lang w:val="bs-Latn-BA" w:eastAsia="bs-Latn-BA"/>
        </w:rPr>
        <w:t xml:space="preserve">Upotreba aktivnih magnetnih ležajeva </w:t>
      </w:r>
      <w:r w:rsidR="000C039F" w:rsidRPr="00DC4D51">
        <w:rPr>
          <w:i/>
          <w:szCs w:val="20"/>
          <w:lang w:val="bs-Latn-BA" w:eastAsia="bs-Latn-BA"/>
        </w:rPr>
        <w:t>za oslanjanje elastičnih rotora</w:t>
      </w:r>
      <w:r w:rsidRPr="00DC4D51">
        <w:rPr>
          <w:i/>
          <w:szCs w:val="20"/>
          <w:lang w:val="bs-Latn-BA" w:eastAsia="bs-Latn-BA"/>
        </w:rPr>
        <w:t xml:space="preserve"> </w:t>
      </w:r>
      <w:r w:rsidRPr="00DC4D51">
        <w:rPr>
          <w:szCs w:val="20"/>
          <w:lang w:val="bs-Latn-BA" w:eastAsia="bs-Latn-BA"/>
        </w:rPr>
        <w:t>kandidata mr. Adisa Muminovića.</w:t>
      </w:r>
    </w:p>
    <w:p w:rsidR="006328C4" w:rsidRPr="00DC4D51" w:rsidRDefault="00252A93" w:rsidP="006328C4">
      <w:pPr>
        <w:jc w:val="both"/>
        <w:rPr>
          <w:szCs w:val="20"/>
          <w:lang w:val="bs-Latn-BA" w:eastAsia="bs-Latn-BA"/>
        </w:rPr>
      </w:pPr>
      <w:r w:rsidRPr="00DC4D51">
        <w:rPr>
          <w:bCs/>
          <w:lang w:val="bs-Latn-BA" w:eastAsia="bs-Latn-BA"/>
        </w:rPr>
        <w:t>3.30</w:t>
      </w:r>
      <w:r w:rsidR="00F75584" w:rsidRPr="00DC4D51">
        <w:rPr>
          <w:bCs/>
          <w:lang w:val="bs-Latn-BA" w:eastAsia="bs-Latn-BA"/>
        </w:rPr>
        <w:t>. Obrazovanje Komisije za od</w:t>
      </w:r>
      <w:r w:rsidR="006328C4" w:rsidRPr="00DC4D51">
        <w:rPr>
          <w:bCs/>
          <w:lang w:val="bs-Latn-BA" w:eastAsia="bs-Latn-BA"/>
        </w:rPr>
        <w:t xml:space="preserve">branu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zCs w:val="20"/>
          <w:lang w:val="bs-Latn-BA" w:eastAsia="bs-Latn-BA"/>
        </w:rPr>
        <w:t xml:space="preserve"> </w:t>
      </w:r>
      <w:r w:rsidR="006328C4" w:rsidRPr="00DC4D51">
        <w:rPr>
          <w:i/>
          <w:szCs w:val="20"/>
          <w:lang w:val="bs-Latn-BA" w:eastAsia="bs-Latn-BA"/>
        </w:rPr>
        <w:t>Doprinos biomehaničkom istraživanju spoljašnje fiksacije primjenom kompozitnih materijala</w:t>
      </w:r>
      <w:r w:rsidR="006328C4" w:rsidRPr="00DC4D51">
        <w:rPr>
          <w:szCs w:val="20"/>
          <w:lang w:val="bs-Latn-BA" w:eastAsia="bs-Latn-BA"/>
        </w:rPr>
        <w:t xml:space="preserve"> kandidata mr. Nedima Pervana.</w:t>
      </w:r>
    </w:p>
    <w:p w:rsidR="006328C4" w:rsidRPr="00DC4D51" w:rsidRDefault="006328C4" w:rsidP="002E4A77">
      <w:pPr>
        <w:jc w:val="both"/>
        <w:rPr>
          <w:rFonts w:eastAsia="Calibri"/>
          <w:b/>
          <w:bCs/>
          <w:lang w:val="bs-Latn-BA"/>
        </w:rPr>
      </w:pPr>
    </w:p>
    <w:p w:rsidR="006328C4" w:rsidRPr="00DC4D51" w:rsidRDefault="00F75584" w:rsidP="002E4A77">
      <w:pPr>
        <w:jc w:val="both"/>
        <w:rPr>
          <w:rFonts w:eastAsia="Calibri"/>
          <w:b/>
          <w:bCs/>
          <w:lang w:val="bs-Latn-BA"/>
        </w:rPr>
      </w:pPr>
      <w:r w:rsidRPr="00DC4D51">
        <w:rPr>
          <w:rFonts w:eastAsia="Calibri"/>
          <w:b/>
          <w:bCs/>
          <w:lang w:val="bs-Latn-BA"/>
        </w:rPr>
        <w:t>PRIRODNO-MATEMATIČKI FAKULTET</w:t>
      </w:r>
    </w:p>
    <w:p w:rsidR="006328C4" w:rsidRPr="00DC4D51" w:rsidRDefault="006328C4" w:rsidP="006328C4">
      <w:pPr>
        <w:jc w:val="both"/>
        <w:rPr>
          <w:lang w:val="bs-Latn-BA"/>
        </w:rPr>
      </w:pPr>
      <w:r w:rsidRPr="00DC4D51">
        <w:rPr>
          <w:lang w:val="bs-Latn-BA"/>
        </w:rPr>
        <w:t>3.3</w:t>
      </w:r>
      <w:r w:rsidR="00252A93" w:rsidRPr="00DC4D51">
        <w:rPr>
          <w:lang w:val="bs-Latn-BA"/>
        </w:rPr>
        <w:t>1</w:t>
      </w:r>
      <w:r w:rsidR="00F75584" w:rsidRPr="00DC4D51">
        <w:rPr>
          <w:lang w:val="bs-Latn-BA"/>
        </w:rPr>
        <w:t>. Obrazovanje Komisije za od</w:t>
      </w:r>
      <w:r w:rsidRPr="00DC4D51">
        <w:rPr>
          <w:lang w:val="bs-Latn-BA"/>
        </w:rPr>
        <w:t>branu dok</w:t>
      </w:r>
      <w:r w:rsidR="000C039F" w:rsidRPr="00DC4D51">
        <w:rPr>
          <w:lang w:val="bs-Latn-BA"/>
        </w:rPr>
        <w:t>torske disertacije pod naslovom</w:t>
      </w:r>
      <w:r w:rsidR="000C039F" w:rsidRPr="00DC4D51">
        <w:rPr>
          <w:i/>
          <w:lang w:val="bs-Latn-BA"/>
        </w:rPr>
        <w:t xml:space="preserve"> </w:t>
      </w:r>
      <w:r w:rsidRPr="00DC4D51">
        <w:rPr>
          <w:i/>
          <w:lang w:val="bs-Latn-BA"/>
        </w:rPr>
        <w:t>Procjena stepena ekspresije anti- i pro-apoptotičnih gena u kulturama humanih T-limfocita i melanoma (GR-M) u odnosu na tretman ekstraktima biljaka iz porodice Lamiaceae</w:t>
      </w:r>
      <w:r w:rsidRPr="00DC4D51">
        <w:rPr>
          <w:lang w:val="bs-Latn-BA"/>
        </w:rPr>
        <w:t xml:space="preserve"> kandidat</w:t>
      </w:r>
      <w:r w:rsidR="000C039F" w:rsidRPr="00DC4D51">
        <w:rPr>
          <w:lang w:val="bs-Latn-BA"/>
        </w:rPr>
        <w:t>a</w:t>
      </w:r>
      <w:r w:rsidRPr="00DC4D51">
        <w:rPr>
          <w:lang w:val="bs-Latn-BA"/>
        </w:rPr>
        <w:t xml:space="preserve"> mr. Lejle Lasić</w:t>
      </w:r>
      <w:r w:rsidR="000C039F" w:rsidRPr="00DC4D51">
        <w:rPr>
          <w:lang w:val="bs-Latn-BA"/>
        </w:rPr>
        <w:t>.</w:t>
      </w:r>
    </w:p>
    <w:p w:rsidR="006328C4" w:rsidRPr="00DC4D51" w:rsidRDefault="006328C4" w:rsidP="002E4A77">
      <w:pPr>
        <w:jc w:val="both"/>
        <w:rPr>
          <w:rFonts w:eastAsia="Calibri"/>
          <w:b/>
          <w:bCs/>
          <w:lang w:val="bs-Latn-BA"/>
        </w:rPr>
      </w:pPr>
    </w:p>
    <w:p w:rsidR="00F75584" w:rsidRPr="00DC4D51" w:rsidRDefault="00F75584" w:rsidP="00D05772">
      <w:pPr>
        <w:jc w:val="both"/>
        <w:rPr>
          <w:b/>
          <w:i/>
          <w:u w:val="single"/>
          <w:lang w:val="bs-Latn-BA"/>
        </w:rPr>
      </w:pPr>
    </w:p>
    <w:p w:rsidR="00F75584" w:rsidRPr="00DC4D51" w:rsidRDefault="00F75584" w:rsidP="00D05772">
      <w:pPr>
        <w:jc w:val="both"/>
        <w:rPr>
          <w:b/>
          <w:i/>
          <w:u w:val="single"/>
          <w:lang w:val="bs-Latn-BA"/>
        </w:rPr>
      </w:pPr>
    </w:p>
    <w:p w:rsidR="00F75584" w:rsidRPr="00DC4D51" w:rsidRDefault="00F75584" w:rsidP="00D05772">
      <w:pPr>
        <w:jc w:val="both"/>
        <w:rPr>
          <w:b/>
          <w:i/>
          <w:u w:val="single"/>
          <w:lang w:val="bs-Latn-BA"/>
        </w:rPr>
      </w:pPr>
    </w:p>
    <w:p w:rsidR="00F75584" w:rsidRPr="00DC4D51" w:rsidRDefault="00F75584" w:rsidP="00D05772">
      <w:pPr>
        <w:jc w:val="both"/>
        <w:rPr>
          <w:b/>
          <w:i/>
          <w:u w:val="single"/>
          <w:lang w:val="bs-Latn-BA"/>
        </w:rPr>
      </w:pPr>
    </w:p>
    <w:p w:rsidR="00F75584" w:rsidRPr="00DC4D51" w:rsidRDefault="00F75584" w:rsidP="00D05772">
      <w:pPr>
        <w:jc w:val="both"/>
        <w:rPr>
          <w:b/>
          <w:i/>
          <w:u w:val="single"/>
          <w:lang w:val="bs-Latn-BA"/>
        </w:rPr>
      </w:pPr>
    </w:p>
    <w:p w:rsidR="00D05772" w:rsidRPr="00DC4D51" w:rsidRDefault="00D05772" w:rsidP="00D05772">
      <w:pPr>
        <w:jc w:val="both"/>
        <w:rPr>
          <w:b/>
          <w:i/>
          <w:u w:val="single"/>
          <w:lang w:val="bs-Latn-BA"/>
        </w:rPr>
      </w:pPr>
      <w:r w:rsidRPr="00DC4D51">
        <w:rPr>
          <w:b/>
          <w:i/>
          <w:u w:val="single"/>
          <w:lang w:val="bs-Latn-BA"/>
        </w:rPr>
        <w:lastRenderedPageBreak/>
        <w:t>Jednoglasno su donese</w:t>
      </w:r>
      <w:r w:rsidR="00F75584" w:rsidRPr="00DC4D51">
        <w:rPr>
          <w:b/>
          <w:i/>
          <w:u w:val="single"/>
          <w:lang w:val="bs-Latn-BA"/>
        </w:rPr>
        <w:t>ne odluke o obrazovanju komisija za ocjenu doktorskih</w:t>
      </w:r>
      <w:r w:rsidRPr="00DC4D51">
        <w:rPr>
          <w:b/>
          <w:i/>
          <w:u w:val="single"/>
          <w:lang w:val="bs-Latn-BA"/>
        </w:rPr>
        <w:t xml:space="preserve"> disertacij</w:t>
      </w:r>
      <w:r w:rsidR="00F75584" w:rsidRPr="00DC4D51">
        <w:rPr>
          <w:b/>
          <w:i/>
          <w:u w:val="single"/>
          <w:lang w:val="bs-Latn-BA"/>
        </w:rPr>
        <w:t>a</w:t>
      </w:r>
      <w:r w:rsidRPr="00DC4D51">
        <w:rPr>
          <w:b/>
          <w:i/>
          <w:u w:val="single"/>
          <w:lang w:val="bs-Latn-BA"/>
        </w:rPr>
        <w:t xml:space="preserve"> kako slijedi:</w:t>
      </w:r>
    </w:p>
    <w:p w:rsidR="0015282F" w:rsidRPr="00DC4D51" w:rsidRDefault="0015282F" w:rsidP="00D05772">
      <w:pPr>
        <w:jc w:val="both"/>
        <w:rPr>
          <w:b/>
          <w:lang w:val="bs-Latn-BA"/>
        </w:rPr>
      </w:pPr>
    </w:p>
    <w:p w:rsidR="006328C4" w:rsidRPr="00DC4D51" w:rsidRDefault="0031323D" w:rsidP="00D05772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EKONOMSKI FAKULTET</w:t>
      </w:r>
    </w:p>
    <w:p w:rsidR="006328C4" w:rsidRPr="00DC4D51" w:rsidRDefault="006328C4" w:rsidP="006328C4">
      <w:pPr>
        <w:spacing w:line="264" w:lineRule="auto"/>
        <w:jc w:val="both"/>
        <w:rPr>
          <w:lang w:val="bs-Latn-BA"/>
        </w:rPr>
      </w:pPr>
      <w:r w:rsidRPr="00DC4D51">
        <w:rPr>
          <w:bCs/>
          <w:lang w:val="bs-Latn-BA" w:eastAsia="bs-Latn-BA"/>
        </w:rPr>
        <w:t>3.3</w:t>
      </w:r>
      <w:r w:rsidR="00252A93" w:rsidRPr="00DC4D51">
        <w:rPr>
          <w:bCs/>
          <w:lang w:val="bs-Latn-BA" w:eastAsia="bs-Latn-BA"/>
        </w:rPr>
        <w:t>2</w:t>
      </w:r>
      <w:r w:rsidR="0031323D" w:rsidRPr="00DC4D51">
        <w:rPr>
          <w:bCs/>
          <w:lang w:val="bs-Latn-BA" w:eastAsia="bs-Latn-BA"/>
        </w:rPr>
        <w:t>. Obrazovanje K</w:t>
      </w:r>
      <w:r w:rsidRPr="00DC4D51">
        <w:rPr>
          <w:bCs/>
          <w:lang w:val="bs-Latn-BA" w:eastAsia="bs-Latn-BA"/>
        </w:rPr>
        <w:t>omisije za ocjenu radne verzije doktorske disertacije pod naslovom</w:t>
      </w:r>
      <w:r w:rsidR="000C039F" w:rsidRPr="00DC4D51">
        <w:rPr>
          <w:bCs/>
          <w:i/>
          <w:lang w:val="bs-Latn-BA" w:eastAsia="bs-Latn-BA"/>
        </w:rPr>
        <w:t xml:space="preserve"> </w:t>
      </w:r>
      <w:r w:rsidRPr="00DC4D51">
        <w:rPr>
          <w:bCs/>
          <w:i/>
          <w:lang w:val="bs-Latn-BA" w:eastAsia="bs-Latn-BA"/>
        </w:rPr>
        <w:t>I</w:t>
      </w:r>
      <w:r w:rsidRPr="00DC4D51">
        <w:rPr>
          <w:i/>
          <w:lang w:val="bs-Latn-BA"/>
        </w:rPr>
        <w:t>nstitucije tržišta rada, nezaposlenost i nejednakost</w:t>
      </w:r>
      <w:r w:rsidR="000C039F" w:rsidRPr="00DC4D51">
        <w:rPr>
          <w:i/>
          <w:lang w:val="bs-Latn-BA"/>
        </w:rPr>
        <w:t xml:space="preserve"> plata u tranzicijskim zemljama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kandidata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mr. Mirze Huskića.</w:t>
      </w:r>
    </w:p>
    <w:p w:rsidR="006328C4" w:rsidRPr="00DC4D51" w:rsidRDefault="006328C4" w:rsidP="006328C4">
      <w:pPr>
        <w:ind w:right="121"/>
        <w:jc w:val="both"/>
        <w:rPr>
          <w:bCs/>
          <w:i/>
          <w:iCs/>
          <w:lang w:val="bs-Latn-BA"/>
        </w:rPr>
      </w:pPr>
      <w:r w:rsidRPr="00DC4D51">
        <w:rPr>
          <w:bCs/>
          <w:lang w:val="bs-Latn-BA" w:eastAsia="bs-Latn-BA"/>
        </w:rPr>
        <w:t>3.3</w:t>
      </w:r>
      <w:r w:rsidR="00252A93" w:rsidRPr="00DC4D51">
        <w:rPr>
          <w:bCs/>
          <w:lang w:val="bs-Latn-BA" w:eastAsia="bs-Latn-BA"/>
        </w:rPr>
        <w:t>3</w:t>
      </w:r>
      <w:r w:rsidR="0031323D" w:rsidRPr="00DC4D51">
        <w:rPr>
          <w:bCs/>
          <w:lang w:val="bs-Latn-BA" w:eastAsia="bs-Latn-BA"/>
        </w:rPr>
        <w:t>. Obrazovanje K</w:t>
      </w:r>
      <w:r w:rsidRPr="00DC4D51">
        <w:rPr>
          <w:bCs/>
          <w:lang w:val="bs-Latn-BA" w:eastAsia="bs-Latn-BA"/>
        </w:rPr>
        <w:t>omisije za ocjenu radne verzije doktorske disertacije pod naslovom</w:t>
      </w:r>
      <w:r w:rsidR="000C039F" w:rsidRPr="00DC4D51">
        <w:rPr>
          <w:bCs/>
          <w:i/>
          <w:lang w:val="bs-Latn-BA" w:eastAsia="bs-Latn-BA"/>
        </w:rPr>
        <w:t xml:space="preserve"> </w:t>
      </w:r>
      <w:r w:rsidRPr="00DC4D51">
        <w:rPr>
          <w:bCs/>
          <w:i/>
          <w:lang w:val="bs-Latn-BA" w:eastAsia="bs-Latn-BA"/>
        </w:rPr>
        <w:t>E</w:t>
      </w:r>
      <w:r w:rsidRPr="00DC4D51">
        <w:rPr>
          <w:i/>
          <w:lang w:val="bs-Latn-BA"/>
        </w:rPr>
        <w:t xml:space="preserve">seji o međugeneracijskoj investiciji </w:t>
      </w:r>
      <w:r w:rsidR="000C039F" w:rsidRPr="00DC4D51">
        <w:rPr>
          <w:i/>
          <w:lang w:val="bs-Latn-BA"/>
        </w:rPr>
        <w:t>u rani razvoj ljudskog kapitala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 xml:space="preserve">kandidata </w:t>
      </w:r>
      <w:r w:rsidRPr="00DC4D51">
        <w:rPr>
          <w:bCs/>
          <w:iCs/>
          <w:lang w:val="bs-Latn-BA"/>
        </w:rPr>
        <w:t>Nele Ka</w:t>
      </w:r>
      <w:r w:rsidR="0031323D" w:rsidRPr="00DC4D51">
        <w:rPr>
          <w:bCs/>
          <w:iCs/>
          <w:lang w:val="bs-Latn-BA"/>
        </w:rPr>
        <w:t>čmarčik-Madune</w:t>
      </w:r>
      <w:r w:rsidRPr="00DC4D51">
        <w:rPr>
          <w:bCs/>
          <w:iCs/>
          <w:lang w:val="bs-Latn-BA"/>
        </w:rPr>
        <w:t>, MA</w:t>
      </w:r>
      <w:r w:rsidR="000C039F" w:rsidRPr="00DC4D51">
        <w:rPr>
          <w:bCs/>
          <w:iCs/>
          <w:lang w:val="bs-Latn-BA"/>
        </w:rPr>
        <w:t>.</w:t>
      </w:r>
    </w:p>
    <w:p w:rsidR="006328C4" w:rsidRPr="00DC4D51" w:rsidRDefault="006328C4" w:rsidP="006328C4">
      <w:pPr>
        <w:spacing w:line="264" w:lineRule="auto"/>
        <w:jc w:val="both"/>
        <w:rPr>
          <w:lang w:val="bs-Latn-BA"/>
        </w:rPr>
      </w:pPr>
      <w:r w:rsidRPr="00DC4D51">
        <w:rPr>
          <w:bCs/>
          <w:lang w:val="bs-Latn-BA" w:eastAsia="bs-Latn-BA"/>
        </w:rPr>
        <w:t>3.3</w:t>
      </w:r>
      <w:r w:rsidR="00252A93" w:rsidRPr="00DC4D51">
        <w:rPr>
          <w:bCs/>
          <w:lang w:val="bs-Latn-BA" w:eastAsia="bs-Latn-BA"/>
        </w:rPr>
        <w:t>4</w:t>
      </w:r>
      <w:r w:rsidR="0031323D" w:rsidRPr="00DC4D51">
        <w:rPr>
          <w:bCs/>
          <w:lang w:val="bs-Latn-BA" w:eastAsia="bs-Latn-BA"/>
        </w:rPr>
        <w:t>. Obrazovanje K</w:t>
      </w:r>
      <w:r w:rsidRPr="00DC4D51">
        <w:rPr>
          <w:bCs/>
          <w:lang w:val="bs-Latn-BA" w:eastAsia="bs-Latn-BA"/>
        </w:rPr>
        <w:t>omisije za ocjenu radne verzije doktorske disertacije pod naslovom</w:t>
      </w:r>
      <w:r w:rsidR="000C039F" w:rsidRPr="00DC4D51">
        <w:rPr>
          <w:bCs/>
          <w:i/>
          <w:lang w:val="bs-Latn-BA" w:eastAsia="bs-Latn-BA"/>
        </w:rPr>
        <w:t xml:space="preserve"> </w:t>
      </w:r>
      <w:r w:rsidR="0031323D" w:rsidRPr="00DC4D51">
        <w:rPr>
          <w:i/>
          <w:lang w:val="bs-Latn-BA"/>
        </w:rPr>
        <w:t>Analiza uticaja IT</w:t>
      </w:r>
      <w:r w:rsidRPr="00DC4D51">
        <w:rPr>
          <w:i/>
          <w:lang w:val="bs-Latn-BA"/>
        </w:rPr>
        <w:t xml:space="preserve"> upravljanja na performanse pod</w:t>
      </w:r>
      <w:r w:rsidR="000C039F" w:rsidRPr="00DC4D51">
        <w:rPr>
          <w:i/>
          <w:lang w:val="bs-Latn-BA"/>
        </w:rPr>
        <w:t>uzeća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kandidata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Admira Kozlića, MA.</w:t>
      </w:r>
    </w:p>
    <w:p w:rsidR="006328C4" w:rsidRPr="00DC4D51" w:rsidRDefault="006328C4" w:rsidP="006328C4">
      <w:pPr>
        <w:spacing w:line="264" w:lineRule="auto"/>
        <w:jc w:val="both"/>
        <w:rPr>
          <w:lang w:val="bs-Latn-BA"/>
        </w:rPr>
      </w:pPr>
      <w:r w:rsidRPr="00DC4D51">
        <w:rPr>
          <w:bCs/>
          <w:lang w:val="bs-Latn-BA" w:eastAsia="bs-Latn-BA"/>
        </w:rPr>
        <w:t>3.3</w:t>
      </w:r>
      <w:r w:rsidR="00252A93" w:rsidRPr="00DC4D51">
        <w:rPr>
          <w:bCs/>
          <w:lang w:val="bs-Latn-BA" w:eastAsia="bs-Latn-BA"/>
        </w:rPr>
        <w:t>5</w:t>
      </w:r>
      <w:r w:rsidR="0031323D" w:rsidRPr="00DC4D51">
        <w:rPr>
          <w:bCs/>
          <w:lang w:val="bs-Latn-BA" w:eastAsia="bs-Latn-BA"/>
        </w:rPr>
        <w:t>. Obrazovanje K</w:t>
      </w:r>
      <w:r w:rsidRPr="00DC4D51">
        <w:rPr>
          <w:bCs/>
          <w:lang w:val="bs-Latn-BA" w:eastAsia="bs-Latn-BA"/>
        </w:rPr>
        <w:t>omisije za ocjenu radne verzije doktorske disertacije pod naslovom</w:t>
      </w:r>
      <w:r w:rsidR="000C039F" w:rsidRPr="00DC4D51">
        <w:rPr>
          <w:bCs/>
          <w:i/>
          <w:lang w:val="bs-Latn-BA" w:eastAsia="bs-Latn-BA"/>
        </w:rPr>
        <w:t xml:space="preserve"> </w:t>
      </w:r>
      <w:r w:rsidRPr="00DC4D51">
        <w:rPr>
          <w:i/>
          <w:lang w:val="bs-Latn-BA"/>
        </w:rPr>
        <w:t>Impact of decentralizat</w:t>
      </w:r>
      <w:r w:rsidR="0031323D" w:rsidRPr="00DC4D51">
        <w:rPr>
          <w:i/>
          <w:lang w:val="bs-Latn-BA"/>
        </w:rPr>
        <w:t>ion on municipal efficiency in Bosnia and Herzegovina: I</w:t>
      </w:r>
      <w:r w:rsidRPr="00DC4D51">
        <w:rPr>
          <w:i/>
          <w:lang w:val="bs-Latn-BA"/>
        </w:rPr>
        <w:t>dentifying key determinants in the light of current administrative and political deadlock</w:t>
      </w:r>
      <w:r w:rsidRPr="00DC4D51">
        <w:rPr>
          <w:lang w:val="bs-Latn-BA"/>
        </w:rPr>
        <w:t xml:space="preserve"> kandidata</w:t>
      </w:r>
      <w:r w:rsidRPr="00DC4D51">
        <w:rPr>
          <w:i/>
          <w:lang w:val="bs-Latn-BA"/>
        </w:rPr>
        <w:t xml:space="preserve"> </w:t>
      </w:r>
      <w:r w:rsidRPr="00DC4D51">
        <w:rPr>
          <w:lang w:val="bs-Latn-BA"/>
        </w:rPr>
        <w:t>Aide Soko, MA</w:t>
      </w:r>
      <w:r w:rsidR="000C039F" w:rsidRPr="00DC4D51">
        <w:rPr>
          <w:lang w:val="bs-Latn-BA"/>
        </w:rPr>
        <w:t>.</w:t>
      </w:r>
    </w:p>
    <w:p w:rsidR="00B37861" w:rsidRPr="00DC4D51" w:rsidRDefault="00B37861" w:rsidP="00B37861">
      <w:pPr>
        <w:contextualSpacing/>
        <w:jc w:val="both"/>
        <w:rPr>
          <w:lang w:val="bs-Latn-BA"/>
        </w:rPr>
      </w:pPr>
    </w:p>
    <w:p w:rsidR="006328C4" w:rsidRPr="00DC4D51" w:rsidRDefault="0031323D" w:rsidP="006328C4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FAKULTET ZA KRIMINALISTIKU, KRIMINOLOGIJU I SIGURNOSNE STUDIJE</w:t>
      </w:r>
    </w:p>
    <w:p w:rsidR="006328C4" w:rsidRPr="00DC4D51" w:rsidRDefault="006328C4" w:rsidP="006328C4">
      <w:pPr>
        <w:jc w:val="both"/>
        <w:rPr>
          <w:lang w:val="bs-Latn-BA" w:eastAsia="bs-Latn-BA"/>
        </w:rPr>
      </w:pPr>
      <w:r w:rsidRPr="00DC4D51">
        <w:rPr>
          <w:lang w:val="bs-Latn-BA" w:eastAsia="bs-Latn-BA"/>
        </w:rPr>
        <w:t>3.3</w:t>
      </w:r>
      <w:r w:rsidR="00252A93" w:rsidRPr="00DC4D51">
        <w:rPr>
          <w:lang w:val="bs-Latn-BA" w:eastAsia="bs-Latn-BA"/>
        </w:rPr>
        <w:t>6</w:t>
      </w:r>
      <w:r w:rsidRPr="00DC4D51">
        <w:rPr>
          <w:lang w:val="bs-Latn-BA" w:eastAsia="bs-Latn-BA"/>
        </w:rPr>
        <w:t xml:space="preserve">. Obrazovanje Komisije za ocjenu radne verzije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lang w:val="bs-Latn-BA" w:eastAsia="bs-Latn-BA"/>
        </w:rPr>
        <w:t xml:space="preserve"> </w:t>
      </w:r>
      <w:r w:rsidR="0031323D" w:rsidRPr="00DC4D51">
        <w:rPr>
          <w:i/>
          <w:lang w:val="bs-Latn-BA" w:eastAsia="bs-Latn-BA"/>
        </w:rPr>
        <w:t>Sa</w:t>
      </w:r>
      <w:r w:rsidRPr="00DC4D51">
        <w:rPr>
          <w:i/>
          <w:lang w:val="bs-Latn-BA" w:eastAsia="bs-Latn-BA"/>
        </w:rPr>
        <w:t>vr</w:t>
      </w:r>
      <w:r w:rsidR="000C039F" w:rsidRPr="00DC4D51">
        <w:rPr>
          <w:i/>
          <w:lang w:val="bs-Latn-BA" w:eastAsia="bs-Latn-BA"/>
        </w:rPr>
        <w:t>emeni terorizam i globalizacija</w:t>
      </w:r>
      <w:r w:rsidRPr="00DC4D51">
        <w:rPr>
          <w:i/>
          <w:lang w:val="bs-Latn-BA" w:eastAsia="bs-Latn-BA"/>
        </w:rPr>
        <w:t xml:space="preserve"> </w:t>
      </w:r>
      <w:r w:rsidRPr="00DC4D51">
        <w:rPr>
          <w:lang w:val="bs-Latn-BA" w:eastAsia="bs-Latn-BA"/>
        </w:rPr>
        <w:t>kandidata mr. Almira Pustahije</w:t>
      </w:r>
      <w:r w:rsidR="0031323D" w:rsidRPr="00DC4D51">
        <w:rPr>
          <w:lang w:val="bs-Latn-BA" w:eastAsia="bs-Latn-BA"/>
        </w:rPr>
        <w:t>.</w:t>
      </w:r>
      <w:r w:rsidRPr="00DC4D51">
        <w:rPr>
          <w:lang w:val="bs-Latn-BA" w:eastAsia="bs-Latn-BA"/>
        </w:rPr>
        <w:t xml:space="preserve"> </w:t>
      </w:r>
    </w:p>
    <w:p w:rsidR="006328C4" w:rsidRPr="00DC4D51" w:rsidRDefault="006328C4" w:rsidP="00B37861">
      <w:pPr>
        <w:contextualSpacing/>
        <w:jc w:val="both"/>
        <w:rPr>
          <w:lang w:val="bs-Latn-BA"/>
        </w:rPr>
      </w:pPr>
    </w:p>
    <w:p w:rsidR="006328C4" w:rsidRPr="00DC4D51" w:rsidRDefault="0031323D" w:rsidP="006328C4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FAKULTET POLITIČKIH NAUKA</w:t>
      </w:r>
    </w:p>
    <w:p w:rsidR="006328C4" w:rsidRPr="00DC4D51" w:rsidRDefault="006328C4" w:rsidP="006328C4">
      <w:pPr>
        <w:jc w:val="both"/>
        <w:rPr>
          <w:szCs w:val="20"/>
          <w:lang w:val="bs-Latn-BA" w:eastAsia="zh-CN"/>
        </w:rPr>
      </w:pPr>
      <w:r w:rsidRPr="00DC4D51">
        <w:rPr>
          <w:lang w:val="bs-Latn-BA"/>
        </w:rPr>
        <w:t>3.3</w:t>
      </w:r>
      <w:r w:rsidR="00252A93" w:rsidRPr="00DC4D51">
        <w:rPr>
          <w:lang w:val="bs-Latn-BA"/>
        </w:rPr>
        <w:t>7</w:t>
      </w:r>
      <w:r w:rsidRPr="00DC4D51">
        <w:rPr>
          <w:lang w:val="bs-Latn-BA"/>
        </w:rPr>
        <w:t xml:space="preserve">. Obrazovanje Komisije za ocjenu radne verzije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lang w:val="bs-Latn-BA"/>
        </w:rPr>
        <w:t xml:space="preserve"> </w:t>
      </w:r>
      <w:r w:rsidRPr="00DC4D51">
        <w:rPr>
          <w:i/>
          <w:lang w:val="bs-Latn-BA"/>
        </w:rPr>
        <w:t>K</w:t>
      </w:r>
      <w:r w:rsidRPr="00DC4D51">
        <w:rPr>
          <w:i/>
          <w:szCs w:val="20"/>
          <w:lang w:val="bs-Latn-BA" w:eastAsia="zh-CN"/>
        </w:rPr>
        <w:t>ontroverze medijatizacije politike u</w:t>
      </w:r>
      <w:r w:rsidR="0031323D" w:rsidRPr="00DC4D51">
        <w:rPr>
          <w:i/>
          <w:szCs w:val="20"/>
          <w:lang w:val="bs-Latn-BA" w:eastAsia="zh-CN"/>
        </w:rPr>
        <w:t xml:space="preserve"> sa</w:t>
      </w:r>
      <w:r w:rsidR="000C039F" w:rsidRPr="00DC4D51">
        <w:rPr>
          <w:i/>
          <w:szCs w:val="20"/>
          <w:lang w:val="bs-Latn-BA" w:eastAsia="zh-CN"/>
        </w:rPr>
        <w:t>vremenoj Bosni i Hercegovini</w:t>
      </w:r>
      <w:r w:rsidRPr="00DC4D51">
        <w:rPr>
          <w:i/>
          <w:szCs w:val="20"/>
          <w:lang w:val="bs-Latn-BA" w:eastAsia="zh-CN"/>
        </w:rPr>
        <w:t xml:space="preserve"> </w:t>
      </w:r>
      <w:r w:rsidRPr="00DC4D51">
        <w:rPr>
          <w:szCs w:val="20"/>
          <w:lang w:val="bs-Latn-BA" w:eastAsia="zh-CN"/>
        </w:rPr>
        <w:t>kandidata Vuka Vučetića, MA</w:t>
      </w:r>
      <w:r w:rsidR="000C039F" w:rsidRPr="00DC4D51">
        <w:rPr>
          <w:szCs w:val="20"/>
          <w:lang w:val="bs-Latn-BA" w:eastAsia="zh-CN"/>
        </w:rPr>
        <w:t>.</w:t>
      </w:r>
    </w:p>
    <w:p w:rsidR="006328C4" w:rsidRPr="00DC4D51" w:rsidRDefault="006328C4" w:rsidP="00B37861">
      <w:pPr>
        <w:contextualSpacing/>
        <w:jc w:val="both"/>
        <w:rPr>
          <w:lang w:val="bs-Latn-BA"/>
        </w:rPr>
      </w:pPr>
    </w:p>
    <w:p w:rsidR="003D63F4" w:rsidRPr="00DC4D51" w:rsidRDefault="00A320EF" w:rsidP="003D63F4">
      <w:pPr>
        <w:jc w:val="both"/>
        <w:rPr>
          <w:b/>
          <w:shd w:val="clear" w:color="auto" w:fill="FFFFFF"/>
          <w:lang w:val="bs-Latn-BA" w:eastAsia="bs-Latn-BA"/>
        </w:rPr>
      </w:pPr>
      <w:r w:rsidRPr="00DC4D51">
        <w:rPr>
          <w:b/>
          <w:shd w:val="clear" w:color="auto" w:fill="FFFFFF"/>
          <w:lang w:val="bs-Latn-BA" w:eastAsia="bs-Latn-BA"/>
        </w:rPr>
        <w:t>FAKULTET ISLAMSKIH NAUKA</w:t>
      </w:r>
    </w:p>
    <w:p w:rsidR="003D63F4" w:rsidRPr="00DC4D51" w:rsidRDefault="003D63F4" w:rsidP="003D63F4">
      <w:pPr>
        <w:jc w:val="both"/>
        <w:rPr>
          <w:b/>
          <w:shd w:val="clear" w:color="auto" w:fill="FFFFFF"/>
          <w:lang w:val="bs-Latn-BA" w:eastAsia="bs-Latn-BA"/>
        </w:rPr>
      </w:pPr>
      <w:r w:rsidRPr="00DC4D51">
        <w:rPr>
          <w:shd w:val="clear" w:color="auto" w:fill="FFFFFF"/>
          <w:lang w:val="bs-Latn-BA" w:eastAsia="bs-Latn-BA"/>
        </w:rPr>
        <w:t>3.3</w:t>
      </w:r>
      <w:r w:rsidR="00252A93" w:rsidRPr="00DC4D51">
        <w:rPr>
          <w:shd w:val="clear" w:color="auto" w:fill="FFFFFF"/>
          <w:lang w:val="bs-Latn-BA" w:eastAsia="bs-Latn-BA"/>
        </w:rPr>
        <w:t>8</w:t>
      </w:r>
      <w:r w:rsidR="00A320EF" w:rsidRPr="00DC4D51">
        <w:rPr>
          <w:shd w:val="clear" w:color="auto" w:fill="FFFFFF"/>
          <w:lang w:val="bs-Latn-BA" w:eastAsia="bs-Latn-BA"/>
        </w:rPr>
        <w:t>. Obrazovanje K</w:t>
      </w:r>
      <w:r w:rsidRPr="00DC4D51">
        <w:rPr>
          <w:shd w:val="clear" w:color="auto" w:fill="FFFFFF"/>
          <w:lang w:val="bs-Latn-BA" w:eastAsia="bs-Latn-BA"/>
        </w:rPr>
        <w:t xml:space="preserve">omisije za ocjenu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hd w:val="clear" w:color="auto" w:fill="FFFFFF"/>
          <w:lang w:val="bs-Latn-BA" w:eastAsia="bs-Latn-BA"/>
        </w:rPr>
        <w:t xml:space="preserve"> Temeljna učenja alevija</w:t>
      </w:r>
      <w:r w:rsidRPr="00DC4D51">
        <w:rPr>
          <w:i/>
          <w:shd w:val="clear" w:color="auto" w:fill="FFFFFF"/>
          <w:lang w:val="bs-Latn-BA" w:eastAsia="bs-Latn-BA"/>
        </w:rPr>
        <w:t xml:space="preserve"> </w:t>
      </w:r>
      <w:r w:rsidRPr="00DC4D51">
        <w:rPr>
          <w:shd w:val="clear" w:color="auto" w:fill="FFFFFF"/>
          <w:lang w:val="bs-Latn-BA" w:eastAsia="bs-Latn-BA"/>
        </w:rPr>
        <w:t>kandidata mr. Sameda Omerdića</w:t>
      </w:r>
      <w:r w:rsidR="000C039F" w:rsidRPr="00DC4D51">
        <w:rPr>
          <w:shd w:val="clear" w:color="auto" w:fill="FFFFFF"/>
          <w:lang w:val="bs-Latn-BA" w:eastAsia="bs-Latn-BA"/>
        </w:rPr>
        <w:t>.</w:t>
      </w:r>
    </w:p>
    <w:p w:rsidR="003D63F4" w:rsidRPr="00DC4D51" w:rsidRDefault="003D63F4" w:rsidP="003D63F4">
      <w:pPr>
        <w:jc w:val="both"/>
        <w:rPr>
          <w:b/>
          <w:shd w:val="clear" w:color="auto" w:fill="FFFFFF"/>
          <w:lang w:val="bs-Latn-BA" w:eastAsia="bs-Latn-BA"/>
        </w:rPr>
      </w:pPr>
      <w:r w:rsidRPr="00DC4D51">
        <w:rPr>
          <w:shd w:val="clear" w:color="auto" w:fill="FFFFFF"/>
          <w:lang w:val="bs-Latn-BA" w:eastAsia="bs-Latn-BA"/>
        </w:rPr>
        <w:t>3.3</w:t>
      </w:r>
      <w:r w:rsidR="00252A93" w:rsidRPr="00DC4D51">
        <w:rPr>
          <w:shd w:val="clear" w:color="auto" w:fill="FFFFFF"/>
          <w:lang w:val="bs-Latn-BA" w:eastAsia="bs-Latn-BA"/>
        </w:rPr>
        <w:t>9</w:t>
      </w:r>
      <w:r w:rsidR="00A320EF" w:rsidRPr="00DC4D51">
        <w:rPr>
          <w:shd w:val="clear" w:color="auto" w:fill="FFFFFF"/>
          <w:lang w:val="bs-Latn-BA" w:eastAsia="bs-Latn-BA"/>
        </w:rPr>
        <w:t>. Obrazovanje K</w:t>
      </w:r>
      <w:r w:rsidRPr="00DC4D51">
        <w:rPr>
          <w:shd w:val="clear" w:color="auto" w:fill="FFFFFF"/>
          <w:lang w:val="bs-Latn-BA" w:eastAsia="bs-Latn-BA"/>
        </w:rPr>
        <w:t xml:space="preserve">omisije za ocjenu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hd w:val="clear" w:color="auto" w:fill="FFFFFF"/>
          <w:lang w:val="bs-Latn-BA" w:eastAsia="bs-Latn-BA"/>
        </w:rPr>
        <w:t xml:space="preserve"> </w:t>
      </w:r>
      <w:r w:rsidRPr="00DC4D51">
        <w:rPr>
          <w:i/>
          <w:shd w:val="clear" w:color="auto" w:fill="FFFFFF"/>
          <w:lang w:val="bs-Latn-BA" w:eastAsia="bs-Latn-BA"/>
        </w:rPr>
        <w:t>Utjecaj islamskog vjersko-teološkog razumijevanja fenomena boli i patnje na kvalitet života osoba sa posebnim potrebama</w:t>
      </w:r>
      <w:r w:rsidRPr="00DC4D51">
        <w:rPr>
          <w:shd w:val="clear" w:color="auto" w:fill="FFFFFF"/>
          <w:lang w:val="bs-Latn-BA" w:eastAsia="bs-Latn-BA"/>
        </w:rPr>
        <w:t xml:space="preserve"> kandidata mr. Damira Babajića.</w:t>
      </w:r>
    </w:p>
    <w:p w:rsidR="006328C4" w:rsidRPr="00DC4D51" w:rsidRDefault="006328C4" w:rsidP="00B37861">
      <w:pPr>
        <w:contextualSpacing/>
        <w:jc w:val="both"/>
        <w:rPr>
          <w:lang w:val="bs-Latn-BA"/>
        </w:rPr>
      </w:pPr>
    </w:p>
    <w:p w:rsidR="003D63F4" w:rsidRPr="00DC4D51" w:rsidRDefault="007F7BA1" w:rsidP="003D63F4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>ŠUMARSKI FAKULTET</w:t>
      </w:r>
    </w:p>
    <w:p w:rsidR="003D63F4" w:rsidRPr="00DC4D51" w:rsidRDefault="003D63F4" w:rsidP="003D63F4">
      <w:pPr>
        <w:jc w:val="both"/>
        <w:rPr>
          <w:lang w:val="bs-Latn-BA"/>
        </w:rPr>
      </w:pPr>
      <w:r w:rsidRPr="00DC4D51">
        <w:rPr>
          <w:lang w:val="bs-Latn-BA"/>
        </w:rPr>
        <w:t>3.</w:t>
      </w:r>
      <w:r w:rsidR="00252A93" w:rsidRPr="00DC4D51">
        <w:rPr>
          <w:lang w:val="bs-Latn-BA"/>
        </w:rPr>
        <w:t>40</w:t>
      </w:r>
      <w:r w:rsidRPr="00DC4D51">
        <w:rPr>
          <w:lang w:val="bs-Latn-BA"/>
        </w:rPr>
        <w:t xml:space="preserve">. Obrazovanje Komisije za ocjenu doktorske disertacije </w:t>
      </w:r>
      <w:r w:rsidR="000C039F" w:rsidRPr="00DC4D51">
        <w:rPr>
          <w:lang w:val="bs-Latn-BA"/>
        </w:rPr>
        <w:t xml:space="preserve">pod naslovom </w:t>
      </w:r>
      <w:r w:rsidR="007F7BA1" w:rsidRPr="00DC4D51">
        <w:rPr>
          <w:i/>
          <w:lang w:val="bs-Latn-BA"/>
        </w:rPr>
        <w:t>Pejzažno-</w:t>
      </w:r>
      <w:r w:rsidRPr="00DC4D51">
        <w:rPr>
          <w:i/>
          <w:lang w:val="bs-Latn-BA"/>
        </w:rPr>
        <w:t>arhitektonska i istorijska analiza Banjskog parka Ilidža kod Sarajeva – koncept razvoja</w:t>
      </w:r>
      <w:r w:rsidRPr="00DC4D51">
        <w:rPr>
          <w:lang w:val="bs-Latn-BA"/>
        </w:rPr>
        <w:t xml:space="preserve"> kandidata Dine Hadžidervišagića.</w:t>
      </w:r>
    </w:p>
    <w:p w:rsidR="00C57034" w:rsidRPr="00DC4D51" w:rsidRDefault="00C57034" w:rsidP="00B37861">
      <w:pPr>
        <w:contextualSpacing/>
        <w:jc w:val="both"/>
        <w:rPr>
          <w:b/>
          <w:i/>
          <w:u w:val="single"/>
          <w:lang w:val="bs-Latn-BA"/>
        </w:rPr>
      </w:pPr>
    </w:p>
    <w:p w:rsidR="00B37861" w:rsidRPr="00DC4D51" w:rsidRDefault="00B37861" w:rsidP="00B37861">
      <w:pPr>
        <w:contextualSpacing/>
        <w:jc w:val="both"/>
        <w:rPr>
          <w:b/>
          <w:i/>
          <w:u w:val="single"/>
          <w:lang w:val="bs-Latn-BA"/>
        </w:rPr>
      </w:pPr>
      <w:r w:rsidRPr="00DC4D51">
        <w:rPr>
          <w:b/>
          <w:i/>
          <w:u w:val="single"/>
          <w:lang w:val="bs-Latn-BA"/>
        </w:rPr>
        <w:t>Je</w:t>
      </w:r>
      <w:r w:rsidR="007F7BA1" w:rsidRPr="00DC4D51">
        <w:rPr>
          <w:b/>
          <w:i/>
          <w:u w:val="single"/>
          <w:lang w:val="bs-Latn-BA"/>
        </w:rPr>
        <w:t>dnoglasno su donesene odluke o v</w:t>
      </w:r>
      <w:r w:rsidRPr="00DC4D51">
        <w:rPr>
          <w:b/>
          <w:i/>
          <w:u w:val="single"/>
          <w:lang w:val="bs-Latn-BA"/>
        </w:rPr>
        <w:t>erifikaciji izvještaja o toku i rezultatu odbrane doktorske disertacije</w:t>
      </w:r>
      <w:r w:rsidR="007F7BA1" w:rsidRPr="00DC4D51">
        <w:rPr>
          <w:b/>
          <w:i/>
          <w:u w:val="single"/>
          <w:lang w:val="bs-Latn-BA"/>
        </w:rPr>
        <w:t>:</w:t>
      </w:r>
    </w:p>
    <w:p w:rsidR="0015282F" w:rsidRPr="00DC4D51" w:rsidRDefault="0015282F" w:rsidP="0015282F">
      <w:pPr>
        <w:jc w:val="both"/>
        <w:rPr>
          <w:lang w:val="bs-Latn-BA"/>
        </w:rPr>
      </w:pPr>
    </w:p>
    <w:p w:rsidR="003D63F4" w:rsidRPr="00DC4D51" w:rsidRDefault="007F7BA1" w:rsidP="003D63F4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EKONOMSKI FAKULTET</w:t>
      </w:r>
    </w:p>
    <w:p w:rsidR="003D63F4" w:rsidRPr="00DC4D51" w:rsidRDefault="003D63F4" w:rsidP="003D63F4">
      <w:pPr>
        <w:jc w:val="both"/>
        <w:rPr>
          <w:rFonts w:eastAsia="Calibri"/>
          <w:lang w:val="bs-Latn-BA"/>
        </w:rPr>
      </w:pPr>
      <w:r w:rsidRPr="00DC4D51">
        <w:rPr>
          <w:lang w:val="bs-Latn-BA" w:eastAsia="bs-Latn-BA"/>
        </w:rPr>
        <w:t>3.4</w:t>
      </w:r>
      <w:r w:rsidR="00252A93" w:rsidRPr="00DC4D51">
        <w:rPr>
          <w:lang w:val="bs-Latn-BA" w:eastAsia="bs-Latn-BA"/>
        </w:rPr>
        <w:t>1</w:t>
      </w:r>
      <w:r w:rsidR="007F7BA1" w:rsidRPr="00DC4D51">
        <w:rPr>
          <w:lang w:val="bs-Latn-BA" w:eastAsia="bs-Latn-BA"/>
        </w:rPr>
        <w:t>. Verifikacija I</w:t>
      </w:r>
      <w:r w:rsidRPr="00DC4D51">
        <w:rPr>
          <w:lang w:val="bs-Latn-BA" w:eastAsia="bs-Latn-BA"/>
        </w:rPr>
        <w:t xml:space="preserve">zvještaja </w:t>
      </w:r>
      <w:r w:rsidRPr="00DC4D51">
        <w:rPr>
          <w:rFonts w:eastAsia="Calibri"/>
          <w:lang w:val="bs-Latn-BA"/>
        </w:rPr>
        <w:t>o toku i rezultatu odbrane doktorske disertacije pod naslovom</w:t>
      </w:r>
      <w:r w:rsidRPr="00DC4D51">
        <w:rPr>
          <w:rFonts w:eastAsia="Calibri"/>
          <w:i/>
          <w:lang w:val="bs-Latn-BA"/>
        </w:rPr>
        <w:t xml:space="preserve"> </w:t>
      </w:r>
      <w:r w:rsidRPr="00DC4D51">
        <w:rPr>
          <w:rFonts w:eastAsia="Calibri"/>
          <w:i/>
          <w:iCs/>
          <w:lang w:val="bs-Latn-BA"/>
        </w:rPr>
        <w:t xml:space="preserve">Development and </w:t>
      </w:r>
      <w:r w:rsidR="007F7BA1" w:rsidRPr="00DC4D51">
        <w:rPr>
          <w:rFonts w:eastAsia="Calibri"/>
          <w:i/>
          <w:iCs/>
          <w:lang w:val="bs-Latn-BA"/>
        </w:rPr>
        <w:t>Construction</w:t>
      </w:r>
      <w:r w:rsidRPr="00DC4D51">
        <w:rPr>
          <w:rFonts w:eastAsia="Calibri"/>
          <w:i/>
          <w:iCs/>
          <w:lang w:val="bs-Latn-BA"/>
        </w:rPr>
        <w:t xml:space="preserve"> of an </w:t>
      </w:r>
      <w:r w:rsidR="007F7BA1" w:rsidRPr="00DC4D51">
        <w:rPr>
          <w:rFonts w:eastAsia="Calibri"/>
          <w:i/>
          <w:iCs/>
          <w:lang w:val="bs-Latn-BA"/>
        </w:rPr>
        <w:t>Employee Coachability Measure</w:t>
      </w:r>
      <w:r w:rsidR="007F7BA1" w:rsidRPr="00DC4D51">
        <w:rPr>
          <w:rFonts w:eastAsia="Calibri"/>
          <w:bCs/>
          <w:i/>
          <w:lang w:val="bs-Latn-BA"/>
        </w:rPr>
        <w:t xml:space="preserve"> </w:t>
      </w:r>
      <w:r w:rsidRPr="00DC4D51">
        <w:rPr>
          <w:rFonts w:eastAsia="Calibri"/>
          <w:lang w:val="bs-Latn-BA"/>
        </w:rPr>
        <w:t>kandidata mr.</w:t>
      </w:r>
      <w:r w:rsidR="000C039F" w:rsidRPr="00DC4D51">
        <w:rPr>
          <w:rFonts w:eastAsia="Calibri"/>
          <w:lang w:val="bs-Latn-BA"/>
        </w:rPr>
        <w:t xml:space="preserve"> </w:t>
      </w:r>
      <w:r w:rsidR="007F7BA1" w:rsidRPr="00DC4D51">
        <w:rPr>
          <w:rFonts w:eastAsia="Calibri"/>
          <w:lang w:val="bs-Latn-BA"/>
        </w:rPr>
        <w:t xml:space="preserve">Emira </w:t>
      </w:r>
      <w:r w:rsidRPr="00DC4D51">
        <w:rPr>
          <w:rFonts w:eastAsia="Calibri"/>
          <w:lang w:val="bs-Latn-BA"/>
        </w:rPr>
        <w:t>Kurtić</w:t>
      </w:r>
      <w:r w:rsidR="007F7BA1" w:rsidRPr="00DC4D51">
        <w:rPr>
          <w:rFonts w:eastAsia="Calibri"/>
          <w:lang w:val="bs-Latn-BA"/>
        </w:rPr>
        <w:t>a.</w:t>
      </w:r>
    </w:p>
    <w:p w:rsidR="003D63F4" w:rsidRPr="00DC4D51" w:rsidRDefault="003D63F4" w:rsidP="003D63F4">
      <w:pPr>
        <w:ind w:right="-1"/>
        <w:jc w:val="both"/>
        <w:rPr>
          <w:b/>
          <w:i/>
          <w:caps/>
          <w:sz w:val="22"/>
          <w:szCs w:val="22"/>
          <w:lang w:val="bs-Latn-BA"/>
        </w:rPr>
      </w:pPr>
    </w:p>
    <w:p w:rsidR="003D63F4" w:rsidRPr="00DC4D51" w:rsidRDefault="007F7BA1" w:rsidP="003D63F4">
      <w:pPr>
        <w:jc w:val="both"/>
        <w:rPr>
          <w:b/>
          <w:szCs w:val="20"/>
          <w:lang w:val="bs-Latn-BA" w:eastAsia="bs-Latn-BA"/>
        </w:rPr>
      </w:pPr>
      <w:r w:rsidRPr="00DC4D51">
        <w:rPr>
          <w:b/>
          <w:szCs w:val="20"/>
          <w:lang w:val="bs-Latn-BA" w:eastAsia="bs-Latn-BA"/>
        </w:rPr>
        <w:lastRenderedPageBreak/>
        <w:t>ELEKTROTEHNIČKI FAKULTET</w:t>
      </w:r>
    </w:p>
    <w:p w:rsidR="003D63F4" w:rsidRPr="00DC4D51" w:rsidRDefault="003D63F4" w:rsidP="003D63F4">
      <w:pPr>
        <w:jc w:val="both"/>
        <w:rPr>
          <w:szCs w:val="20"/>
          <w:lang w:val="bs-Latn-BA" w:eastAsia="bs-Latn-BA"/>
        </w:rPr>
      </w:pPr>
      <w:r w:rsidRPr="00DC4D51">
        <w:rPr>
          <w:szCs w:val="20"/>
          <w:lang w:val="bs-Latn-BA" w:eastAsia="bs-Latn-BA"/>
        </w:rPr>
        <w:t>3.4</w:t>
      </w:r>
      <w:r w:rsidR="00252A93" w:rsidRPr="00DC4D51">
        <w:rPr>
          <w:szCs w:val="20"/>
          <w:lang w:val="bs-Latn-BA" w:eastAsia="bs-Latn-BA"/>
        </w:rPr>
        <w:t>2</w:t>
      </w:r>
      <w:r w:rsidR="007F7BA1" w:rsidRPr="00DC4D51">
        <w:rPr>
          <w:szCs w:val="20"/>
          <w:lang w:val="bs-Latn-BA" w:eastAsia="bs-Latn-BA"/>
        </w:rPr>
        <w:t>. Verifikacija I</w:t>
      </w:r>
      <w:r w:rsidRPr="00DC4D51">
        <w:rPr>
          <w:szCs w:val="20"/>
          <w:lang w:val="bs-Latn-BA" w:eastAsia="bs-Latn-BA"/>
        </w:rPr>
        <w:t xml:space="preserve">zvještaja o toku i rezultatu odbrane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szCs w:val="20"/>
          <w:lang w:val="bs-Latn-BA" w:eastAsia="bs-Latn-BA"/>
        </w:rPr>
        <w:t xml:space="preserve"> </w:t>
      </w:r>
      <w:r w:rsidRPr="00DC4D51">
        <w:rPr>
          <w:i/>
          <w:szCs w:val="20"/>
          <w:lang w:val="bs-Latn-BA" w:eastAsia="bs-Latn-BA"/>
        </w:rPr>
        <w:t>Procjena prekidne moći visokonaponskih SF6 prekidača sa samooduvavanjem i ograničenim rastojanjem lučnih kontakata</w:t>
      </w:r>
      <w:r w:rsidRPr="00DC4D51">
        <w:rPr>
          <w:szCs w:val="20"/>
          <w:lang w:val="bs-Latn-BA" w:eastAsia="bs-Latn-BA"/>
        </w:rPr>
        <w:t xml:space="preserve"> kandidata Mahira Muratovića, MA</w:t>
      </w:r>
      <w:r w:rsidR="007F7BA1" w:rsidRPr="00DC4D51">
        <w:rPr>
          <w:szCs w:val="20"/>
          <w:lang w:val="bs-Latn-BA" w:eastAsia="bs-Latn-BA"/>
        </w:rPr>
        <w:t>.</w:t>
      </w:r>
    </w:p>
    <w:p w:rsidR="003D63F4" w:rsidRPr="00DC4D51" w:rsidRDefault="003D63F4" w:rsidP="003D63F4">
      <w:pPr>
        <w:jc w:val="both"/>
        <w:rPr>
          <w:szCs w:val="20"/>
          <w:lang w:val="bs-Latn-BA" w:eastAsia="bs-Latn-BA"/>
        </w:rPr>
      </w:pPr>
      <w:r w:rsidRPr="00DC4D51">
        <w:rPr>
          <w:szCs w:val="20"/>
          <w:lang w:val="bs-Latn-BA" w:eastAsia="bs-Latn-BA"/>
        </w:rPr>
        <w:t>3.4</w:t>
      </w:r>
      <w:r w:rsidR="00252A93" w:rsidRPr="00DC4D51">
        <w:rPr>
          <w:szCs w:val="20"/>
          <w:lang w:val="bs-Latn-BA" w:eastAsia="bs-Latn-BA"/>
        </w:rPr>
        <w:t>3</w:t>
      </w:r>
      <w:r w:rsidR="007F7BA1" w:rsidRPr="00DC4D51">
        <w:rPr>
          <w:szCs w:val="20"/>
          <w:lang w:val="bs-Latn-BA" w:eastAsia="bs-Latn-BA"/>
        </w:rPr>
        <w:t>. Verifikacija I</w:t>
      </w:r>
      <w:r w:rsidRPr="00DC4D51">
        <w:rPr>
          <w:szCs w:val="20"/>
          <w:lang w:val="bs-Latn-BA" w:eastAsia="bs-Latn-BA"/>
        </w:rPr>
        <w:t xml:space="preserve">zvještaja o toku i rezultatu odbrane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zCs w:val="20"/>
          <w:lang w:val="bs-Latn-BA" w:eastAsia="bs-Latn-BA"/>
        </w:rPr>
        <w:t xml:space="preserve"> </w:t>
      </w:r>
      <w:r w:rsidRPr="00DC4D51">
        <w:rPr>
          <w:i/>
          <w:szCs w:val="20"/>
          <w:lang w:val="bs-Latn-BA" w:eastAsia="bs-Latn-BA"/>
        </w:rPr>
        <w:t>Novi pristup kombinovanja kriptografije i stenog</w:t>
      </w:r>
      <w:r w:rsidR="000C039F" w:rsidRPr="00DC4D51">
        <w:rPr>
          <w:i/>
          <w:szCs w:val="20"/>
          <w:lang w:val="bs-Latn-BA" w:eastAsia="bs-Latn-BA"/>
        </w:rPr>
        <w:t>rafije za tajnu razmjenu poruka</w:t>
      </w:r>
      <w:r w:rsidRPr="00DC4D51">
        <w:rPr>
          <w:i/>
          <w:szCs w:val="20"/>
          <w:lang w:val="bs-Latn-BA" w:eastAsia="bs-Latn-BA"/>
        </w:rPr>
        <w:t xml:space="preserve"> </w:t>
      </w:r>
      <w:r w:rsidRPr="00DC4D51">
        <w:rPr>
          <w:szCs w:val="20"/>
          <w:lang w:val="bs-Latn-BA" w:eastAsia="bs-Latn-BA"/>
        </w:rPr>
        <w:t>kandidata mr. Damira Omeraševića</w:t>
      </w:r>
      <w:r w:rsidR="000C039F" w:rsidRPr="00DC4D51">
        <w:rPr>
          <w:szCs w:val="20"/>
          <w:lang w:val="bs-Latn-BA" w:eastAsia="bs-Latn-BA"/>
        </w:rPr>
        <w:t>.</w:t>
      </w:r>
    </w:p>
    <w:p w:rsidR="00C66EEC" w:rsidRPr="00DC4D51" w:rsidRDefault="00C66EEC" w:rsidP="003D63F4">
      <w:pPr>
        <w:jc w:val="both"/>
        <w:rPr>
          <w:b/>
          <w:shd w:val="clear" w:color="auto" w:fill="FFFFFF"/>
          <w:lang w:val="bs-Latn-BA" w:eastAsia="bs-Latn-BA"/>
        </w:rPr>
      </w:pPr>
    </w:p>
    <w:p w:rsidR="003D63F4" w:rsidRPr="00DC4D51" w:rsidRDefault="007F7BA1" w:rsidP="003D63F4">
      <w:pPr>
        <w:jc w:val="both"/>
        <w:rPr>
          <w:b/>
          <w:lang w:val="bs-Latn-BA"/>
        </w:rPr>
      </w:pPr>
      <w:r w:rsidRPr="00DC4D51">
        <w:rPr>
          <w:b/>
          <w:lang w:val="bs-Latn-BA"/>
        </w:rPr>
        <w:t xml:space="preserve">FAKULTET ZDRAVSTVENIH STUDIJA </w:t>
      </w:r>
    </w:p>
    <w:p w:rsidR="003D63F4" w:rsidRPr="00DC4D51" w:rsidRDefault="003D63F4" w:rsidP="003D63F4">
      <w:pPr>
        <w:jc w:val="both"/>
        <w:rPr>
          <w:lang w:val="bs-Latn-BA"/>
        </w:rPr>
      </w:pPr>
      <w:r w:rsidRPr="00DC4D51">
        <w:rPr>
          <w:lang w:val="bs-Latn-BA"/>
        </w:rPr>
        <w:t>3.4</w:t>
      </w:r>
      <w:r w:rsidR="00252A93" w:rsidRPr="00DC4D51">
        <w:rPr>
          <w:lang w:val="bs-Latn-BA"/>
        </w:rPr>
        <w:t>4</w:t>
      </w:r>
      <w:r w:rsidR="007F7BA1" w:rsidRPr="00DC4D51">
        <w:rPr>
          <w:lang w:val="bs-Latn-BA"/>
        </w:rPr>
        <w:t>. Verifikacija I</w:t>
      </w:r>
      <w:r w:rsidRPr="00DC4D51">
        <w:rPr>
          <w:lang w:val="bs-Latn-BA"/>
        </w:rPr>
        <w:t xml:space="preserve">zvještaja o toku i rezultatu odbrane doktorske disertacije </w:t>
      </w:r>
      <w:r w:rsidR="000C039F" w:rsidRPr="00DC4D51">
        <w:rPr>
          <w:lang w:val="bs-Latn-BA"/>
        </w:rPr>
        <w:t xml:space="preserve">pod naslovom </w:t>
      </w:r>
      <w:r w:rsidR="007F7BA1" w:rsidRPr="00DC4D51">
        <w:rPr>
          <w:i/>
          <w:lang w:val="bs-Latn-BA"/>
        </w:rPr>
        <w:t>Uticaj h</w:t>
      </w:r>
      <w:r w:rsidRPr="00DC4D51">
        <w:rPr>
          <w:i/>
          <w:lang w:val="bs-Latn-BA"/>
        </w:rPr>
        <w:t>roničnih masovnih nezaraznih bolesti na kvalitet života lica treće životne dobi</w:t>
      </w:r>
      <w:r w:rsidR="00C462EE" w:rsidRPr="00DC4D51">
        <w:rPr>
          <w:lang w:val="bs-Latn-BA"/>
        </w:rPr>
        <w:t xml:space="preserve"> kandidata Nizame Rudić-</w:t>
      </w:r>
      <w:r w:rsidRPr="00DC4D51">
        <w:rPr>
          <w:lang w:val="bs-Latn-BA"/>
        </w:rPr>
        <w:t>Aliefendić, MA</w:t>
      </w:r>
      <w:r w:rsidR="000C039F" w:rsidRPr="00DC4D51">
        <w:rPr>
          <w:lang w:val="bs-Latn-BA"/>
        </w:rPr>
        <w:t>.</w:t>
      </w:r>
    </w:p>
    <w:p w:rsidR="003D63F4" w:rsidRPr="00DC4D51" w:rsidRDefault="003D63F4" w:rsidP="003D63F4">
      <w:pPr>
        <w:jc w:val="both"/>
        <w:rPr>
          <w:b/>
          <w:szCs w:val="20"/>
          <w:lang w:val="bs-Latn-BA" w:eastAsia="zh-CN"/>
        </w:rPr>
      </w:pPr>
    </w:p>
    <w:p w:rsidR="003D63F4" w:rsidRPr="00DC4D51" w:rsidRDefault="007F7BA1" w:rsidP="003D63F4">
      <w:pPr>
        <w:jc w:val="both"/>
        <w:rPr>
          <w:b/>
          <w:szCs w:val="20"/>
          <w:lang w:val="bs-Latn-BA" w:eastAsia="bs-Latn-BA"/>
        </w:rPr>
      </w:pPr>
      <w:r w:rsidRPr="00DC4D51">
        <w:rPr>
          <w:b/>
          <w:szCs w:val="20"/>
          <w:lang w:val="bs-Latn-BA" w:eastAsia="bs-Latn-BA"/>
        </w:rPr>
        <w:t>GRAĐEVINSKI FAKULTET</w:t>
      </w:r>
    </w:p>
    <w:p w:rsidR="003D63F4" w:rsidRPr="00DC4D51" w:rsidRDefault="003D63F4" w:rsidP="003D63F4">
      <w:pPr>
        <w:jc w:val="both"/>
        <w:rPr>
          <w:szCs w:val="20"/>
          <w:lang w:val="bs-Latn-BA" w:eastAsia="bs-Latn-BA"/>
        </w:rPr>
      </w:pPr>
      <w:r w:rsidRPr="00DC4D51">
        <w:rPr>
          <w:szCs w:val="20"/>
          <w:lang w:val="bs-Latn-BA" w:eastAsia="bs-Latn-BA"/>
        </w:rPr>
        <w:t>3.4</w:t>
      </w:r>
      <w:r w:rsidR="00252A93" w:rsidRPr="00DC4D51">
        <w:rPr>
          <w:szCs w:val="20"/>
          <w:lang w:val="bs-Latn-BA" w:eastAsia="bs-Latn-BA"/>
        </w:rPr>
        <w:t>5</w:t>
      </w:r>
      <w:r w:rsidRPr="00DC4D51">
        <w:rPr>
          <w:szCs w:val="20"/>
          <w:lang w:val="bs-Latn-BA" w:eastAsia="bs-Latn-BA"/>
        </w:rPr>
        <w:t xml:space="preserve">. Verifikacija </w:t>
      </w:r>
      <w:r w:rsidR="007F7BA1" w:rsidRPr="00DC4D51">
        <w:rPr>
          <w:szCs w:val="20"/>
          <w:lang w:val="bs-Latn-BA" w:eastAsia="bs-Latn-BA"/>
        </w:rPr>
        <w:t>Izvještaja</w:t>
      </w:r>
      <w:r w:rsidRPr="00DC4D51">
        <w:rPr>
          <w:szCs w:val="20"/>
          <w:lang w:val="bs-Latn-BA" w:eastAsia="bs-Latn-BA"/>
        </w:rPr>
        <w:t xml:space="preserve"> o toku i rezultatu odbrane doktorske disertacije </w:t>
      </w:r>
      <w:r w:rsidR="000C039F" w:rsidRPr="00DC4D51">
        <w:rPr>
          <w:lang w:val="bs-Latn-BA"/>
        </w:rPr>
        <w:t>pod naslovom</w:t>
      </w:r>
      <w:r w:rsidRPr="00DC4D51">
        <w:rPr>
          <w:szCs w:val="20"/>
          <w:lang w:val="bs-Latn-BA" w:eastAsia="bs-Latn-BA"/>
        </w:rPr>
        <w:t xml:space="preserve"> </w:t>
      </w:r>
      <w:r w:rsidRPr="00DC4D51">
        <w:rPr>
          <w:i/>
          <w:szCs w:val="20"/>
          <w:lang w:val="bs-Latn-BA" w:eastAsia="bs-Latn-BA"/>
        </w:rPr>
        <w:t>Eksperimentalna i numerička analiza</w:t>
      </w:r>
      <w:r w:rsidR="007F7BA1" w:rsidRPr="00DC4D51">
        <w:rPr>
          <w:i/>
          <w:szCs w:val="20"/>
          <w:lang w:val="bs-Latn-BA" w:eastAsia="bs-Latn-BA"/>
        </w:rPr>
        <w:t xml:space="preserve"> </w:t>
      </w:r>
      <w:r w:rsidRPr="00DC4D51">
        <w:rPr>
          <w:i/>
          <w:szCs w:val="20"/>
          <w:lang w:val="bs-Latn-BA" w:eastAsia="bs-Latn-BA"/>
        </w:rPr>
        <w:t>zidova od pune opeke izloženih utjecaju potresa</w:t>
      </w:r>
      <w:r w:rsidRPr="00DC4D51">
        <w:rPr>
          <w:szCs w:val="20"/>
          <w:lang w:val="bs-Latn-BA" w:eastAsia="bs-Latn-BA"/>
        </w:rPr>
        <w:t xml:space="preserve"> kandidata Senada Medića, MA</w:t>
      </w:r>
      <w:r w:rsidR="000C039F" w:rsidRPr="00DC4D51">
        <w:rPr>
          <w:szCs w:val="20"/>
          <w:lang w:val="bs-Latn-BA" w:eastAsia="bs-Latn-BA"/>
        </w:rPr>
        <w:t>.</w:t>
      </w:r>
    </w:p>
    <w:p w:rsidR="003D63F4" w:rsidRPr="00DC4D51" w:rsidRDefault="003D63F4" w:rsidP="003D63F4">
      <w:pPr>
        <w:jc w:val="both"/>
        <w:rPr>
          <w:b/>
          <w:lang w:val="bs-Latn-BA" w:eastAsia="bs-Latn-BA"/>
        </w:rPr>
      </w:pPr>
    </w:p>
    <w:p w:rsidR="003D63F4" w:rsidRPr="00DC4D51" w:rsidRDefault="007F7BA1" w:rsidP="003D63F4">
      <w:pPr>
        <w:jc w:val="both"/>
        <w:rPr>
          <w:b/>
          <w:shd w:val="clear" w:color="auto" w:fill="FFFFFF"/>
          <w:lang w:val="bs-Latn-BA" w:eastAsia="bs-Latn-BA"/>
        </w:rPr>
      </w:pPr>
      <w:r w:rsidRPr="00DC4D51">
        <w:rPr>
          <w:b/>
          <w:shd w:val="clear" w:color="auto" w:fill="FFFFFF"/>
          <w:lang w:val="bs-Latn-BA" w:eastAsia="bs-Latn-BA"/>
        </w:rPr>
        <w:t>PEDAGOŠKI FAKULTET</w:t>
      </w:r>
    </w:p>
    <w:p w:rsidR="003D63F4" w:rsidRPr="00DC4D51" w:rsidRDefault="003D63F4" w:rsidP="003D63F4">
      <w:pPr>
        <w:jc w:val="both"/>
        <w:rPr>
          <w:shd w:val="clear" w:color="auto" w:fill="FFFFFF"/>
          <w:lang w:val="bs-Latn-BA" w:eastAsia="bs-Latn-BA"/>
        </w:rPr>
      </w:pPr>
      <w:r w:rsidRPr="00DC4D51">
        <w:rPr>
          <w:shd w:val="clear" w:color="auto" w:fill="FFFFFF"/>
          <w:lang w:val="bs-Latn-BA" w:eastAsia="bs-Latn-BA"/>
        </w:rPr>
        <w:t>3.4</w:t>
      </w:r>
      <w:r w:rsidR="00252A93" w:rsidRPr="00DC4D51">
        <w:rPr>
          <w:shd w:val="clear" w:color="auto" w:fill="FFFFFF"/>
          <w:lang w:val="bs-Latn-BA" w:eastAsia="bs-Latn-BA"/>
        </w:rPr>
        <w:t>6</w:t>
      </w:r>
      <w:r w:rsidRPr="00DC4D51">
        <w:rPr>
          <w:shd w:val="clear" w:color="auto" w:fill="FFFFFF"/>
          <w:lang w:val="bs-Latn-BA" w:eastAsia="bs-Latn-BA"/>
        </w:rPr>
        <w:t xml:space="preserve">. Izvještaj o toku i rezultatu odbrane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hd w:val="clear" w:color="auto" w:fill="FFFFFF"/>
          <w:lang w:val="bs-Latn-BA" w:eastAsia="bs-Latn-BA"/>
        </w:rPr>
        <w:t xml:space="preserve"> </w:t>
      </w:r>
      <w:r w:rsidRPr="00DC4D51">
        <w:rPr>
          <w:i/>
          <w:shd w:val="clear" w:color="auto" w:fill="FFFFFF"/>
          <w:lang w:val="bs-Latn-BA" w:eastAsia="bs-Latn-BA"/>
        </w:rPr>
        <w:t>Problemska nastava matematike</w:t>
      </w:r>
      <w:r w:rsidR="005F4A2F" w:rsidRPr="00DC4D51">
        <w:rPr>
          <w:i/>
          <w:shd w:val="clear" w:color="auto" w:fill="FFFFFF"/>
          <w:lang w:val="bs-Latn-BA" w:eastAsia="bs-Latn-BA"/>
        </w:rPr>
        <w:t xml:space="preserve"> </w:t>
      </w:r>
      <w:r w:rsidRPr="00DC4D51">
        <w:rPr>
          <w:i/>
          <w:shd w:val="clear" w:color="auto" w:fill="FFFFFF"/>
          <w:lang w:val="bs-Latn-BA" w:eastAsia="bs-Latn-BA"/>
        </w:rPr>
        <w:t>u nižim razredima osnovne škole</w:t>
      </w:r>
      <w:r w:rsidRPr="00DC4D51">
        <w:rPr>
          <w:shd w:val="clear" w:color="auto" w:fill="FFFFFF"/>
          <w:lang w:val="bs-Latn-BA" w:eastAsia="bs-Latn-BA"/>
        </w:rPr>
        <w:t xml:space="preserve"> kandidat</w:t>
      </w:r>
      <w:r w:rsidR="000C039F" w:rsidRPr="00DC4D51">
        <w:rPr>
          <w:shd w:val="clear" w:color="auto" w:fill="FFFFFF"/>
          <w:lang w:val="bs-Latn-BA" w:eastAsia="bs-Latn-BA"/>
        </w:rPr>
        <w:t>a</w:t>
      </w:r>
      <w:r w:rsidRPr="00DC4D51">
        <w:rPr>
          <w:shd w:val="clear" w:color="auto" w:fill="FFFFFF"/>
          <w:lang w:val="bs-Latn-BA" w:eastAsia="bs-Latn-BA"/>
        </w:rPr>
        <w:t xml:space="preserve"> mr. Amine</w:t>
      </w:r>
      <w:r w:rsidR="000C039F" w:rsidRPr="00DC4D51">
        <w:rPr>
          <w:shd w:val="clear" w:color="auto" w:fill="FFFFFF"/>
          <w:lang w:val="bs-Latn-BA" w:eastAsia="bs-Latn-BA"/>
        </w:rPr>
        <w:t xml:space="preserve"> Delić-</w:t>
      </w:r>
      <w:r w:rsidRPr="00DC4D51">
        <w:rPr>
          <w:shd w:val="clear" w:color="auto" w:fill="FFFFFF"/>
          <w:lang w:val="bs-Latn-BA" w:eastAsia="bs-Latn-BA"/>
        </w:rPr>
        <w:t>Zimić</w:t>
      </w:r>
      <w:r w:rsidR="000C039F" w:rsidRPr="00DC4D51">
        <w:rPr>
          <w:shd w:val="clear" w:color="auto" w:fill="FFFFFF"/>
          <w:lang w:val="bs-Latn-BA" w:eastAsia="bs-Latn-BA"/>
        </w:rPr>
        <w:t>.</w:t>
      </w:r>
    </w:p>
    <w:p w:rsidR="007F7BA1" w:rsidRPr="00DC4D51" w:rsidRDefault="007F7BA1" w:rsidP="003D63F4">
      <w:pPr>
        <w:jc w:val="both"/>
        <w:rPr>
          <w:shd w:val="clear" w:color="auto" w:fill="FFFFFF"/>
          <w:lang w:val="bs-Latn-BA" w:eastAsia="bs-Latn-BA"/>
        </w:rPr>
      </w:pPr>
    </w:p>
    <w:p w:rsidR="003D63F4" w:rsidRPr="00DC4D51" w:rsidRDefault="003D63F4" w:rsidP="003D63F4">
      <w:pPr>
        <w:jc w:val="both"/>
        <w:rPr>
          <w:shd w:val="clear" w:color="auto" w:fill="FFFFFF"/>
          <w:lang w:val="bs-Latn-BA" w:eastAsia="bs-Latn-BA"/>
        </w:rPr>
      </w:pPr>
      <w:r w:rsidRPr="00DC4D51">
        <w:rPr>
          <w:shd w:val="clear" w:color="auto" w:fill="FFFFFF"/>
          <w:lang w:val="bs-Latn-BA" w:eastAsia="bs-Latn-BA"/>
        </w:rPr>
        <w:t xml:space="preserve">Obrazovanje </w:t>
      </w:r>
      <w:r w:rsidR="007F7BA1" w:rsidRPr="00DC4D51">
        <w:rPr>
          <w:shd w:val="clear" w:color="auto" w:fill="FFFFFF"/>
          <w:lang w:val="bs-Latn-BA" w:eastAsia="bs-Latn-BA"/>
        </w:rPr>
        <w:t>K</w:t>
      </w:r>
      <w:r w:rsidRPr="00DC4D51">
        <w:rPr>
          <w:shd w:val="clear" w:color="auto" w:fill="FFFFFF"/>
          <w:lang w:val="bs-Latn-BA" w:eastAsia="bs-Latn-BA"/>
        </w:rPr>
        <w:t xml:space="preserve">omisije za ocjenu uvjeta i podobnosti teme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i/>
          <w:shd w:val="clear" w:color="auto" w:fill="FFFFFF"/>
          <w:lang w:val="bs-Latn-BA" w:eastAsia="bs-Latn-BA"/>
        </w:rPr>
        <w:t xml:space="preserve"> </w:t>
      </w:r>
      <w:r w:rsidRPr="00DC4D51">
        <w:rPr>
          <w:i/>
          <w:shd w:val="clear" w:color="auto" w:fill="FFFFFF"/>
          <w:lang w:val="bs-Latn-BA" w:eastAsia="bs-Latn-BA"/>
        </w:rPr>
        <w:t>Odgojno-obrazovna funkcija Caritasa Vrhbosanske nadbiskupije</w:t>
      </w:r>
      <w:r w:rsidRPr="00DC4D51">
        <w:rPr>
          <w:shd w:val="clear" w:color="auto" w:fill="FFFFFF"/>
          <w:lang w:val="bs-Latn-BA" w:eastAsia="bs-Latn-BA"/>
        </w:rPr>
        <w:t xml:space="preserve"> kandidata mr. Kate Ostojić</w:t>
      </w:r>
      <w:r w:rsidR="000C039F" w:rsidRPr="00DC4D51">
        <w:rPr>
          <w:shd w:val="clear" w:color="auto" w:fill="FFFFFF"/>
          <w:lang w:val="bs-Latn-BA" w:eastAsia="bs-Latn-BA"/>
        </w:rPr>
        <w:t>.</w:t>
      </w:r>
    </w:p>
    <w:p w:rsidR="003D63F4" w:rsidRPr="00DC4D51" w:rsidRDefault="003D63F4" w:rsidP="003D63F4">
      <w:pPr>
        <w:jc w:val="center"/>
        <w:rPr>
          <w:b/>
          <w:i/>
          <w:u w:val="single"/>
          <w:lang w:val="bs-Latn-BA"/>
        </w:rPr>
      </w:pPr>
    </w:p>
    <w:p w:rsidR="003D63F4" w:rsidRPr="00DC4D51" w:rsidRDefault="007F7BA1" w:rsidP="003D63F4">
      <w:pPr>
        <w:jc w:val="both"/>
        <w:rPr>
          <w:b/>
          <w:lang w:val="bs-Latn-BA" w:eastAsia="bs-Latn-BA"/>
        </w:rPr>
      </w:pPr>
      <w:r w:rsidRPr="00DC4D51">
        <w:rPr>
          <w:b/>
          <w:lang w:val="bs-Latn-BA" w:eastAsia="bs-Latn-BA"/>
        </w:rPr>
        <w:t>POLJOPRIVREDNO-PREHRAMBENI FAKULTET</w:t>
      </w:r>
    </w:p>
    <w:p w:rsidR="003D63F4" w:rsidRPr="00DC4D51" w:rsidRDefault="003D63F4" w:rsidP="003D63F4">
      <w:pPr>
        <w:jc w:val="both"/>
        <w:rPr>
          <w:rFonts w:eastAsia="Calibri"/>
          <w:lang w:val="bs-Latn-BA" w:eastAsia="ar-SA"/>
        </w:rPr>
      </w:pPr>
      <w:r w:rsidRPr="00DC4D51">
        <w:rPr>
          <w:rFonts w:eastAsia="Calibri"/>
          <w:lang w:val="bs-Latn-BA" w:eastAsia="ar-SA"/>
        </w:rPr>
        <w:t>3.4</w:t>
      </w:r>
      <w:r w:rsidR="00252A93" w:rsidRPr="00DC4D51">
        <w:rPr>
          <w:rFonts w:eastAsia="Calibri"/>
          <w:lang w:val="bs-Latn-BA" w:eastAsia="ar-SA"/>
        </w:rPr>
        <w:t>7</w:t>
      </w:r>
      <w:r w:rsidR="007F7BA1" w:rsidRPr="00DC4D51">
        <w:rPr>
          <w:rFonts w:eastAsia="Calibri"/>
          <w:lang w:val="bs-Latn-BA" w:eastAsia="ar-SA"/>
        </w:rPr>
        <w:t>. Verifikacija I</w:t>
      </w:r>
      <w:r w:rsidRPr="00DC4D51">
        <w:rPr>
          <w:rFonts w:eastAsia="Calibri"/>
          <w:lang w:val="bs-Latn-BA" w:eastAsia="ar-SA"/>
        </w:rPr>
        <w:t xml:space="preserve">zvještaja o toku i rezultatu odbrane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rFonts w:eastAsia="Calibri"/>
          <w:lang w:val="bs-Latn-BA" w:eastAsia="ar-SA"/>
        </w:rPr>
        <w:t xml:space="preserve"> </w:t>
      </w:r>
      <w:r w:rsidRPr="00DC4D51">
        <w:rPr>
          <w:i/>
          <w:lang w:val="bs-Latn-BA" w:eastAsia="hr-HR"/>
        </w:rPr>
        <w:t>Distribucija polifenolnih komponenti u sokovima od jabuke</w:t>
      </w:r>
      <w:r w:rsidRPr="00DC4D51">
        <w:rPr>
          <w:lang w:val="bs-Latn-BA" w:eastAsia="ar-SA"/>
        </w:rPr>
        <w:t xml:space="preserve"> kandidat</w:t>
      </w:r>
      <w:r w:rsidR="000C039F" w:rsidRPr="00DC4D51">
        <w:rPr>
          <w:lang w:val="bs-Latn-BA" w:eastAsia="ar-SA"/>
        </w:rPr>
        <w:t xml:space="preserve">a </w:t>
      </w:r>
      <w:r w:rsidRPr="00DC4D51">
        <w:rPr>
          <w:lang w:val="bs-Latn-BA" w:eastAsia="ar-SA"/>
        </w:rPr>
        <w:t>Amile Vranac, MA</w:t>
      </w:r>
      <w:r w:rsidR="007F7BA1" w:rsidRPr="00DC4D51">
        <w:rPr>
          <w:lang w:val="bs-Latn-BA" w:eastAsia="ar-SA"/>
        </w:rPr>
        <w:t>.</w:t>
      </w:r>
    </w:p>
    <w:p w:rsidR="003D63F4" w:rsidRPr="00DC4D51" w:rsidRDefault="003D63F4" w:rsidP="003D63F4">
      <w:pPr>
        <w:jc w:val="both"/>
        <w:rPr>
          <w:rFonts w:eastAsia="Calibri"/>
          <w:lang w:val="bs-Latn-BA" w:eastAsia="ar-SA"/>
        </w:rPr>
      </w:pPr>
      <w:r w:rsidRPr="00DC4D51">
        <w:rPr>
          <w:rFonts w:eastAsia="Calibri"/>
          <w:lang w:val="bs-Latn-BA" w:eastAsia="ar-SA"/>
        </w:rPr>
        <w:t>3.4</w:t>
      </w:r>
      <w:r w:rsidR="00252A93" w:rsidRPr="00DC4D51">
        <w:rPr>
          <w:rFonts w:eastAsia="Calibri"/>
          <w:lang w:val="bs-Latn-BA" w:eastAsia="ar-SA"/>
        </w:rPr>
        <w:t>8</w:t>
      </w:r>
      <w:r w:rsidR="007F7BA1" w:rsidRPr="00DC4D51">
        <w:rPr>
          <w:rFonts w:eastAsia="Calibri"/>
          <w:lang w:val="bs-Latn-BA" w:eastAsia="ar-SA"/>
        </w:rPr>
        <w:t>. Verifikacija I</w:t>
      </w:r>
      <w:r w:rsidRPr="00DC4D51">
        <w:rPr>
          <w:rFonts w:eastAsia="Calibri"/>
          <w:lang w:val="bs-Latn-BA" w:eastAsia="ar-SA"/>
        </w:rPr>
        <w:t xml:space="preserve">zvještaja o toku i rezultatu odbrane doktorske disertacije </w:t>
      </w:r>
      <w:r w:rsidR="000C039F" w:rsidRPr="00DC4D51">
        <w:rPr>
          <w:lang w:val="bs-Latn-BA"/>
        </w:rPr>
        <w:t>pod naslovom</w:t>
      </w:r>
      <w:r w:rsidR="000C039F" w:rsidRPr="00DC4D51">
        <w:rPr>
          <w:rFonts w:eastAsia="Calibri"/>
          <w:lang w:val="bs-Latn-BA" w:eastAsia="ar-SA"/>
        </w:rPr>
        <w:t xml:space="preserve"> </w:t>
      </w:r>
      <w:r w:rsidRPr="00DC4D51">
        <w:rPr>
          <w:i/>
          <w:lang w:val="bs-Latn-BA"/>
        </w:rPr>
        <w:t xml:space="preserve">Svojstva tla i dinamika organske materije u šumama bukve i jele (sa smrčom) na krečnjacima i dolomitima na području </w:t>
      </w:r>
      <w:r w:rsidR="005F4A2F" w:rsidRPr="00DC4D51">
        <w:rPr>
          <w:i/>
          <w:lang w:val="bs-Latn-BA"/>
        </w:rPr>
        <w:t>B</w:t>
      </w:r>
      <w:r w:rsidRPr="00DC4D51">
        <w:rPr>
          <w:i/>
          <w:lang w:val="bs-Latn-BA"/>
        </w:rPr>
        <w:t>jelašnice</w:t>
      </w:r>
      <w:r w:rsidRPr="00DC4D51">
        <w:rPr>
          <w:lang w:val="bs-Latn-BA" w:eastAsia="ar-SA"/>
        </w:rPr>
        <w:t xml:space="preserve"> kandidat</w:t>
      </w:r>
      <w:r w:rsidR="000C039F" w:rsidRPr="00DC4D51">
        <w:rPr>
          <w:lang w:val="bs-Latn-BA" w:eastAsia="ar-SA"/>
        </w:rPr>
        <w:t>a</w:t>
      </w:r>
      <w:r w:rsidRPr="00DC4D51">
        <w:rPr>
          <w:lang w:val="bs-Latn-BA" w:eastAsia="ar-SA"/>
        </w:rPr>
        <w:t xml:space="preserve"> mr. Emire Hukić</w:t>
      </w:r>
      <w:r w:rsidR="000C039F" w:rsidRPr="00DC4D51">
        <w:rPr>
          <w:lang w:val="bs-Latn-BA" w:eastAsia="ar-SA"/>
        </w:rPr>
        <w:t>.</w:t>
      </w:r>
    </w:p>
    <w:p w:rsidR="003D63F4" w:rsidRPr="00DC4D51" w:rsidRDefault="003D63F4" w:rsidP="003D63F4">
      <w:pPr>
        <w:jc w:val="both"/>
        <w:rPr>
          <w:b/>
          <w:bCs/>
          <w:lang w:val="bs-Latn-BA" w:eastAsia="bs-Latn-BA"/>
        </w:rPr>
      </w:pPr>
    </w:p>
    <w:p w:rsidR="003D63F4" w:rsidRPr="00DC4D51" w:rsidRDefault="007F7BA1" w:rsidP="003D63F4">
      <w:pPr>
        <w:jc w:val="both"/>
        <w:rPr>
          <w:b/>
          <w:lang w:val="bs-Latn-BA" w:eastAsia="bs-Latn-BA"/>
        </w:rPr>
      </w:pPr>
      <w:r w:rsidRPr="00DC4D51">
        <w:rPr>
          <w:b/>
          <w:bCs/>
          <w:lang w:val="bs-Latn-BA" w:eastAsia="bs-Latn-BA"/>
        </w:rPr>
        <w:t>P</w:t>
      </w:r>
      <w:r w:rsidRPr="00DC4D51">
        <w:rPr>
          <w:b/>
          <w:lang w:val="bs-Latn-BA" w:eastAsia="bs-Latn-BA"/>
        </w:rPr>
        <w:t>RIRODNO-MATEMATIČKI FAKULTET</w:t>
      </w:r>
    </w:p>
    <w:p w:rsidR="003D63F4" w:rsidRPr="00DC4D51" w:rsidRDefault="003D63F4" w:rsidP="000C039F">
      <w:pPr>
        <w:contextualSpacing/>
        <w:jc w:val="both"/>
        <w:rPr>
          <w:rFonts w:cs="Calibri"/>
          <w:lang w:val="bs-Latn-BA" w:eastAsia="ar-SA"/>
        </w:rPr>
      </w:pPr>
      <w:r w:rsidRPr="00DC4D51">
        <w:rPr>
          <w:rFonts w:cs="Calibri"/>
          <w:lang w:val="bs-Latn-BA" w:eastAsia="ar-SA"/>
        </w:rPr>
        <w:t>3.4</w:t>
      </w:r>
      <w:r w:rsidR="00252A93" w:rsidRPr="00DC4D51">
        <w:rPr>
          <w:rFonts w:cs="Calibri"/>
          <w:lang w:val="bs-Latn-BA" w:eastAsia="ar-SA"/>
        </w:rPr>
        <w:t>9</w:t>
      </w:r>
      <w:r w:rsidR="007F7BA1" w:rsidRPr="00DC4D51">
        <w:rPr>
          <w:rFonts w:cs="Calibri"/>
          <w:lang w:val="bs-Latn-BA" w:eastAsia="ar-SA"/>
        </w:rPr>
        <w:t>. Verifikacija I</w:t>
      </w:r>
      <w:r w:rsidRPr="00DC4D51">
        <w:rPr>
          <w:rFonts w:cs="Calibri"/>
          <w:lang w:val="bs-Latn-BA" w:eastAsia="ar-SA"/>
        </w:rPr>
        <w:t xml:space="preserve">zvještaja o toku i rezultatu odbrane doktorske disertacije </w:t>
      </w:r>
      <w:r w:rsidR="000C039F" w:rsidRPr="00DC4D51">
        <w:rPr>
          <w:lang w:val="bs-Latn-BA"/>
        </w:rPr>
        <w:t xml:space="preserve">pod naslovom </w:t>
      </w:r>
      <w:r w:rsidRPr="00DC4D51">
        <w:rPr>
          <w:rFonts w:eastAsia="SimSun"/>
          <w:i/>
          <w:kern w:val="2"/>
          <w:lang w:val="bs-Latn-BA" w:eastAsia="zh-CN" w:bidi="hi-IN"/>
        </w:rPr>
        <w:t>Modeli restauracije kopovskih jezera u Federaciji Bosne i Hercegovine</w:t>
      </w:r>
      <w:r w:rsidRPr="00DC4D51">
        <w:rPr>
          <w:rFonts w:eastAsia="SimSun"/>
          <w:kern w:val="2"/>
          <w:lang w:val="bs-Latn-BA" w:eastAsia="zh-CN" w:bidi="hi-IN"/>
        </w:rPr>
        <w:t xml:space="preserve"> kandidata Ermina Mašića, MA</w:t>
      </w:r>
      <w:r w:rsidR="000C039F" w:rsidRPr="00DC4D51">
        <w:rPr>
          <w:rFonts w:eastAsia="SimSun"/>
          <w:kern w:val="2"/>
          <w:lang w:val="bs-Latn-BA" w:eastAsia="zh-CN" w:bidi="hi-IN"/>
        </w:rPr>
        <w:t>.</w:t>
      </w:r>
    </w:p>
    <w:p w:rsidR="003D63F4" w:rsidRPr="00DC4D51" w:rsidRDefault="003D63F4" w:rsidP="0015282F">
      <w:pPr>
        <w:jc w:val="both"/>
        <w:rPr>
          <w:lang w:val="bs-Latn-BA"/>
        </w:rPr>
      </w:pPr>
    </w:p>
    <w:p w:rsidR="00252A93" w:rsidRPr="00DC4D51" w:rsidRDefault="00252A93" w:rsidP="00252A93">
      <w:pPr>
        <w:jc w:val="both"/>
        <w:rPr>
          <w:lang w:val="bs-Latn-BA"/>
        </w:rPr>
      </w:pPr>
      <w:r w:rsidRPr="00DC4D51">
        <w:rPr>
          <w:lang w:val="bs-Latn-BA"/>
        </w:rPr>
        <w:t>Nakon što je Senat usvojio navedene prijedloge</w:t>
      </w:r>
      <w:r w:rsidR="000571B5" w:rsidRPr="00DC4D51">
        <w:rPr>
          <w:lang w:val="bs-Latn-BA"/>
        </w:rPr>
        <w:t>, a</w:t>
      </w:r>
      <w:r w:rsidRPr="00DC4D51">
        <w:rPr>
          <w:lang w:val="bs-Latn-BA"/>
        </w:rPr>
        <w:t xml:space="preserve"> na prijedlog rektora</w:t>
      </w:r>
      <w:r w:rsidR="000571B5" w:rsidRPr="00DC4D51">
        <w:rPr>
          <w:lang w:val="bs-Latn-BA"/>
        </w:rPr>
        <w:t>,</w:t>
      </w:r>
      <w:r w:rsidRPr="00DC4D51">
        <w:rPr>
          <w:lang w:val="bs-Latn-BA"/>
        </w:rPr>
        <w:t xml:space="preserve"> jednoglasno je donesen zaključak kojim se z</w:t>
      </w:r>
      <w:r w:rsidRPr="00DC4D51">
        <w:rPr>
          <w:color w:val="000000"/>
          <w:shd w:val="clear" w:color="auto" w:fill="FFFFFF"/>
          <w:lang w:val="bs-Latn-BA"/>
        </w:rPr>
        <w:t xml:space="preserve">adužuje Služba za izdavačku djelatnost Univerziteta u Sarajevu da za narednu sjednicu Senata dostavi kompletan izvještaj/informaciju o provedenoj proceduri </w:t>
      </w:r>
      <w:r w:rsidRPr="00DC4D51">
        <w:rPr>
          <w:rFonts w:eastAsia="Calibri"/>
          <w:lang w:val="bs-Latn-BA"/>
        </w:rPr>
        <w:t>provjere doktorskih disertacija primjenom sof</w:t>
      </w:r>
      <w:r w:rsidR="000571B5" w:rsidRPr="00DC4D51">
        <w:rPr>
          <w:rFonts w:eastAsia="Calibri"/>
          <w:lang w:val="bs-Latn-BA"/>
        </w:rPr>
        <w:t>tvera za detekciju plagijarizma</w:t>
      </w:r>
      <w:r w:rsidRPr="00DC4D51">
        <w:rPr>
          <w:rFonts w:eastAsia="Calibri"/>
          <w:lang w:val="bs-Latn-BA"/>
        </w:rPr>
        <w:t xml:space="preserve"> za doktorate koji su razmatrani na 16. sjednici Senata Univerziteta, a u vezi sa Pravilnikom za detekciju plagijarizma na Univerzitetu u Sarajevu. </w:t>
      </w:r>
    </w:p>
    <w:p w:rsidR="003D63F4" w:rsidRPr="00DC4D51" w:rsidRDefault="003D63F4" w:rsidP="0015282F">
      <w:pPr>
        <w:jc w:val="both"/>
        <w:rPr>
          <w:lang w:val="bs-Latn-BA"/>
        </w:rPr>
      </w:pPr>
    </w:p>
    <w:p w:rsidR="00883D16" w:rsidRPr="00DC4D51" w:rsidRDefault="000C039F" w:rsidP="00FA71FD">
      <w:pPr>
        <w:jc w:val="center"/>
        <w:rPr>
          <w:b/>
          <w:i/>
          <w:u w:val="single"/>
          <w:lang w:val="bs-Latn-BA"/>
        </w:rPr>
      </w:pPr>
      <w:r w:rsidRPr="00DC4D51">
        <w:rPr>
          <w:b/>
          <w:i/>
          <w:u w:val="single"/>
          <w:lang w:val="bs-Latn-BA"/>
        </w:rPr>
        <w:t>Doktorati nauka –</w:t>
      </w:r>
      <w:r w:rsidR="000571B5" w:rsidRPr="00DC4D51">
        <w:rPr>
          <w:b/>
          <w:i/>
          <w:u w:val="single"/>
          <w:lang w:val="bs-Latn-BA"/>
        </w:rPr>
        <w:t xml:space="preserve"> predbolonjski</w:t>
      </w:r>
    </w:p>
    <w:p w:rsidR="00C57034" w:rsidRPr="00DC4D51" w:rsidRDefault="00C57034" w:rsidP="00FA71FD">
      <w:pPr>
        <w:jc w:val="center"/>
        <w:rPr>
          <w:b/>
          <w:u w:val="single"/>
          <w:lang w:val="bs-Latn-BA"/>
        </w:rPr>
      </w:pPr>
    </w:p>
    <w:p w:rsidR="00E373CA" w:rsidRPr="00DC4D51" w:rsidRDefault="00252A93" w:rsidP="00E373CA">
      <w:pPr>
        <w:jc w:val="both"/>
        <w:rPr>
          <w:lang w:val="bs-Latn-BA"/>
        </w:rPr>
      </w:pPr>
      <w:r w:rsidRPr="00DC4D51">
        <w:rPr>
          <w:lang w:val="bs-Latn-BA"/>
        </w:rPr>
        <w:t xml:space="preserve">U vezi </w:t>
      </w:r>
      <w:r w:rsidR="000571B5" w:rsidRPr="00DC4D51">
        <w:rPr>
          <w:lang w:val="bs-Latn-BA"/>
        </w:rPr>
        <w:t>sa prijedlogom odluke za ocjenu i od</w:t>
      </w:r>
      <w:r w:rsidRPr="00DC4D51">
        <w:rPr>
          <w:lang w:val="bs-Latn-BA"/>
        </w:rPr>
        <w:t>branu doktorski</w:t>
      </w:r>
      <w:r w:rsidR="000571B5" w:rsidRPr="00DC4D51">
        <w:rPr>
          <w:lang w:val="bs-Latn-BA"/>
        </w:rPr>
        <w:t>h disertacija upućenih od</w:t>
      </w:r>
      <w:r w:rsidRPr="00DC4D51">
        <w:rPr>
          <w:lang w:val="bs-Latn-BA"/>
        </w:rPr>
        <w:t xml:space="preserve"> Farmaceutskog fakulteta</w:t>
      </w:r>
      <w:r w:rsidR="00C57034" w:rsidRPr="00DC4D51">
        <w:rPr>
          <w:lang w:val="bs-Latn-BA"/>
        </w:rPr>
        <w:t>,</w:t>
      </w:r>
      <w:r w:rsidRPr="00DC4D51">
        <w:rPr>
          <w:lang w:val="bs-Latn-BA"/>
        </w:rPr>
        <w:t xml:space="preserve"> rektor</w:t>
      </w:r>
      <w:r w:rsidR="00C57034" w:rsidRPr="00DC4D51">
        <w:rPr>
          <w:lang w:val="bs-Latn-BA"/>
        </w:rPr>
        <w:t xml:space="preserve"> prof. dr. Rifat Škrijelj</w:t>
      </w:r>
      <w:r w:rsidR="000571B5" w:rsidRPr="00DC4D51">
        <w:rPr>
          <w:lang w:val="bs-Latn-BA"/>
        </w:rPr>
        <w:t xml:space="preserve"> je zatražio od</w:t>
      </w:r>
      <w:r w:rsidRPr="00DC4D51">
        <w:rPr>
          <w:lang w:val="bs-Latn-BA"/>
        </w:rPr>
        <w:t xml:space="preserve"> Farmaceutskog fakulteta</w:t>
      </w:r>
      <w:r w:rsidR="000571B5" w:rsidRPr="00DC4D51">
        <w:rPr>
          <w:lang w:val="bs-Latn-BA"/>
        </w:rPr>
        <w:t xml:space="preserve"> da </w:t>
      </w:r>
      <w:r w:rsidR="000571B5" w:rsidRPr="00DC4D51">
        <w:rPr>
          <w:lang w:val="bs-Latn-BA"/>
        </w:rPr>
        <w:lastRenderedPageBreak/>
        <w:t>se,</w:t>
      </w:r>
      <w:r w:rsidRPr="00DC4D51">
        <w:rPr>
          <w:lang w:val="bs-Latn-BA"/>
        </w:rPr>
        <w:t xml:space="preserve"> </w:t>
      </w:r>
      <w:r w:rsidR="000571B5" w:rsidRPr="00DC4D51">
        <w:rPr>
          <w:lang w:val="bs-Latn-BA"/>
        </w:rPr>
        <w:t>pored odluka,</w:t>
      </w:r>
      <w:r w:rsidR="0052707A" w:rsidRPr="00DC4D51">
        <w:rPr>
          <w:lang w:val="bs-Latn-BA"/>
        </w:rPr>
        <w:t xml:space="preserve"> </w:t>
      </w:r>
      <w:r w:rsidRPr="00DC4D51">
        <w:rPr>
          <w:lang w:val="bs-Latn-BA"/>
        </w:rPr>
        <w:t xml:space="preserve">dostavi i sva ostala dokumentacija u vezi </w:t>
      </w:r>
      <w:r w:rsidR="000571B5" w:rsidRPr="00DC4D51">
        <w:rPr>
          <w:lang w:val="bs-Latn-BA"/>
        </w:rPr>
        <w:t>sa prijedlozima</w:t>
      </w:r>
      <w:r w:rsidRPr="00DC4D51">
        <w:rPr>
          <w:lang w:val="bs-Latn-BA"/>
        </w:rPr>
        <w:t xml:space="preserve"> koji su na dnevnom redu kako bi se imao potpuni uvid u faze postupka</w:t>
      </w:r>
      <w:r w:rsidR="000571B5" w:rsidRPr="00DC4D51">
        <w:rPr>
          <w:lang w:val="bs-Latn-BA"/>
        </w:rPr>
        <w:t>, posebno u</w:t>
      </w:r>
      <w:r w:rsidR="00E373CA" w:rsidRPr="00DC4D51">
        <w:rPr>
          <w:lang w:val="bs-Latn-BA"/>
        </w:rPr>
        <w:t xml:space="preserve"> faze</w:t>
      </w:r>
      <w:r w:rsidRPr="00DC4D51">
        <w:rPr>
          <w:lang w:val="bs-Latn-BA"/>
        </w:rPr>
        <w:t xml:space="preserve"> u kojima je određen mentor. </w:t>
      </w:r>
      <w:r w:rsidR="009D5B71" w:rsidRPr="00DC4D51">
        <w:rPr>
          <w:lang w:val="bs-Latn-BA"/>
        </w:rPr>
        <w:t>Rektor je</w:t>
      </w:r>
      <w:r w:rsidR="000571B5" w:rsidRPr="00DC4D51">
        <w:rPr>
          <w:lang w:val="bs-Latn-BA"/>
        </w:rPr>
        <w:t>,</w:t>
      </w:r>
      <w:r w:rsidR="009D5B71" w:rsidRPr="00DC4D51">
        <w:rPr>
          <w:lang w:val="bs-Latn-BA"/>
        </w:rPr>
        <w:t xml:space="preserve"> takođe</w:t>
      </w:r>
      <w:r w:rsidR="005F4A2F" w:rsidRPr="00DC4D51">
        <w:rPr>
          <w:lang w:val="bs-Latn-BA"/>
        </w:rPr>
        <w:t>r</w:t>
      </w:r>
      <w:r w:rsidR="000571B5" w:rsidRPr="00DC4D51">
        <w:rPr>
          <w:lang w:val="bs-Latn-BA"/>
        </w:rPr>
        <w:t>,</w:t>
      </w:r>
      <w:r w:rsidR="009D5B71" w:rsidRPr="00DC4D51">
        <w:rPr>
          <w:lang w:val="bs-Latn-BA"/>
        </w:rPr>
        <w:t xml:space="preserve"> istakao da je potrebno u odlukama Senata navoditi ko je mentor pri izradi doktorske disertacije. </w:t>
      </w:r>
      <w:r w:rsidRPr="00DC4D51">
        <w:rPr>
          <w:lang w:val="bs-Latn-BA"/>
        </w:rPr>
        <w:t>Nakon ovog zahtjeva Senat Univerziteta je prihvatio prijedloge odluka upućene sa Farmaceutskog fakulteta</w:t>
      </w:r>
      <w:r w:rsidR="000571B5" w:rsidRPr="00DC4D51">
        <w:rPr>
          <w:lang w:val="bs-Latn-BA"/>
        </w:rPr>
        <w:t>,</w:t>
      </w:r>
      <w:r w:rsidR="00E373CA" w:rsidRPr="00DC4D51">
        <w:rPr>
          <w:lang w:val="bs-Latn-BA"/>
        </w:rPr>
        <w:t xml:space="preserve"> kako slijedi:</w:t>
      </w:r>
    </w:p>
    <w:p w:rsidR="00F21759" w:rsidRPr="00DC4D51" w:rsidRDefault="00F21759" w:rsidP="00E373CA">
      <w:pPr>
        <w:jc w:val="both"/>
        <w:rPr>
          <w:lang w:val="bs-Latn-BA"/>
        </w:rPr>
      </w:pPr>
    </w:p>
    <w:p w:rsidR="00252A93" w:rsidRPr="00DC4D51" w:rsidRDefault="00E373CA" w:rsidP="00E373CA">
      <w:pPr>
        <w:jc w:val="both"/>
        <w:rPr>
          <w:b/>
          <w:i/>
          <w:u w:val="single"/>
          <w:lang w:val="bs-Latn-BA"/>
        </w:rPr>
      </w:pPr>
      <w:r w:rsidRPr="00DC4D51">
        <w:rPr>
          <w:b/>
          <w:i/>
          <w:u w:val="single"/>
          <w:lang w:val="bs-Latn-BA"/>
        </w:rPr>
        <w:t>Obr</w:t>
      </w:r>
      <w:r w:rsidR="000571B5" w:rsidRPr="00DC4D51">
        <w:rPr>
          <w:b/>
          <w:i/>
          <w:u w:val="single"/>
          <w:lang w:val="bs-Latn-BA"/>
        </w:rPr>
        <w:t>azovanje komisija za ocjenu i od</w:t>
      </w:r>
      <w:r w:rsidRPr="00DC4D51">
        <w:rPr>
          <w:b/>
          <w:i/>
          <w:u w:val="single"/>
          <w:lang w:val="bs-Latn-BA"/>
        </w:rPr>
        <w:t xml:space="preserve">branu doktorskih disertacija: </w:t>
      </w:r>
    </w:p>
    <w:p w:rsidR="00E373CA" w:rsidRPr="00DC4D51" w:rsidRDefault="00E373CA" w:rsidP="00E373CA">
      <w:pPr>
        <w:jc w:val="both"/>
        <w:rPr>
          <w:lang w:val="bs-Latn-BA"/>
        </w:rPr>
      </w:pPr>
      <w:r w:rsidRPr="00DC4D51">
        <w:rPr>
          <w:lang w:val="bs-Latn-BA"/>
        </w:rPr>
        <w:t>3.50. Obr</w:t>
      </w:r>
      <w:r w:rsidR="000571B5" w:rsidRPr="00DC4D51">
        <w:rPr>
          <w:lang w:val="bs-Latn-BA"/>
        </w:rPr>
        <w:t>azovanje Komisije za ocjenu i od</w:t>
      </w:r>
      <w:r w:rsidRPr="00DC4D51">
        <w:rPr>
          <w:lang w:val="bs-Latn-BA"/>
        </w:rPr>
        <w:t xml:space="preserve">branu doktorske disertacije </w:t>
      </w:r>
      <w:r w:rsidR="000C039F" w:rsidRPr="00DC4D51">
        <w:rPr>
          <w:lang w:val="bs-Latn-BA"/>
        </w:rPr>
        <w:t xml:space="preserve">pod naslovom </w:t>
      </w:r>
      <w:r w:rsidRPr="00DC4D51">
        <w:rPr>
          <w:i/>
          <w:lang w:val="bs-Latn-BA"/>
        </w:rPr>
        <w:t>Primjena pasivnih sistema za uzorkovanje nepolarnih i semipolarnih polutanata sa liste Stockholmske konvencije</w:t>
      </w:r>
      <w:r w:rsidRPr="00DC4D51">
        <w:rPr>
          <w:lang w:val="bs-Latn-BA"/>
        </w:rPr>
        <w:t xml:space="preserve"> kandidata mr.</w:t>
      </w:r>
      <w:r w:rsidR="00CF619C" w:rsidRPr="00DC4D51">
        <w:rPr>
          <w:lang w:val="bs-Latn-BA"/>
        </w:rPr>
        <w:t xml:space="preserve"> </w:t>
      </w:r>
      <w:r w:rsidRPr="00DC4D51">
        <w:rPr>
          <w:lang w:val="bs-Latn-BA"/>
        </w:rPr>
        <w:t>Elme Omeragić</w:t>
      </w:r>
      <w:r w:rsidR="000571B5" w:rsidRPr="00DC4D51">
        <w:rPr>
          <w:lang w:val="bs-Latn-BA"/>
        </w:rPr>
        <w:t>.</w:t>
      </w:r>
    </w:p>
    <w:p w:rsidR="00E373CA" w:rsidRPr="00DC4D51" w:rsidRDefault="00E373CA" w:rsidP="00E373CA">
      <w:pPr>
        <w:jc w:val="both"/>
        <w:rPr>
          <w:lang w:val="bs-Latn-BA"/>
        </w:rPr>
      </w:pPr>
      <w:r w:rsidRPr="00DC4D51">
        <w:rPr>
          <w:lang w:val="bs-Latn-BA"/>
        </w:rPr>
        <w:t>3.51. Obr</w:t>
      </w:r>
      <w:r w:rsidR="000571B5" w:rsidRPr="00DC4D51">
        <w:rPr>
          <w:lang w:val="bs-Latn-BA"/>
        </w:rPr>
        <w:t>azovanje Komisije za ocjenu i od</w:t>
      </w:r>
      <w:r w:rsidRPr="00DC4D51">
        <w:rPr>
          <w:lang w:val="bs-Latn-BA"/>
        </w:rPr>
        <w:t xml:space="preserve">branu doktorske disertacije </w:t>
      </w:r>
      <w:r w:rsidR="000C039F" w:rsidRPr="00DC4D51">
        <w:rPr>
          <w:lang w:val="bs-Latn-BA"/>
        </w:rPr>
        <w:t xml:space="preserve">pod naslovom </w:t>
      </w:r>
      <w:r w:rsidRPr="00DC4D51">
        <w:rPr>
          <w:i/>
          <w:lang w:val="bs-Latn-BA"/>
        </w:rPr>
        <w:t xml:space="preserve">Antidijabetsko i hepatoprotektivno djelovanje ekstrakata korijena Cichorium intybus L. i Arctium lappa L. kod streptozocin induciranog </w:t>
      </w:r>
      <w:r w:rsidR="000C039F" w:rsidRPr="00DC4D51">
        <w:rPr>
          <w:i/>
          <w:lang w:val="bs-Latn-BA"/>
        </w:rPr>
        <w:t>dijabetesa u štakora</w:t>
      </w:r>
      <w:r w:rsidRPr="00DC4D51">
        <w:rPr>
          <w:lang w:val="bs-Latn-BA"/>
        </w:rPr>
        <w:t xml:space="preserve"> kandidata mr. Nermine Žig</w:t>
      </w:r>
      <w:r w:rsidR="000571B5" w:rsidRPr="00DC4D51">
        <w:rPr>
          <w:lang w:val="bs-Latn-BA"/>
        </w:rPr>
        <w:t>e</w:t>
      </w:r>
      <w:r w:rsidR="000C039F" w:rsidRPr="00DC4D51">
        <w:rPr>
          <w:lang w:val="bs-Latn-BA"/>
        </w:rPr>
        <w:t>.</w:t>
      </w:r>
    </w:p>
    <w:p w:rsidR="00391270" w:rsidRPr="00DC4D51" w:rsidRDefault="00391270" w:rsidP="0030608F">
      <w:pPr>
        <w:rPr>
          <w:lang w:val="bs-Latn-BA"/>
        </w:rPr>
      </w:pPr>
    </w:p>
    <w:p w:rsidR="0030608F" w:rsidRPr="00DC4D51" w:rsidRDefault="0052707A" w:rsidP="00CA0A38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DC4D51">
        <w:rPr>
          <w:lang w:val="bs-Latn-BA"/>
        </w:rPr>
        <w:t>Jednoglasno su prihvaćene liste</w:t>
      </w:r>
      <w:r w:rsidR="0030608F" w:rsidRPr="00DC4D51">
        <w:rPr>
          <w:lang w:val="bs-Latn-BA"/>
        </w:rPr>
        <w:t xml:space="preserve"> kandidata za upis na </w:t>
      </w:r>
      <w:r w:rsidR="00CA0A38" w:rsidRPr="00DC4D51">
        <w:rPr>
          <w:lang w:val="bs-Latn-BA"/>
        </w:rPr>
        <w:t>treći</w:t>
      </w:r>
      <w:r w:rsidR="0030608F" w:rsidRPr="00DC4D51">
        <w:rPr>
          <w:lang w:val="bs-Latn-BA"/>
        </w:rPr>
        <w:t xml:space="preserve"> ciklus studija</w:t>
      </w:r>
      <w:r w:rsidR="00CA0A38" w:rsidRPr="00DC4D51">
        <w:rPr>
          <w:lang w:val="bs-Latn-BA"/>
        </w:rPr>
        <w:t xml:space="preserve"> </w:t>
      </w:r>
      <w:r w:rsidR="000571B5" w:rsidRPr="00DC4D51">
        <w:rPr>
          <w:lang w:val="bs-Latn-BA"/>
        </w:rPr>
        <w:t>(</w:t>
      </w:r>
      <w:r w:rsidR="00CA0A38" w:rsidRPr="00DC4D51">
        <w:rPr>
          <w:lang w:val="bs-Latn-BA"/>
        </w:rPr>
        <w:t>doktorski studij</w:t>
      </w:r>
      <w:r w:rsidR="000571B5" w:rsidRPr="00DC4D51">
        <w:rPr>
          <w:lang w:val="bs-Latn-BA"/>
        </w:rPr>
        <w:t>)</w:t>
      </w:r>
      <w:r w:rsidR="0030608F" w:rsidRPr="00DC4D51">
        <w:rPr>
          <w:lang w:val="bs-Latn-BA"/>
        </w:rPr>
        <w:t xml:space="preserve"> sa </w:t>
      </w:r>
      <w:r w:rsidRPr="00DC4D51">
        <w:rPr>
          <w:lang w:val="bs-Latn-BA"/>
        </w:rPr>
        <w:t>Fakulteta za saobraćaj i komunikacije, Fa</w:t>
      </w:r>
      <w:r w:rsidR="005F4A2F" w:rsidRPr="00DC4D51">
        <w:rPr>
          <w:lang w:val="bs-Latn-BA"/>
        </w:rPr>
        <w:t>k</w:t>
      </w:r>
      <w:r w:rsidRPr="00DC4D51">
        <w:rPr>
          <w:lang w:val="bs-Latn-BA"/>
        </w:rPr>
        <w:t>ulteta sporta i tjelesnog odgoja i Fakulteta za kriminalistiku, kriminologiju i sigurnosne studije</w:t>
      </w:r>
      <w:r w:rsidR="0030608F" w:rsidRPr="00DC4D51">
        <w:rPr>
          <w:lang w:val="bs-Latn-BA"/>
        </w:rPr>
        <w:t xml:space="preserve"> Univerziteta u Sarajevu.</w:t>
      </w:r>
    </w:p>
    <w:p w:rsidR="0052707A" w:rsidRPr="00DC4D51" w:rsidRDefault="0052707A" w:rsidP="0052707A">
      <w:pPr>
        <w:rPr>
          <w:lang w:val="bs-Latn-BA"/>
        </w:rPr>
      </w:pPr>
    </w:p>
    <w:p w:rsidR="0052707A" w:rsidRPr="00DC4D51" w:rsidRDefault="0052707A" w:rsidP="0052707A">
      <w:pPr>
        <w:rPr>
          <w:b/>
          <w:lang w:val="bs-Latn-BA"/>
        </w:rPr>
      </w:pPr>
      <w:r w:rsidRPr="00DC4D51">
        <w:rPr>
          <w:b/>
          <w:lang w:val="bs-Latn-BA"/>
        </w:rPr>
        <w:t>Ad-4.</w:t>
      </w:r>
    </w:p>
    <w:p w:rsidR="00883D16" w:rsidRPr="00DC4D51" w:rsidRDefault="00883D16" w:rsidP="0052707A">
      <w:pPr>
        <w:rPr>
          <w:b/>
          <w:lang w:val="bs-Latn-BA"/>
        </w:rPr>
      </w:pPr>
      <w:r w:rsidRPr="00DC4D51">
        <w:rPr>
          <w:b/>
          <w:lang w:val="bs-Latn-BA"/>
        </w:rPr>
        <w:t>Nastavni</w:t>
      </w:r>
      <w:r w:rsidR="007C3301" w:rsidRPr="00DC4D51">
        <w:rPr>
          <w:b/>
          <w:lang w:val="bs-Latn-BA"/>
        </w:rPr>
        <w:t xml:space="preserve"> planovi i programi</w:t>
      </w:r>
    </w:p>
    <w:p w:rsidR="00883D16" w:rsidRPr="00DC4D51" w:rsidRDefault="005F4A2F" w:rsidP="008307B9">
      <w:pPr>
        <w:jc w:val="both"/>
        <w:rPr>
          <w:lang w:val="bs-Latn-BA"/>
        </w:rPr>
      </w:pPr>
      <w:r w:rsidRPr="00DC4D51">
        <w:rPr>
          <w:lang w:val="bs-Latn-BA"/>
        </w:rPr>
        <w:t>Senat Univerziteta je jednoglas</w:t>
      </w:r>
      <w:r w:rsidR="008307B9" w:rsidRPr="00DC4D51">
        <w:rPr>
          <w:lang w:val="bs-Latn-BA"/>
        </w:rPr>
        <w:t xml:space="preserve">no donio sljedeće </w:t>
      </w:r>
      <w:r w:rsidR="008307B9" w:rsidRPr="00DC4D51">
        <w:rPr>
          <w:b/>
          <w:lang w:val="bs-Latn-BA"/>
        </w:rPr>
        <w:t>odluke</w:t>
      </w:r>
      <w:r w:rsidR="008307B9" w:rsidRPr="00DC4D51">
        <w:rPr>
          <w:lang w:val="bs-Latn-BA"/>
        </w:rPr>
        <w:t>:</w:t>
      </w:r>
    </w:p>
    <w:p w:rsidR="00FA7801" w:rsidRPr="00DC4D51" w:rsidRDefault="00FA7801" w:rsidP="0052707A">
      <w:pPr>
        <w:jc w:val="both"/>
        <w:rPr>
          <w:b/>
          <w:bCs/>
          <w:kern w:val="32"/>
          <w:lang w:val="bs-Latn-BA"/>
        </w:rPr>
      </w:pPr>
    </w:p>
    <w:p w:rsidR="0052707A" w:rsidRPr="00DC4D51" w:rsidRDefault="0052707A" w:rsidP="0052707A">
      <w:pPr>
        <w:numPr>
          <w:ilvl w:val="0"/>
          <w:numId w:val="39"/>
        </w:numPr>
        <w:jc w:val="both"/>
        <w:rPr>
          <w:lang w:val="bs-Latn-BA" w:eastAsia="hr-HR"/>
        </w:rPr>
      </w:pPr>
      <w:r w:rsidRPr="00DC4D51">
        <w:rPr>
          <w:lang w:val="bs-Latn-BA" w:eastAsia="hr-HR"/>
        </w:rPr>
        <w:t xml:space="preserve">Daje se </w:t>
      </w:r>
      <w:r w:rsidR="007C3301" w:rsidRPr="00DC4D51">
        <w:rPr>
          <w:i/>
          <w:lang w:val="bs-Latn-BA" w:eastAsia="hr-HR"/>
        </w:rPr>
        <w:t>sa</w:t>
      </w:r>
      <w:r w:rsidRPr="00DC4D51">
        <w:rPr>
          <w:i/>
          <w:lang w:val="bs-Latn-BA" w:eastAsia="hr-HR"/>
        </w:rPr>
        <w:t xml:space="preserve">glasnost </w:t>
      </w:r>
      <w:r w:rsidRPr="00DC4D51">
        <w:rPr>
          <w:lang w:val="bs-Latn-BA" w:eastAsia="hr-HR"/>
        </w:rPr>
        <w:t xml:space="preserve">na </w:t>
      </w:r>
      <w:r w:rsidR="007C3301" w:rsidRPr="00DC4D51">
        <w:rPr>
          <w:bCs/>
          <w:lang w:val="bs-Latn-BA"/>
        </w:rPr>
        <w:t>p</w:t>
      </w:r>
      <w:r w:rsidRPr="00DC4D51">
        <w:rPr>
          <w:bCs/>
          <w:lang w:val="bs-Latn-BA"/>
        </w:rPr>
        <w:t xml:space="preserve">lan i program </w:t>
      </w:r>
      <w:r w:rsidRPr="00DC4D51">
        <w:rPr>
          <w:lang w:val="bs-Latn-BA"/>
        </w:rPr>
        <w:t>studija pod nazivom „Razvoj softvera“ u tra</w:t>
      </w:r>
      <w:r w:rsidR="007C3301" w:rsidRPr="00DC4D51">
        <w:rPr>
          <w:lang w:val="bs-Latn-BA"/>
        </w:rPr>
        <w:t>janju od 2 godine (4 semestra),</w:t>
      </w:r>
      <w:r w:rsidRPr="00DC4D51">
        <w:rPr>
          <w:lang w:val="bs-Latn-BA"/>
        </w:rPr>
        <w:t xml:space="preserve"> 120 ECTS bodova</w:t>
      </w:r>
      <w:r w:rsidR="007C3301" w:rsidRPr="00DC4D51">
        <w:rPr>
          <w:lang w:val="bs-Latn-BA"/>
        </w:rPr>
        <w:t>,</w:t>
      </w:r>
      <w:r w:rsidRPr="00DC4D51">
        <w:rPr>
          <w:lang w:val="bs-Latn-BA"/>
        </w:rPr>
        <w:t xml:space="preserve"> na Elektrotehničkom fakultetu Univerziteta u Sarajevu</w:t>
      </w:r>
      <w:r w:rsidRPr="00DC4D51">
        <w:rPr>
          <w:lang w:val="bs-Latn-BA" w:eastAsia="hr-HR"/>
        </w:rPr>
        <w:t>.</w:t>
      </w:r>
    </w:p>
    <w:p w:rsidR="00FA7801" w:rsidRPr="00DC4D51" w:rsidRDefault="0052707A" w:rsidP="00FA7801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>Cijenu školarine studija iz tačke I ove odluke Senat Univerziteta će utvrditi naknadno, a po osnovu prijedloga Vijeća Elektrotehničkog fakulteta Univerziteta u Sarajevu.</w:t>
      </w:r>
    </w:p>
    <w:p w:rsidR="0052707A" w:rsidRPr="00DC4D51" w:rsidRDefault="007C3301" w:rsidP="00FA7801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>Ova odluka stupa na snagu datumom</w:t>
      </w:r>
      <w:r w:rsidR="0052707A" w:rsidRPr="00DC4D51">
        <w:rPr>
          <w:lang w:val="bs-Latn-BA"/>
        </w:rPr>
        <w:t xml:space="preserve"> donošenja, a primjenjivat će se od početka studijske 2018/19</w:t>
      </w:r>
      <w:r w:rsidRPr="00DC4D51">
        <w:rPr>
          <w:lang w:val="bs-Latn-BA"/>
        </w:rPr>
        <w:t>.</w:t>
      </w:r>
      <w:r w:rsidR="0052707A" w:rsidRPr="00DC4D51">
        <w:rPr>
          <w:lang w:val="bs-Latn-BA"/>
        </w:rPr>
        <w:t xml:space="preserve"> godine.</w:t>
      </w:r>
    </w:p>
    <w:p w:rsidR="00FA7801" w:rsidRPr="00DC4D51" w:rsidRDefault="00FA7801" w:rsidP="0052707A">
      <w:pPr>
        <w:jc w:val="both"/>
        <w:rPr>
          <w:b/>
          <w:bCs/>
          <w:kern w:val="32"/>
          <w:lang w:val="bs-Latn-BA"/>
        </w:rPr>
      </w:pPr>
    </w:p>
    <w:p w:rsidR="0052707A" w:rsidRPr="00DC4D51" w:rsidRDefault="0052707A" w:rsidP="0052707A">
      <w:pPr>
        <w:numPr>
          <w:ilvl w:val="0"/>
          <w:numId w:val="39"/>
        </w:numPr>
        <w:jc w:val="both"/>
        <w:rPr>
          <w:lang w:val="bs-Latn-BA" w:eastAsia="hr-HR"/>
        </w:rPr>
      </w:pPr>
      <w:r w:rsidRPr="00DC4D51">
        <w:rPr>
          <w:lang w:val="bs-Latn-BA" w:eastAsia="hr-HR"/>
        </w:rPr>
        <w:t xml:space="preserve">Daje se </w:t>
      </w:r>
      <w:r w:rsidR="007C3301" w:rsidRPr="00DC4D51">
        <w:rPr>
          <w:i/>
          <w:lang w:val="bs-Latn-BA" w:eastAsia="hr-HR"/>
        </w:rPr>
        <w:t>sa</w:t>
      </w:r>
      <w:r w:rsidRPr="00DC4D51">
        <w:rPr>
          <w:i/>
          <w:lang w:val="bs-Latn-BA" w:eastAsia="hr-HR"/>
        </w:rPr>
        <w:t xml:space="preserve">glasnost </w:t>
      </w:r>
      <w:r w:rsidRPr="00DC4D51">
        <w:rPr>
          <w:lang w:val="bs-Latn-BA" w:eastAsia="hr-HR"/>
        </w:rPr>
        <w:t xml:space="preserve">na </w:t>
      </w:r>
      <w:r w:rsidR="007C3301" w:rsidRPr="00DC4D51">
        <w:rPr>
          <w:bCs/>
          <w:lang w:val="bs-Latn-BA"/>
        </w:rPr>
        <w:t>dopunu n</w:t>
      </w:r>
      <w:r w:rsidRPr="00DC4D51">
        <w:rPr>
          <w:bCs/>
          <w:lang w:val="bs-Latn-BA"/>
        </w:rPr>
        <w:t>astavnog plana i programa I i II ciklusa studija biologije</w:t>
      </w:r>
      <w:r w:rsidRPr="00DC4D51">
        <w:rPr>
          <w:b/>
          <w:bCs/>
          <w:lang w:val="bs-Latn-BA"/>
        </w:rPr>
        <w:t xml:space="preserve"> </w:t>
      </w:r>
      <w:r w:rsidRPr="00DC4D51">
        <w:rPr>
          <w:bCs/>
          <w:lang w:val="bs-Latn-BA"/>
        </w:rPr>
        <w:t>Prirodno-matematičkog fakulteta Univerziteta u Sarajevu</w:t>
      </w:r>
      <w:r w:rsidRPr="00DC4D51">
        <w:rPr>
          <w:lang w:val="bs-Latn-BA" w:eastAsia="hr-HR"/>
        </w:rPr>
        <w:t xml:space="preserve"> na Prirodno-matematičkom fakultetu Univerziteta u Sarajevu.</w:t>
      </w:r>
    </w:p>
    <w:p w:rsidR="0052707A" w:rsidRPr="00DC4D51" w:rsidRDefault="007C3301" w:rsidP="00FA7801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>Ova odluka stupa na snagu datumom</w:t>
      </w:r>
      <w:r w:rsidR="0052707A" w:rsidRPr="00DC4D51">
        <w:rPr>
          <w:lang w:val="bs-Latn-BA"/>
        </w:rPr>
        <w:t xml:space="preserve"> donošenja, a primjenjivat će se od početka studijske 2018/19</w:t>
      </w:r>
      <w:r w:rsidRPr="00DC4D51">
        <w:rPr>
          <w:lang w:val="bs-Latn-BA"/>
        </w:rPr>
        <w:t>.</w:t>
      </w:r>
      <w:r w:rsidR="0052707A" w:rsidRPr="00DC4D51">
        <w:rPr>
          <w:lang w:val="bs-Latn-BA"/>
        </w:rPr>
        <w:t xml:space="preserve"> godine.</w:t>
      </w:r>
    </w:p>
    <w:p w:rsidR="008307B9" w:rsidRPr="00DC4D51" w:rsidRDefault="008307B9" w:rsidP="008307B9">
      <w:pPr>
        <w:jc w:val="both"/>
        <w:rPr>
          <w:lang w:val="bs-Latn-BA"/>
        </w:rPr>
      </w:pPr>
    </w:p>
    <w:p w:rsidR="00677539" w:rsidRPr="00DC4D51" w:rsidRDefault="00677539" w:rsidP="00FA7801">
      <w:pPr>
        <w:numPr>
          <w:ilvl w:val="0"/>
          <w:numId w:val="39"/>
        </w:numPr>
        <w:jc w:val="both"/>
        <w:rPr>
          <w:lang w:val="bs-Latn-BA" w:eastAsia="hr-HR"/>
        </w:rPr>
      </w:pPr>
      <w:r w:rsidRPr="00DC4D51">
        <w:rPr>
          <w:lang w:val="bs-Latn-BA" w:eastAsia="hr-HR"/>
        </w:rPr>
        <w:t xml:space="preserve">Daje se </w:t>
      </w:r>
      <w:r w:rsidR="007C3301" w:rsidRPr="00DC4D51">
        <w:rPr>
          <w:i/>
          <w:lang w:val="bs-Latn-BA" w:eastAsia="hr-HR"/>
        </w:rPr>
        <w:t>sa</w:t>
      </w:r>
      <w:r w:rsidRPr="00DC4D51">
        <w:rPr>
          <w:i/>
          <w:lang w:val="bs-Latn-BA" w:eastAsia="hr-HR"/>
        </w:rPr>
        <w:t xml:space="preserve">glasnost </w:t>
      </w:r>
      <w:r w:rsidRPr="00DC4D51">
        <w:rPr>
          <w:lang w:val="bs-Latn-BA" w:eastAsia="hr-HR"/>
        </w:rPr>
        <w:t xml:space="preserve">na </w:t>
      </w:r>
      <w:r w:rsidR="007C3301" w:rsidRPr="00DC4D51">
        <w:rPr>
          <w:bCs/>
          <w:lang w:val="bs-Latn-BA"/>
        </w:rPr>
        <w:t>p</w:t>
      </w:r>
      <w:r w:rsidRPr="00DC4D51">
        <w:rPr>
          <w:bCs/>
          <w:lang w:val="bs-Latn-BA"/>
        </w:rPr>
        <w:t xml:space="preserve">lan i program </w:t>
      </w:r>
      <w:r w:rsidRPr="00DC4D51">
        <w:rPr>
          <w:lang w:val="bs-Latn-BA"/>
        </w:rPr>
        <w:t>stručnog studija pod nazivom „Informacione tehnologije“ u tra</w:t>
      </w:r>
      <w:r w:rsidR="007C3301" w:rsidRPr="00DC4D51">
        <w:rPr>
          <w:lang w:val="bs-Latn-BA"/>
        </w:rPr>
        <w:t>janju od 2 godine (4 semestra),</w:t>
      </w:r>
      <w:r w:rsidRPr="00DC4D51">
        <w:rPr>
          <w:lang w:val="bs-Latn-BA"/>
        </w:rPr>
        <w:t xml:space="preserve"> 120 ECTS bodova</w:t>
      </w:r>
      <w:r w:rsidR="007C3301" w:rsidRPr="00DC4D51">
        <w:rPr>
          <w:lang w:val="bs-Latn-BA"/>
        </w:rPr>
        <w:t>,</w:t>
      </w:r>
      <w:r w:rsidRPr="00DC4D51">
        <w:rPr>
          <w:lang w:val="bs-Latn-BA"/>
        </w:rPr>
        <w:t xml:space="preserve"> na Odsjeku za matematiku Prirodno-matematičkog fakulteta Univerziteta u Sarajevu</w:t>
      </w:r>
      <w:r w:rsidRPr="00DC4D51">
        <w:rPr>
          <w:lang w:val="bs-Latn-BA" w:eastAsia="hr-HR"/>
        </w:rPr>
        <w:t>.</w:t>
      </w:r>
    </w:p>
    <w:p w:rsidR="00677539" w:rsidRPr="00DC4D51" w:rsidRDefault="00677539" w:rsidP="00FA7801">
      <w:pPr>
        <w:jc w:val="both"/>
        <w:rPr>
          <w:lang w:val="bs-Latn-BA"/>
        </w:rPr>
      </w:pPr>
    </w:p>
    <w:p w:rsidR="00677539" w:rsidRPr="00DC4D51" w:rsidRDefault="00677539" w:rsidP="00FA7801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 xml:space="preserve">Utvrđuje se prijedlog školarine stručnog studija pod nazivom „Informacione </w:t>
      </w:r>
      <w:r w:rsidR="007C3301" w:rsidRPr="00DC4D51">
        <w:rPr>
          <w:lang w:val="bs-Latn-BA"/>
        </w:rPr>
        <w:t>tehnologije“ u iznosu od 4.000,</w:t>
      </w:r>
      <w:r w:rsidRPr="00DC4D51">
        <w:rPr>
          <w:lang w:val="bs-Latn-BA"/>
        </w:rPr>
        <w:t>00 KM (slovima: četirihiljade i 00/100 KM), odnosno 2.000,00 KM po godini studija (slovima: dvijehiljade i 00/100 KM).</w:t>
      </w:r>
    </w:p>
    <w:p w:rsidR="00677539" w:rsidRPr="00DC4D51" w:rsidRDefault="007C3301" w:rsidP="00FA7801">
      <w:pPr>
        <w:ind w:left="360"/>
        <w:jc w:val="both"/>
        <w:rPr>
          <w:lang w:val="bs-Latn-BA"/>
        </w:rPr>
      </w:pPr>
      <w:r w:rsidRPr="00DC4D51">
        <w:rPr>
          <w:lang w:val="bs-Latn-BA"/>
        </w:rPr>
        <w:t>Ova odluka stupa na snagu datumom</w:t>
      </w:r>
      <w:r w:rsidR="00677539" w:rsidRPr="00DC4D51">
        <w:rPr>
          <w:lang w:val="bs-Latn-BA"/>
        </w:rPr>
        <w:t xml:space="preserve"> donošenja, a izvrši</w:t>
      </w:r>
      <w:r w:rsidRPr="00DC4D51">
        <w:rPr>
          <w:lang w:val="bs-Latn-BA"/>
        </w:rPr>
        <w:t>t će se nakon dobijanja prethodne sa</w:t>
      </w:r>
      <w:r w:rsidR="00677539" w:rsidRPr="00DC4D51">
        <w:rPr>
          <w:lang w:val="bs-Latn-BA"/>
        </w:rPr>
        <w:t>glasnosti Vlade Kantona Sarajev</w:t>
      </w:r>
      <w:r w:rsidRPr="00DC4D51">
        <w:rPr>
          <w:lang w:val="bs-Latn-BA"/>
        </w:rPr>
        <w:t>o i utvrđivanja cijene od</w:t>
      </w:r>
      <w:r w:rsidR="00677539" w:rsidRPr="00DC4D51">
        <w:rPr>
          <w:lang w:val="bs-Latn-BA"/>
        </w:rPr>
        <w:t xml:space="preserve"> Upravnog odbora Univerziteta u Sarajevu. Odluka će se primjenjivati od početka studijske 2018/19</w:t>
      </w:r>
      <w:r w:rsidRPr="00DC4D51">
        <w:rPr>
          <w:lang w:val="bs-Latn-BA"/>
        </w:rPr>
        <w:t>.</w:t>
      </w:r>
      <w:r w:rsidR="00677539" w:rsidRPr="00DC4D51">
        <w:rPr>
          <w:lang w:val="bs-Latn-BA"/>
        </w:rPr>
        <w:t xml:space="preserve"> godine.</w:t>
      </w:r>
    </w:p>
    <w:p w:rsidR="00883D16" w:rsidRPr="00DC4D51" w:rsidRDefault="00883D16" w:rsidP="00FA7801">
      <w:pPr>
        <w:jc w:val="both"/>
        <w:rPr>
          <w:iCs/>
          <w:lang w:val="bs-Latn-BA"/>
        </w:rPr>
      </w:pPr>
    </w:p>
    <w:p w:rsidR="00883D16" w:rsidRPr="00DC4D51" w:rsidRDefault="00883D16" w:rsidP="00883D16">
      <w:pPr>
        <w:rPr>
          <w:b/>
          <w:lang w:val="bs-Latn-BA"/>
        </w:rPr>
      </w:pPr>
      <w:r w:rsidRPr="00DC4D51">
        <w:rPr>
          <w:b/>
          <w:lang w:val="bs-Latn-BA"/>
        </w:rPr>
        <w:lastRenderedPageBreak/>
        <w:t>Ad-5.</w:t>
      </w:r>
    </w:p>
    <w:p w:rsidR="00ED41DB" w:rsidRPr="00DC4D51" w:rsidRDefault="00ED41DB" w:rsidP="00883D16">
      <w:pPr>
        <w:rPr>
          <w:lang w:val="bs-Latn-BA"/>
        </w:rPr>
      </w:pPr>
      <w:r w:rsidRPr="00DC4D51">
        <w:rPr>
          <w:lang w:val="bs-Latn-BA"/>
        </w:rPr>
        <w:t xml:space="preserve">U okviru ove tačke Senat Univerziteta je donio sljedeće </w:t>
      </w:r>
      <w:r w:rsidRPr="00DC4D51">
        <w:rPr>
          <w:b/>
          <w:lang w:val="bs-Latn-BA"/>
        </w:rPr>
        <w:t>odluke</w:t>
      </w:r>
      <w:r w:rsidRPr="00DC4D51">
        <w:rPr>
          <w:lang w:val="bs-Latn-BA"/>
        </w:rPr>
        <w:t>:</w:t>
      </w:r>
    </w:p>
    <w:p w:rsidR="00C34871" w:rsidRPr="00DC4D51" w:rsidRDefault="00C34871" w:rsidP="00883D16">
      <w:pPr>
        <w:rPr>
          <w:lang w:val="bs-Latn-BA"/>
        </w:rPr>
      </w:pPr>
    </w:p>
    <w:p w:rsidR="00ED41DB" w:rsidRPr="00DC4D51" w:rsidRDefault="00677539" w:rsidP="00BA3C95">
      <w:pPr>
        <w:numPr>
          <w:ilvl w:val="0"/>
          <w:numId w:val="40"/>
        </w:numPr>
        <w:jc w:val="both"/>
        <w:rPr>
          <w:lang w:val="bs-Latn-BA"/>
        </w:rPr>
      </w:pPr>
      <w:r w:rsidRPr="00DC4D51">
        <w:rPr>
          <w:lang w:val="bs-Latn-BA"/>
        </w:rPr>
        <w:t>Usvaja se Izvještaj o radu Odbora za upravljanje kvalitetom Univerziteta u Sarajevu za 2017. godinu</w:t>
      </w:r>
      <w:r w:rsidR="007C3301" w:rsidRPr="00DC4D51">
        <w:rPr>
          <w:lang w:val="bs-Latn-BA"/>
        </w:rPr>
        <w:t>.</w:t>
      </w:r>
    </w:p>
    <w:p w:rsidR="00ED41DB" w:rsidRPr="00DC4D51" w:rsidRDefault="00ED41DB" w:rsidP="00BA3C95">
      <w:pPr>
        <w:jc w:val="both"/>
        <w:rPr>
          <w:lang w:val="bs-Latn-BA"/>
        </w:rPr>
      </w:pPr>
    </w:p>
    <w:p w:rsidR="00677539" w:rsidRPr="00DC4D51" w:rsidRDefault="00677539" w:rsidP="00BA3C95">
      <w:pPr>
        <w:numPr>
          <w:ilvl w:val="0"/>
          <w:numId w:val="40"/>
        </w:numPr>
        <w:jc w:val="both"/>
        <w:rPr>
          <w:lang w:val="bs-Latn-BA"/>
        </w:rPr>
      </w:pPr>
      <w:r w:rsidRPr="00DC4D51">
        <w:rPr>
          <w:lang w:val="bs-Latn-BA"/>
        </w:rPr>
        <w:t>Usvaja se Plan rada Odbora za upravljanje kvalitetom Univerziteta u Sarajevu za 2018. godinu</w:t>
      </w:r>
      <w:r w:rsidR="007C3301" w:rsidRPr="00DC4D51">
        <w:rPr>
          <w:lang w:val="bs-Latn-BA"/>
        </w:rPr>
        <w:t>.</w:t>
      </w:r>
    </w:p>
    <w:p w:rsidR="00ED41DB" w:rsidRPr="00DC4D51" w:rsidRDefault="00ED41DB" w:rsidP="00BA3C95">
      <w:pPr>
        <w:jc w:val="both"/>
        <w:rPr>
          <w:lang w:val="bs-Latn-BA"/>
        </w:rPr>
      </w:pPr>
    </w:p>
    <w:p w:rsidR="00677539" w:rsidRPr="00DC4D51" w:rsidRDefault="00677539" w:rsidP="00BA3C95">
      <w:pPr>
        <w:numPr>
          <w:ilvl w:val="0"/>
          <w:numId w:val="40"/>
        </w:numPr>
        <w:jc w:val="both"/>
        <w:rPr>
          <w:lang w:val="bs-Latn-BA"/>
        </w:rPr>
      </w:pPr>
      <w:r w:rsidRPr="00DC4D51">
        <w:rPr>
          <w:lang w:val="bs-Latn-BA"/>
        </w:rPr>
        <w:t>U  Odluci o imenovanju članova Odbora za upravljanje kvalitetom Univerziteta u Sarajevu broj: 01-96/17 od 28. 12. 2016. godine (u dalj</w:t>
      </w:r>
      <w:r w:rsidR="007C3301" w:rsidRPr="00DC4D51">
        <w:rPr>
          <w:lang w:val="bs-Latn-BA"/>
        </w:rPr>
        <w:t>njem tekstu Osnovna odluka) i Odluci o izmjeni i dopuni O</w:t>
      </w:r>
      <w:r w:rsidRPr="00DC4D51">
        <w:rPr>
          <w:lang w:val="bs-Latn-BA"/>
        </w:rPr>
        <w:t>dluke o imenovanju članova Odbora za upravljanje kvalitetom broj: 7678/17 od 25.</w:t>
      </w:r>
      <w:r w:rsidR="007C3301" w:rsidRPr="00DC4D51">
        <w:rPr>
          <w:lang w:val="bs-Latn-BA"/>
        </w:rPr>
        <w:t xml:space="preserve"> </w:t>
      </w:r>
      <w:r w:rsidRPr="00DC4D51">
        <w:rPr>
          <w:lang w:val="bs-Latn-BA"/>
        </w:rPr>
        <w:t>10.</w:t>
      </w:r>
      <w:r w:rsidR="007C3301" w:rsidRPr="00DC4D51">
        <w:rPr>
          <w:lang w:val="bs-Latn-BA"/>
        </w:rPr>
        <w:t xml:space="preserve"> </w:t>
      </w:r>
      <w:r w:rsidRPr="00DC4D51">
        <w:rPr>
          <w:lang w:val="bs-Latn-BA"/>
        </w:rPr>
        <w:t xml:space="preserve">2017. godine u članu 1. tačka 7. </w:t>
      </w:r>
      <w:r w:rsidRPr="00DC4D51">
        <w:rPr>
          <w:i/>
          <w:lang w:val="bs-Latn-BA"/>
        </w:rPr>
        <w:t>mijenja se i glasi:</w:t>
      </w:r>
    </w:p>
    <w:p w:rsidR="00BA3C95" w:rsidRPr="00DC4D51" w:rsidRDefault="00BA3C95" w:rsidP="00BA3C95">
      <w:pPr>
        <w:ind w:left="360"/>
        <w:jc w:val="both"/>
        <w:rPr>
          <w:lang w:val="bs-Latn-BA"/>
        </w:rPr>
      </w:pPr>
    </w:p>
    <w:p w:rsidR="00677539" w:rsidRPr="00DC4D51" w:rsidRDefault="007C3301" w:rsidP="00BA3C95">
      <w:pPr>
        <w:pStyle w:val="ListParagraph"/>
        <w:numPr>
          <w:ilvl w:val="0"/>
          <w:numId w:val="19"/>
        </w:numPr>
        <w:jc w:val="both"/>
        <w:rPr>
          <w:i/>
          <w:lang w:val="bs-Latn-BA"/>
        </w:rPr>
      </w:pPr>
      <w:r w:rsidRPr="00DC4D51">
        <w:rPr>
          <w:i/>
          <w:lang w:val="bs-Latn-BA"/>
        </w:rPr>
        <w:t>d</w:t>
      </w:r>
      <w:r w:rsidR="00677539" w:rsidRPr="00DC4D51">
        <w:rPr>
          <w:i/>
          <w:lang w:val="bs-Latn-BA"/>
        </w:rPr>
        <w:t xml:space="preserve">oc. dr. </w:t>
      </w:r>
      <w:r w:rsidR="005F4A2F" w:rsidRPr="00DC4D51">
        <w:rPr>
          <w:i/>
          <w:lang w:val="bs-Latn-BA"/>
        </w:rPr>
        <w:t>Jasmina Redžić-</w:t>
      </w:r>
      <w:r w:rsidR="00677539" w:rsidRPr="00DC4D51">
        <w:rPr>
          <w:i/>
          <w:lang w:val="bs-Latn-BA"/>
        </w:rPr>
        <w:t>Gavrankapetanović, predstavnik Grupacije umjetnosti</w:t>
      </w:r>
      <w:r w:rsidRPr="00DC4D51">
        <w:rPr>
          <w:i/>
          <w:lang w:val="bs-Latn-BA"/>
        </w:rPr>
        <w:t>.</w:t>
      </w:r>
    </w:p>
    <w:p w:rsidR="00677539" w:rsidRPr="00DC4D51" w:rsidRDefault="00677539" w:rsidP="00BA3C95">
      <w:pPr>
        <w:jc w:val="both"/>
        <w:rPr>
          <w:b/>
          <w:lang w:val="bs-Latn-BA"/>
        </w:rPr>
      </w:pPr>
    </w:p>
    <w:p w:rsidR="00677539" w:rsidRPr="00DC4D51" w:rsidRDefault="00677539" w:rsidP="00BA3C95">
      <w:pPr>
        <w:ind w:firstLine="720"/>
        <w:jc w:val="both"/>
        <w:rPr>
          <w:lang w:val="bs-Latn-BA"/>
        </w:rPr>
      </w:pPr>
      <w:r w:rsidRPr="00DC4D51">
        <w:rPr>
          <w:lang w:val="bs-Latn-BA"/>
        </w:rPr>
        <w:t>Ostale odredbe Osnovne odluke ostaju na snazi i primjenjuju se.</w:t>
      </w:r>
    </w:p>
    <w:p w:rsidR="00677539" w:rsidRPr="00DC4D51" w:rsidRDefault="007C3301" w:rsidP="00BA3C95">
      <w:pPr>
        <w:ind w:left="720"/>
        <w:jc w:val="both"/>
        <w:rPr>
          <w:lang w:val="bs-Latn-BA"/>
        </w:rPr>
      </w:pPr>
      <w:r w:rsidRPr="00DC4D51">
        <w:rPr>
          <w:lang w:val="bs-Latn-BA"/>
        </w:rPr>
        <w:t>Ova odluka stupa na snagu datumom</w:t>
      </w:r>
      <w:r w:rsidR="00677539" w:rsidRPr="00DC4D51">
        <w:rPr>
          <w:lang w:val="bs-Latn-BA"/>
        </w:rPr>
        <w:t xml:space="preserve"> donošenja, a proizvodi pravni učinak od dana od kojeg proizvodi pravni učinak Osnovna odluka.</w:t>
      </w:r>
    </w:p>
    <w:p w:rsidR="00ED41DB" w:rsidRPr="00DC4D51" w:rsidRDefault="00ED41DB" w:rsidP="00883D16">
      <w:pPr>
        <w:rPr>
          <w:lang w:val="bs-Latn-BA"/>
        </w:rPr>
      </w:pPr>
    </w:p>
    <w:p w:rsidR="00883D16" w:rsidRPr="00DC4D51" w:rsidRDefault="00883D16" w:rsidP="00883D16">
      <w:pPr>
        <w:rPr>
          <w:b/>
          <w:lang w:val="bs-Latn-BA"/>
        </w:rPr>
      </w:pPr>
      <w:r w:rsidRPr="00DC4D51">
        <w:rPr>
          <w:b/>
          <w:lang w:val="bs-Latn-BA"/>
        </w:rPr>
        <w:t>Ad-6.</w:t>
      </w:r>
    </w:p>
    <w:p w:rsidR="00FF3992" w:rsidRPr="00DC4D51" w:rsidRDefault="004F5808" w:rsidP="00FB4743">
      <w:pPr>
        <w:rPr>
          <w:lang w:val="bs-Latn-BA"/>
        </w:rPr>
      </w:pPr>
      <w:r w:rsidRPr="00DC4D51">
        <w:rPr>
          <w:lang w:val="bs-Latn-BA"/>
        </w:rPr>
        <w:t xml:space="preserve">Senat Univerziteta u Sarajevu </w:t>
      </w:r>
      <w:r w:rsidR="00A514CE" w:rsidRPr="00DC4D51">
        <w:rPr>
          <w:lang w:val="bs-Latn-BA"/>
        </w:rPr>
        <w:t xml:space="preserve">jednoglasno je donio sljedeće </w:t>
      </w:r>
      <w:r w:rsidR="00A514CE" w:rsidRPr="00DC4D51">
        <w:rPr>
          <w:b/>
          <w:lang w:val="bs-Latn-BA"/>
        </w:rPr>
        <w:t>odluke</w:t>
      </w:r>
      <w:r w:rsidR="00A514CE" w:rsidRPr="00DC4D51">
        <w:rPr>
          <w:lang w:val="bs-Latn-BA"/>
        </w:rPr>
        <w:t>:</w:t>
      </w:r>
    </w:p>
    <w:p w:rsidR="00A514CE" w:rsidRPr="00DC4D51" w:rsidRDefault="00A514CE" w:rsidP="00A514CE">
      <w:pPr>
        <w:jc w:val="center"/>
        <w:rPr>
          <w:b/>
          <w:sz w:val="28"/>
          <w:szCs w:val="28"/>
          <w:lang w:val="bs-Latn-BA"/>
        </w:rPr>
      </w:pPr>
    </w:p>
    <w:p w:rsidR="004156D6" w:rsidRPr="00DC4D51" w:rsidRDefault="004156D6" w:rsidP="00CB0A54">
      <w:pPr>
        <w:numPr>
          <w:ilvl w:val="0"/>
          <w:numId w:val="41"/>
        </w:numPr>
        <w:jc w:val="both"/>
        <w:rPr>
          <w:lang w:val="bs-Latn-BA"/>
        </w:rPr>
      </w:pPr>
      <w:r w:rsidRPr="00DC4D51">
        <w:rPr>
          <w:lang w:val="bs-Latn-BA"/>
        </w:rPr>
        <w:t xml:space="preserve">Daje se </w:t>
      </w:r>
      <w:r w:rsidR="007C3301" w:rsidRPr="00DC4D51">
        <w:rPr>
          <w:i/>
          <w:lang w:val="bs-Latn-BA"/>
        </w:rPr>
        <w:t>sa</w:t>
      </w:r>
      <w:r w:rsidRPr="00DC4D51">
        <w:rPr>
          <w:i/>
          <w:lang w:val="bs-Latn-BA"/>
        </w:rPr>
        <w:t>glasnost</w:t>
      </w:r>
      <w:r w:rsidRPr="00DC4D51">
        <w:rPr>
          <w:b/>
          <w:lang w:val="bs-Latn-BA"/>
        </w:rPr>
        <w:t xml:space="preserve"> </w:t>
      </w:r>
      <w:r w:rsidRPr="00DC4D51">
        <w:rPr>
          <w:lang w:val="bs-Latn-BA"/>
        </w:rPr>
        <w:t>da se</w:t>
      </w:r>
      <w:r w:rsidRPr="00DC4D51">
        <w:rPr>
          <w:b/>
          <w:lang w:val="bs-Latn-BA"/>
        </w:rPr>
        <w:t xml:space="preserve"> </w:t>
      </w:r>
      <w:r w:rsidR="005F4A2F" w:rsidRPr="00DC4D51">
        <w:rPr>
          <w:lang w:val="bs-Latn-BA"/>
        </w:rPr>
        <w:t>u</w:t>
      </w:r>
      <w:r w:rsidRPr="00DC4D51">
        <w:rPr>
          <w:lang w:val="bs-Latn-BA"/>
        </w:rPr>
        <w:t>džbenik „Elektronika: tehnologi</w:t>
      </w:r>
      <w:r w:rsidR="007C3301" w:rsidRPr="00DC4D51">
        <w:rPr>
          <w:lang w:val="bs-Latn-BA"/>
        </w:rPr>
        <w:t>ja, komponente, sistemi“, autora</w:t>
      </w:r>
      <w:r w:rsidRPr="00DC4D51">
        <w:rPr>
          <w:lang w:val="bs-Latn-BA"/>
        </w:rPr>
        <w:t xml:space="preserve"> prof. dr. Abdulah</w:t>
      </w:r>
      <w:r w:rsidR="007C3301" w:rsidRPr="00DC4D51">
        <w:rPr>
          <w:lang w:val="bs-Latn-BA"/>
        </w:rPr>
        <w:t>a</w:t>
      </w:r>
      <w:r w:rsidRPr="00DC4D51">
        <w:rPr>
          <w:lang w:val="bs-Latn-BA"/>
        </w:rPr>
        <w:t xml:space="preserve"> Akšamović</w:t>
      </w:r>
      <w:r w:rsidR="007C3301" w:rsidRPr="00DC4D51">
        <w:rPr>
          <w:lang w:val="bs-Latn-BA"/>
        </w:rPr>
        <w:t>a</w:t>
      </w:r>
      <w:r w:rsidRPr="00DC4D51">
        <w:rPr>
          <w:lang w:val="bs-Latn-BA"/>
        </w:rPr>
        <w:t>, prof. dr. Samim</w:t>
      </w:r>
      <w:r w:rsidR="007C3301" w:rsidRPr="00DC4D51">
        <w:rPr>
          <w:lang w:val="bs-Latn-BA"/>
        </w:rPr>
        <w:t>a</w:t>
      </w:r>
      <w:r w:rsidRPr="00DC4D51">
        <w:rPr>
          <w:lang w:val="bs-Latn-BA"/>
        </w:rPr>
        <w:t xml:space="preserve"> K</w:t>
      </w:r>
      <w:r w:rsidR="007C3301" w:rsidRPr="00DC4D51">
        <w:rPr>
          <w:lang w:val="bs-Latn-BA"/>
        </w:rPr>
        <w:t>onjicije i prof. dr. Mustafe</w:t>
      </w:r>
      <w:r w:rsidRPr="00DC4D51">
        <w:rPr>
          <w:lang w:val="bs-Latn-BA"/>
        </w:rPr>
        <w:t xml:space="preserve"> Musić</w:t>
      </w:r>
      <w:r w:rsidR="007C3301" w:rsidRPr="00DC4D51">
        <w:rPr>
          <w:lang w:val="bs-Latn-BA"/>
        </w:rPr>
        <w:t>a</w:t>
      </w:r>
      <w:r w:rsidRPr="00DC4D51">
        <w:rPr>
          <w:lang w:val="bs-Latn-BA"/>
        </w:rPr>
        <w:t xml:space="preserve"> (Elektrotehnički fakultet), </w:t>
      </w:r>
      <w:r w:rsidR="00C462EE" w:rsidRPr="00DC4D51">
        <w:rPr>
          <w:lang w:val="bs-Latn-BA"/>
        </w:rPr>
        <w:t>objavi</w:t>
      </w:r>
      <w:r w:rsidRPr="00DC4D51">
        <w:rPr>
          <w:lang w:val="bs-Latn-BA"/>
        </w:rPr>
        <w:t xml:space="preserve"> kao univerzitetsko izdanje.</w:t>
      </w:r>
    </w:p>
    <w:p w:rsidR="004156D6" w:rsidRPr="00DC4D51" w:rsidRDefault="004156D6" w:rsidP="00FB4743">
      <w:pPr>
        <w:rPr>
          <w:sz w:val="22"/>
          <w:szCs w:val="22"/>
          <w:lang w:val="bs-Latn-BA"/>
        </w:rPr>
      </w:pPr>
    </w:p>
    <w:p w:rsidR="004156D6" w:rsidRPr="00DC4D51" w:rsidRDefault="004156D6" w:rsidP="00CB0A54">
      <w:pPr>
        <w:numPr>
          <w:ilvl w:val="0"/>
          <w:numId w:val="41"/>
        </w:numPr>
        <w:jc w:val="both"/>
        <w:rPr>
          <w:lang w:val="bs-Latn-BA"/>
        </w:rPr>
      </w:pPr>
      <w:r w:rsidRPr="00DC4D51">
        <w:rPr>
          <w:lang w:val="bs-Latn-BA"/>
        </w:rPr>
        <w:t>Usvaja se I</w:t>
      </w:r>
      <w:r w:rsidR="005F4A2F" w:rsidRPr="00DC4D51">
        <w:rPr>
          <w:lang w:val="bs-Latn-BA"/>
        </w:rPr>
        <w:t>zvještaj o</w:t>
      </w:r>
      <w:r w:rsidRPr="00DC4D51">
        <w:rPr>
          <w:rFonts w:eastAsia="Calibri"/>
          <w:lang w:val="bs-Latn-BA"/>
        </w:rPr>
        <w:t xml:space="preserve"> provjeri doktorskih disertacija primjenom softvera za </w:t>
      </w:r>
      <w:r w:rsidR="007C3301" w:rsidRPr="00DC4D51">
        <w:rPr>
          <w:rFonts w:eastAsia="Calibri"/>
          <w:lang w:val="bs-Latn-BA"/>
        </w:rPr>
        <w:t>detekciju plagijarizma za</w:t>
      </w:r>
      <w:r w:rsidRPr="00DC4D51">
        <w:rPr>
          <w:rFonts w:eastAsia="Calibri"/>
          <w:lang w:val="bs-Latn-BA"/>
        </w:rPr>
        <w:t xml:space="preserve"> januar i februar 2018. godine, dostavljen od Službe za izdavačku djelatnost Univerziteta u Sarajevu</w:t>
      </w:r>
      <w:r w:rsidR="007C3301" w:rsidRPr="00DC4D51">
        <w:rPr>
          <w:rFonts w:eastAsia="Calibri"/>
          <w:lang w:val="bs-Latn-BA"/>
        </w:rPr>
        <w:t>.</w:t>
      </w:r>
      <w:r w:rsidRPr="00DC4D51">
        <w:rPr>
          <w:lang w:val="bs-Latn-BA"/>
        </w:rPr>
        <w:t xml:space="preserve"> </w:t>
      </w:r>
    </w:p>
    <w:p w:rsidR="00883D16" w:rsidRPr="00DC4D51" w:rsidRDefault="00883D16" w:rsidP="00883D16">
      <w:pPr>
        <w:rPr>
          <w:b/>
          <w:lang w:val="bs-Latn-BA"/>
        </w:rPr>
      </w:pPr>
    </w:p>
    <w:p w:rsidR="00883D16" w:rsidRPr="00DC4D51" w:rsidRDefault="00883D16" w:rsidP="00883D16">
      <w:pPr>
        <w:tabs>
          <w:tab w:val="left" w:pos="904"/>
        </w:tabs>
        <w:jc w:val="both"/>
        <w:rPr>
          <w:b/>
          <w:lang w:val="bs-Latn-BA"/>
        </w:rPr>
      </w:pPr>
      <w:r w:rsidRPr="00DC4D51">
        <w:rPr>
          <w:b/>
          <w:lang w:val="bs-Latn-BA"/>
        </w:rPr>
        <w:t>Ad-7.</w:t>
      </w:r>
    </w:p>
    <w:p w:rsidR="004F5808" w:rsidRPr="00DC4D51" w:rsidRDefault="004F5808" w:rsidP="004F5808">
      <w:pPr>
        <w:jc w:val="both"/>
        <w:rPr>
          <w:lang w:val="bs-Latn-BA"/>
        </w:rPr>
      </w:pPr>
      <w:r w:rsidRPr="00DC4D51">
        <w:rPr>
          <w:lang w:val="bs-Latn-BA"/>
        </w:rPr>
        <w:t>U okviru ove tačke Senat Univerziteta je donio sljedeć</w:t>
      </w:r>
      <w:r w:rsidR="006274CF" w:rsidRPr="00DC4D51">
        <w:rPr>
          <w:lang w:val="bs-Latn-BA"/>
        </w:rPr>
        <w:t xml:space="preserve">e </w:t>
      </w:r>
      <w:r w:rsidR="006274CF" w:rsidRPr="00DC4D51">
        <w:rPr>
          <w:b/>
          <w:lang w:val="bs-Latn-BA"/>
        </w:rPr>
        <w:t>odluke</w:t>
      </w:r>
      <w:r w:rsidRPr="00DC4D51">
        <w:rPr>
          <w:lang w:val="bs-Latn-BA"/>
        </w:rPr>
        <w:t>:</w:t>
      </w:r>
    </w:p>
    <w:p w:rsidR="006274CF" w:rsidRPr="00DC4D51" w:rsidRDefault="006274CF" w:rsidP="006274CF">
      <w:pPr>
        <w:jc w:val="center"/>
        <w:rPr>
          <w:b/>
          <w:lang w:val="bs-Latn-BA"/>
        </w:rPr>
      </w:pPr>
    </w:p>
    <w:p w:rsidR="00E65224" w:rsidRPr="00DC4D51" w:rsidRDefault="006274CF" w:rsidP="00E65224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DC4D51">
        <w:rPr>
          <w:lang w:val="bs-Latn-BA"/>
        </w:rPr>
        <w:t xml:space="preserve">Daje se </w:t>
      </w:r>
      <w:r w:rsidR="007C3301" w:rsidRPr="00DC4D51">
        <w:rPr>
          <w:i/>
          <w:lang w:val="bs-Latn-BA"/>
        </w:rPr>
        <w:t>sa</w:t>
      </w:r>
      <w:r w:rsidRPr="00DC4D51">
        <w:rPr>
          <w:i/>
          <w:lang w:val="bs-Latn-BA"/>
        </w:rPr>
        <w:t>glasnost</w:t>
      </w:r>
      <w:r w:rsidRPr="00DC4D51">
        <w:rPr>
          <w:b/>
          <w:i/>
          <w:lang w:val="bs-Latn-BA"/>
        </w:rPr>
        <w:t xml:space="preserve"> </w:t>
      </w:r>
      <w:r w:rsidRPr="00DC4D51">
        <w:rPr>
          <w:rFonts w:eastAsiaTheme="minorHAnsi"/>
          <w:lang w:val="bs-Latn-BA"/>
        </w:rPr>
        <w:t xml:space="preserve">na potpisivanje </w:t>
      </w:r>
      <w:r w:rsidR="007C3301" w:rsidRPr="00DC4D51">
        <w:rPr>
          <w:rFonts w:eastAsia="Calibri"/>
          <w:lang w:val="bs-Latn-BA"/>
        </w:rPr>
        <w:t>p</w:t>
      </w:r>
      <w:r w:rsidRPr="00DC4D51">
        <w:rPr>
          <w:rFonts w:eastAsia="Calibri"/>
          <w:lang w:val="bs-Latn-BA"/>
        </w:rPr>
        <w:t xml:space="preserve">rotokola o razmjeni u okviru </w:t>
      </w:r>
      <w:r w:rsidR="007C3301" w:rsidRPr="00DC4D51">
        <w:rPr>
          <w:rFonts w:eastAsia="Calibri"/>
          <w:lang w:val="bs-Latn-BA"/>
        </w:rPr>
        <w:t>programa „</w:t>
      </w:r>
      <w:r w:rsidRPr="00DC4D51">
        <w:rPr>
          <w:rFonts w:eastAsia="Calibri"/>
          <w:lang w:val="bs-Latn-BA"/>
        </w:rPr>
        <w:t>Mevlana</w:t>
      </w:r>
      <w:r w:rsidR="007C3301" w:rsidRPr="00DC4D51">
        <w:rPr>
          <w:rFonts w:eastAsia="Calibri"/>
          <w:lang w:val="bs-Latn-BA"/>
        </w:rPr>
        <w:t>“</w:t>
      </w:r>
      <w:r w:rsidRPr="00DC4D51">
        <w:rPr>
          <w:rFonts w:eastAsia="Calibri"/>
          <w:lang w:val="bs-Latn-BA"/>
        </w:rPr>
        <w:t xml:space="preserve"> Univerziteta Gu</w:t>
      </w:r>
      <w:r w:rsidR="007C3301" w:rsidRPr="00DC4D51">
        <w:rPr>
          <w:rFonts w:eastAsia="Calibri"/>
          <w:lang w:val="bs-Latn-BA"/>
        </w:rPr>
        <w:t>mushane, Turska, i Univerziteta</w:t>
      </w:r>
      <w:r w:rsidRPr="00DC4D51">
        <w:rPr>
          <w:rFonts w:eastAsia="Calibri"/>
          <w:lang w:val="bs-Latn-BA"/>
        </w:rPr>
        <w:t xml:space="preserve"> u Sarajevu</w:t>
      </w:r>
      <w:r w:rsidRPr="00DC4D51">
        <w:rPr>
          <w:rFonts w:eastAsiaTheme="minorHAnsi"/>
          <w:lang w:val="bs-Latn-BA"/>
        </w:rPr>
        <w:t>.</w:t>
      </w:r>
    </w:p>
    <w:p w:rsidR="006274CF" w:rsidRPr="00DC4D51" w:rsidRDefault="006274CF" w:rsidP="00E65224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DC4D51">
        <w:rPr>
          <w:lang w:val="bs-Latn-BA"/>
        </w:rPr>
        <w:t xml:space="preserve">Daje se </w:t>
      </w:r>
      <w:r w:rsidR="007C3301" w:rsidRPr="00DC4D51">
        <w:rPr>
          <w:i/>
          <w:lang w:val="bs-Latn-BA"/>
        </w:rPr>
        <w:t>sa</w:t>
      </w:r>
      <w:r w:rsidRPr="00DC4D51">
        <w:rPr>
          <w:i/>
          <w:lang w:val="bs-Latn-BA"/>
        </w:rPr>
        <w:t>glasnost</w:t>
      </w:r>
      <w:r w:rsidRPr="00DC4D51">
        <w:rPr>
          <w:b/>
          <w:i/>
          <w:lang w:val="bs-Latn-BA"/>
        </w:rPr>
        <w:t xml:space="preserve"> </w:t>
      </w:r>
      <w:r w:rsidRPr="00DC4D51">
        <w:rPr>
          <w:rFonts w:eastAsiaTheme="minorHAnsi"/>
          <w:lang w:val="bs-Latn-BA"/>
        </w:rPr>
        <w:t xml:space="preserve">na potpisivanje </w:t>
      </w:r>
      <w:r w:rsidRPr="00DC4D51">
        <w:rPr>
          <w:rFonts w:eastAsia="Calibri"/>
          <w:lang w:val="bs-Latn-BA"/>
        </w:rPr>
        <w:t xml:space="preserve">sporazuma o saradnji između </w:t>
      </w:r>
      <w:r w:rsidRPr="00DC4D51">
        <w:rPr>
          <w:rFonts w:eastAsia="Calibri"/>
          <w:bCs/>
          <w:lang w:val="bs-Latn-BA"/>
        </w:rPr>
        <w:t>Univerziteta Al-Quds, Palestina</w:t>
      </w:r>
      <w:r w:rsidR="007C3301" w:rsidRPr="00DC4D51">
        <w:rPr>
          <w:rFonts w:eastAsia="Calibri"/>
          <w:bCs/>
          <w:lang w:val="bs-Latn-BA"/>
        </w:rPr>
        <w:t>,</w:t>
      </w:r>
      <w:r w:rsidR="007C3301" w:rsidRPr="00DC4D51">
        <w:rPr>
          <w:rFonts w:eastAsia="Calibri"/>
          <w:lang w:val="bs-Latn-BA"/>
        </w:rPr>
        <w:t xml:space="preserve"> i Univerziteta </w:t>
      </w:r>
      <w:r w:rsidRPr="00DC4D51">
        <w:rPr>
          <w:rFonts w:eastAsia="Calibri"/>
          <w:lang w:val="bs-Latn-BA"/>
        </w:rPr>
        <w:t>u Sarajevu</w:t>
      </w:r>
      <w:r w:rsidRPr="00DC4D51">
        <w:rPr>
          <w:rFonts w:eastAsiaTheme="minorHAnsi"/>
          <w:lang w:val="bs-Latn-BA"/>
        </w:rPr>
        <w:t>.</w:t>
      </w:r>
    </w:p>
    <w:p w:rsidR="006274CF" w:rsidRPr="00DC4D51" w:rsidRDefault="006274CF" w:rsidP="006274CF">
      <w:pPr>
        <w:jc w:val="center"/>
        <w:rPr>
          <w:b/>
          <w:lang w:val="bs-Latn-BA"/>
        </w:rPr>
      </w:pPr>
    </w:p>
    <w:p w:rsidR="006274CF" w:rsidRPr="00DC4D51" w:rsidRDefault="006274CF" w:rsidP="004F5808">
      <w:pPr>
        <w:jc w:val="both"/>
        <w:rPr>
          <w:lang w:val="bs-Latn-BA"/>
        </w:rPr>
      </w:pPr>
    </w:p>
    <w:p w:rsidR="002142F2" w:rsidRPr="00DC4D51" w:rsidRDefault="007C3301" w:rsidP="00E65224">
      <w:pPr>
        <w:numPr>
          <w:ilvl w:val="0"/>
          <w:numId w:val="42"/>
        </w:numPr>
        <w:jc w:val="both"/>
        <w:rPr>
          <w:lang w:val="bs-Latn-BA"/>
        </w:rPr>
      </w:pPr>
      <w:r w:rsidRPr="00DC4D51">
        <w:rPr>
          <w:lang w:val="bs-Latn-BA"/>
        </w:rPr>
        <w:t>Senat Univerziteta je donio sljedeći</w:t>
      </w:r>
      <w:r w:rsidR="002142F2" w:rsidRPr="00DC4D51">
        <w:rPr>
          <w:lang w:val="bs-Latn-BA"/>
        </w:rPr>
        <w:t xml:space="preserve"> </w:t>
      </w:r>
    </w:p>
    <w:p w:rsidR="00E65224" w:rsidRPr="00DC4D51" w:rsidRDefault="00E65224" w:rsidP="00E65224">
      <w:pPr>
        <w:ind w:left="360"/>
        <w:jc w:val="both"/>
        <w:rPr>
          <w:lang w:val="bs-Latn-BA"/>
        </w:rPr>
      </w:pPr>
    </w:p>
    <w:p w:rsidR="006274CF" w:rsidRPr="00DC4D51" w:rsidRDefault="006274CF" w:rsidP="006274CF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Z A K LJ U Č A K</w:t>
      </w:r>
    </w:p>
    <w:p w:rsidR="006274CF" w:rsidRPr="00DC4D51" w:rsidRDefault="006274CF" w:rsidP="006274CF">
      <w:pPr>
        <w:jc w:val="center"/>
        <w:rPr>
          <w:b/>
          <w:lang w:val="bs-Latn-BA"/>
        </w:rPr>
      </w:pPr>
    </w:p>
    <w:p w:rsidR="006274CF" w:rsidRPr="00DC4D51" w:rsidRDefault="006274CF" w:rsidP="006274CF">
      <w:pPr>
        <w:pStyle w:val="ListParagraph"/>
        <w:ind w:left="0"/>
        <w:jc w:val="both"/>
        <w:rPr>
          <w:rFonts w:eastAsiaTheme="minorHAnsi"/>
          <w:lang w:val="bs-Latn-BA"/>
        </w:rPr>
      </w:pPr>
      <w:r w:rsidRPr="00DC4D51">
        <w:rPr>
          <w:lang w:val="bs-Latn-BA"/>
        </w:rPr>
        <w:t>Lista dostavljenih projektnih prijedloga u okviru otvorenih konkursa kroz programe Erasmus + i CEEPUS se prima k znanju</w:t>
      </w:r>
      <w:r w:rsidRPr="00DC4D51">
        <w:rPr>
          <w:rFonts w:eastAsiaTheme="minorHAnsi"/>
          <w:lang w:val="bs-Latn-BA"/>
        </w:rPr>
        <w:t xml:space="preserve">. </w:t>
      </w:r>
    </w:p>
    <w:p w:rsidR="002142F2" w:rsidRPr="00DC4D51" w:rsidRDefault="002142F2" w:rsidP="004F5808">
      <w:pPr>
        <w:jc w:val="both"/>
        <w:rPr>
          <w:lang w:val="bs-Latn-BA"/>
        </w:rPr>
      </w:pPr>
    </w:p>
    <w:p w:rsidR="00883D16" w:rsidRPr="00DC4D51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C4D51">
        <w:rPr>
          <w:rFonts w:ascii="Times New Roman" w:hAnsi="Times New Roman"/>
          <w:b/>
          <w:sz w:val="24"/>
          <w:szCs w:val="24"/>
        </w:rPr>
        <w:lastRenderedPageBreak/>
        <w:t>Ad-8.</w:t>
      </w:r>
    </w:p>
    <w:p w:rsidR="00C464E2" w:rsidRPr="00DC4D51" w:rsidRDefault="00C464E2" w:rsidP="00C464E2">
      <w:pPr>
        <w:jc w:val="both"/>
        <w:rPr>
          <w:lang w:val="bs-Latn-BA"/>
        </w:rPr>
      </w:pPr>
      <w:r w:rsidRPr="00DC4D51">
        <w:rPr>
          <w:color w:val="000000"/>
          <w:shd w:val="clear" w:color="auto" w:fill="FFFFFF"/>
          <w:lang w:val="bs-Latn-BA"/>
        </w:rPr>
        <w:t>Razmatrajući Izvještaj Komisije za pripremu prijedloga za raspodjelu sredstava Federalnog ministarstva o</w:t>
      </w:r>
      <w:r w:rsidR="007C3301" w:rsidRPr="00DC4D51">
        <w:rPr>
          <w:color w:val="000000"/>
          <w:shd w:val="clear" w:color="auto" w:fill="FFFFFF"/>
          <w:lang w:val="bs-Latn-BA"/>
        </w:rPr>
        <w:t>brazovanja i nauke za (su)finans</w:t>
      </w:r>
      <w:r w:rsidRPr="00DC4D51">
        <w:rPr>
          <w:color w:val="000000"/>
          <w:shd w:val="clear" w:color="auto" w:fill="FFFFFF"/>
          <w:lang w:val="bs-Latn-BA"/>
        </w:rPr>
        <w:t>iranje projekata iz oblasti nauke i projekata opremanja institucija nauke iz Budžeta za 2017. godinu Senat Univerziteta je na prijedlog rektora donio sljedeću</w:t>
      </w:r>
    </w:p>
    <w:p w:rsidR="00A7226E" w:rsidRPr="00DC4D51" w:rsidRDefault="00A7226E" w:rsidP="00C464E2">
      <w:pPr>
        <w:jc w:val="center"/>
        <w:rPr>
          <w:b/>
          <w:lang w:val="bs-Latn-BA"/>
        </w:rPr>
      </w:pPr>
    </w:p>
    <w:p w:rsidR="00C464E2" w:rsidRPr="00DC4D51" w:rsidRDefault="00C464E2" w:rsidP="00C464E2">
      <w:pPr>
        <w:jc w:val="center"/>
        <w:rPr>
          <w:b/>
          <w:lang w:val="bs-Latn-BA"/>
        </w:rPr>
      </w:pPr>
      <w:r w:rsidRPr="00DC4D51">
        <w:rPr>
          <w:b/>
          <w:lang w:val="bs-Latn-BA"/>
        </w:rPr>
        <w:t>O D L U K U</w:t>
      </w:r>
    </w:p>
    <w:p w:rsidR="00C464E2" w:rsidRPr="00DC4D51" w:rsidRDefault="00C464E2" w:rsidP="00C464E2">
      <w:pPr>
        <w:rPr>
          <w:lang w:val="bs-Latn-BA"/>
        </w:rPr>
      </w:pPr>
    </w:p>
    <w:p w:rsidR="00C464E2" w:rsidRPr="00DC4D51" w:rsidRDefault="00C464E2" w:rsidP="00C464E2">
      <w:pPr>
        <w:jc w:val="both"/>
        <w:rPr>
          <w:color w:val="000000"/>
          <w:shd w:val="clear" w:color="auto" w:fill="FFFFFF"/>
          <w:lang w:val="bs-Latn-BA"/>
        </w:rPr>
      </w:pPr>
      <w:r w:rsidRPr="00DC4D51">
        <w:rPr>
          <w:lang w:val="bs-Latn-BA"/>
        </w:rPr>
        <w:t xml:space="preserve">Usvaja se </w:t>
      </w:r>
      <w:r w:rsidRPr="00DC4D51">
        <w:rPr>
          <w:color w:val="000000"/>
          <w:shd w:val="clear" w:color="auto" w:fill="FFFFFF"/>
          <w:lang w:val="bs-Latn-BA"/>
        </w:rPr>
        <w:t>Izvještaj Komisije za pripremu prijedloga za raspodjelu sredstava Federalnog ministarstva obrazovanja i nauke za (su)f</w:t>
      </w:r>
      <w:r w:rsidR="007C3301" w:rsidRPr="00DC4D51">
        <w:rPr>
          <w:color w:val="000000"/>
          <w:shd w:val="clear" w:color="auto" w:fill="FFFFFF"/>
          <w:lang w:val="bs-Latn-BA"/>
        </w:rPr>
        <w:t>inans</w:t>
      </w:r>
      <w:r w:rsidRPr="00DC4D51">
        <w:rPr>
          <w:color w:val="000000"/>
          <w:shd w:val="clear" w:color="auto" w:fill="FFFFFF"/>
          <w:lang w:val="bs-Latn-BA"/>
        </w:rPr>
        <w:t>iranje projekata iz oblasti nauke i projekata opremanja institucija n</w:t>
      </w:r>
      <w:r w:rsidR="007C3301" w:rsidRPr="00DC4D51">
        <w:rPr>
          <w:color w:val="000000"/>
          <w:shd w:val="clear" w:color="auto" w:fill="FFFFFF"/>
          <w:lang w:val="bs-Latn-BA"/>
        </w:rPr>
        <w:t>auke iz Budžeta za 2017. godinu</w:t>
      </w:r>
      <w:r w:rsidRPr="00DC4D51">
        <w:rPr>
          <w:color w:val="000000"/>
          <w:shd w:val="clear" w:color="auto" w:fill="FFFFFF"/>
          <w:lang w:val="bs-Latn-BA"/>
        </w:rPr>
        <w:t xml:space="preserve"> broj: </w:t>
      </w:r>
      <w:r w:rsidRPr="00DC4D51">
        <w:rPr>
          <w:lang w:val="bs-Latn-BA"/>
        </w:rPr>
        <w:t>0105-1001/18</w:t>
      </w:r>
      <w:r w:rsidRPr="00DC4D51">
        <w:rPr>
          <w:color w:val="000000"/>
          <w:shd w:val="clear" w:color="auto" w:fill="FFFFFF"/>
          <w:lang w:val="bs-Latn-BA"/>
        </w:rPr>
        <w:t xml:space="preserve"> od 08. 02. 2018. godine za uređenje prostora i nabavku prioritetne opreme za naučnoistraživački rad.</w:t>
      </w:r>
    </w:p>
    <w:p w:rsidR="002142F2" w:rsidRPr="00DC4D51" w:rsidRDefault="002142F2" w:rsidP="00C464E2">
      <w:pPr>
        <w:jc w:val="both"/>
        <w:rPr>
          <w:lang w:val="bs-Latn-BA"/>
        </w:rPr>
      </w:pPr>
    </w:p>
    <w:p w:rsidR="00C464E2" w:rsidRPr="00DC4D51" w:rsidRDefault="007C3301" w:rsidP="00C464E2">
      <w:pPr>
        <w:jc w:val="both"/>
        <w:rPr>
          <w:lang w:val="bs-Latn-BA"/>
        </w:rPr>
      </w:pPr>
      <w:r w:rsidRPr="00DC4D51">
        <w:rPr>
          <w:lang w:val="bs-Latn-BA"/>
        </w:rPr>
        <w:t>Nakon usvajanja I</w:t>
      </w:r>
      <w:r w:rsidR="00C464E2" w:rsidRPr="00DC4D51">
        <w:rPr>
          <w:lang w:val="bs-Latn-BA"/>
        </w:rPr>
        <w:t>zvještaja Senat Unive</w:t>
      </w:r>
      <w:r w:rsidRPr="00DC4D51">
        <w:rPr>
          <w:lang w:val="bs-Latn-BA"/>
        </w:rPr>
        <w:t>rziteta je prihvatio prijedlog r</w:t>
      </w:r>
      <w:r w:rsidR="00C464E2" w:rsidRPr="00DC4D51">
        <w:rPr>
          <w:lang w:val="bs-Latn-BA"/>
        </w:rPr>
        <w:t>ektora</w:t>
      </w:r>
      <w:r w:rsidRPr="00DC4D51">
        <w:rPr>
          <w:lang w:val="bs-Latn-BA"/>
        </w:rPr>
        <w:t xml:space="preserve"> te je donesen sljedeći</w:t>
      </w:r>
      <w:r w:rsidR="007D61DE" w:rsidRPr="00DC4D51">
        <w:rPr>
          <w:lang w:val="bs-Latn-BA"/>
        </w:rPr>
        <w:t xml:space="preserve"> </w:t>
      </w:r>
    </w:p>
    <w:p w:rsidR="007D61DE" w:rsidRPr="00DC4D51" w:rsidRDefault="007C3301" w:rsidP="007D61DE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DC4D51">
        <w:rPr>
          <w:b/>
          <w:bCs/>
          <w:iCs/>
          <w:lang w:val="bs-Latn-BA"/>
        </w:rPr>
        <w:t>Z A K LJ</w:t>
      </w:r>
      <w:r w:rsidR="007D61DE" w:rsidRPr="00DC4D51">
        <w:rPr>
          <w:b/>
          <w:bCs/>
          <w:iCs/>
          <w:lang w:val="bs-Latn-BA"/>
        </w:rPr>
        <w:t xml:space="preserve"> U Č A K</w:t>
      </w:r>
    </w:p>
    <w:p w:rsidR="007D61DE" w:rsidRPr="00DC4D51" w:rsidRDefault="007D61DE" w:rsidP="007D61DE">
      <w:pPr>
        <w:spacing w:line="276" w:lineRule="auto"/>
        <w:rPr>
          <w:b/>
          <w:lang w:val="bs-Latn-BA"/>
        </w:rPr>
      </w:pPr>
    </w:p>
    <w:p w:rsidR="007D61DE" w:rsidRPr="00DC4D51" w:rsidRDefault="007D61DE" w:rsidP="007D61DE">
      <w:pPr>
        <w:numPr>
          <w:ilvl w:val="0"/>
          <w:numId w:val="29"/>
        </w:numPr>
        <w:jc w:val="both"/>
        <w:rPr>
          <w:color w:val="000000"/>
          <w:shd w:val="clear" w:color="auto" w:fill="FFFFFF"/>
          <w:lang w:val="bs-Latn-BA"/>
        </w:rPr>
      </w:pPr>
      <w:r w:rsidRPr="00DC4D51">
        <w:rPr>
          <w:color w:val="000000"/>
          <w:shd w:val="clear" w:color="auto" w:fill="FFFFFF"/>
          <w:lang w:val="bs-Latn-BA"/>
        </w:rPr>
        <w:t>Zadužuje se Služba za naučnoistraživački/umjetničkoistraživački rad Univerziteta u Sarajevu da, u cilju informi</w:t>
      </w:r>
      <w:r w:rsidR="005F4A2F" w:rsidRPr="00DC4D51">
        <w:rPr>
          <w:color w:val="000000"/>
          <w:shd w:val="clear" w:color="auto" w:fill="FFFFFF"/>
          <w:lang w:val="bs-Latn-BA"/>
        </w:rPr>
        <w:t>r</w:t>
      </w:r>
      <w:r w:rsidRPr="00DC4D51">
        <w:rPr>
          <w:color w:val="000000"/>
          <w:shd w:val="clear" w:color="auto" w:fill="FFFFFF"/>
          <w:lang w:val="bs-Latn-BA"/>
        </w:rPr>
        <w:t>anja Senata, dostavi detaljan izvještaj o metodologiji i dinamici rada Komisije za utvrđivanje prijedloga za raspodjelu sredstava Federalnog ministarstva o</w:t>
      </w:r>
      <w:r w:rsidR="007C3301" w:rsidRPr="00DC4D51">
        <w:rPr>
          <w:color w:val="000000"/>
          <w:shd w:val="clear" w:color="auto" w:fill="FFFFFF"/>
          <w:lang w:val="bs-Latn-BA"/>
        </w:rPr>
        <w:t>brazovanja i nauke za (su)finans</w:t>
      </w:r>
      <w:r w:rsidRPr="00DC4D51">
        <w:rPr>
          <w:color w:val="000000"/>
          <w:shd w:val="clear" w:color="auto" w:fill="FFFFFF"/>
          <w:lang w:val="bs-Latn-BA"/>
        </w:rPr>
        <w:t>iranje projekata iz oblasti nauke i projekata opremanja institucija nauke iz Budžeta za 2017. godinu, kao i o kriterijima kojima se Komisija koristila.</w:t>
      </w:r>
    </w:p>
    <w:p w:rsidR="007D61DE" w:rsidRPr="00DC4D51" w:rsidRDefault="007D61DE" w:rsidP="007D61DE">
      <w:pPr>
        <w:ind w:left="720"/>
        <w:jc w:val="both"/>
        <w:rPr>
          <w:color w:val="000000"/>
          <w:shd w:val="clear" w:color="auto" w:fill="FFFFFF"/>
          <w:lang w:val="bs-Latn-BA"/>
        </w:rPr>
      </w:pPr>
    </w:p>
    <w:p w:rsidR="007D61DE" w:rsidRPr="00DC4D51" w:rsidRDefault="007D61DE" w:rsidP="007D61DE">
      <w:pPr>
        <w:numPr>
          <w:ilvl w:val="0"/>
          <w:numId w:val="29"/>
        </w:numPr>
        <w:jc w:val="both"/>
        <w:rPr>
          <w:color w:val="000000"/>
          <w:shd w:val="clear" w:color="auto" w:fill="FFFFFF"/>
          <w:lang w:val="bs-Latn-BA"/>
        </w:rPr>
      </w:pPr>
      <w:r w:rsidRPr="00DC4D51">
        <w:rPr>
          <w:color w:val="000000"/>
          <w:shd w:val="clear" w:color="auto" w:fill="FFFFFF"/>
          <w:lang w:val="bs-Latn-BA"/>
        </w:rPr>
        <w:t>Zadužuje se prof.</w:t>
      </w:r>
      <w:r w:rsidR="00525C50" w:rsidRPr="00DC4D51">
        <w:rPr>
          <w:color w:val="000000"/>
          <w:shd w:val="clear" w:color="auto" w:fill="FFFFFF"/>
          <w:lang w:val="bs-Latn-BA"/>
        </w:rPr>
        <w:t xml:space="preserve"> </w:t>
      </w:r>
      <w:r w:rsidRPr="00DC4D51">
        <w:rPr>
          <w:color w:val="000000"/>
          <w:shd w:val="clear" w:color="auto" w:fill="FFFFFF"/>
          <w:lang w:val="bs-Latn-BA"/>
        </w:rPr>
        <w:t>dr. Naris Pojskić, predsjednik Komisije za utvrđivanje prijedloga za raspodjelu sredstava Federalnog ministarstva o</w:t>
      </w:r>
      <w:r w:rsidR="007C3301" w:rsidRPr="00DC4D51">
        <w:rPr>
          <w:color w:val="000000"/>
          <w:shd w:val="clear" w:color="auto" w:fill="FFFFFF"/>
          <w:lang w:val="bs-Latn-BA"/>
        </w:rPr>
        <w:t>brazovanja i nauke za (su)finans</w:t>
      </w:r>
      <w:r w:rsidRPr="00DC4D51">
        <w:rPr>
          <w:color w:val="000000"/>
          <w:shd w:val="clear" w:color="auto" w:fill="FFFFFF"/>
          <w:lang w:val="bs-Latn-BA"/>
        </w:rPr>
        <w:t>iranje projekata iz oblasti nauke i projekata opremanja institucija nauke iz Budžeta za 2017. godinu</w:t>
      </w:r>
      <w:r w:rsidR="007C3301" w:rsidRPr="00DC4D51">
        <w:rPr>
          <w:color w:val="000000"/>
          <w:shd w:val="clear" w:color="auto" w:fill="FFFFFF"/>
          <w:lang w:val="bs-Latn-BA"/>
        </w:rPr>
        <w:t>,</w:t>
      </w:r>
      <w:r w:rsidRPr="00DC4D51">
        <w:rPr>
          <w:color w:val="000000"/>
          <w:shd w:val="clear" w:color="auto" w:fill="FFFFFF"/>
          <w:lang w:val="bs-Latn-BA"/>
        </w:rPr>
        <w:t xml:space="preserve"> da informi</w:t>
      </w:r>
      <w:r w:rsidR="005F4A2F" w:rsidRPr="00DC4D51">
        <w:rPr>
          <w:color w:val="000000"/>
          <w:shd w:val="clear" w:color="auto" w:fill="FFFFFF"/>
          <w:lang w:val="bs-Latn-BA"/>
        </w:rPr>
        <w:t>ra</w:t>
      </w:r>
      <w:r w:rsidRPr="00DC4D51">
        <w:rPr>
          <w:color w:val="000000"/>
          <w:shd w:val="clear" w:color="auto" w:fill="FFFFFF"/>
          <w:lang w:val="bs-Latn-BA"/>
        </w:rPr>
        <w:t xml:space="preserve"> Sen</w:t>
      </w:r>
      <w:r w:rsidR="007C3301" w:rsidRPr="00DC4D51">
        <w:rPr>
          <w:color w:val="000000"/>
          <w:shd w:val="clear" w:color="auto" w:fill="FFFFFF"/>
          <w:lang w:val="bs-Latn-BA"/>
        </w:rPr>
        <w:t>at Univerziteta o aktivnostima K</w:t>
      </w:r>
      <w:r w:rsidRPr="00DC4D51">
        <w:rPr>
          <w:color w:val="000000"/>
          <w:shd w:val="clear" w:color="auto" w:fill="FFFFFF"/>
          <w:lang w:val="bs-Latn-BA"/>
        </w:rPr>
        <w:t>omisije</w:t>
      </w:r>
      <w:r w:rsidR="007C3301" w:rsidRPr="00DC4D51">
        <w:rPr>
          <w:color w:val="000000"/>
          <w:shd w:val="clear" w:color="auto" w:fill="FFFFFF"/>
          <w:lang w:val="bs-Latn-BA"/>
        </w:rPr>
        <w:t>,</w:t>
      </w:r>
      <w:r w:rsidRPr="00DC4D51">
        <w:rPr>
          <w:color w:val="000000"/>
          <w:shd w:val="clear" w:color="auto" w:fill="FFFFFF"/>
          <w:lang w:val="bs-Latn-BA"/>
        </w:rPr>
        <w:t xml:space="preserve"> kako je navedeno u tač</w:t>
      </w:r>
      <w:r w:rsidR="005F4A2F" w:rsidRPr="00DC4D51">
        <w:rPr>
          <w:color w:val="000000"/>
          <w:shd w:val="clear" w:color="auto" w:fill="FFFFFF"/>
          <w:lang w:val="bs-Latn-BA"/>
        </w:rPr>
        <w:t>k</w:t>
      </w:r>
      <w:r w:rsidRPr="00DC4D51">
        <w:rPr>
          <w:color w:val="000000"/>
          <w:shd w:val="clear" w:color="auto" w:fill="FFFFFF"/>
          <w:lang w:val="bs-Latn-BA"/>
        </w:rPr>
        <w:t>i 1.</w:t>
      </w:r>
    </w:p>
    <w:p w:rsidR="007D61DE" w:rsidRPr="00DC4D51" w:rsidRDefault="007D61DE" w:rsidP="00C464E2">
      <w:pPr>
        <w:jc w:val="both"/>
        <w:rPr>
          <w:lang w:val="bs-Latn-BA"/>
        </w:rPr>
      </w:pPr>
    </w:p>
    <w:p w:rsidR="00883D16" w:rsidRPr="00DC4D51" w:rsidRDefault="00883D16" w:rsidP="00883D16">
      <w:pPr>
        <w:rPr>
          <w:b/>
          <w:lang w:val="bs-Latn-BA"/>
        </w:rPr>
      </w:pPr>
      <w:r w:rsidRPr="00DC4D51">
        <w:rPr>
          <w:b/>
          <w:lang w:val="bs-Latn-BA"/>
        </w:rPr>
        <w:t>Ad-9.</w:t>
      </w:r>
    </w:p>
    <w:p w:rsidR="00883D16" w:rsidRPr="00DC4D51" w:rsidRDefault="00525C50" w:rsidP="00473F98">
      <w:pPr>
        <w:jc w:val="both"/>
        <w:rPr>
          <w:lang w:val="bs-Latn-BA"/>
        </w:rPr>
      </w:pPr>
      <w:r w:rsidRPr="00DC4D51">
        <w:rPr>
          <w:lang w:val="bs-Latn-BA"/>
        </w:rPr>
        <w:t>Senat Univ</w:t>
      </w:r>
      <w:r w:rsidR="009B4E41" w:rsidRPr="00DC4D51">
        <w:rPr>
          <w:lang w:val="bs-Latn-BA"/>
        </w:rPr>
        <w:t>erziteta u Sarajevu je jednoglasno donio sljedeć</w:t>
      </w:r>
      <w:r w:rsidR="00D843E5" w:rsidRPr="00DC4D51">
        <w:rPr>
          <w:lang w:val="bs-Latn-BA"/>
        </w:rPr>
        <w:t>u</w:t>
      </w:r>
      <w:r w:rsidR="009B4E41" w:rsidRPr="00DC4D51">
        <w:rPr>
          <w:lang w:val="bs-Latn-BA"/>
        </w:rPr>
        <w:t xml:space="preserve"> </w:t>
      </w:r>
    </w:p>
    <w:p w:rsidR="00473F98" w:rsidRPr="00DC4D51" w:rsidRDefault="00473F98" w:rsidP="00473F98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DC4D51">
        <w:rPr>
          <w:b/>
          <w:bCs/>
          <w:iCs/>
          <w:lang w:val="bs-Latn-BA"/>
        </w:rPr>
        <w:t xml:space="preserve">O D L U K U </w:t>
      </w:r>
    </w:p>
    <w:p w:rsidR="00525C50" w:rsidRPr="00DC4D51" w:rsidRDefault="00525C50" w:rsidP="00473F98">
      <w:pPr>
        <w:jc w:val="both"/>
        <w:rPr>
          <w:b/>
          <w:lang w:val="bs-Latn-BA"/>
        </w:rPr>
      </w:pPr>
    </w:p>
    <w:p w:rsidR="00473F98" w:rsidRPr="00DC4D51" w:rsidRDefault="00473F98" w:rsidP="00473F98">
      <w:pPr>
        <w:jc w:val="both"/>
        <w:rPr>
          <w:lang w:val="bs-Latn-BA"/>
        </w:rPr>
      </w:pPr>
      <w:r w:rsidRPr="00DC4D51">
        <w:rPr>
          <w:lang w:val="bs-Latn-BA"/>
        </w:rPr>
        <w:t>Senat Univerziteta u Sarajevu imenuje Komisiju za prijedlog izmjena Zakona o visokom obrazovanju („Službene novine Kantona Sarajevo“</w:t>
      </w:r>
      <w:r w:rsidR="007C3301" w:rsidRPr="00DC4D51">
        <w:rPr>
          <w:lang w:val="bs-Latn-BA"/>
        </w:rPr>
        <w:t>,</w:t>
      </w:r>
      <w:r w:rsidRPr="00DC4D51">
        <w:rPr>
          <w:lang w:val="bs-Latn-BA"/>
        </w:rPr>
        <w:t xml:space="preserve"> broj: 33/17) po hitnom postupku u sljedećem sastavu:</w:t>
      </w:r>
    </w:p>
    <w:p w:rsidR="00473F98" w:rsidRPr="00DC4D51" w:rsidRDefault="00473F98" w:rsidP="00473F98">
      <w:pPr>
        <w:jc w:val="both"/>
        <w:rPr>
          <w:lang w:val="bs-Latn-BA"/>
        </w:rPr>
      </w:pPr>
    </w:p>
    <w:p w:rsidR="00473F98" w:rsidRPr="00DC4D51" w:rsidRDefault="005F4A2F" w:rsidP="00473F98">
      <w:pPr>
        <w:numPr>
          <w:ilvl w:val="0"/>
          <w:numId w:val="30"/>
        </w:numPr>
        <w:jc w:val="both"/>
        <w:rPr>
          <w:lang w:val="bs-Latn-BA"/>
        </w:rPr>
      </w:pPr>
      <w:r w:rsidRPr="00DC4D51">
        <w:rPr>
          <w:lang w:val="bs-Latn-BA"/>
        </w:rPr>
        <w:t>p</w:t>
      </w:r>
      <w:r w:rsidR="00473F98" w:rsidRPr="00DC4D51">
        <w:rPr>
          <w:lang w:val="bs-Latn-BA"/>
        </w:rPr>
        <w:t>rof.</w:t>
      </w:r>
      <w:r w:rsidR="00525C50" w:rsidRPr="00DC4D51">
        <w:rPr>
          <w:lang w:val="bs-Latn-BA"/>
        </w:rPr>
        <w:t xml:space="preserve"> </w:t>
      </w:r>
      <w:r w:rsidRPr="00DC4D51">
        <w:rPr>
          <w:lang w:val="bs-Latn-BA"/>
        </w:rPr>
        <w:t>dr. Hajrija Sijerčić-</w:t>
      </w:r>
      <w:r w:rsidR="00473F98" w:rsidRPr="00DC4D51">
        <w:rPr>
          <w:lang w:val="bs-Latn-BA"/>
        </w:rPr>
        <w:t>Čolić, dekanesa Pravnog fakulteta Univerziteta u Sarajevu</w:t>
      </w:r>
      <w:r w:rsidR="007C3301" w:rsidRPr="00DC4D51">
        <w:rPr>
          <w:lang w:val="bs-Latn-BA"/>
        </w:rPr>
        <w:t>,</w:t>
      </w:r>
    </w:p>
    <w:p w:rsidR="00473F98" w:rsidRPr="00DC4D51" w:rsidRDefault="005F4A2F" w:rsidP="00473F98">
      <w:pPr>
        <w:numPr>
          <w:ilvl w:val="0"/>
          <w:numId w:val="30"/>
        </w:numPr>
        <w:jc w:val="both"/>
        <w:rPr>
          <w:lang w:val="bs-Latn-BA"/>
        </w:rPr>
      </w:pPr>
      <w:r w:rsidRPr="00DC4D51">
        <w:rPr>
          <w:lang w:val="bs-Latn-BA"/>
        </w:rPr>
        <w:t>p</w:t>
      </w:r>
      <w:r w:rsidR="00473F98" w:rsidRPr="00DC4D51">
        <w:rPr>
          <w:lang w:val="bs-Latn-BA"/>
        </w:rPr>
        <w:t>rof.</w:t>
      </w:r>
      <w:r w:rsidR="00525C50" w:rsidRPr="00DC4D51">
        <w:rPr>
          <w:lang w:val="bs-Latn-BA"/>
        </w:rPr>
        <w:t xml:space="preserve"> </w:t>
      </w:r>
      <w:r w:rsidR="00473F98" w:rsidRPr="00DC4D51">
        <w:rPr>
          <w:lang w:val="bs-Latn-BA"/>
        </w:rPr>
        <w:t>dr. Vedad Silajdžić, vanredni profesor Ekonomskog fakulteta Univerziteta u Sarajevu</w:t>
      </w:r>
      <w:r w:rsidR="007C3301" w:rsidRPr="00DC4D51">
        <w:rPr>
          <w:lang w:val="bs-Latn-BA"/>
        </w:rPr>
        <w:t>,</w:t>
      </w:r>
    </w:p>
    <w:p w:rsidR="00473F98" w:rsidRPr="00DC4D51" w:rsidRDefault="005F4A2F" w:rsidP="00473F98">
      <w:pPr>
        <w:numPr>
          <w:ilvl w:val="0"/>
          <w:numId w:val="30"/>
        </w:numPr>
        <w:jc w:val="both"/>
        <w:rPr>
          <w:lang w:val="bs-Latn-BA"/>
        </w:rPr>
      </w:pPr>
      <w:r w:rsidRPr="00DC4D51">
        <w:rPr>
          <w:lang w:val="bs-Latn-BA"/>
        </w:rPr>
        <w:t>dr. sc</w:t>
      </w:r>
      <w:r w:rsidR="00473F98" w:rsidRPr="00DC4D51">
        <w:rPr>
          <w:lang w:val="bs-Latn-BA"/>
        </w:rPr>
        <w:t>. Suvad Konaković, generalni sekretar Univerziteta u Sarajevu</w:t>
      </w:r>
      <w:r w:rsidR="007C3301" w:rsidRPr="00DC4D51">
        <w:rPr>
          <w:lang w:val="bs-Latn-BA"/>
        </w:rPr>
        <w:t>,</w:t>
      </w:r>
    </w:p>
    <w:p w:rsidR="00473F98" w:rsidRPr="00DC4D51" w:rsidRDefault="00473F98" w:rsidP="00473F98">
      <w:pPr>
        <w:numPr>
          <w:ilvl w:val="0"/>
          <w:numId w:val="30"/>
        </w:numPr>
        <w:jc w:val="both"/>
        <w:rPr>
          <w:lang w:val="bs-Latn-BA"/>
        </w:rPr>
      </w:pPr>
      <w:r w:rsidRPr="00DC4D51">
        <w:rPr>
          <w:lang w:val="bs-Latn-BA"/>
        </w:rPr>
        <w:t>Zoran Selesković</w:t>
      </w:r>
      <w:r w:rsidR="00525C50" w:rsidRPr="00DC4D51">
        <w:rPr>
          <w:lang w:val="bs-Latn-BA"/>
        </w:rPr>
        <w:t>,</w:t>
      </w:r>
      <w:r w:rsidRPr="00DC4D51">
        <w:rPr>
          <w:lang w:val="bs-Latn-BA"/>
        </w:rPr>
        <w:t xml:space="preserve"> dipl.</w:t>
      </w:r>
      <w:r w:rsidR="005F4A2F" w:rsidRPr="00DC4D51">
        <w:rPr>
          <w:lang w:val="bs-Latn-BA"/>
        </w:rPr>
        <w:t xml:space="preserve"> </w:t>
      </w:r>
      <w:r w:rsidRPr="00DC4D51">
        <w:rPr>
          <w:lang w:val="bs-Latn-BA"/>
        </w:rPr>
        <w:t>iur., savjetnik rektora Univerziteta u Sarajevu za oblast visokog obrazovanja</w:t>
      </w:r>
      <w:r w:rsidR="007C3301" w:rsidRPr="00DC4D51">
        <w:rPr>
          <w:lang w:val="bs-Latn-BA"/>
        </w:rPr>
        <w:t>,</w:t>
      </w:r>
    </w:p>
    <w:p w:rsidR="00473F98" w:rsidRPr="00DC4D51" w:rsidRDefault="00525C50" w:rsidP="00473F98">
      <w:pPr>
        <w:numPr>
          <w:ilvl w:val="0"/>
          <w:numId w:val="30"/>
        </w:numPr>
        <w:jc w:val="both"/>
        <w:rPr>
          <w:lang w:val="bs-Latn-BA"/>
        </w:rPr>
      </w:pPr>
      <w:r w:rsidRPr="00DC4D51">
        <w:rPr>
          <w:lang w:val="bs-Latn-BA"/>
        </w:rPr>
        <w:t xml:space="preserve">Kenan </w:t>
      </w:r>
      <w:r w:rsidR="00473F98" w:rsidRPr="00DC4D51">
        <w:rPr>
          <w:lang w:val="bs-Latn-BA"/>
        </w:rPr>
        <w:t>Filipović</w:t>
      </w:r>
      <w:r w:rsidRPr="00DC4D51">
        <w:rPr>
          <w:lang w:val="bs-Latn-BA"/>
        </w:rPr>
        <w:t>, dipl.</w:t>
      </w:r>
      <w:r w:rsidR="005F4A2F" w:rsidRPr="00DC4D51">
        <w:rPr>
          <w:lang w:val="bs-Latn-BA"/>
        </w:rPr>
        <w:t xml:space="preserve"> </w:t>
      </w:r>
      <w:r w:rsidRPr="00DC4D51">
        <w:rPr>
          <w:lang w:val="bs-Latn-BA"/>
        </w:rPr>
        <w:t>iur., rukovodilac S</w:t>
      </w:r>
      <w:r w:rsidR="00473F98" w:rsidRPr="00DC4D51">
        <w:rPr>
          <w:lang w:val="bs-Latn-BA"/>
        </w:rPr>
        <w:t>lužbe za pravne i opće po</w:t>
      </w:r>
      <w:r w:rsidRPr="00DC4D51">
        <w:rPr>
          <w:lang w:val="bs-Latn-BA"/>
        </w:rPr>
        <w:t xml:space="preserve">slove </w:t>
      </w:r>
      <w:r w:rsidR="00473F98" w:rsidRPr="00DC4D51">
        <w:rPr>
          <w:lang w:val="bs-Latn-BA"/>
        </w:rPr>
        <w:t>Univerziteta u Sarajevu</w:t>
      </w:r>
      <w:r w:rsidR="007C3301" w:rsidRPr="00DC4D51">
        <w:rPr>
          <w:lang w:val="bs-Latn-BA"/>
        </w:rPr>
        <w:t>.</w:t>
      </w:r>
    </w:p>
    <w:p w:rsidR="00473F98" w:rsidRPr="00DC4D51" w:rsidRDefault="00473F98" w:rsidP="00473F98">
      <w:pPr>
        <w:jc w:val="both"/>
        <w:rPr>
          <w:lang w:val="bs-Latn-BA"/>
        </w:rPr>
      </w:pPr>
    </w:p>
    <w:p w:rsidR="00473F98" w:rsidRPr="00DC4D51" w:rsidRDefault="007C3301" w:rsidP="00473F98">
      <w:pPr>
        <w:jc w:val="both"/>
        <w:rPr>
          <w:lang w:val="bs-Latn-BA"/>
        </w:rPr>
      </w:pPr>
      <w:r w:rsidRPr="00DC4D51">
        <w:rPr>
          <w:lang w:val="bs-Latn-BA"/>
        </w:rPr>
        <w:lastRenderedPageBreak/>
        <w:t>Zadatak K</w:t>
      </w:r>
      <w:r w:rsidR="00473F98" w:rsidRPr="00DC4D51">
        <w:rPr>
          <w:lang w:val="bs-Latn-BA"/>
        </w:rPr>
        <w:t>omisije je da do naredne sjednice Senata</w:t>
      </w:r>
      <w:r w:rsidRPr="00DC4D51">
        <w:rPr>
          <w:lang w:val="bs-Latn-BA"/>
        </w:rPr>
        <w:t>,</w:t>
      </w:r>
      <w:r w:rsidR="00473F98" w:rsidRPr="00DC4D51">
        <w:rPr>
          <w:lang w:val="bs-Latn-BA"/>
        </w:rPr>
        <w:t xml:space="preserve"> planirane za 28.</w:t>
      </w:r>
      <w:r w:rsidR="00E43EE0" w:rsidRPr="00DC4D51">
        <w:rPr>
          <w:lang w:val="bs-Latn-BA"/>
        </w:rPr>
        <w:t xml:space="preserve"> </w:t>
      </w:r>
      <w:r w:rsidR="00473F98" w:rsidRPr="00DC4D51">
        <w:rPr>
          <w:lang w:val="bs-Latn-BA"/>
        </w:rPr>
        <w:t>03.</w:t>
      </w:r>
      <w:r w:rsidR="00E43EE0" w:rsidRPr="00DC4D51">
        <w:rPr>
          <w:lang w:val="bs-Latn-BA"/>
        </w:rPr>
        <w:t xml:space="preserve"> </w:t>
      </w:r>
      <w:r w:rsidR="00473F98" w:rsidRPr="00DC4D51">
        <w:rPr>
          <w:lang w:val="bs-Latn-BA"/>
        </w:rPr>
        <w:t>2018. godine</w:t>
      </w:r>
      <w:r w:rsidRPr="00DC4D51">
        <w:rPr>
          <w:lang w:val="bs-Latn-BA"/>
        </w:rPr>
        <w:t>,</w:t>
      </w:r>
      <w:r w:rsidR="00473F98" w:rsidRPr="00DC4D51">
        <w:rPr>
          <w:lang w:val="bs-Latn-BA"/>
        </w:rPr>
        <w:t xml:space="preserve"> sačini prijedlog teksta izmjena Zakona o visokom obrazovanju („Službene novine Kantona Sarajevo“</w:t>
      </w:r>
      <w:r w:rsidRPr="00DC4D51">
        <w:rPr>
          <w:lang w:val="bs-Latn-BA"/>
        </w:rPr>
        <w:t>,</w:t>
      </w:r>
      <w:r w:rsidR="00473F98" w:rsidRPr="00DC4D51">
        <w:rPr>
          <w:lang w:val="bs-Latn-BA"/>
        </w:rPr>
        <w:t xml:space="preserve"> bro</w:t>
      </w:r>
      <w:r w:rsidRPr="00DC4D51">
        <w:rPr>
          <w:lang w:val="bs-Latn-BA"/>
        </w:rPr>
        <w:t>j: 33/17) po hitnom postupku</w:t>
      </w:r>
      <w:r w:rsidR="00473F98" w:rsidRPr="00DC4D51">
        <w:rPr>
          <w:lang w:val="bs-Latn-BA"/>
        </w:rPr>
        <w:t xml:space="preserve"> kako bi se isti putem Senata Univerziteta uputio u daljnju proceduru.</w:t>
      </w:r>
    </w:p>
    <w:p w:rsidR="00473F98" w:rsidRPr="00DC4D51" w:rsidRDefault="00473F98" w:rsidP="00883D16">
      <w:pPr>
        <w:jc w:val="both"/>
        <w:rPr>
          <w:b/>
          <w:lang w:val="bs-Latn-BA"/>
        </w:rPr>
      </w:pPr>
    </w:p>
    <w:p w:rsidR="00A7226E" w:rsidRPr="00DC4D51" w:rsidRDefault="00A7226E" w:rsidP="00883D16">
      <w:pPr>
        <w:jc w:val="both"/>
        <w:rPr>
          <w:b/>
          <w:lang w:val="bs-Latn-BA"/>
        </w:rPr>
      </w:pPr>
    </w:p>
    <w:p w:rsidR="00883D16" w:rsidRPr="00DC4D51" w:rsidRDefault="00883D16" w:rsidP="00883D16">
      <w:pPr>
        <w:rPr>
          <w:b/>
          <w:lang w:val="bs-Latn-BA"/>
        </w:rPr>
      </w:pPr>
      <w:r w:rsidRPr="00DC4D51">
        <w:rPr>
          <w:b/>
          <w:lang w:val="bs-Latn-BA"/>
        </w:rPr>
        <w:t>Ad-10.</w:t>
      </w:r>
    </w:p>
    <w:p w:rsidR="00883D16" w:rsidRPr="00DC4D51" w:rsidRDefault="007C3301" w:rsidP="00473F98">
      <w:pPr>
        <w:pStyle w:val="ListParagraph"/>
        <w:numPr>
          <w:ilvl w:val="0"/>
          <w:numId w:val="38"/>
        </w:numPr>
        <w:rPr>
          <w:lang w:val="bs-Latn-BA"/>
        </w:rPr>
      </w:pPr>
      <w:r w:rsidRPr="00DC4D51">
        <w:rPr>
          <w:lang w:val="bs-Latn-BA"/>
        </w:rPr>
        <w:t>U okviru ove tačke S</w:t>
      </w:r>
      <w:r w:rsidR="00473F98" w:rsidRPr="00DC4D51">
        <w:rPr>
          <w:lang w:val="bs-Latn-BA"/>
        </w:rPr>
        <w:t>enat Univerziteta je j</w:t>
      </w:r>
      <w:r w:rsidR="00883D16" w:rsidRPr="00DC4D51">
        <w:rPr>
          <w:lang w:val="bs-Latn-BA"/>
        </w:rPr>
        <w:t xml:space="preserve">ednoglasno </w:t>
      </w:r>
      <w:r w:rsidR="00473F98" w:rsidRPr="00DC4D51">
        <w:rPr>
          <w:lang w:val="bs-Latn-BA"/>
        </w:rPr>
        <w:t>d</w:t>
      </w:r>
      <w:r w:rsidR="00883D16" w:rsidRPr="00DC4D51">
        <w:rPr>
          <w:lang w:val="bs-Latn-BA"/>
        </w:rPr>
        <w:t>on</w:t>
      </w:r>
      <w:r w:rsidR="00473F98" w:rsidRPr="00DC4D51">
        <w:rPr>
          <w:lang w:val="bs-Latn-BA"/>
        </w:rPr>
        <w:t>io</w:t>
      </w:r>
      <w:r w:rsidR="00473F98" w:rsidRPr="00DC4D51">
        <w:rPr>
          <w:lang w:val="bs-Latn-BA"/>
        </w:rPr>
        <w:br/>
      </w:r>
    </w:p>
    <w:p w:rsidR="00473F98" w:rsidRPr="00DC4D51" w:rsidRDefault="00473F98" w:rsidP="00473F98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DC4D51">
        <w:rPr>
          <w:rFonts w:ascii="Times New Roman" w:hAnsi="Times New Roman"/>
          <w:b/>
          <w:sz w:val="24"/>
          <w:szCs w:val="24"/>
        </w:rPr>
        <w:t>O D L U K U</w:t>
      </w:r>
    </w:p>
    <w:p w:rsidR="00473F98" w:rsidRPr="00DC4D51" w:rsidRDefault="00473F98" w:rsidP="00473F9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C4D51">
        <w:rPr>
          <w:rFonts w:ascii="Times New Roman" w:hAnsi="Times New Roman"/>
          <w:b/>
          <w:sz w:val="24"/>
          <w:szCs w:val="24"/>
        </w:rPr>
        <w:t>o imenovanju Tima za izradu strategije razvoja obrazovanja i nauke Univerzit</w:t>
      </w:r>
      <w:r w:rsidR="000C039F" w:rsidRPr="00DC4D51">
        <w:rPr>
          <w:rFonts w:ascii="Times New Roman" w:hAnsi="Times New Roman"/>
          <w:b/>
          <w:sz w:val="24"/>
          <w:szCs w:val="24"/>
        </w:rPr>
        <w:t>eta u Sarajevu za period 2018–</w:t>
      </w:r>
      <w:r w:rsidRPr="00DC4D51">
        <w:rPr>
          <w:rFonts w:ascii="Times New Roman" w:hAnsi="Times New Roman"/>
          <w:b/>
          <w:sz w:val="24"/>
          <w:szCs w:val="24"/>
        </w:rPr>
        <w:t>2022</w:t>
      </w:r>
      <w:r w:rsidR="000C039F" w:rsidRPr="00DC4D51">
        <w:rPr>
          <w:rFonts w:ascii="Times New Roman" w:hAnsi="Times New Roman"/>
          <w:b/>
          <w:sz w:val="24"/>
          <w:szCs w:val="24"/>
        </w:rPr>
        <w:t>.</w:t>
      </w:r>
    </w:p>
    <w:p w:rsidR="00473F98" w:rsidRPr="00DC4D51" w:rsidRDefault="00473F98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7C3301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Ovom o</w:t>
      </w:r>
      <w:r w:rsidR="00473F98" w:rsidRPr="00DC4D51">
        <w:rPr>
          <w:rFonts w:ascii="Times New Roman" w:hAnsi="Times New Roman"/>
          <w:sz w:val="24"/>
          <w:szCs w:val="24"/>
        </w:rPr>
        <w:t>dlukom imenuje se Tim za izradu strategije razvoja obrazovanja i nauke Univerzit</w:t>
      </w:r>
      <w:r w:rsidR="000C039F" w:rsidRPr="00DC4D51">
        <w:rPr>
          <w:rFonts w:ascii="Times New Roman" w:hAnsi="Times New Roman"/>
          <w:sz w:val="24"/>
          <w:szCs w:val="24"/>
        </w:rPr>
        <w:t>eta u Sarajevu za period 2018–</w:t>
      </w:r>
      <w:r w:rsidR="00473F98" w:rsidRPr="00DC4D51">
        <w:rPr>
          <w:rFonts w:ascii="Times New Roman" w:hAnsi="Times New Roman"/>
          <w:sz w:val="24"/>
          <w:szCs w:val="24"/>
        </w:rPr>
        <w:t>2022</w:t>
      </w:r>
      <w:r w:rsidR="000C039F" w:rsidRPr="00DC4D51">
        <w:rPr>
          <w:rFonts w:ascii="Times New Roman" w:hAnsi="Times New Roman"/>
          <w:sz w:val="24"/>
          <w:szCs w:val="24"/>
        </w:rPr>
        <w:t>.</w:t>
      </w:r>
      <w:r w:rsidR="00473F98" w:rsidRPr="00DC4D51">
        <w:rPr>
          <w:rFonts w:ascii="Times New Roman" w:hAnsi="Times New Roman"/>
          <w:sz w:val="24"/>
          <w:szCs w:val="24"/>
        </w:rPr>
        <w:t xml:space="preserve"> (u dalj</w:t>
      </w:r>
      <w:r w:rsidR="000C039F" w:rsidRPr="00DC4D51">
        <w:rPr>
          <w:rFonts w:ascii="Times New Roman" w:hAnsi="Times New Roman"/>
          <w:sz w:val="24"/>
          <w:szCs w:val="24"/>
        </w:rPr>
        <w:t>nj</w:t>
      </w:r>
      <w:r w:rsidR="00473F98" w:rsidRPr="00DC4D51">
        <w:rPr>
          <w:rFonts w:ascii="Times New Roman" w:hAnsi="Times New Roman"/>
          <w:sz w:val="24"/>
          <w:szCs w:val="24"/>
        </w:rPr>
        <w:t>em tekstu</w:t>
      </w:r>
      <w:r w:rsidR="000C039F" w:rsidRPr="00DC4D51">
        <w:rPr>
          <w:rFonts w:ascii="Times New Roman" w:hAnsi="Times New Roman"/>
          <w:sz w:val="24"/>
          <w:szCs w:val="24"/>
        </w:rPr>
        <w:t>:</w:t>
      </w:r>
      <w:r w:rsidR="00473F98" w:rsidRPr="00DC4D51">
        <w:rPr>
          <w:rFonts w:ascii="Times New Roman" w:hAnsi="Times New Roman"/>
          <w:sz w:val="24"/>
          <w:szCs w:val="24"/>
        </w:rPr>
        <w:t xml:space="preserve"> Tim), koji čini jedanaest članova, kako slijedi:</w:t>
      </w:r>
    </w:p>
    <w:p w:rsidR="00473F98" w:rsidRPr="00DC4D51" w:rsidRDefault="00473F98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Rifat Škrijelj, rektor Univerziteta u Sarajevu</w:t>
      </w:r>
      <w:r w:rsidRPr="00DC4D51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 xml:space="preserve">prof. dr. </w:t>
      </w:r>
      <w:r w:rsidR="007C3301" w:rsidRPr="00DC4D51">
        <w:rPr>
          <w:rFonts w:ascii="Times New Roman" w:hAnsi="Times New Roman"/>
          <w:color w:val="000000"/>
          <w:sz w:val="24"/>
          <w:szCs w:val="24"/>
        </w:rPr>
        <w:t>Željko Šain, prorektor za finans</w:t>
      </w:r>
      <w:r w:rsidRPr="00DC4D51">
        <w:rPr>
          <w:rFonts w:ascii="Times New Roman" w:hAnsi="Times New Roman"/>
          <w:color w:val="000000"/>
          <w:sz w:val="24"/>
          <w:szCs w:val="24"/>
        </w:rPr>
        <w:t>ije Univerziteta u Sarajevu,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prof. dr. Aida Hodžić, prorektor</w:t>
      </w:r>
      <w:r w:rsidR="007C3301" w:rsidRPr="00DC4D51">
        <w:rPr>
          <w:rFonts w:ascii="Times New Roman" w:hAnsi="Times New Roman"/>
          <w:color w:val="000000"/>
          <w:sz w:val="24"/>
          <w:szCs w:val="24"/>
        </w:rPr>
        <w:t>ica</w:t>
      </w:r>
      <w:r w:rsidRPr="00DC4D51">
        <w:rPr>
          <w:rFonts w:ascii="Times New Roman" w:hAnsi="Times New Roman"/>
          <w:color w:val="000000"/>
          <w:sz w:val="24"/>
          <w:szCs w:val="24"/>
        </w:rPr>
        <w:t xml:space="preserve"> za nastavu Univerziteta u Sarajevu,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prof. dr. Dženana Husremović, prorektor</w:t>
      </w:r>
      <w:r w:rsidR="007C3301" w:rsidRPr="00DC4D51">
        <w:rPr>
          <w:rFonts w:ascii="Times New Roman" w:hAnsi="Times New Roman"/>
          <w:color w:val="000000"/>
          <w:sz w:val="24"/>
          <w:szCs w:val="24"/>
        </w:rPr>
        <w:t>ica</w:t>
      </w:r>
      <w:r w:rsidRPr="00DC4D51">
        <w:rPr>
          <w:rFonts w:ascii="Times New Roman" w:hAnsi="Times New Roman"/>
          <w:color w:val="000000"/>
          <w:sz w:val="24"/>
          <w:szCs w:val="24"/>
        </w:rPr>
        <w:t xml:space="preserve"> za NIR/UIR Univerziteta u Sarajevu,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prof. dr. Aleksandra Nikolić, prorektor</w:t>
      </w:r>
      <w:r w:rsidR="007C3301" w:rsidRPr="00DC4D51">
        <w:rPr>
          <w:rFonts w:ascii="Times New Roman" w:hAnsi="Times New Roman"/>
          <w:color w:val="000000"/>
          <w:sz w:val="24"/>
          <w:szCs w:val="24"/>
        </w:rPr>
        <w:t>ica</w:t>
      </w:r>
      <w:r w:rsidRPr="00DC4D51">
        <w:rPr>
          <w:rFonts w:ascii="Times New Roman" w:hAnsi="Times New Roman"/>
          <w:color w:val="000000"/>
          <w:sz w:val="24"/>
          <w:szCs w:val="24"/>
        </w:rPr>
        <w:t xml:space="preserve"> za međunarodnu saradnju Univerziteta u Sarajevu,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prof. Zijad Mehić, prorektor za umjetnost, kulturu i sport Univerziteta u Sarajevu,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prof. dr. Maida Čohodar</w:t>
      </w:r>
      <w:r w:rsidR="007C3301" w:rsidRPr="00DC4D51">
        <w:rPr>
          <w:rFonts w:ascii="Times New Roman" w:hAnsi="Times New Roman"/>
          <w:color w:val="000000"/>
          <w:sz w:val="24"/>
          <w:szCs w:val="24"/>
        </w:rPr>
        <w:t>-</w:t>
      </w:r>
      <w:r w:rsidRPr="00DC4D51">
        <w:rPr>
          <w:rFonts w:ascii="Times New Roman" w:hAnsi="Times New Roman"/>
          <w:color w:val="000000"/>
          <w:sz w:val="24"/>
          <w:szCs w:val="24"/>
        </w:rPr>
        <w:t>Husić, prorektor</w:t>
      </w:r>
      <w:r w:rsidR="007C3301" w:rsidRPr="00DC4D51">
        <w:rPr>
          <w:rFonts w:ascii="Times New Roman" w:hAnsi="Times New Roman"/>
          <w:color w:val="000000"/>
          <w:sz w:val="24"/>
          <w:szCs w:val="24"/>
        </w:rPr>
        <w:t>ica</w:t>
      </w:r>
      <w:r w:rsidRPr="00DC4D51">
        <w:rPr>
          <w:rFonts w:ascii="Times New Roman" w:hAnsi="Times New Roman"/>
          <w:color w:val="000000"/>
          <w:sz w:val="24"/>
          <w:szCs w:val="24"/>
        </w:rPr>
        <w:t xml:space="preserve"> za kvalitet Univerziteta u Sarajevu,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doc. dr. Elmedin Selmanović, direktor UTIC-a,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 xml:space="preserve">prof. dr. Melika Husić-Mehmedović, direktorica CIS-a, 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Kenan Filipović, dipl. iur.</w:t>
      </w:r>
      <w:r w:rsidR="007C3301" w:rsidRPr="00DC4D51">
        <w:rPr>
          <w:rFonts w:ascii="Times New Roman" w:hAnsi="Times New Roman"/>
          <w:color w:val="000000"/>
          <w:sz w:val="24"/>
          <w:szCs w:val="24"/>
        </w:rPr>
        <w:t>,</w:t>
      </w:r>
    </w:p>
    <w:p w:rsidR="00473F98" w:rsidRPr="00DC4D51" w:rsidRDefault="00473F98" w:rsidP="00473F98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color w:val="000000"/>
          <w:sz w:val="24"/>
          <w:szCs w:val="24"/>
        </w:rPr>
        <w:t>dr.</w:t>
      </w:r>
      <w:r w:rsidR="005F4A2F" w:rsidRPr="00DC4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4D51">
        <w:rPr>
          <w:rFonts w:ascii="Times New Roman" w:hAnsi="Times New Roman"/>
          <w:color w:val="000000"/>
          <w:sz w:val="24"/>
          <w:szCs w:val="24"/>
        </w:rPr>
        <w:t>Vanja Kenjić.</w:t>
      </w:r>
    </w:p>
    <w:p w:rsidR="00473F98" w:rsidRPr="00DC4D51" w:rsidRDefault="00473F98" w:rsidP="00473F98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473F98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Zadatak Tima je da</w:t>
      </w:r>
      <w:r w:rsidR="007C3301" w:rsidRPr="00DC4D51">
        <w:rPr>
          <w:rFonts w:ascii="Times New Roman" w:hAnsi="Times New Roman"/>
          <w:sz w:val="24"/>
          <w:szCs w:val="24"/>
        </w:rPr>
        <w:t xml:space="preserve"> izradi strategiju koja treba</w:t>
      </w:r>
      <w:r w:rsidRPr="00DC4D51">
        <w:rPr>
          <w:rFonts w:ascii="Times New Roman" w:hAnsi="Times New Roman"/>
          <w:sz w:val="24"/>
          <w:szCs w:val="24"/>
        </w:rPr>
        <w:t xml:space="preserve"> d</w:t>
      </w:r>
      <w:r w:rsidRPr="00DC4D51">
        <w:rPr>
          <w:rFonts w:ascii="Times New Roman" w:hAnsi="Times New Roman"/>
          <w:sz w:val="24"/>
          <w:szCs w:val="24"/>
          <w:shd w:val="clear" w:color="auto" w:fill="FFFFFF"/>
        </w:rPr>
        <w:t>efini</w:t>
      </w:r>
      <w:r w:rsidR="00796B40" w:rsidRPr="00DC4D51">
        <w:rPr>
          <w:rFonts w:ascii="Times New Roman" w:hAnsi="Times New Roman"/>
          <w:sz w:val="24"/>
          <w:szCs w:val="24"/>
          <w:shd w:val="clear" w:color="auto" w:fill="FFFFFF"/>
        </w:rPr>
        <w:t>ra</w:t>
      </w:r>
      <w:r w:rsidR="007C3301" w:rsidRPr="00DC4D51">
        <w:rPr>
          <w:rFonts w:ascii="Times New Roman" w:hAnsi="Times New Roman"/>
          <w:sz w:val="24"/>
          <w:szCs w:val="24"/>
          <w:shd w:val="clear" w:color="auto" w:fill="FFFFFF"/>
        </w:rPr>
        <w:t>ti</w:t>
      </w:r>
      <w:r w:rsidRPr="00DC4D51">
        <w:rPr>
          <w:rFonts w:ascii="Times New Roman" w:hAnsi="Times New Roman"/>
          <w:sz w:val="24"/>
          <w:szCs w:val="24"/>
          <w:shd w:val="clear" w:color="auto" w:fill="FFFFFF"/>
        </w:rPr>
        <w:t xml:space="preserve"> strateško opredjeljenje i pravce budućeg razvoja obrazovanja </w:t>
      </w:r>
      <w:r w:rsidRPr="00DC4D51">
        <w:rPr>
          <w:rFonts w:ascii="Times New Roman" w:hAnsi="Times New Roman"/>
          <w:sz w:val="24"/>
          <w:szCs w:val="24"/>
        </w:rPr>
        <w:t>Univerz</w:t>
      </w:r>
      <w:r w:rsidR="007C3301" w:rsidRPr="00DC4D51">
        <w:rPr>
          <w:rFonts w:ascii="Times New Roman" w:hAnsi="Times New Roman"/>
          <w:sz w:val="24"/>
          <w:szCs w:val="24"/>
        </w:rPr>
        <w:t>iteta u Sarajevu za period 2018–</w:t>
      </w:r>
      <w:r w:rsidRPr="00DC4D51">
        <w:rPr>
          <w:rFonts w:ascii="Times New Roman" w:hAnsi="Times New Roman"/>
          <w:sz w:val="24"/>
          <w:szCs w:val="24"/>
        </w:rPr>
        <w:t>2022. god</w:t>
      </w:r>
      <w:r w:rsidR="007C3301" w:rsidRPr="00DC4D51">
        <w:rPr>
          <w:rFonts w:ascii="Times New Roman" w:hAnsi="Times New Roman"/>
          <w:sz w:val="24"/>
          <w:szCs w:val="24"/>
        </w:rPr>
        <w:t>ine. Za svaki resor se imenuje tim</w:t>
      </w:r>
      <w:r w:rsidRPr="00DC4D51">
        <w:rPr>
          <w:rFonts w:ascii="Times New Roman" w:hAnsi="Times New Roman"/>
          <w:sz w:val="24"/>
          <w:szCs w:val="24"/>
        </w:rPr>
        <w:t xml:space="preserve"> koji ima zadatak da uredi dio strategije</w:t>
      </w:r>
      <w:r w:rsidR="00D70CD5" w:rsidRPr="00DC4D51">
        <w:rPr>
          <w:rFonts w:ascii="Times New Roman" w:hAnsi="Times New Roman"/>
          <w:sz w:val="24"/>
          <w:szCs w:val="24"/>
        </w:rPr>
        <w:t xml:space="preserve"> koji se odnosi na njihov resor. I</w:t>
      </w:r>
      <w:r w:rsidRPr="00DC4D51">
        <w:rPr>
          <w:rFonts w:ascii="Times New Roman" w:hAnsi="Times New Roman"/>
          <w:sz w:val="24"/>
          <w:szCs w:val="24"/>
        </w:rPr>
        <w:t>zrada strategij</w:t>
      </w:r>
      <w:r w:rsidR="00D70CD5" w:rsidRPr="00DC4D51">
        <w:rPr>
          <w:rFonts w:ascii="Times New Roman" w:hAnsi="Times New Roman"/>
          <w:sz w:val="24"/>
          <w:szCs w:val="24"/>
        </w:rPr>
        <w:t>e će se izvršiti u okviru sljedećih timova</w:t>
      </w:r>
      <w:r w:rsidRPr="00DC4D51">
        <w:rPr>
          <w:rFonts w:ascii="Times New Roman" w:hAnsi="Times New Roman"/>
          <w:sz w:val="24"/>
          <w:szCs w:val="24"/>
        </w:rPr>
        <w:t>:</w:t>
      </w:r>
    </w:p>
    <w:p w:rsidR="00E43EE0" w:rsidRPr="00DC4D51" w:rsidRDefault="00E43EE0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DF60B0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za resor finans</w:t>
      </w:r>
      <w:r w:rsidR="00473F98" w:rsidRPr="00DC4D51">
        <w:rPr>
          <w:rFonts w:ascii="Times New Roman" w:hAnsi="Times New Roman"/>
          <w:sz w:val="24"/>
          <w:szCs w:val="24"/>
        </w:rPr>
        <w:t>ija:</w:t>
      </w:r>
    </w:p>
    <w:p w:rsidR="00473F98" w:rsidRPr="00DC4D51" w:rsidRDefault="00473F98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Senada Kalabušić, Prirodno-matematički fakultet,</w:t>
      </w: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Meliha Bašić, Ekonomski fakultet,</w:t>
      </w: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Nijaz Ibrulj, Filozofski fakultet,</w:t>
      </w: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Nihad Fejzić, Veterinarski fakultet,</w:t>
      </w: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Mirsad Kurtović, Poljoprivredno-prehrambeni fakultet,</w:t>
      </w: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Šemsudin Mašić, Elektrotehnički fakultet,</w:t>
      </w:r>
    </w:p>
    <w:p w:rsidR="00473F98" w:rsidRPr="00DC4D51" w:rsidRDefault="00DF60B0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</w:t>
      </w:r>
      <w:r w:rsidR="005F4A2F" w:rsidRPr="00DC4D51">
        <w:rPr>
          <w:rFonts w:ascii="Times New Roman" w:hAnsi="Times New Roman"/>
          <w:sz w:val="24"/>
          <w:szCs w:val="24"/>
        </w:rPr>
        <w:t>rof. P</w:t>
      </w:r>
      <w:r w:rsidR="00473F98" w:rsidRPr="00DC4D51">
        <w:rPr>
          <w:rFonts w:ascii="Times New Roman" w:hAnsi="Times New Roman"/>
          <w:sz w:val="24"/>
          <w:szCs w:val="24"/>
        </w:rPr>
        <w:t>jer Žalica, Akademija scenskih umjetnosti,</w:t>
      </w: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Mirza Ibrahimović, student,</w:t>
      </w:r>
    </w:p>
    <w:p w:rsidR="00473F98" w:rsidRPr="00DC4D51" w:rsidRDefault="00473F98" w:rsidP="00473F98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 xml:space="preserve">Emina Filipović, </w:t>
      </w:r>
      <w:r w:rsidR="00DF60B0" w:rsidRPr="00DC4D51">
        <w:rPr>
          <w:rFonts w:ascii="Times New Roman" w:hAnsi="Times New Roman"/>
          <w:sz w:val="24"/>
          <w:szCs w:val="24"/>
        </w:rPr>
        <w:t>Služba za računovodstvo i finansije;</w:t>
      </w:r>
    </w:p>
    <w:p w:rsidR="00473F98" w:rsidRPr="00DC4D51" w:rsidRDefault="00473F98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DF60B0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z</w:t>
      </w:r>
      <w:r w:rsidR="00473F98" w:rsidRPr="00DC4D51">
        <w:rPr>
          <w:rFonts w:ascii="Times New Roman" w:hAnsi="Times New Roman"/>
          <w:sz w:val="24"/>
          <w:szCs w:val="24"/>
        </w:rPr>
        <w:t>a resor nastave:</w:t>
      </w:r>
    </w:p>
    <w:p w:rsidR="00473F98" w:rsidRPr="00DC4D51" w:rsidRDefault="00473F98" w:rsidP="00473F98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lastRenderedPageBreak/>
        <w:t>d</w:t>
      </w:r>
      <w:r w:rsidR="00473F98" w:rsidRPr="00DC4D51">
        <w:rPr>
          <w:rFonts w:ascii="Times New Roman" w:hAnsi="Times New Roman"/>
          <w:sz w:val="24"/>
          <w:szCs w:val="24"/>
        </w:rPr>
        <w:t>oc.</w:t>
      </w:r>
      <w:r w:rsidRPr="00DC4D51">
        <w:rPr>
          <w:rFonts w:ascii="Times New Roman" w:hAnsi="Times New Roman"/>
          <w:sz w:val="24"/>
          <w:szCs w:val="24"/>
        </w:rPr>
        <w:t xml:space="preserve"> </w:t>
      </w:r>
      <w:r w:rsidR="00473F98" w:rsidRPr="00DC4D51">
        <w:rPr>
          <w:rFonts w:ascii="Times New Roman" w:hAnsi="Times New Roman"/>
          <w:sz w:val="24"/>
          <w:szCs w:val="24"/>
        </w:rPr>
        <w:t>dr. Midhat Izmirlija, Pravni fakultet,</w:t>
      </w: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</w:t>
      </w:r>
      <w:r w:rsidR="00473F98" w:rsidRPr="00DC4D51">
        <w:rPr>
          <w:rFonts w:ascii="Times New Roman" w:hAnsi="Times New Roman"/>
          <w:sz w:val="24"/>
          <w:szCs w:val="24"/>
        </w:rPr>
        <w:t>rof.</w:t>
      </w:r>
      <w:r w:rsidRPr="00DC4D51">
        <w:rPr>
          <w:rFonts w:ascii="Times New Roman" w:hAnsi="Times New Roman"/>
          <w:sz w:val="24"/>
          <w:szCs w:val="24"/>
        </w:rPr>
        <w:t xml:space="preserve"> </w:t>
      </w:r>
      <w:r w:rsidR="00473F98" w:rsidRPr="00DC4D51">
        <w:rPr>
          <w:rFonts w:ascii="Times New Roman" w:hAnsi="Times New Roman"/>
          <w:sz w:val="24"/>
          <w:szCs w:val="24"/>
        </w:rPr>
        <w:t>dr. Merima Čaušević, Pedagoški fakultet,</w:t>
      </w: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</w:t>
      </w:r>
      <w:r w:rsidR="00473F98" w:rsidRPr="00DC4D51">
        <w:rPr>
          <w:rFonts w:ascii="Times New Roman" w:hAnsi="Times New Roman"/>
          <w:sz w:val="24"/>
          <w:szCs w:val="24"/>
        </w:rPr>
        <w:t>r</w:t>
      </w:r>
      <w:r w:rsidRPr="00DC4D51">
        <w:rPr>
          <w:rFonts w:ascii="Times New Roman" w:hAnsi="Times New Roman"/>
          <w:sz w:val="24"/>
          <w:szCs w:val="24"/>
        </w:rPr>
        <w:t>o</w:t>
      </w:r>
      <w:r w:rsidR="00473F98" w:rsidRPr="00DC4D51">
        <w:rPr>
          <w:rFonts w:ascii="Times New Roman" w:hAnsi="Times New Roman"/>
          <w:sz w:val="24"/>
          <w:szCs w:val="24"/>
        </w:rPr>
        <w:t>f.</w:t>
      </w:r>
      <w:r w:rsidRPr="00DC4D51">
        <w:rPr>
          <w:rFonts w:ascii="Times New Roman" w:hAnsi="Times New Roman"/>
          <w:sz w:val="24"/>
          <w:szCs w:val="24"/>
        </w:rPr>
        <w:t xml:space="preserve"> </w:t>
      </w:r>
      <w:r w:rsidR="00473F98" w:rsidRPr="00DC4D51">
        <w:rPr>
          <w:rFonts w:ascii="Times New Roman" w:hAnsi="Times New Roman"/>
          <w:sz w:val="24"/>
          <w:szCs w:val="24"/>
        </w:rPr>
        <w:t>dr. Arzija Pašalić, Fakultet zdravstvenih studija,</w:t>
      </w: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</w:t>
      </w:r>
      <w:r w:rsidR="00473F98" w:rsidRPr="00DC4D51">
        <w:rPr>
          <w:rFonts w:ascii="Times New Roman" w:hAnsi="Times New Roman"/>
          <w:sz w:val="24"/>
          <w:szCs w:val="24"/>
        </w:rPr>
        <w:t>rof.</w:t>
      </w:r>
      <w:r w:rsidRPr="00DC4D51">
        <w:rPr>
          <w:rFonts w:ascii="Times New Roman" w:hAnsi="Times New Roman"/>
          <w:sz w:val="24"/>
          <w:szCs w:val="24"/>
        </w:rPr>
        <w:t xml:space="preserve"> </w:t>
      </w:r>
      <w:r w:rsidR="00473F98" w:rsidRPr="00DC4D51">
        <w:rPr>
          <w:rFonts w:ascii="Times New Roman" w:hAnsi="Times New Roman"/>
          <w:sz w:val="24"/>
          <w:szCs w:val="24"/>
        </w:rPr>
        <w:t>dr. Samir Dolarević, Građevinski fakultet,</w:t>
      </w: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</w:t>
      </w:r>
      <w:r w:rsidR="00473F98" w:rsidRPr="00DC4D51">
        <w:rPr>
          <w:rFonts w:ascii="Times New Roman" w:hAnsi="Times New Roman"/>
          <w:sz w:val="24"/>
          <w:szCs w:val="24"/>
        </w:rPr>
        <w:t>rof.</w:t>
      </w:r>
      <w:r w:rsidRPr="00DC4D51">
        <w:rPr>
          <w:rFonts w:ascii="Times New Roman" w:hAnsi="Times New Roman"/>
          <w:sz w:val="24"/>
          <w:szCs w:val="24"/>
        </w:rPr>
        <w:t xml:space="preserve"> </w:t>
      </w:r>
      <w:r w:rsidR="00473F98" w:rsidRPr="00DC4D51">
        <w:rPr>
          <w:rFonts w:ascii="Times New Roman" w:hAnsi="Times New Roman"/>
          <w:sz w:val="24"/>
          <w:szCs w:val="24"/>
        </w:rPr>
        <w:t>dr. Jasmina Selimović, Ekonomski fakultet,</w:t>
      </w: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</w:t>
      </w:r>
      <w:r w:rsidR="00473F98" w:rsidRPr="00DC4D51">
        <w:rPr>
          <w:rFonts w:ascii="Times New Roman" w:hAnsi="Times New Roman"/>
          <w:sz w:val="24"/>
          <w:szCs w:val="24"/>
        </w:rPr>
        <w:t>rof.</w:t>
      </w:r>
      <w:r w:rsidRPr="00DC4D51">
        <w:rPr>
          <w:rFonts w:ascii="Times New Roman" w:hAnsi="Times New Roman"/>
          <w:sz w:val="24"/>
          <w:szCs w:val="24"/>
        </w:rPr>
        <w:t xml:space="preserve"> </w:t>
      </w:r>
      <w:r w:rsidR="00DF60B0" w:rsidRPr="00DC4D51">
        <w:rPr>
          <w:rFonts w:ascii="Times New Roman" w:hAnsi="Times New Roman"/>
          <w:sz w:val="24"/>
          <w:szCs w:val="24"/>
        </w:rPr>
        <w:t xml:space="preserve">dr. Drena Gadžo, </w:t>
      </w:r>
      <w:r w:rsidR="00473F98" w:rsidRPr="00DC4D51">
        <w:rPr>
          <w:rFonts w:ascii="Times New Roman" w:hAnsi="Times New Roman"/>
          <w:sz w:val="24"/>
          <w:szCs w:val="24"/>
        </w:rPr>
        <w:t>Poljoprivredno-prehrambeni fakultet,</w:t>
      </w: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d</w:t>
      </w:r>
      <w:r w:rsidR="00473F98" w:rsidRPr="00DC4D51">
        <w:rPr>
          <w:rFonts w:ascii="Times New Roman" w:hAnsi="Times New Roman"/>
          <w:sz w:val="24"/>
          <w:szCs w:val="24"/>
        </w:rPr>
        <w:t>oc.</w:t>
      </w:r>
      <w:r w:rsidRPr="00DC4D51">
        <w:rPr>
          <w:rFonts w:ascii="Times New Roman" w:hAnsi="Times New Roman"/>
          <w:sz w:val="24"/>
          <w:szCs w:val="24"/>
        </w:rPr>
        <w:t xml:space="preserve"> </w:t>
      </w:r>
      <w:r w:rsidR="00473F98" w:rsidRPr="00DC4D51">
        <w:rPr>
          <w:rFonts w:ascii="Times New Roman" w:hAnsi="Times New Roman"/>
          <w:sz w:val="24"/>
          <w:szCs w:val="24"/>
        </w:rPr>
        <w:t>dr. Sead Turčalo, Fakultet političkih nauka,</w:t>
      </w:r>
    </w:p>
    <w:p w:rsidR="00473F98" w:rsidRPr="00DC4D51" w:rsidRDefault="005F4A2F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</w:t>
      </w:r>
      <w:r w:rsidR="00473F98" w:rsidRPr="00DC4D51">
        <w:rPr>
          <w:rFonts w:ascii="Times New Roman" w:hAnsi="Times New Roman"/>
          <w:sz w:val="24"/>
          <w:szCs w:val="24"/>
        </w:rPr>
        <w:t>rof. dr. Tamara Karača-Beljak, Muzička akademija,</w:t>
      </w:r>
    </w:p>
    <w:p w:rsidR="00473F98" w:rsidRPr="00DC4D51" w:rsidRDefault="00473F98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Muhamed Tulić, student,</w:t>
      </w:r>
    </w:p>
    <w:p w:rsidR="00473F98" w:rsidRPr="00DC4D51" w:rsidRDefault="00DF60B0" w:rsidP="00473F98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Saša Madacki, Služba za nastavu;</w:t>
      </w:r>
    </w:p>
    <w:p w:rsidR="00473F98" w:rsidRPr="00DC4D51" w:rsidRDefault="00473F98" w:rsidP="00473F98">
      <w:pPr>
        <w:pStyle w:val="NoSpacing"/>
        <w:ind w:left="144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DF60B0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z</w:t>
      </w:r>
      <w:r w:rsidR="00473F98" w:rsidRPr="00DC4D51">
        <w:rPr>
          <w:rFonts w:ascii="Times New Roman" w:hAnsi="Times New Roman"/>
          <w:sz w:val="24"/>
          <w:szCs w:val="24"/>
        </w:rPr>
        <w:t>a resor međunarodne saradnje:</w:t>
      </w:r>
    </w:p>
    <w:p w:rsidR="00473F98" w:rsidRPr="00DC4D51" w:rsidRDefault="00473F98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Ksenija Kondali, Filozofski fakultet,</w:t>
      </w: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doc.</w:t>
      </w:r>
      <w:r w:rsidR="005F4A2F" w:rsidRPr="00DC4D51">
        <w:rPr>
          <w:rFonts w:ascii="Times New Roman" w:hAnsi="Times New Roman"/>
          <w:sz w:val="24"/>
          <w:szCs w:val="24"/>
        </w:rPr>
        <w:t xml:space="preserve"> </w:t>
      </w:r>
      <w:r w:rsidRPr="00DC4D51">
        <w:rPr>
          <w:rFonts w:ascii="Times New Roman" w:hAnsi="Times New Roman"/>
          <w:sz w:val="24"/>
          <w:szCs w:val="24"/>
        </w:rPr>
        <w:t>dr. Hamza Karčić, Fakultet političkih nauka,</w:t>
      </w: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mr. Darko Šobot, Akademija likovnih umjetnosti,</w:t>
      </w: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doc. dr. Lada Lukić</w:t>
      </w:r>
      <w:r w:rsidR="00DF60B0" w:rsidRPr="00DC4D51">
        <w:rPr>
          <w:rFonts w:ascii="Times New Roman" w:hAnsi="Times New Roman"/>
          <w:sz w:val="24"/>
          <w:szCs w:val="24"/>
        </w:rPr>
        <w:t>-</w:t>
      </w:r>
      <w:r w:rsidRPr="00DC4D51">
        <w:rPr>
          <w:rFonts w:ascii="Times New Roman" w:hAnsi="Times New Roman"/>
          <w:sz w:val="24"/>
          <w:szCs w:val="24"/>
        </w:rPr>
        <w:t>Bilela, Prirodno-matematički fakultet,</w:t>
      </w: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Davorka Završnik, Farmaceutski fakultet,</w:t>
      </w: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Amir Čaušević, Arhitektonski fakultet,</w:t>
      </w: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Hamza Jatić, student,</w:t>
      </w:r>
    </w:p>
    <w:p w:rsidR="00473F98" w:rsidRPr="00DC4D51" w:rsidRDefault="00473F98" w:rsidP="00473F98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Adnan Rahimić,</w:t>
      </w:r>
      <w:r w:rsidR="00DF60B0" w:rsidRPr="00DC4D51">
        <w:rPr>
          <w:rFonts w:ascii="Times New Roman" w:hAnsi="Times New Roman"/>
          <w:sz w:val="24"/>
          <w:szCs w:val="24"/>
        </w:rPr>
        <w:t xml:space="preserve"> Služba za međunarodnu saradnju;</w:t>
      </w:r>
    </w:p>
    <w:p w:rsidR="00473F98" w:rsidRPr="00DC4D51" w:rsidRDefault="00473F98" w:rsidP="00473F98">
      <w:pPr>
        <w:pStyle w:val="NoSpacing"/>
        <w:ind w:left="144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DF60B0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za resor naučnoistraživačkog i umjetničko</w:t>
      </w:r>
      <w:r w:rsidR="00473F98" w:rsidRPr="00DC4D51">
        <w:rPr>
          <w:rFonts w:ascii="Times New Roman" w:hAnsi="Times New Roman"/>
          <w:sz w:val="24"/>
          <w:szCs w:val="24"/>
        </w:rPr>
        <w:t>istraživačkog rada:</w:t>
      </w:r>
    </w:p>
    <w:p w:rsidR="00473F98" w:rsidRPr="00DC4D51" w:rsidRDefault="00473F98" w:rsidP="00473F98">
      <w:pPr>
        <w:pStyle w:val="NoSpacing"/>
        <w:ind w:left="522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Jasmin Ahić, Fakultet za kriminalistiku, kriminologiju i sigurnosne studije,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doc. dr. Zehra Alispahić, Fakultet islamskih nauka,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doc. dr. Selma Đuliman, Filozofski fakultet,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Mirza Dilić, Medicinski fakultet,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Faruk Bogunić, Šumarski fakultet,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Branko Vuč</w:t>
      </w:r>
      <w:r w:rsidR="00DF60B0" w:rsidRPr="00DC4D51">
        <w:rPr>
          <w:rFonts w:ascii="Times New Roman" w:hAnsi="Times New Roman"/>
          <w:sz w:val="24"/>
          <w:szCs w:val="24"/>
        </w:rPr>
        <w:t>i</w:t>
      </w:r>
      <w:r w:rsidRPr="00DC4D51">
        <w:rPr>
          <w:rFonts w:ascii="Times New Roman" w:hAnsi="Times New Roman"/>
          <w:sz w:val="24"/>
          <w:szCs w:val="24"/>
        </w:rPr>
        <w:t>jak, Mašinski fakultet,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mr. Jasna Mujkić, Akademija likovnih umjetnosti</w:t>
      </w:r>
      <w:r w:rsidR="00DF60B0" w:rsidRPr="00DC4D51">
        <w:rPr>
          <w:rFonts w:ascii="Times New Roman" w:hAnsi="Times New Roman"/>
          <w:sz w:val="24"/>
          <w:szCs w:val="24"/>
        </w:rPr>
        <w:t>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viši naučni savjetnik Sanin Haverić, Institut za genetičko inženjerstvo i biotehnologiju,</w:t>
      </w:r>
    </w:p>
    <w:p w:rsidR="00473F98" w:rsidRPr="00DC4D51" w:rsidRDefault="00473F98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Amra Banda, MA, student Prirodno-matematičkog fakulteta,</w:t>
      </w:r>
    </w:p>
    <w:p w:rsidR="00473F98" w:rsidRPr="00DC4D51" w:rsidRDefault="00DF60B0" w:rsidP="00473F98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Nina Begović, Služba za NIR/UIR;</w:t>
      </w:r>
    </w:p>
    <w:p w:rsidR="00473F98" w:rsidRPr="00DC4D51" w:rsidRDefault="00473F98" w:rsidP="00473F98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DF60B0" w:rsidP="00473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z</w:t>
      </w:r>
      <w:r w:rsidR="00473F98" w:rsidRPr="00DC4D51">
        <w:rPr>
          <w:rFonts w:ascii="Times New Roman" w:hAnsi="Times New Roman"/>
          <w:sz w:val="24"/>
          <w:szCs w:val="24"/>
        </w:rPr>
        <w:t>a resor umjetnosti, kulture i sporta:</w:t>
      </w:r>
    </w:p>
    <w:p w:rsidR="00473F98" w:rsidRPr="00DC4D51" w:rsidRDefault="00473F98" w:rsidP="00473F98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Elma Tataragić, Akademija scenskih umjetnosti,</w:t>
      </w: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Tamara Karača</w:t>
      </w:r>
      <w:r w:rsidR="00DF60B0" w:rsidRPr="00DC4D51">
        <w:rPr>
          <w:rFonts w:ascii="Times New Roman" w:hAnsi="Times New Roman"/>
          <w:sz w:val="24"/>
          <w:szCs w:val="24"/>
        </w:rPr>
        <w:t>-</w:t>
      </w:r>
      <w:r w:rsidRPr="00DC4D51">
        <w:rPr>
          <w:rFonts w:ascii="Times New Roman" w:hAnsi="Times New Roman"/>
          <w:sz w:val="24"/>
          <w:szCs w:val="24"/>
        </w:rPr>
        <w:t>Beljak, Muzička akademija,</w:t>
      </w:r>
    </w:p>
    <w:p w:rsidR="00473F98" w:rsidRPr="00DC4D51" w:rsidRDefault="00796B40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d</w:t>
      </w:r>
      <w:r w:rsidR="00473F98" w:rsidRPr="00DC4D51">
        <w:rPr>
          <w:rFonts w:ascii="Times New Roman" w:hAnsi="Times New Roman"/>
          <w:sz w:val="24"/>
          <w:szCs w:val="24"/>
        </w:rPr>
        <w:t>oc. dr. Jasmina Gavrankapetanović, Akademija likovnih umjetnosti,</w:t>
      </w: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prof. dr. Nermin Nurković, Fakultet sporta i tjelesnog odgoja,</w:t>
      </w: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Ishak Jalimam, student Akademije scenskih umjetnosti,</w:t>
      </w: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Dževad Kordić, AKCUS „S</w:t>
      </w:r>
      <w:r w:rsidR="00796B40" w:rsidRPr="00DC4D51">
        <w:rPr>
          <w:rFonts w:ascii="Times New Roman" w:hAnsi="Times New Roman"/>
          <w:sz w:val="24"/>
          <w:szCs w:val="24"/>
        </w:rPr>
        <w:t>eljo</w:t>
      </w:r>
      <w:r w:rsidRPr="00DC4D51">
        <w:rPr>
          <w:rFonts w:ascii="Times New Roman" w:hAnsi="Times New Roman"/>
          <w:sz w:val="24"/>
          <w:szCs w:val="24"/>
        </w:rPr>
        <w:t>“,</w:t>
      </w: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Ibrahim Uštović, USD „B</w:t>
      </w:r>
      <w:r w:rsidR="00796B40" w:rsidRPr="00DC4D51">
        <w:rPr>
          <w:rFonts w:ascii="Times New Roman" w:hAnsi="Times New Roman"/>
          <w:sz w:val="24"/>
          <w:szCs w:val="24"/>
        </w:rPr>
        <w:t>osna</w:t>
      </w:r>
      <w:r w:rsidRPr="00DC4D51">
        <w:rPr>
          <w:rFonts w:ascii="Times New Roman" w:hAnsi="Times New Roman"/>
          <w:sz w:val="24"/>
          <w:szCs w:val="24"/>
        </w:rPr>
        <w:t>“,</w:t>
      </w: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Lamija Selman, sekretar Muzičke akademije,</w:t>
      </w:r>
    </w:p>
    <w:p w:rsidR="00473F98" w:rsidRPr="00DC4D51" w:rsidRDefault="00473F98" w:rsidP="00473F98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C4D51">
        <w:rPr>
          <w:rFonts w:ascii="Times New Roman" w:hAnsi="Times New Roman"/>
          <w:sz w:val="24"/>
          <w:szCs w:val="24"/>
        </w:rPr>
        <w:t>Mirza Nakičević, Služb</w:t>
      </w:r>
      <w:r w:rsidR="00DF60B0" w:rsidRPr="00DC4D51">
        <w:rPr>
          <w:rFonts w:ascii="Times New Roman" w:hAnsi="Times New Roman"/>
          <w:sz w:val="24"/>
          <w:szCs w:val="24"/>
        </w:rPr>
        <w:t>a za umjetnost, kulturu i sport;</w:t>
      </w:r>
    </w:p>
    <w:p w:rsidR="00473F98" w:rsidRPr="00DC4D51" w:rsidRDefault="00473F98" w:rsidP="00473F98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473F98" w:rsidRPr="00DC4D51" w:rsidRDefault="00DF60B0" w:rsidP="00473F98">
      <w:pPr>
        <w:jc w:val="both"/>
        <w:rPr>
          <w:lang w:val="bs-Latn-BA"/>
        </w:rPr>
      </w:pPr>
      <w:r w:rsidRPr="00DC4D51">
        <w:rPr>
          <w:lang w:val="bs-Latn-BA"/>
        </w:rPr>
        <w:lastRenderedPageBreak/>
        <w:t>z</w:t>
      </w:r>
      <w:r w:rsidR="00473F98" w:rsidRPr="00DC4D51">
        <w:rPr>
          <w:lang w:val="bs-Latn-BA"/>
        </w:rPr>
        <w:t>a resor kvalitet:</w:t>
      </w:r>
    </w:p>
    <w:p w:rsidR="00473F98" w:rsidRPr="00DC4D51" w:rsidRDefault="00473F98" w:rsidP="00473F98">
      <w:pPr>
        <w:jc w:val="both"/>
        <w:rPr>
          <w:lang w:val="bs-Latn-BA"/>
        </w:rPr>
      </w:pP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prof. dr. Nihad Fejzić, Veterinarski fakultet,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doc</w:t>
      </w:r>
      <w:r w:rsidR="005F4A2F" w:rsidRPr="00DC4D51">
        <w:rPr>
          <w:lang w:val="bs-Latn-BA"/>
        </w:rPr>
        <w:t>.</w:t>
      </w:r>
      <w:r w:rsidRPr="00DC4D51">
        <w:rPr>
          <w:lang w:val="bs-Latn-BA"/>
        </w:rPr>
        <w:t xml:space="preserve"> dr. Jasmina Selimović, Ekonomski fakultet,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prof. dr. Milenko Blesić, Poljoprivredno-prehrambeni fakultet,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prof. dr. Dušanka Bošković, Elektrotehnički fakultet,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prof. dr. Kanita Imamović-Čizmić, Pravni fakultet,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prof. dr. Tamara Karača-Beljak, Muzička akademija,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prof. dr. Lejla Kafedžić, Filozofski fakultet,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Maida Omanović, Služba za osiguranje kvaliteta,</w:t>
      </w:r>
    </w:p>
    <w:p w:rsidR="00473F98" w:rsidRPr="00DC4D51" w:rsidRDefault="00473F98" w:rsidP="00473F98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DC4D51">
        <w:rPr>
          <w:lang w:val="bs-Latn-BA"/>
        </w:rPr>
        <w:t>Emina Mušija, student.</w:t>
      </w:r>
    </w:p>
    <w:p w:rsidR="00473F98" w:rsidRPr="00DC4D51" w:rsidRDefault="00473F98" w:rsidP="00473F98">
      <w:pPr>
        <w:jc w:val="both"/>
        <w:rPr>
          <w:lang w:val="bs-Latn-BA"/>
        </w:rPr>
      </w:pPr>
    </w:p>
    <w:p w:rsidR="00473F98" w:rsidRPr="00DC4D51" w:rsidRDefault="00473F98" w:rsidP="00473F98">
      <w:pPr>
        <w:jc w:val="both"/>
        <w:rPr>
          <w:lang w:val="bs-Latn-BA"/>
        </w:rPr>
      </w:pPr>
      <w:r w:rsidRPr="00DC4D51">
        <w:rPr>
          <w:lang w:val="bs-Latn-BA"/>
        </w:rPr>
        <w:t>Rok za realizaciju zadataka Tima je šest (6) mjeseci.</w:t>
      </w:r>
    </w:p>
    <w:p w:rsidR="00883D16" w:rsidRPr="00DC4D51" w:rsidRDefault="00883D16" w:rsidP="00883D16">
      <w:pPr>
        <w:rPr>
          <w:b/>
          <w:lang w:val="bs-Latn-BA"/>
        </w:rPr>
      </w:pPr>
    </w:p>
    <w:p w:rsidR="00883D16" w:rsidRPr="00DC4D51" w:rsidRDefault="00473F98" w:rsidP="003C6C6A">
      <w:pPr>
        <w:pStyle w:val="ListParagraph"/>
        <w:numPr>
          <w:ilvl w:val="0"/>
          <w:numId w:val="38"/>
        </w:numPr>
        <w:jc w:val="both"/>
        <w:rPr>
          <w:b/>
          <w:lang w:val="bs-Latn-BA"/>
        </w:rPr>
      </w:pPr>
      <w:r w:rsidRPr="00DC4D51">
        <w:rPr>
          <w:lang w:val="bs-Latn-BA"/>
        </w:rPr>
        <w:t>Senat Univerziteta u Sarajevu je prihvatio prijedlog rektora da 02.</w:t>
      </w:r>
      <w:r w:rsidR="00FA427D" w:rsidRPr="00DC4D51">
        <w:rPr>
          <w:lang w:val="bs-Latn-BA"/>
        </w:rPr>
        <w:t xml:space="preserve"> </w:t>
      </w:r>
      <w:r w:rsidRPr="00DC4D51">
        <w:rPr>
          <w:lang w:val="bs-Latn-BA"/>
        </w:rPr>
        <w:t>03.</w:t>
      </w:r>
      <w:r w:rsidR="00FA427D" w:rsidRPr="00DC4D51">
        <w:rPr>
          <w:lang w:val="bs-Latn-BA"/>
        </w:rPr>
        <w:t xml:space="preserve"> </w:t>
      </w:r>
      <w:r w:rsidRPr="00DC4D51">
        <w:rPr>
          <w:lang w:val="bs-Latn-BA"/>
        </w:rPr>
        <w:t>2018. godine</w:t>
      </w:r>
      <w:r w:rsidR="00FA427D" w:rsidRPr="00DC4D51">
        <w:rPr>
          <w:lang w:val="bs-Latn-BA"/>
        </w:rPr>
        <w:t xml:space="preserve"> bude neradni dan</w:t>
      </w:r>
      <w:r w:rsidRPr="00DC4D51">
        <w:rPr>
          <w:lang w:val="bs-Latn-BA"/>
        </w:rPr>
        <w:t xml:space="preserve"> na Univerzitetu u Sarajevu, odnosno da se spoji sa 01.</w:t>
      </w:r>
      <w:r w:rsidR="00DC4D51" w:rsidRPr="00DC4D51">
        <w:rPr>
          <w:lang w:val="bs-Latn-BA"/>
        </w:rPr>
        <w:t xml:space="preserve"> </w:t>
      </w:r>
      <w:r w:rsidRPr="00DC4D51">
        <w:rPr>
          <w:lang w:val="bs-Latn-BA"/>
        </w:rPr>
        <w:t>03.</w:t>
      </w:r>
      <w:r w:rsidR="00DC4D51" w:rsidRPr="00DC4D51">
        <w:rPr>
          <w:lang w:val="bs-Latn-BA"/>
        </w:rPr>
        <w:t xml:space="preserve"> </w:t>
      </w:r>
      <w:r w:rsidRPr="00DC4D51">
        <w:rPr>
          <w:lang w:val="bs-Latn-BA"/>
        </w:rPr>
        <w:t xml:space="preserve">2018. koji je </w:t>
      </w:r>
      <w:r w:rsidR="00FA427D" w:rsidRPr="00DC4D51">
        <w:rPr>
          <w:lang w:val="bs-Latn-BA"/>
        </w:rPr>
        <w:t xml:space="preserve">također </w:t>
      </w:r>
      <w:r w:rsidRPr="00DC4D51">
        <w:rPr>
          <w:lang w:val="bs-Latn-BA"/>
        </w:rPr>
        <w:t>neradni d</w:t>
      </w:r>
      <w:r w:rsidR="00DC4D51" w:rsidRPr="00DC4D51">
        <w:rPr>
          <w:lang w:val="bs-Latn-BA"/>
        </w:rPr>
        <w:t>an</w:t>
      </w:r>
      <w:r w:rsidR="003C6C6A" w:rsidRPr="00DC4D51">
        <w:rPr>
          <w:lang w:val="bs-Latn-BA"/>
        </w:rPr>
        <w:t xml:space="preserve"> u cilju uštede grijanja i ostalih režijskih troškova. Na upit prof.</w:t>
      </w:r>
      <w:r w:rsidR="0008099E" w:rsidRPr="00DC4D51">
        <w:rPr>
          <w:lang w:val="bs-Latn-BA"/>
        </w:rPr>
        <w:t xml:space="preserve"> dr. Hajrije Sijerčić-</w:t>
      </w:r>
      <w:r w:rsidR="003C6C6A" w:rsidRPr="00DC4D51">
        <w:rPr>
          <w:lang w:val="bs-Latn-BA"/>
        </w:rPr>
        <w:t>Čolić da li to podrazumijeva da se ne radi i u dane vikenda s obzirom da ne</w:t>
      </w:r>
      <w:r w:rsidR="00C462EE" w:rsidRPr="00DC4D51">
        <w:rPr>
          <w:lang w:val="bs-Latn-BA"/>
        </w:rPr>
        <w:t>ki fakulteti imaju nastavu i is</w:t>
      </w:r>
      <w:r w:rsidR="003C6C6A" w:rsidRPr="00DC4D51">
        <w:rPr>
          <w:lang w:val="bs-Latn-BA"/>
        </w:rPr>
        <w:t>pite</w:t>
      </w:r>
      <w:r w:rsidR="00DC4D51" w:rsidRPr="00DC4D51">
        <w:rPr>
          <w:lang w:val="bs-Latn-BA"/>
        </w:rPr>
        <w:t>,</w:t>
      </w:r>
      <w:r w:rsidR="003C6C6A" w:rsidRPr="00DC4D51">
        <w:rPr>
          <w:lang w:val="bs-Latn-BA"/>
        </w:rPr>
        <w:t xml:space="preserve"> rektor je istakao da se takođe</w:t>
      </w:r>
      <w:r w:rsidR="005F4A2F" w:rsidRPr="00DC4D51">
        <w:rPr>
          <w:lang w:val="bs-Latn-BA"/>
        </w:rPr>
        <w:t>r</w:t>
      </w:r>
      <w:r w:rsidR="003C6C6A" w:rsidRPr="00DC4D51">
        <w:rPr>
          <w:lang w:val="bs-Latn-BA"/>
        </w:rPr>
        <w:t xml:space="preserve"> neće raditi </w:t>
      </w:r>
      <w:r w:rsidR="00F14A33" w:rsidRPr="00DC4D51">
        <w:rPr>
          <w:lang w:val="bs-Latn-BA"/>
        </w:rPr>
        <w:t xml:space="preserve">ni </w:t>
      </w:r>
      <w:r w:rsidR="003C6C6A" w:rsidRPr="00DC4D51">
        <w:rPr>
          <w:lang w:val="bs-Latn-BA"/>
        </w:rPr>
        <w:t>u dane vikenda te da će se</w:t>
      </w:r>
      <w:r w:rsidR="00DC4D51" w:rsidRPr="00DC4D51">
        <w:rPr>
          <w:lang w:val="bs-Latn-BA"/>
        </w:rPr>
        <w:t xml:space="preserve"> navedeni dani naraditi</w:t>
      </w:r>
      <w:r w:rsidR="003C6C6A" w:rsidRPr="00DC4D51">
        <w:rPr>
          <w:lang w:val="bs-Latn-BA"/>
        </w:rPr>
        <w:t xml:space="preserve"> prema vlastitom izboru organizacione jedinice.</w:t>
      </w:r>
    </w:p>
    <w:p w:rsidR="006F07AE" w:rsidRPr="00DC4D51" w:rsidRDefault="006F07AE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DC4D51" w:rsidRDefault="00883D16" w:rsidP="00883D16">
      <w:pPr>
        <w:rPr>
          <w:lang w:val="bs-Latn-BA"/>
        </w:rPr>
      </w:pPr>
      <w:r w:rsidRPr="00DC4D51">
        <w:rPr>
          <w:lang w:val="bs-Latn-BA"/>
        </w:rPr>
        <w:t xml:space="preserve">Sjednica je završena u </w:t>
      </w:r>
      <w:r w:rsidR="009568C8" w:rsidRPr="00DC4D51">
        <w:rPr>
          <w:lang w:val="bs-Latn-BA"/>
        </w:rPr>
        <w:t>1</w:t>
      </w:r>
      <w:r w:rsidR="003C6C6A" w:rsidRPr="00DC4D51">
        <w:rPr>
          <w:lang w:val="bs-Latn-BA"/>
        </w:rPr>
        <w:t>5:</w:t>
      </w:r>
      <w:r w:rsidR="009568C8" w:rsidRPr="00DC4D51">
        <w:rPr>
          <w:lang w:val="bs-Latn-BA"/>
        </w:rPr>
        <w:t>0</w:t>
      </w:r>
      <w:r w:rsidR="00DC4D51" w:rsidRPr="00DC4D51">
        <w:rPr>
          <w:lang w:val="bs-Latn-BA"/>
        </w:rPr>
        <w:t>5</w:t>
      </w:r>
      <w:r w:rsidRPr="00DC4D51">
        <w:rPr>
          <w:lang w:val="bs-Latn-BA"/>
        </w:rPr>
        <w:t>.</w:t>
      </w:r>
    </w:p>
    <w:p w:rsidR="00883D16" w:rsidRPr="00DC4D51" w:rsidRDefault="00883D16" w:rsidP="00883D16">
      <w:pPr>
        <w:rPr>
          <w:b/>
          <w:lang w:val="bs-Latn-BA"/>
        </w:rPr>
      </w:pPr>
    </w:p>
    <w:p w:rsidR="0008099E" w:rsidRPr="00DC4D51" w:rsidRDefault="0008099E" w:rsidP="00883D16">
      <w:pPr>
        <w:rPr>
          <w:b/>
          <w:lang w:val="bs-Latn-BA"/>
        </w:rPr>
      </w:pPr>
    </w:p>
    <w:p w:rsidR="00883D16" w:rsidRPr="00DC4D51" w:rsidRDefault="00883D16" w:rsidP="00883D16">
      <w:pPr>
        <w:rPr>
          <w:b/>
          <w:i/>
          <w:lang w:val="bs-Latn-BA"/>
        </w:rPr>
      </w:pPr>
      <w:r w:rsidRPr="00DC4D51">
        <w:rPr>
          <w:b/>
          <w:i/>
          <w:lang w:val="bs-Latn-BA"/>
        </w:rPr>
        <w:t>REKTOR</w:t>
      </w:r>
    </w:p>
    <w:p w:rsidR="00883D16" w:rsidRPr="00DC4D51" w:rsidRDefault="00883D16" w:rsidP="00883D16">
      <w:pPr>
        <w:rPr>
          <w:b/>
          <w:i/>
          <w:lang w:val="bs-Latn-BA"/>
        </w:rPr>
      </w:pPr>
    </w:p>
    <w:p w:rsidR="00883D16" w:rsidRPr="00DC4D51" w:rsidRDefault="00883D16" w:rsidP="00883D16">
      <w:pPr>
        <w:rPr>
          <w:b/>
          <w:i/>
          <w:lang w:val="bs-Latn-BA"/>
        </w:rPr>
      </w:pPr>
      <w:r w:rsidRPr="00DC4D51">
        <w:rPr>
          <w:b/>
          <w:i/>
          <w:lang w:val="bs-Latn-BA"/>
        </w:rPr>
        <w:t>Prof. dr. Rifat Škrijelj, s. r.</w:t>
      </w:r>
    </w:p>
    <w:p w:rsidR="00C45197" w:rsidRPr="00DC4D51" w:rsidRDefault="00C45197" w:rsidP="00883D16">
      <w:pPr>
        <w:rPr>
          <w:i/>
          <w:lang w:val="bs-Latn-BA"/>
        </w:rPr>
      </w:pPr>
    </w:p>
    <w:p w:rsidR="0008099E" w:rsidRPr="00DC4D51" w:rsidRDefault="0008099E" w:rsidP="00883D16">
      <w:pPr>
        <w:rPr>
          <w:i/>
          <w:lang w:val="bs-Latn-BA"/>
        </w:rPr>
      </w:pPr>
    </w:p>
    <w:p w:rsidR="00883D16" w:rsidRPr="00DC4D51" w:rsidRDefault="00883D16" w:rsidP="00883D16">
      <w:pPr>
        <w:rPr>
          <w:i/>
          <w:lang w:val="bs-Latn-BA"/>
        </w:rPr>
      </w:pPr>
      <w:r w:rsidRPr="00DC4D51">
        <w:rPr>
          <w:i/>
          <w:lang w:val="bs-Latn-BA"/>
        </w:rPr>
        <w:t>Zapisničar:</w:t>
      </w:r>
    </w:p>
    <w:p w:rsidR="0008099E" w:rsidRPr="00DC4D51" w:rsidRDefault="0008099E" w:rsidP="009D5B71">
      <w:pPr>
        <w:jc w:val="both"/>
        <w:rPr>
          <w:i/>
          <w:lang w:val="bs-Latn-BA"/>
        </w:rPr>
      </w:pPr>
    </w:p>
    <w:p w:rsidR="00252A93" w:rsidRPr="00DC4D51" w:rsidRDefault="004A6646" w:rsidP="009D5B71">
      <w:pPr>
        <w:jc w:val="both"/>
        <w:rPr>
          <w:i/>
          <w:lang w:val="bs-Latn-BA"/>
        </w:rPr>
      </w:pPr>
      <w:r w:rsidRPr="00DC4D51">
        <w:rPr>
          <w:i/>
          <w:lang w:val="bs-Latn-BA"/>
        </w:rPr>
        <w:t>Mirnes Ibrić</w:t>
      </w:r>
      <w:r w:rsidR="00C03DF5" w:rsidRPr="00DC4D51">
        <w:rPr>
          <w:i/>
          <w:lang w:val="bs-Latn-BA"/>
        </w:rPr>
        <w:t>, dipl.</w:t>
      </w:r>
      <w:r w:rsidR="00C462EE" w:rsidRPr="00DC4D51">
        <w:rPr>
          <w:i/>
          <w:lang w:val="bs-Latn-BA"/>
        </w:rPr>
        <w:t xml:space="preserve"> </w:t>
      </w:r>
      <w:r w:rsidR="00C03DF5" w:rsidRPr="00DC4D51">
        <w:rPr>
          <w:i/>
          <w:lang w:val="bs-Latn-BA"/>
        </w:rPr>
        <w:t>iur.</w:t>
      </w:r>
      <w:r w:rsidR="00F1746D" w:rsidRPr="00DC4D51">
        <w:rPr>
          <w:i/>
          <w:lang w:val="bs-Latn-BA"/>
        </w:rPr>
        <w:t>,</w:t>
      </w:r>
      <w:r w:rsidR="009D5B71" w:rsidRPr="00DC4D51">
        <w:rPr>
          <w:i/>
          <w:lang w:val="bs-Latn-BA"/>
        </w:rPr>
        <w:t xml:space="preserve"> s.</w:t>
      </w:r>
      <w:r w:rsidR="00C462EE" w:rsidRPr="00DC4D51">
        <w:rPr>
          <w:i/>
          <w:lang w:val="bs-Latn-BA"/>
        </w:rPr>
        <w:t xml:space="preserve"> </w:t>
      </w:r>
      <w:r w:rsidR="009D5B71" w:rsidRPr="00DC4D51">
        <w:rPr>
          <w:i/>
          <w:lang w:val="bs-Latn-BA"/>
        </w:rPr>
        <w:t>r</w:t>
      </w:r>
      <w:r w:rsidR="009D5B71" w:rsidRPr="00DC4D51">
        <w:rPr>
          <w:lang w:val="bs-Latn-BA"/>
        </w:rPr>
        <w:tab/>
      </w:r>
    </w:p>
    <w:sectPr w:rsidR="00252A93" w:rsidRPr="00DC4D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DD" w:rsidRDefault="004F15DD">
      <w:r>
        <w:separator/>
      </w:r>
    </w:p>
  </w:endnote>
  <w:endnote w:type="continuationSeparator" w:id="0">
    <w:p w:rsidR="004F15DD" w:rsidRDefault="004F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1" w:rsidRDefault="007F7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7BA1" w:rsidRDefault="007F7B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F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7BA1" w:rsidRPr="000E7156" w:rsidRDefault="007F7BA1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1" w:rsidRDefault="007F7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DD" w:rsidRDefault="004F15DD">
      <w:r>
        <w:separator/>
      </w:r>
    </w:p>
  </w:footnote>
  <w:footnote w:type="continuationSeparator" w:id="0">
    <w:p w:rsidR="004F15DD" w:rsidRDefault="004F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1" w:rsidRDefault="007F7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1" w:rsidRDefault="007F7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A1" w:rsidRDefault="007F7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BFD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67105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4" w15:restartNumberingAfterBreak="0">
    <w:nsid w:val="13C532A8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E0AB3"/>
    <w:multiLevelType w:val="hybridMultilevel"/>
    <w:tmpl w:val="45A062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42F6D"/>
    <w:multiLevelType w:val="hybridMultilevel"/>
    <w:tmpl w:val="48F445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54A10"/>
    <w:multiLevelType w:val="multilevel"/>
    <w:tmpl w:val="F6EA10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8E16F3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B16880"/>
    <w:multiLevelType w:val="hybridMultilevel"/>
    <w:tmpl w:val="F5F6790C"/>
    <w:lvl w:ilvl="0" w:tplc="ADF28A3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46A72"/>
    <w:multiLevelType w:val="hybridMultilevel"/>
    <w:tmpl w:val="693C97D2"/>
    <w:lvl w:ilvl="0" w:tplc="310E555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C0C56"/>
    <w:multiLevelType w:val="hybridMultilevel"/>
    <w:tmpl w:val="D096AF28"/>
    <w:lvl w:ilvl="0" w:tplc="CF02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4F5A38"/>
    <w:multiLevelType w:val="hybridMultilevel"/>
    <w:tmpl w:val="EBD83BD0"/>
    <w:lvl w:ilvl="0" w:tplc="4552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B43EB"/>
    <w:multiLevelType w:val="hybridMultilevel"/>
    <w:tmpl w:val="5EB00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C1AB0"/>
    <w:multiLevelType w:val="hybridMultilevel"/>
    <w:tmpl w:val="8A72B13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3668"/>
    <w:multiLevelType w:val="hybridMultilevel"/>
    <w:tmpl w:val="24F41E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E32"/>
    <w:multiLevelType w:val="multilevel"/>
    <w:tmpl w:val="063689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125941"/>
    <w:multiLevelType w:val="multilevel"/>
    <w:tmpl w:val="DB4EF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48F647D5"/>
    <w:multiLevelType w:val="hybridMultilevel"/>
    <w:tmpl w:val="4F2E0EB4"/>
    <w:lvl w:ilvl="0" w:tplc="6F08209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B53C5B"/>
    <w:multiLevelType w:val="hybridMultilevel"/>
    <w:tmpl w:val="80583750"/>
    <w:lvl w:ilvl="0" w:tplc="8828E68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155E88"/>
    <w:multiLevelType w:val="hybridMultilevel"/>
    <w:tmpl w:val="1C30C99C"/>
    <w:lvl w:ilvl="0" w:tplc="ACAA9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B327C2"/>
    <w:multiLevelType w:val="multilevel"/>
    <w:tmpl w:val="DCC89B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F85B0A"/>
    <w:multiLevelType w:val="hybridMultilevel"/>
    <w:tmpl w:val="D250D0C6"/>
    <w:lvl w:ilvl="0" w:tplc="CF02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5BBA4809"/>
    <w:multiLevelType w:val="hybridMultilevel"/>
    <w:tmpl w:val="BA26D95C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858E5"/>
    <w:multiLevelType w:val="hybridMultilevel"/>
    <w:tmpl w:val="601C9C14"/>
    <w:lvl w:ilvl="0" w:tplc="1FA6AC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CF24B6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01AE6"/>
    <w:multiLevelType w:val="multilevel"/>
    <w:tmpl w:val="95D0BCF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1605AA6"/>
    <w:multiLevelType w:val="hybridMultilevel"/>
    <w:tmpl w:val="AD9A93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C5594"/>
    <w:multiLevelType w:val="hybridMultilevel"/>
    <w:tmpl w:val="DFF428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D1C90"/>
    <w:multiLevelType w:val="hybridMultilevel"/>
    <w:tmpl w:val="B9B6F37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77EFB"/>
    <w:multiLevelType w:val="multilevel"/>
    <w:tmpl w:val="5024C4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6D1BE9"/>
    <w:multiLevelType w:val="hybridMultilevel"/>
    <w:tmpl w:val="54EC3BF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11416"/>
    <w:multiLevelType w:val="hybridMultilevel"/>
    <w:tmpl w:val="73AE5D1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43E69"/>
    <w:multiLevelType w:val="hybridMultilevel"/>
    <w:tmpl w:val="2370D44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43A2A0C"/>
    <w:multiLevelType w:val="hybridMultilevel"/>
    <w:tmpl w:val="54083F2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ED771B"/>
    <w:multiLevelType w:val="hybridMultilevel"/>
    <w:tmpl w:val="62EA069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BC6BBE"/>
    <w:multiLevelType w:val="hybridMultilevel"/>
    <w:tmpl w:val="D2DCEE08"/>
    <w:lvl w:ilvl="0" w:tplc="36EEBF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075A58"/>
    <w:multiLevelType w:val="hybridMultilevel"/>
    <w:tmpl w:val="B15CB7D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BA452E"/>
    <w:multiLevelType w:val="hybridMultilevel"/>
    <w:tmpl w:val="A3AA47E6"/>
    <w:lvl w:ilvl="0" w:tplc="4E2674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C56C19"/>
    <w:multiLevelType w:val="multilevel"/>
    <w:tmpl w:val="3A5C5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2" w15:restartNumberingAfterBreak="0">
    <w:nsid w:val="7FE82A95"/>
    <w:multiLevelType w:val="hybridMultilevel"/>
    <w:tmpl w:val="5350BB3C"/>
    <w:lvl w:ilvl="0" w:tplc="767CEB8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"/>
  </w:num>
  <w:num w:numId="3">
    <w:abstractNumId w:val="21"/>
  </w:num>
  <w:num w:numId="4">
    <w:abstractNumId w:val="5"/>
  </w:num>
  <w:num w:numId="5">
    <w:abstractNumId w:val="1"/>
  </w:num>
  <w:num w:numId="6">
    <w:abstractNumId w:val="7"/>
  </w:num>
  <w:num w:numId="7">
    <w:abstractNumId w:val="16"/>
  </w:num>
  <w:num w:numId="8">
    <w:abstractNumId w:val="11"/>
  </w:num>
  <w:num w:numId="9">
    <w:abstractNumId w:val="20"/>
  </w:num>
  <w:num w:numId="10">
    <w:abstractNumId w:val="19"/>
  </w:num>
  <w:num w:numId="11">
    <w:abstractNumId w:val="41"/>
  </w:num>
  <w:num w:numId="12">
    <w:abstractNumId w:val="17"/>
  </w:num>
  <w:num w:numId="13">
    <w:abstractNumId w:val="18"/>
  </w:num>
  <w:num w:numId="14">
    <w:abstractNumId w:val="8"/>
  </w:num>
  <w:num w:numId="15">
    <w:abstractNumId w:val="32"/>
  </w:num>
  <w:num w:numId="16">
    <w:abstractNumId w:val="28"/>
  </w:num>
  <w:num w:numId="17">
    <w:abstractNumId w:val="23"/>
  </w:num>
  <w:num w:numId="18">
    <w:abstractNumId w:val="13"/>
  </w:num>
  <w:num w:numId="19">
    <w:abstractNumId w:val="4"/>
  </w:num>
  <w:num w:numId="20">
    <w:abstractNumId w:val="9"/>
  </w:num>
  <w:num w:numId="21">
    <w:abstractNumId w:val="37"/>
  </w:num>
  <w:num w:numId="22">
    <w:abstractNumId w:val="31"/>
  </w:num>
  <w:num w:numId="23">
    <w:abstractNumId w:val="27"/>
  </w:num>
  <w:num w:numId="24">
    <w:abstractNumId w:val="29"/>
  </w:num>
  <w:num w:numId="25">
    <w:abstractNumId w:val="34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"/>
  </w:num>
  <w:num w:numId="29">
    <w:abstractNumId w:val="0"/>
  </w:num>
  <w:num w:numId="30">
    <w:abstractNumId w:val="40"/>
  </w:num>
  <w:num w:numId="31">
    <w:abstractNumId w:val="39"/>
  </w:num>
  <w:num w:numId="32">
    <w:abstractNumId w:val="6"/>
  </w:num>
  <w:num w:numId="33">
    <w:abstractNumId w:val="12"/>
  </w:num>
  <w:num w:numId="34">
    <w:abstractNumId w:val="24"/>
  </w:num>
  <w:num w:numId="35">
    <w:abstractNumId w:val="14"/>
  </w:num>
  <w:num w:numId="36">
    <w:abstractNumId w:val="22"/>
  </w:num>
  <w:num w:numId="37">
    <w:abstractNumId w:val="35"/>
  </w:num>
  <w:num w:numId="38">
    <w:abstractNumId w:val="38"/>
  </w:num>
  <w:num w:numId="39">
    <w:abstractNumId w:val="42"/>
  </w:num>
  <w:num w:numId="40">
    <w:abstractNumId w:val="26"/>
  </w:num>
  <w:num w:numId="41">
    <w:abstractNumId w:val="36"/>
  </w:num>
  <w:num w:numId="42">
    <w:abstractNumId w:val="33"/>
  </w:num>
  <w:num w:numId="43">
    <w:abstractNumId w:val="10"/>
  </w:num>
  <w:num w:numId="44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1318"/>
    <w:rsid w:val="000033EE"/>
    <w:rsid w:val="00016E8E"/>
    <w:rsid w:val="00020117"/>
    <w:rsid w:val="0002073E"/>
    <w:rsid w:val="00020F92"/>
    <w:rsid w:val="00021002"/>
    <w:rsid w:val="0002137B"/>
    <w:rsid w:val="00023485"/>
    <w:rsid w:val="000333B1"/>
    <w:rsid w:val="0004055B"/>
    <w:rsid w:val="0004176B"/>
    <w:rsid w:val="0004282B"/>
    <w:rsid w:val="00043209"/>
    <w:rsid w:val="00045A49"/>
    <w:rsid w:val="00047378"/>
    <w:rsid w:val="000478DD"/>
    <w:rsid w:val="00050EE5"/>
    <w:rsid w:val="00056E5E"/>
    <w:rsid w:val="000571B5"/>
    <w:rsid w:val="00057258"/>
    <w:rsid w:val="00060B4D"/>
    <w:rsid w:val="00061CBE"/>
    <w:rsid w:val="00066C48"/>
    <w:rsid w:val="0007097C"/>
    <w:rsid w:val="00071C00"/>
    <w:rsid w:val="00076781"/>
    <w:rsid w:val="0008099E"/>
    <w:rsid w:val="000815DD"/>
    <w:rsid w:val="00083641"/>
    <w:rsid w:val="00085272"/>
    <w:rsid w:val="00085773"/>
    <w:rsid w:val="0008665F"/>
    <w:rsid w:val="0008753B"/>
    <w:rsid w:val="000877A9"/>
    <w:rsid w:val="000A1D27"/>
    <w:rsid w:val="000A2220"/>
    <w:rsid w:val="000A56A2"/>
    <w:rsid w:val="000B5BB4"/>
    <w:rsid w:val="000B670A"/>
    <w:rsid w:val="000C039F"/>
    <w:rsid w:val="000C2BAD"/>
    <w:rsid w:val="000C3AFA"/>
    <w:rsid w:val="000C5C4A"/>
    <w:rsid w:val="000C6CE7"/>
    <w:rsid w:val="000C74D9"/>
    <w:rsid w:val="000D2787"/>
    <w:rsid w:val="000D5768"/>
    <w:rsid w:val="000D58D9"/>
    <w:rsid w:val="000D5ACB"/>
    <w:rsid w:val="000E0EAA"/>
    <w:rsid w:val="000F2637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062E"/>
    <w:rsid w:val="00111046"/>
    <w:rsid w:val="001111BA"/>
    <w:rsid w:val="0011753F"/>
    <w:rsid w:val="001208BA"/>
    <w:rsid w:val="00122508"/>
    <w:rsid w:val="001230C1"/>
    <w:rsid w:val="00124535"/>
    <w:rsid w:val="001258D7"/>
    <w:rsid w:val="00125D2B"/>
    <w:rsid w:val="00131BC4"/>
    <w:rsid w:val="00132004"/>
    <w:rsid w:val="00136A56"/>
    <w:rsid w:val="0013717D"/>
    <w:rsid w:val="00140EA6"/>
    <w:rsid w:val="00142866"/>
    <w:rsid w:val="00143238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65FAB"/>
    <w:rsid w:val="00172B55"/>
    <w:rsid w:val="00174910"/>
    <w:rsid w:val="00175377"/>
    <w:rsid w:val="00181C4E"/>
    <w:rsid w:val="0018297D"/>
    <w:rsid w:val="00194903"/>
    <w:rsid w:val="00194F97"/>
    <w:rsid w:val="001A151E"/>
    <w:rsid w:val="001A476A"/>
    <w:rsid w:val="001A5EEC"/>
    <w:rsid w:val="001A644F"/>
    <w:rsid w:val="001A7490"/>
    <w:rsid w:val="001B0847"/>
    <w:rsid w:val="001B0D86"/>
    <w:rsid w:val="001B113B"/>
    <w:rsid w:val="001B43C7"/>
    <w:rsid w:val="001C12C5"/>
    <w:rsid w:val="001C7A47"/>
    <w:rsid w:val="001D0F09"/>
    <w:rsid w:val="001D1D79"/>
    <w:rsid w:val="001D301C"/>
    <w:rsid w:val="001D33CF"/>
    <w:rsid w:val="001D3FD4"/>
    <w:rsid w:val="001D4D99"/>
    <w:rsid w:val="001D4EF0"/>
    <w:rsid w:val="001D75B2"/>
    <w:rsid w:val="001E0926"/>
    <w:rsid w:val="001E4D5B"/>
    <w:rsid w:val="001F0A5C"/>
    <w:rsid w:val="001F1F15"/>
    <w:rsid w:val="001F20B5"/>
    <w:rsid w:val="001F3964"/>
    <w:rsid w:val="00201B96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3C0A"/>
    <w:rsid w:val="00224B2F"/>
    <w:rsid w:val="002262EF"/>
    <w:rsid w:val="00227E8B"/>
    <w:rsid w:val="0023766D"/>
    <w:rsid w:val="0024172B"/>
    <w:rsid w:val="00242E2A"/>
    <w:rsid w:val="002464ED"/>
    <w:rsid w:val="002475E3"/>
    <w:rsid w:val="00251819"/>
    <w:rsid w:val="00252A93"/>
    <w:rsid w:val="002554C1"/>
    <w:rsid w:val="002556EB"/>
    <w:rsid w:val="002659EB"/>
    <w:rsid w:val="00271806"/>
    <w:rsid w:val="0027402D"/>
    <w:rsid w:val="00277681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D3C"/>
    <w:rsid w:val="002A426F"/>
    <w:rsid w:val="002A72D5"/>
    <w:rsid w:val="002A7526"/>
    <w:rsid w:val="002B324A"/>
    <w:rsid w:val="002C1C49"/>
    <w:rsid w:val="002D085F"/>
    <w:rsid w:val="002D0C78"/>
    <w:rsid w:val="002D3E62"/>
    <w:rsid w:val="002E065C"/>
    <w:rsid w:val="002E0A5F"/>
    <w:rsid w:val="002E2E79"/>
    <w:rsid w:val="002E4A77"/>
    <w:rsid w:val="002E5787"/>
    <w:rsid w:val="002F01FE"/>
    <w:rsid w:val="002F32C2"/>
    <w:rsid w:val="002F7D90"/>
    <w:rsid w:val="00300A99"/>
    <w:rsid w:val="003024B9"/>
    <w:rsid w:val="003031B5"/>
    <w:rsid w:val="00303AED"/>
    <w:rsid w:val="003052F0"/>
    <w:rsid w:val="0030608F"/>
    <w:rsid w:val="003061F4"/>
    <w:rsid w:val="003106F9"/>
    <w:rsid w:val="00311958"/>
    <w:rsid w:val="00311E61"/>
    <w:rsid w:val="0031323D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7A06"/>
    <w:rsid w:val="00354C11"/>
    <w:rsid w:val="00356998"/>
    <w:rsid w:val="003577C4"/>
    <w:rsid w:val="00362235"/>
    <w:rsid w:val="00362E50"/>
    <w:rsid w:val="00372C1D"/>
    <w:rsid w:val="003772B0"/>
    <w:rsid w:val="00380FC9"/>
    <w:rsid w:val="00382349"/>
    <w:rsid w:val="00382B30"/>
    <w:rsid w:val="003836C4"/>
    <w:rsid w:val="003846E0"/>
    <w:rsid w:val="00391270"/>
    <w:rsid w:val="00391897"/>
    <w:rsid w:val="00393831"/>
    <w:rsid w:val="003941FA"/>
    <w:rsid w:val="00395320"/>
    <w:rsid w:val="00395561"/>
    <w:rsid w:val="003A74DD"/>
    <w:rsid w:val="003B2216"/>
    <w:rsid w:val="003B2706"/>
    <w:rsid w:val="003B326C"/>
    <w:rsid w:val="003B3734"/>
    <w:rsid w:val="003B7E51"/>
    <w:rsid w:val="003C2D0A"/>
    <w:rsid w:val="003C5CF4"/>
    <w:rsid w:val="003C63C5"/>
    <w:rsid w:val="003C686E"/>
    <w:rsid w:val="003C6C6A"/>
    <w:rsid w:val="003C6D38"/>
    <w:rsid w:val="003D3D1C"/>
    <w:rsid w:val="003D63F4"/>
    <w:rsid w:val="003E2775"/>
    <w:rsid w:val="003E599E"/>
    <w:rsid w:val="003F0C43"/>
    <w:rsid w:val="003F454E"/>
    <w:rsid w:val="003F6F9B"/>
    <w:rsid w:val="003F7AA4"/>
    <w:rsid w:val="00413F5A"/>
    <w:rsid w:val="00415360"/>
    <w:rsid w:val="00415496"/>
    <w:rsid w:val="004156D6"/>
    <w:rsid w:val="004169F1"/>
    <w:rsid w:val="004208CD"/>
    <w:rsid w:val="00422A60"/>
    <w:rsid w:val="0042455A"/>
    <w:rsid w:val="00426FCD"/>
    <w:rsid w:val="00427A2C"/>
    <w:rsid w:val="00430904"/>
    <w:rsid w:val="00435DA6"/>
    <w:rsid w:val="004366FF"/>
    <w:rsid w:val="00440A18"/>
    <w:rsid w:val="00444AC4"/>
    <w:rsid w:val="0044607F"/>
    <w:rsid w:val="0045224F"/>
    <w:rsid w:val="00454416"/>
    <w:rsid w:val="004663A3"/>
    <w:rsid w:val="00470230"/>
    <w:rsid w:val="00470E5C"/>
    <w:rsid w:val="0047333A"/>
    <w:rsid w:val="00473F98"/>
    <w:rsid w:val="004778CE"/>
    <w:rsid w:val="00477CED"/>
    <w:rsid w:val="00480F6D"/>
    <w:rsid w:val="004913E7"/>
    <w:rsid w:val="00493B18"/>
    <w:rsid w:val="00494C12"/>
    <w:rsid w:val="004A0BED"/>
    <w:rsid w:val="004A0F3F"/>
    <w:rsid w:val="004A442E"/>
    <w:rsid w:val="004A540B"/>
    <w:rsid w:val="004A6102"/>
    <w:rsid w:val="004A6646"/>
    <w:rsid w:val="004B158F"/>
    <w:rsid w:val="004B797D"/>
    <w:rsid w:val="004D58E7"/>
    <w:rsid w:val="004E0483"/>
    <w:rsid w:val="004E3222"/>
    <w:rsid w:val="004E50E2"/>
    <w:rsid w:val="004E6740"/>
    <w:rsid w:val="004F01B8"/>
    <w:rsid w:val="004F0D61"/>
    <w:rsid w:val="004F15DD"/>
    <w:rsid w:val="004F1BFB"/>
    <w:rsid w:val="004F3CA4"/>
    <w:rsid w:val="004F5808"/>
    <w:rsid w:val="004F6CA2"/>
    <w:rsid w:val="00500FAD"/>
    <w:rsid w:val="00501102"/>
    <w:rsid w:val="00501431"/>
    <w:rsid w:val="00502B74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30833"/>
    <w:rsid w:val="00530D55"/>
    <w:rsid w:val="0053754E"/>
    <w:rsid w:val="00542141"/>
    <w:rsid w:val="00547D97"/>
    <w:rsid w:val="0055226A"/>
    <w:rsid w:val="005522C8"/>
    <w:rsid w:val="0055354A"/>
    <w:rsid w:val="005603A1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175C"/>
    <w:rsid w:val="00584F1E"/>
    <w:rsid w:val="00591CE2"/>
    <w:rsid w:val="00592375"/>
    <w:rsid w:val="00596DDB"/>
    <w:rsid w:val="005A003C"/>
    <w:rsid w:val="005A1E71"/>
    <w:rsid w:val="005A60A8"/>
    <w:rsid w:val="005A6631"/>
    <w:rsid w:val="005A7F4B"/>
    <w:rsid w:val="005B24AF"/>
    <w:rsid w:val="005B2626"/>
    <w:rsid w:val="005B2846"/>
    <w:rsid w:val="005B5938"/>
    <w:rsid w:val="005C3DD6"/>
    <w:rsid w:val="005D09D1"/>
    <w:rsid w:val="005D1653"/>
    <w:rsid w:val="005D33A3"/>
    <w:rsid w:val="005D55AE"/>
    <w:rsid w:val="005D5BA5"/>
    <w:rsid w:val="005D5BA8"/>
    <w:rsid w:val="005D666F"/>
    <w:rsid w:val="005E298C"/>
    <w:rsid w:val="005E30A8"/>
    <w:rsid w:val="005E3BF7"/>
    <w:rsid w:val="005F41B6"/>
    <w:rsid w:val="005F429F"/>
    <w:rsid w:val="005F4A2F"/>
    <w:rsid w:val="0060028D"/>
    <w:rsid w:val="00604BA6"/>
    <w:rsid w:val="00605D6D"/>
    <w:rsid w:val="006075F0"/>
    <w:rsid w:val="0060763B"/>
    <w:rsid w:val="006103E1"/>
    <w:rsid w:val="006132C3"/>
    <w:rsid w:val="006163AE"/>
    <w:rsid w:val="00625860"/>
    <w:rsid w:val="006274CF"/>
    <w:rsid w:val="0063118D"/>
    <w:rsid w:val="006325EE"/>
    <w:rsid w:val="006328C4"/>
    <w:rsid w:val="00633A5A"/>
    <w:rsid w:val="006525D1"/>
    <w:rsid w:val="0065589D"/>
    <w:rsid w:val="00660985"/>
    <w:rsid w:val="006613CD"/>
    <w:rsid w:val="0066382B"/>
    <w:rsid w:val="00666595"/>
    <w:rsid w:val="00674D67"/>
    <w:rsid w:val="00674F40"/>
    <w:rsid w:val="00677539"/>
    <w:rsid w:val="00677640"/>
    <w:rsid w:val="0068116C"/>
    <w:rsid w:val="00681986"/>
    <w:rsid w:val="00683064"/>
    <w:rsid w:val="00683C65"/>
    <w:rsid w:val="00690493"/>
    <w:rsid w:val="006A1DBE"/>
    <w:rsid w:val="006A2D49"/>
    <w:rsid w:val="006B3131"/>
    <w:rsid w:val="006B3F26"/>
    <w:rsid w:val="006B5D22"/>
    <w:rsid w:val="006C08FE"/>
    <w:rsid w:val="006C57A7"/>
    <w:rsid w:val="006D526E"/>
    <w:rsid w:val="006D7DBD"/>
    <w:rsid w:val="006E119F"/>
    <w:rsid w:val="006E1933"/>
    <w:rsid w:val="006E5A74"/>
    <w:rsid w:val="006F07AE"/>
    <w:rsid w:val="006F0ED3"/>
    <w:rsid w:val="006F13B5"/>
    <w:rsid w:val="006F247B"/>
    <w:rsid w:val="006F4772"/>
    <w:rsid w:val="006F6EE2"/>
    <w:rsid w:val="0070142F"/>
    <w:rsid w:val="00702B04"/>
    <w:rsid w:val="007059AB"/>
    <w:rsid w:val="007078E1"/>
    <w:rsid w:val="00707D94"/>
    <w:rsid w:val="00710C11"/>
    <w:rsid w:val="00715F2A"/>
    <w:rsid w:val="0071734F"/>
    <w:rsid w:val="00720E1F"/>
    <w:rsid w:val="007249FC"/>
    <w:rsid w:val="00732A87"/>
    <w:rsid w:val="007330A6"/>
    <w:rsid w:val="00733AF4"/>
    <w:rsid w:val="00734761"/>
    <w:rsid w:val="0073658F"/>
    <w:rsid w:val="00745B0C"/>
    <w:rsid w:val="007477C6"/>
    <w:rsid w:val="00747822"/>
    <w:rsid w:val="00751F9E"/>
    <w:rsid w:val="00753E44"/>
    <w:rsid w:val="00761721"/>
    <w:rsid w:val="00766DBE"/>
    <w:rsid w:val="007725CE"/>
    <w:rsid w:val="007727AA"/>
    <w:rsid w:val="00775A6A"/>
    <w:rsid w:val="00776101"/>
    <w:rsid w:val="007834EC"/>
    <w:rsid w:val="00783CDD"/>
    <w:rsid w:val="00783DCB"/>
    <w:rsid w:val="0078746A"/>
    <w:rsid w:val="007913C6"/>
    <w:rsid w:val="00791A00"/>
    <w:rsid w:val="007921D2"/>
    <w:rsid w:val="00796B40"/>
    <w:rsid w:val="007A2AE2"/>
    <w:rsid w:val="007A64E6"/>
    <w:rsid w:val="007B1839"/>
    <w:rsid w:val="007B656F"/>
    <w:rsid w:val="007C1348"/>
    <w:rsid w:val="007C1489"/>
    <w:rsid w:val="007C3301"/>
    <w:rsid w:val="007C3E9F"/>
    <w:rsid w:val="007D15C4"/>
    <w:rsid w:val="007D44C7"/>
    <w:rsid w:val="007D61DE"/>
    <w:rsid w:val="007F045B"/>
    <w:rsid w:val="007F0971"/>
    <w:rsid w:val="007F122A"/>
    <w:rsid w:val="007F401C"/>
    <w:rsid w:val="007F576D"/>
    <w:rsid w:val="007F5B36"/>
    <w:rsid w:val="007F76CA"/>
    <w:rsid w:val="007F7BA1"/>
    <w:rsid w:val="00804E71"/>
    <w:rsid w:val="00810813"/>
    <w:rsid w:val="00811CCE"/>
    <w:rsid w:val="00812837"/>
    <w:rsid w:val="0081750F"/>
    <w:rsid w:val="00820120"/>
    <w:rsid w:val="008212D9"/>
    <w:rsid w:val="00823B3B"/>
    <w:rsid w:val="00825D08"/>
    <w:rsid w:val="008307B9"/>
    <w:rsid w:val="008349A5"/>
    <w:rsid w:val="00842A65"/>
    <w:rsid w:val="008433FD"/>
    <w:rsid w:val="008438C2"/>
    <w:rsid w:val="00844D52"/>
    <w:rsid w:val="00845393"/>
    <w:rsid w:val="008464EA"/>
    <w:rsid w:val="00850818"/>
    <w:rsid w:val="00850B2F"/>
    <w:rsid w:val="00851880"/>
    <w:rsid w:val="00851DAD"/>
    <w:rsid w:val="00851E1A"/>
    <w:rsid w:val="008527A7"/>
    <w:rsid w:val="00855598"/>
    <w:rsid w:val="00855BC9"/>
    <w:rsid w:val="008562D6"/>
    <w:rsid w:val="00857772"/>
    <w:rsid w:val="008609E1"/>
    <w:rsid w:val="00865879"/>
    <w:rsid w:val="00867348"/>
    <w:rsid w:val="008751CC"/>
    <w:rsid w:val="00880E73"/>
    <w:rsid w:val="008822F8"/>
    <w:rsid w:val="00882974"/>
    <w:rsid w:val="00883D16"/>
    <w:rsid w:val="008846E0"/>
    <w:rsid w:val="00884A0E"/>
    <w:rsid w:val="00885AD6"/>
    <w:rsid w:val="0089146F"/>
    <w:rsid w:val="00892E46"/>
    <w:rsid w:val="00893E77"/>
    <w:rsid w:val="008942FF"/>
    <w:rsid w:val="008979CE"/>
    <w:rsid w:val="008A2411"/>
    <w:rsid w:val="008A6E3D"/>
    <w:rsid w:val="008B0282"/>
    <w:rsid w:val="008B2157"/>
    <w:rsid w:val="008B23D3"/>
    <w:rsid w:val="008B2820"/>
    <w:rsid w:val="008B2B0C"/>
    <w:rsid w:val="008B3583"/>
    <w:rsid w:val="008B70A3"/>
    <w:rsid w:val="008B7884"/>
    <w:rsid w:val="008C5E78"/>
    <w:rsid w:val="008C6C5D"/>
    <w:rsid w:val="008C7995"/>
    <w:rsid w:val="008D20B3"/>
    <w:rsid w:val="008D231D"/>
    <w:rsid w:val="008D2350"/>
    <w:rsid w:val="008D2730"/>
    <w:rsid w:val="008D37C3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3B46"/>
    <w:rsid w:val="008F50AF"/>
    <w:rsid w:val="008F5B7E"/>
    <w:rsid w:val="008F76D8"/>
    <w:rsid w:val="008F78D5"/>
    <w:rsid w:val="00901FC7"/>
    <w:rsid w:val="00906A68"/>
    <w:rsid w:val="0091142B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6685"/>
    <w:rsid w:val="0092677C"/>
    <w:rsid w:val="009269E9"/>
    <w:rsid w:val="0093216C"/>
    <w:rsid w:val="0094120B"/>
    <w:rsid w:val="009424EE"/>
    <w:rsid w:val="009429DC"/>
    <w:rsid w:val="009457CF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62B4"/>
    <w:rsid w:val="009673BD"/>
    <w:rsid w:val="00971FDF"/>
    <w:rsid w:val="0097586B"/>
    <w:rsid w:val="00980D9C"/>
    <w:rsid w:val="00980F86"/>
    <w:rsid w:val="009816CC"/>
    <w:rsid w:val="009931A6"/>
    <w:rsid w:val="009932D0"/>
    <w:rsid w:val="009935A6"/>
    <w:rsid w:val="00993B97"/>
    <w:rsid w:val="009944F8"/>
    <w:rsid w:val="00996ED5"/>
    <w:rsid w:val="00997190"/>
    <w:rsid w:val="009A1C14"/>
    <w:rsid w:val="009A2880"/>
    <w:rsid w:val="009A7814"/>
    <w:rsid w:val="009B33CF"/>
    <w:rsid w:val="009B4E41"/>
    <w:rsid w:val="009C2880"/>
    <w:rsid w:val="009D0CAB"/>
    <w:rsid w:val="009D1FE0"/>
    <w:rsid w:val="009D530A"/>
    <w:rsid w:val="009D54C1"/>
    <w:rsid w:val="009D5B71"/>
    <w:rsid w:val="009D5C92"/>
    <w:rsid w:val="009E2412"/>
    <w:rsid w:val="009E73A2"/>
    <w:rsid w:val="009E7FA9"/>
    <w:rsid w:val="009F0115"/>
    <w:rsid w:val="009F19E1"/>
    <w:rsid w:val="009F2195"/>
    <w:rsid w:val="009F3056"/>
    <w:rsid w:val="009F70FA"/>
    <w:rsid w:val="009F7216"/>
    <w:rsid w:val="00A027F8"/>
    <w:rsid w:val="00A03545"/>
    <w:rsid w:val="00A1197E"/>
    <w:rsid w:val="00A119BE"/>
    <w:rsid w:val="00A16359"/>
    <w:rsid w:val="00A220B3"/>
    <w:rsid w:val="00A25DC1"/>
    <w:rsid w:val="00A26F8A"/>
    <w:rsid w:val="00A279E7"/>
    <w:rsid w:val="00A320EF"/>
    <w:rsid w:val="00A33B15"/>
    <w:rsid w:val="00A366C7"/>
    <w:rsid w:val="00A41408"/>
    <w:rsid w:val="00A4524F"/>
    <w:rsid w:val="00A514CE"/>
    <w:rsid w:val="00A56ED9"/>
    <w:rsid w:val="00A618A9"/>
    <w:rsid w:val="00A643D6"/>
    <w:rsid w:val="00A65806"/>
    <w:rsid w:val="00A71AF9"/>
    <w:rsid w:val="00A7226E"/>
    <w:rsid w:val="00A72707"/>
    <w:rsid w:val="00A72962"/>
    <w:rsid w:val="00A805AD"/>
    <w:rsid w:val="00A818B2"/>
    <w:rsid w:val="00A8324F"/>
    <w:rsid w:val="00A85A09"/>
    <w:rsid w:val="00A865D0"/>
    <w:rsid w:val="00A91CCB"/>
    <w:rsid w:val="00A93010"/>
    <w:rsid w:val="00A946F6"/>
    <w:rsid w:val="00AA2899"/>
    <w:rsid w:val="00AA412D"/>
    <w:rsid w:val="00AA53EB"/>
    <w:rsid w:val="00AA6582"/>
    <w:rsid w:val="00AA68F5"/>
    <w:rsid w:val="00AA7CD3"/>
    <w:rsid w:val="00AB14F8"/>
    <w:rsid w:val="00AB25D0"/>
    <w:rsid w:val="00AB3A0F"/>
    <w:rsid w:val="00AB3B15"/>
    <w:rsid w:val="00AB61ED"/>
    <w:rsid w:val="00AC0FD9"/>
    <w:rsid w:val="00AC3168"/>
    <w:rsid w:val="00AC4C01"/>
    <w:rsid w:val="00AC4DA2"/>
    <w:rsid w:val="00AC50CA"/>
    <w:rsid w:val="00AC51B5"/>
    <w:rsid w:val="00AC7DEE"/>
    <w:rsid w:val="00AE0150"/>
    <w:rsid w:val="00AE3AC9"/>
    <w:rsid w:val="00AE5EDC"/>
    <w:rsid w:val="00AE5FEE"/>
    <w:rsid w:val="00AE6710"/>
    <w:rsid w:val="00AE6B36"/>
    <w:rsid w:val="00AE7DB2"/>
    <w:rsid w:val="00AF2453"/>
    <w:rsid w:val="00AF4DD2"/>
    <w:rsid w:val="00AF6F5E"/>
    <w:rsid w:val="00AF728B"/>
    <w:rsid w:val="00B00B9A"/>
    <w:rsid w:val="00B010C2"/>
    <w:rsid w:val="00B0187C"/>
    <w:rsid w:val="00B034DA"/>
    <w:rsid w:val="00B04F8D"/>
    <w:rsid w:val="00B11104"/>
    <w:rsid w:val="00B139E7"/>
    <w:rsid w:val="00B22778"/>
    <w:rsid w:val="00B23A4B"/>
    <w:rsid w:val="00B26985"/>
    <w:rsid w:val="00B27A4F"/>
    <w:rsid w:val="00B3136E"/>
    <w:rsid w:val="00B329FD"/>
    <w:rsid w:val="00B37302"/>
    <w:rsid w:val="00B37861"/>
    <w:rsid w:val="00B4057B"/>
    <w:rsid w:val="00B4622F"/>
    <w:rsid w:val="00B47572"/>
    <w:rsid w:val="00B53DD2"/>
    <w:rsid w:val="00B64609"/>
    <w:rsid w:val="00B65953"/>
    <w:rsid w:val="00B66BCE"/>
    <w:rsid w:val="00B741E7"/>
    <w:rsid w:val="00B76E4D"/>
    <w:rsid w:val="00B873DB"/>
    <w:rsid w:val="00B95BCD"/>
    <w:rsid w:val="00B97317"/>
    <w:rsid w:val="00BA29C3"/>
    <w:rsid w:val="00BA3C95"/>
    <w:rsid w:val="00BA6AD5"/>
    <w:rsid w:val="00BA7D65"/>
    <w:rsid w:val="00BB1997"/>
    <w:rsid w:val="00BB25A6"/>
    <w:rsid w:val="00BB3DF3"/>
    <w:rsid w:val="00BC0CA9"/>
    <w:rsid w:val="00BC190E"/>
    <w:rsid w:val="00BC35E7"/>
    <w:rsid w:val="00BC3AD5"/>
    <w:rsid w:val="00BC4D95"/>
    <w:rsid w:val="00BC57D1"/>
    <w:rsid w:val="00BC5E68"/>
    <w:rsid w:val="00BD328E"/>
    <w:rsid w:val="00BD4ED4"/>
    <w:rsid w:val="00BD7AB9"/>
    <w:rsid w:val="00BE02FF"/>
    <w:rsid w:val="00BE12B5"/>
    <w:rsid w:val="00BE1514"/>
    <w:rsid w:val="00BE17EE"/>
    <w:rsid w:val="00BE39DA"/>
    <w:rsid w:val="00BE4B10"/>
    <w:rsid w:val="00BF0245"/>
    <w:rsid w:val="00BF1EA4"/>
    <w:rsid w:val="00BF5AA3"/>
    <w:rsid w:val="00C0119D"/>
    <w:rsid w:val="00C01F53"/>
    <w:rsid w:val="00C03DF5"/>
    <w:rsid w:val="00C04210"/>
    <w:rsid w:val="00C0612B"/>
    <w:rsid w:val="00C06CA0"/>
    <w:rsid w:val="00C07AC0"/>
    <w:rsid w:val="00C164F1"/>
    <w:rsid w:val="00C17325"/>
    <w:rsid w:val="00C1752C"/>
    <w:rsid w:val="00C2224E"/>
    <w:rsid w:val="00C222D0"/>
    <w:rsid w:val="00C24925"/>
    <w:rsid w:val="00C26956"/>
    <w:rsid w:val="00C30A9B"/>
    <w:rsid w:val="00C34871"/>
    <w:rsid w:val="00C35BFF"/>
    <w:rsid w:val="00C4458E"/>
    <w:rsid w:val="00C45197"/>
    <w:rsid w:val="00C45398"/>
    <w:rsid w:val="00C462EE"/>
    <w:rsid w:val="00C464E2"/>
    <w:rsid w:val="00C46603"/>
    <w:rsid w:val="00C470DA"/>
    <w:rsid w:val="00C52E91"/>
    <w:rsid w:val="00C547DB"/>
    <w:rsid w:val="00C560D9"/>
    <w:rsid w:val="00C57034"/>
    <w:rsid w:val="00C5718A"/>
    <w:rsid w:val="00C66056"/>
    <w:rsid w:val="00C66EEC"/>
    <w:rsid w:val="00C67AE1"/>
    <w:rsid w:val="00C7072C"/>
    <w:rsid w:val="00C7084A"/>
    <w:rsid w:val="00C73FB8"/>
    <w:rsid w:val="00C75795"/>
    <w:rsid w:val="00C76AD2"/>
    <w:rsid w:val="00C85685"/>
    <w:rsid w:val="00C8579F"/>
    <w:rsid w:val="00C8699D"/>
    <w:rsid w:val="00C92196"/>
    <w:rsid w:val="00C96F4B"/>
    <w:rsid w:val="00CA0A38"/>
    <w:rsid w:val="00CA0AB2"/>
    <w:rsid w:val="00CA0F14"/>
    <w:rsid w:val="00CA1072"/>
    <w:rsid w:val="00CA2C6F"/>
    <w:rsid w:val="00CA627F"/>
    <w:rsid w:val="00CA6418"/>
    <w:rsid w:val="00CA660F"/>
    <w:rsid w:val="00CB0A54"/>
    <w:rsid w:val="00CB2531"/>
    <w:rsid w:val="00CB3602"/>
    <w:rsid w:val="00CB36F3"/>
    <w:rsid w:val="00CB4315"/>
    <w:rsid w:val="00CB6019"/>
    <w:rsid w:val="00CC3186"/>
    <w:rsid w:val="00CC6686"/>
    <w:rsid w:val="00CD4F5F"/>
    <w:rsid w:val="00CD583C"/>
    <w:rsid w:val="00CE467F"/>
    <w:rsid w:val="00CE480F"/>
    <w:rsid w:val="00CE5956"/>
    <w:rsid w:val="00CE5C83"/>
    <w:rsid w:val="00CE7205"/>
    <w:rsid w:val="00CF0057"/>
    <w:rsid w:val="00CF24AE"/>
    <w:rsid w:val="00CF4939"/>
    <w:rsid w:val="00CF619C"/>
    <w:rsid w:val="00CF6795"/>
    <w:rsid w:val="00CF7E61"/>
    <w:rsid w:val="00D0395F"/>
    <w:rsid w:val="00D05772"/>
    <w:rsid w:val="00D07863"/>
    <w:rsid w:val="00D12722"/>
    <w:rsid w:val="00D15A9C"/>
    <w:rsid w:val="00D21397"/>
    <w:rsid w:val="00D2689F"/>
    <w:rsid w:val="00D330BA"/>
    <w:rsid w:val="00D342E7"/>
    <w:rsid w:val="00D34E4F"/>
    <w:rsid w:val="00D37318"/>
    <w:rsid w:val="00D4025C"/>
    <w:rsid w:val="00D50CE4"/>
    <w:rsid w:val="00D51531"/>
    <w:rsid w:val="00D543DF"/>
    <w:rsid w:val="00D620D1"/>
    <w:rsid w:val="00D63E61"/>
    <w:rsid w:val="00D63F0B"/>
    <w:rsid w:val="00D64260"/>
    <w:rsid w:val="00D70CD5"/>
    <w:rsid w:val="00D72055"/>
    <w:rsid w:val="00D72326"/>
    <w:rsid w:val="00D7348F"/>
    <w:rsid w:val="00D7458A"/>
    <w:rsid w:val="00D75234"/>
    <w:rsid w:val="00D82470"/>
    <w:rsid w:val="00D843E5"/>
    <w:rsid w:val="00D85458"/>
    <w:rsid w:val="00D8729D"/>
    <w:rsid w:val="00D911A7"/>
    <w:rsid w:val="00D953FF"/>
    <w:rsid w:val="00D9626B"/>
    <w:rsid w:val="00D97FA0"/>
    <w:rsid w:val="00DA50A5"/>
    <w:rsid w:val="00DA5E8D"/>
    <w:rsid w:val="00DA7734"/>
    <w:rsid w:val="00DA7E8C"/>
    <w:rsid w:val="00DB6AF7"/>
    <w:rsid w:val="00DC4C95"/>
    <w:rsid w:val="00DC4D51"/>
    <w:rsid w:val="00DD0F7D"/>
    <w:rsid w:val="00DD2BA3"/>
    <w:rsid w:val="00DD390E"/>
    <w:rsid w:val="00DD64E5"/>
    <w:rsid w:val="00DE096E"/>
    <w:rsid w:val="00DE48D0"/>
    <w:rsid w:val="00DF5A0E"/>
    <w:rsid w:val="00DF60B0"/>
    <w:rsid w:val="00DF6F17"/>
    <w:rsid w:val="00DF7613"/>
    <w:rsid w:val="00E013AE"/>
    <w:rsid w:val="00E01B76"/>
    <w:rsid w:val="00E01C6F"/>
    <w:rsid w:val="00E0271A"/>
    <w:rsid w:val="00E040AF"/>
    <w:rsid w:val="00E04E1D"/>
    <w:rsid w:val="00E13810"/>
    <w:rsid w:val="00E13855"/>
    <w:rsid w:val="00E13975"/>
    <w:rsid w:val="00E15814"/>
    <w:rsid w:val="00E20A18"/>
    <w:rsid w:val="00E22159"/>
    <w:rsid w:val="00E23446"/>
    <w:rsid w:val="00E23CEC"/>
    <w:rsid w:val="00E25547"/>
    <w:rsid w:val="00E25EAC"/>
    <w:rsid w:val="00E277A2"/>
    <w:rsid w:val="00E30AD5"/>
    <w:rsid w:val="00E3477C"/>
    <w:rsid w:val="00E373CA"/>
    <w:rsid w:val="00E41078"/>
    <w:rsid w:val="00E41E15"/>
    <w:rsid w:val="00E432B3"/>
    <w:rsid w:val="00E439A1"/>
    <w:rsid w:val="00E43AC2"/>
    <w:rsid w:val="00E43EE0"/>
    <w:rsid w:val="00E45DAF"/>
    <w:rsid w:val="00E477D9"/>
    <w:rsid w:val="00E531BF"/>
    <w:rsid w:val="00E549CD"/>
    <w:rsid w:val="00E55C94"/>
    <w:rsid w:val="00E6293C"/>
    <w:rsid w:val="00E63953"/>
    <w:rsid w:val="00E640FD"/>
    <w:rsid w:val="00E65224"/>
    <w:rsid w:val="00E661AD"/>
    <w:rsid w:val="00E677E2"/>
    <w:rsid w:val="00E73511"/>
    <w:rsid w:val="00E75837"/>
    <w:rsid w:val="00E8090F"/>
    <w:rsid w:val="00E841EF"/>
    <w:rsid w:val="00E85581"/>
    <w:rsid w:val="00E90009"/>
    <w:rsid w:val="00E91AAB"/>
    <w:rsid w:val="00E93436"/>
    <w:rsid w:val="00E94618"/>
    <w:rsid w:val="00E9489C"/>
    <w:rsid w:val="00EA361A"/>
    <w:rsid w:val="00EA59EE"/>
    <w:rsid w:val="00EB1089"/>
    <w:rsid w:val="00EB193F"/>
    <w:rsid w:val="00EC2508"/>
    <w:rsid w:val="00ED3E1A"/>
    <w:rsid w:val="00ED41DB"/>
    <w:rsid w:val="00EE1B06"/>
    <w:rsid w:val="00EE5636"/>
    <w:rsid w:val="00EF20BD"/>
    <w:rsid w:val="00EF4361"/>
    <w:rsid w:val="00EF746D"/>
    <w:rsid w:val="00F07E11"/>
    <w:rsid w:val="00F10EAA"/>
    <w:rsid w:val="00F12BD8"/>
    <w:rsid w:val="00F14771"/>
    <w:rsid w:val="00F14A33"/>
    <w:rsid w:val="00F15609"/>
    <w:rsid w:val="00F15C64"/>
    <w:rsid w:val="00F1746D"/>
    <w:rsid w:val="00F17629"/>
    <w:rsid w:val="00F17E42"/>
    <w:rsid w:val="00F21759"/>
    <w:rsid w:val="00F23D97"/>
    <w:rsid w:val="00F33141"/>
    <w:rsid w:val="00F35039"/>
    <w:rsid w:val="00F3561C"/>
    <w:rsid w:val="00F404F9"/>
    <w:rsid w:val="00F52A5C"/>
    <w:rsid w:val="00F53896"/>
    <w:rsid w:val="00F602EB"/>
    <w:rsid w:val="00F60EBA"/>
    <w:rsid w:val="00F6278D"/>
    <w:rsid w:val="00F64B55"/>
    <w:rsid w:val="00F6628A"/>
    <w:rsid w:val="00F67B5F"/>
    <w:rsid w:val="00F7045E"/>
    <w:rsid w:val="00F75584"/>
    <w:rsid w:val="00F75FCB"/>
    <w:rsid w:val="00F81D41"/>
    <w:rsid w:val="00F84D20"/>
    <w:rsid w:val="00F86DE0"/>
    <w:rsid w:val="00F8759D"/>
    <w:rsid w:val="00F87B52"/>
    <w:rsid w:val="00F87EA7"/>
    <w:rsid w:val="00F9094E"/>
    <w:rsid w:val="00FA15DE"/>
    <w:rsid w:val="00FA427D"/>
    <w:rsid w:val="00FA71FD"/>
    <w:rsid w:val="00FA7801"/>
    <w:rsid w:val="00FB4743"/>
    <w:rsid w:val="00FB474B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18CB"/>
    <w:rsid w:val="00FE22F4"/>
    <w:rsid w:val="00FE46B2"/>
    <w:rsid w:val="00FE4837"/>
    <w:rsid w:val="00FE7D77"/>
    <w:rsid w:val="00FE7E27"/>
    <w:rsid w:val="00FF31F3"/>
    <w:rsid w:val="00FF3992"/>
    <w:rsid w:val="00FF500F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13D0A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5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F6077-EBAB-4B28-9915-7819031E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18</Pages>
  <Words>6204</Words>
  <Characters>35367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41489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50</cp:revision>
  <cp:lastPrinted>2017-12-14T13:58:00Z</cp:lastPrinted>
  <dcterms:created xsi:type="dcterms:W3CDTF">2018-03-07T09:07:00Z</dcterms:created>
  <dcterms:modified xsi:type="dcterms:W3CDTF">2018-06-12T11:57:00Z</dcterms:modified>
</cp:coreProperties>
</file>