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D61790" w:rsidRDefault="00EE5636">
      <w:pPr>
        <w:rPr>
          <w:lang w:val="bs-Latn-BA"/>
        </w:rPr>
      </w:pPr>
      <w:r w:rsidRPr="00D61790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61790" w:rsidRDefault="000F7ACC">
      <w:pPr>
        <w:rPr>
          <w:lang w:val="bs-Latn-BA"/>
        </w:rPr>
      </w:pPr>
    </w:p>
    <w:p w:rsidR="00F52A5C" w:rsidRPr="00D61790" w:rsidRDefault="00F52A5C" w:rsidP="00F52A5C">
      <w:pPr>
        <w:jc w:val="both"/>
        <w:rPr>
          <w:lang w:val="bs-Latn-BA"/>
        </w:rPr>
      </w:pPr>
      <w:r w:rsidRPr="00D61790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1FBC5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D61790" w:rsidRDefault="00B95BCD" w:rsidP="00B95BCD">
      <w:pPr>
        <w:jc w:val="both"/>
        <w:rPr>
          <w:b/>
          <w:lang w:val="bs-Latn-BA"/>
        </w:rPr>
      </w:pPr>
      <w:r w:rsidRPr="00D61790">
        <w:rPr>
          <w:b/>
          <w:lang w:val="bs-Latn-BA"/>
        </w:rPr>
        <w:t>- SENAT -</w:t>
      </w:r>
    </w:p>
    <w:p w:rsidR="00B95BCD" w:rsidRPr="00D61790" w:rsidRDefault="00B95BCD" w:rsidP="00B95BCD">
      <w:pPr>
        <w:jc w:val="both"/>
        <w:rPr>
          <w:lang w:val="bs-Latn-BA"/>
        </w:rPr>
      </w:pPr>
      <w:r w:rsidRPr="00D61790">
        <w:rPr>
          <w:lang w:val="bs-Latn-BA"/>
        </w:rPr>
        <w:t xml:space="preserve">Broj: </w:t>
      </w:r>
      <w:r w:rsidR="00C257F9" w:rsidRPr="00D61790">
        <w:rPr>
          <w:lang w:val="bs-Latn-BA"/>
        </w:rPr>
        <w:t>01-221/18</w:t>
      </w:r>
    </w:p>
    <w:p w:rsidR="00B95BCD" w:rsidRPr="00D61790" w:rsidRDefault="00B95BCD" w:rsidP="00B95BCD">
      <w:pPr>
        <w:jc w:val="both"/>
        <w:rPr>
          <w:lang w:val="bs-Latn-BA"/>
        </w:rPr>
      </w:pPr>
      <w:r w:rsidRPr="00D61790">
        <w:rPr>
          <w:lang w:val="bs-Latn-BA"/>
        </w:rPr>
        <w:t>S</w:t>
      </w:r>
      <w:r w:rsidR="00C257F9" w:rsidRPr="00D61790">
        <w:rPr>
          <w:lang w:val="bs-Latn-BA"/>
        </w:rPr>
        <w:t>arajevo, 20. 03</w:t>
      </w:r>
      <w:r w:rsidR="00CE480F" w:rsidRPr="00D61790">
        <w:rPr>
          <w:lang w:val="bs-Latn-BA"/>
        </w:rPr>
        <w:t>. 2018</w:t>
      </w:r>
      <w:r w:rsidRPr="00D61790">
        <w:rPr>
          <w:lang w:val="bs-Latn-BA"/>
        </w:rPr>
        <w:t>. godine</w:t>
      </w:r>
    </w:p>
    <w:p w:rsidR="005C3DD6" w:rsidRPr="00D61790" w:rsidRDefault="005C3DD6" w:rsidP="00B95BCD">
      <w:pPr>
        <w:jc w:val="both"/>
        <w:rPr>
          <w:lang w:val="bs-Latn-BA"/>
        </w:rPr>
      </w:pPr>
    </w:p>
    <w:p w:rsidR="00AE5C9E" w:rsidRPr="00D61790" w:rsidRDefault="00AE5C9E" w:rsidP="00B95BCD">
      <w:pPr>
        <w:jc w:val="both"/>
        <w:rPr>
          <w:lang w:val="bs-Latn-BA"/>
        </w:rPr>
      </w:pPr>
    </w:p>
    <w:p w:rsidR="00B95BCD" w:rsidRPr="00D61790" w:rsidRDefault="00B95BCD" w:rsidP="00B95BCD">
      <w:pPr>
        <w:rPr>
          <w:b/>
          <w:lang w:val="bs-Latn-BA"/>
        </w:rPr>
      </w:pPr>
    </w:p>
    <w:p w:rsidR="00B95BCD" w:rsidRPr="00D61790" w:rsidRDefault="001A0423" w:rsidP="00B95BCD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t xml:space="preserve">Z A P I S N I K </w:t>
      </w:r>
    </w:p>
    <w:p w:rsidR="00B95BCD" w:rsidRPr="00D61790" w:rsidRDefault="001A0423" w:rsidP="00B95BCD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t>SA 10. VANREDNE SJEDNICE SENATA</w:t>
      </w:r>
    </w:p>
    <w:p w:rsidR="00B95BCD" w:rsidRPr="00D61790" w:rsidRDefault="001A0423" w:rsidP="00B95BCD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t>ODRŽANE 20. 03. 2018. GODINE</w:t>
      </w:r>
    </w:p>
    <w:p w:rsidR="005C3DD6" w:rsidRPr="00D61790" w:rsidRDefault="005C3DD6" w:rsidP="00B95BCD">
      <w:pPr>
        <w:jc w:val="center"/>
        <w:rPr>
          <w:b/>
          <w:lang w:val="bs-Latn-BA"/>
        </w:rPr>
      </w:pPr>
    </w:p>
    <w:p w:rsidR="00B95BCD" w:rsidRPr="00D61790" w:rsidRDefault="00B95BCD" w:rsidP="00B95BCD">
      <w:pPr>
        <w:rPr>
          <w:b/>
          <w:i/>
          <w:lang w:val="bs-Latn-BA"/>
        </w:rPr>
      </w:pPr>
    </w:p>
    <w:p w:rsidR="00AE5C9E" w:rsidRPr="00D61790" w:rsidRDefault="00AE5C9E" w:rsidP="00B95BCD">
      <w:pPr>
        <w:rPr>
          <w:b/>
          <w:i/>
          <w:lang w:val="bs-Latn-BA"/>
        </w:rPr>
      </w:pPr>
    </w:p>
    <w:p w:rsidR="00B95BCD" w:rsidRPr="00D61790" w:rsidRDefault="00B95BCD" w:rsidP="00B95BCD">
      <w:pPr>
        <w:jc w:val="both"/>
        <w:rPr>
          <w:lang w:val="bs-Latn-BA"/>
        </w:rPr>
      </w:pPr>
      <w:r w:rsidRPr="00D61790">
        <w:rPr>
          <w:u w:val="single"/>
          <w:lang w:val="bs-Latn-BA"/>
        </w:rPr>
        <w:t>Prisutni članovi Senata</w:t>
      </w:r>
      <w:r w:rsidRPr="00D61790">
        <w:rPr>
          <w:lang w:val="bs-Latn-BA"/>
        </w:rPr>
        <w:t xml:space="preserve">: prof. dr. Rifat Škrijelj, </w:t>
      </w:r>
      <w:r w:rsidR="00FB64D0" w:rsidRPr="00D61790">
        <w:rPr>
          <w:lang w:val="bs-Latn-BA"/>
        </w:rPr>
        <w:t xml:space="preserve">rektor Univerziteta u Sarajevu, </w:t>
      </w:r>
      <w:r w:rsidRPr="00D61790">
        <w:rPr>
          <w:lang w:val="bs-Latn-BA"/>
        </w:rPr>
        <w:t xml:space="preserve">predsjedavajući, </w:t>
      </w:r>
      <w:r w:rsidR="006325C3" w:rsidRPr="00D61790">
        <w:rPr>
          <w:lang w:val="bs-Latn-BA"/>
        </w:rPr>
        <w:t>doc</w:t>
      </w:r>
      <w:r w:rsidRPr="00D61790">
        <w:rPr>
          <w:lang w:val="bs-Latn-BA"/>
        </w:rPr>
        <w:t>.</w:t>
      </w:r>
      <w:r w:rsidR="006325C3" w:rsidRPr="00D61790">
        <w:rPr>
          <w:lang w:val="bs-Latn-BA"/>
        </w:rPr>
        <w:t xml:space="preserve"> dr.</w:t>
      </w:r>
      <w:r w:rsidRPr="00D61790">
        <w:rPr>
          <w:lang w:val="bs-Latn-BA"/>
        </w:rPr>
        <w:t xml:space="preserve"> </w:t>
      </w:r>
      <w:r w:rsidR="006325C3" w:rsidRPr="00D61790">
        <w:rPr>
          <w:lang w:val="bs-Latn-BA"/>
        </w:rPr>
        <w:t>Iva Simčić (po ovlaštenju)</w:t>
      </w:r>
      <w:r w:rsidR="00CE480F" w:rsidRPr="00D61790">
        <w:rPr>
          <w:lang w:val="bs-Latn-BA"/>
        </w:rPr>
        <w:t>,</w:t>
      </w:r>
      <w:r w:rsidR="00562807" w:rsidRPr="00D61790">
        <w:rPr>
          <w:lang w:val="bs-Latn-BA"/>
        </w:rPr>
        <w:t xml:space="preserve"> </w:t>
      </w:r>
      <w:r w:rsidR="00892E46" w:rsidRPr="00D61790">
        <w:rPr>
          <w:lang w:val="bs-Latn-BA"/>
        </w:rPr>
        <w:t>prof.</w:t>
      </w:r>
      <w:r w:rsidR="00844D52" w:rsidRPr="00D61790">
        <w:rPr>
          <w:lang w:val="bs-Latn-BA"/>
        </w:rPr>
        <w:t xml:space="preserve"> </w:t>
      </w:r>
      <w:r w:rsidR="00892E46" w:rsidRPr="00D61790">
        <w:rPr>
          <w:lang w:val="bs-Latn-BA"/>
        </w:rPr>
        <w:t xml:space="preserve">dr. Mersad Čuljević, </w:t>
      </w:r>
      <w:r w:rsidR="00562807" w:rsidRPr="00D61790">
        <w:rPr>
          <w:lang w:val="bs-Latn-BA"/>
        </w:rPr>
        <w:t>prof. d</w:t>
      </w:r>
      <w:r w:rsidRPr="00D61790">
        <w:rPr>
          <w:lang w:val="bs-Latn-BA"/>
        </w:rPr>
        <w:t xml:space="preserve">r. </w:t>
      </w:r>
      <w:r w:rsidR="00562807" w:rsidRPr="00D61790">
        <w:rPr>
          <w:lang w:val="bs-Latn-BA"/>
        </w:rPr>
        <w:t>Erdin Salihović (po ovlaštenju)</w:t>
      </w:r>
      <w:r w:rsidRPr="00D61790">
        <w:rPr>
          <w:lang w:val="bs-Latn-BA"/>
        </w:rPr>
        <w:t xml:space="preserve">, prof. dr. </w:t>
      </w:r>
      <w:r w:rsidR="00CE5296" w:rsidRPr="00D61790">
        <w:rPr>
          <w:lang w:val="bs-Latn-BA"/>
        </w:rPr>
        <w:t>Vedad Silajdžić (po ovlaštenju)</w:t>
      </w:r>
      <w:r w:rsidRPr="00D61790">
        <w:rPr>
          <w:lang w:val="bs-Latn-BA"/>
        </w:rPr>
        <w:t xml:space="preserve">, prof. dr. </w:t>
      </w:r>
      <w:r w:rsidR="00892E46" w:rsidRPr="00D61790">
        <w:rPr>
          <w:lang w:val="bs-Latn-BA"/>
        </w:rPr>
        <w:t>Samim Konjicija</w:t>
      </w:r>
      <w:r w:rsidR="00CE5296" w:rsidRPr="00D61790">
        <w:rPr>
          <w:lang w:val="bs-Latn-BA"/>
        </w:rPr>
        <w:t xml:space="preserve">, </w:t>
      </w:r>
      <w:r w:rsidRPr="00D61790">
        <w:rPr>
          <w:lang w:val="bs-Latn-BA"/>
        </w:rPr>
        <w:t xml:space="preserve">prof. dr. </w:t>
      </w:r>
      <w:r w:rsidR="00C1182A" w:rsidRPr="00D61790">
        <w:rPr>
          <w:lang w:val="bs-Latn-BA"/>
        </w:rPr>
        <w:t>Nedžad Korajlić</w:t>
      </w:r>
      <w:r w:rsidRPr="00D61790">
        <w:rPr>
          <w:lang w:val="bs-Latn-BA"/>
        </w:rPr>
        <w:t xml:space="preserve">, prof. dr. Šaćir Filandra, prof. dr. </w:t>
      </w:r>
      <w:r w:rsidR="00C1182A" w:rsidRPr="00D61790">
        <w:rPr>
          <w:lang w:val="bs-Latn-BA"/>
        </w:rPr>
        <w:t>Nermin Nurković (po ovlaštenju)</w:t>
      </w:r>
      <w:r w:rsidRPr="00D61790">
        <w:rPr>
          <w:lang w:val="bs-Latn-BA"/>
        </w:rPr>
        <w:t xml:space="preserve">, </w:t>
      </w:r>
      <w:r w:rsidR="00892E46" w:rsidRPr="00D61790">
        <w:rPr>
          <w:lang w:val="bs-Latn-BA"/>
        </w:rPr>
        <w:t>prof.</w:t>
      </w:r>
      <w:r w:rsidR="00844D52" w:rsidRPr="00D61790">
        <w:rPr>
          <w:lang w:val="bs-Latn-BA"/>
        </w:rPr>
        <w:t xml:space="preserve"> </w:t>
      </w:r>
      <w:r w:rsidR="00892E46" w:rsidRPr="00D61790">
        <w:rPr>
          <w:lang w:val="bs-Latn-BA"/>
        </w:rPr>
        <w:t>dr. Samir Čaušević</w:t>
      </w:r>
      <w:r w:rsidRPr="00D61790">
        <w:rPr>
          <w:lang w:val="bs-Latn-BA"/>
        </w:rPr>
        <w:t xml:space="preserve">, prof. dr. </w:t>
      </w:r>
      <w:r w:rsidR="00562807" w:rsidRPr="00D61790">
        <w:rPr>
          <w:lang w:val="bs-Latn-BA"/>
        </w:rPr>
        <w:t>Fatima Jusupović</w:t>
      </w:r>
      <w:r w:rsidRPr="00D61790">
        <w:rPr>
          <w:lang w:val="bs-Latn-BA"/>
        </w:rPr>
        <w:t>, prof. dr.</w:t>
      </w:r>
      <w:r w:rsidR="00CE480F" w:rsidRPr="00D61790">
        <w:rPr>
          <w:lang w:val="bs-Latn-BA"/>
        </w:rPr>
        <w:t xml:space="preserve"> Fahir Bečić</w:t>
      </w:r>
      <w:r w:rsidRPr="00D61790">
        <w:rPr>
          <w:lang w:val="bs-Latn-BA"/>
        </w:rPr>
        <w:t xml:space="preserve">, prof. dr. </w:t>
      </w:r>
      <w:r w:rsidR="00892E46" w:rsidRPr="00D61790">
        <w:rPr>
          <w:lang w:val="bs-Latn-BA"/>
        </w:rPr>
        <w:t>Muhamed Dželilović</w:t>
      </w:r>
      <w:r w:rsidRPr="00D61790">
        <w:rPr>
          <w:lang w:val="bs-Latn-BA"/>
        </w:rPr>
        <w:t>,</w:t>
      </w:r>
      <w:r w:rsidR="00562807" w:rsidRPr="00D61790">
        <w:rPr>
          <w:lang w:val="bs-Latn-BA"/>
        </w:rPr>
        <w:t xml:space="preserve"> prof.</w:t>
      </w:r>
      <w:r w:rsidR="00844D52" w:rsidRPr="00D61790">
        <w:rPr>
          <w:lang w:val="bs-Latn-BA"/>
        </w:rPr>
        <w:t xml:space="preserve"> dr. </w:t>
      </w:r>
      <w:r w:rsidR="00BC00F0" w:rsidRPr="00D61790">
        <w:rPr>
          <w:lang w:val="bs-Latn-BA"/>
        </w:rPr>
        <w:t>Mustafa Hrasnica</w:t>
      </w:r>
      <w:r w:rsidRPr="00D61790">
        <w:rPr>
          <w:lang w:val="bs-Latn-BA"/>
        </w:rPr>
        <w:t xml:space="preserve">, </w:t>
      </w:r>
      <w:r w:rsidR="00892E46" w:rsidRPr="00D61790">
        <w:rPr>
          <w:lang w:val="bs-Latn-BA"/>
        </w:rPr>
        <w:t>prof.</w:t>
      </w:r>
      <w:r w:rsidR="00844D52" w:rsidRPr="00D61790">
        <w:rPr>
          <w:lang w:val="bs-Latn-BA"/>
        </w:rPr>
        <w:t xml:space="preserve"> </w:t>
      </w:r>
      <w:r w:rsidR="00892E46" w:rsidRPr="00D61790">
        <w:rPr>
          <w:lang w:val="bs-Latn-BA"/>
        </w:rPr>
        <w:t>dr. Darko Tomašević</w:t>
      </w:r>
      <w:r w:rsidR="00CE480F" w:rsidRPr="00D61790">
        <w:rPr>
          <w:lang w:val="bs-Latn-BA"/>
        </w:rPr>
        <w:t xml:space="preserve">, </w:t>
      </w:r>
      <w:r w:rsidRPr="00D61790">
        <w:rPr>
          <w:lang w:val="bs-Latn-BA"/>
        </w:rPr>
        <w:t xml:space="preserve">prof. dr. Izet Bijelonja, prof. dr. Semra Čavaljuga, prof. dr. Senad Kazić, prof. dr. Fatih Destović, </w:t>
      </w:r>
      <w:r w:rsidR="00892E46" w:rsidRPr="00D61790">
        <w:rPr>
          <w:lang w:val="bs-Latn-BA"/>
        </w:rPr>
        <w:t>prof.</w:t>
      </w:r>
      <w:r w:rsidR="00844D52" w:rsidRPr="00D61790">
        <w:rPr>
          <w:lang w:val="bs-Latn-BA"/>
        </w:rPr>
        <w:t xml:space="preserve"> </w:t>
      </w:r>
      <w:r w:rsidR="00892E46" w:rsidRPr="00D61790">
        <w:rPr>
          <w:lang w:val="bs-Latn-BA"/>
        </w:rPr>
        <w:t xml:space="preserve">dr. </w:t>
      </w:r>
      <w:r w:rsidR="00BC00F0" w:rsidRPr="00D61790">
        <w:rPr>
          <w:lang w:val="bs-Latn-BA"/>
        </w:rPr>
        <w:t>Milenko Blesić</w:t>
      </w:r>
      <w:r w:rsidR="00892E46" w:rsidRPr="00D61790">
        <w:rPr>
          <w:lang w:val="bs-Latn-BA"/>
        </w:rPr>
        <w:t xml:space="preserve"> (po ovlaštenju), </w:t>
      </w:r>
      <w:r w:rsidRPr="00D61790">
        <w:rPr>
          <w:lang w:val="bs-Latn-BA"/>
        </w:rPr>
        <w:t xml:space="preserve">prof. dr. Hajrija Sijerčić-Čolić, prof. dr. Mustafa Memić, prof. dr. </w:t>
      </w:r>
      <w:r w:rsidR="00CE480F" w:rsidRPr="00D61790">
        <w:rPr>
          <w:lang w:val="bs-Latn-BA"/>
        </w:rPr>
        <w:t>Muhamed Ajanović</w:t>
      </w:r>
      <w:r w:rsidRPr="00D61790">
        <w:rPr>
          <w:lang w:val="bs-Latn-BA"/>
        </w:rPr>
        <w:t xml:space="preserve">, prof. dr. </w:t>
      </w:r>
      <w:r w:rsidR="00CE480F" w:rsidRPr="00D61790">
        <w:rPr>
          <w:lang w:val="bs-Latn-BA"/>
        </w:rPr>
        <w:t>Mirza Dautbašić</w:t>
      </w:r>
      <w:r w:rsidRPr="00D61790">
        <w:rPr>
          <w:lang w:val="bs-Latn-BA"/>
        </w:rPr>
        <w:t xml:space="preserve">, prof. dr. Nihad Fejzić, prof. dr. Nezir Krčalo, prof. dr. </w:t>
      </w:r>
      <w:r w:rsidR="00071CA7" w:rsidRPr="00D61790">
        <w:rPr>
          <w:lang w:val="bs-Latn-BA"/>
        </w:rPr>
        <w:t>Kasim Bajrović (po ovlaštenju)</w:t>
      </w:r>
      <w:r w:rsidRPr="00D61790">
        <w:rPr>
          <w:lang w:val="bs-Latn-BA"/>
        </w:rPr>
        <w:t xml:space="preserve">, </w:t>
      </w:r>
      <w:r w:rsidR="00892E46" w:rsidRPr="00D61790">
        <w:rPr>
          <w:lang w:val="bs-Latn-BA"/>
        </w:rPr>
        <w:t>dr.</w:t>
      </w:r>
      <w:r w:rsidR="00844D52" w:rsidRPr="00D61790">
        <w:rPr>
          <w:lang w:val="bs-Latn-BA"/>
        </w:rPr>
        <w:t xml:space="preserve"> </w:t>
      </w:r>
      <w:r w:rsidR="001A0423" w:rsidRPr="00D61790">
        <w:rPr>
          <w:lang w:val="bs-Latn-BA"/>
        </w:rPr>
        <w:t>sc</w:t>
      </w:r>
      <w:r w:rsidR="00892E46" w:rsidRPr="00D61790">
        <w:rPr>
          <w:lang w:val="bs-Latn-BA"/>
        </w:rPr>
        <w:t xml:space="preserve">. Adnan Kadrić, </w:t>
      </w:r>
      <w:r w:rsidR="001A0423" w:rsidRPr="00D61790">
        <w:rPr>
          <w:lang w:val="bs-Latn-BA"/>
        </w:rPr>
        <w:t>dr. sc</w:t>
      </w:r>
      <w:r w:rsidRPr="00D61790">
        <w:rPr>
          <w:lang w:val="bs-Latn-BA"/>
        </w:rPr>
        <w:t xml:space="preserve">. </w:t>
      </w:r>
      <w:r w:rsidR="00507CDA" w:rsidRPr="00D61790">
        <w:rPr>
          <w:lang w:val="bs-Latn-BA"/>
        </w:rPr>
        <w:t>Rasim Muratović, dr. sc</w:t>
      </w:r>
      <w:r w:rsidRPr="00D61790">
        <w:rPr>
          <w:lang w:val="bs-Latn-BA"/>
        </w:rPr>
        <w:t xml:space="preserve">. Senija Milišić, </w:t>
      </w:r>
      <w:r w:rsidR="00507CDA" w:rsidRPr="00D61790">
        <w:rPr>
          <w:lang w:val="bs-Latn-BA"/>
        </w:rPr>
        <w:t>dr. sc</w:t>
      </w:r>
      <w:r w:rsidR="00052F92" w:rsidRPr="00D61790">
        <w:rPr>
          <w:lang w:val="bs-Latn-BA"/>
        </w:rPr>
        <w:t>. Alen Kalajdžija</w:t>
      </w:r>
      <w:r w:rsidRPr="00D61790">
        <w:rPr>
          <w:lang w:val="bs-Latn-BA"/>
        </w:rPr>
        <w:t xml:space="preserve">, prof. dr. </w:t>
      </w:r>
      <w:r w:rsidR="00F634D8" w:rsidRPr="00D61790">
        <w:rPr>
          <w:lang w:val="bs-Latn-BA"/>
        </w:rPr>
        <w:t>Enra Suljić</w:t>
      </w:r>
      <w:r w:rsidR="00562807" w:rsidRPr="00D61790">
        <w:rPr>
          <w:lang w:val="bs-Latn-BA"/>
        </w:rPr>
        <w:t xml:space="preserve"> (po ovlaštenju)</w:t>
      </w:r>
      <w:r w:rsidRPr="00D61790">
        <w:rPr>
          <w:lang w:val="bs-Latn-BA"/>
        </w:rPr>
        <w:t xml:space="preserve">, </w:t>
      </w:r>
      <w:r w:rsidR="00892E46" w:rsidRPr="00D61790">
        <w:rPr>
          <w:lang w:val="bs-Latn-BA"/>
        </w:rPr>
        <w:t>Bedita Islamović (po ovlaštenju)</w:t>
      </w:r>
      <w:r w:rsidRPr="00D61790">
        <w:rPr>
          <w:lang w:val="bs-Latn-BA"/>
        </w:rPr>
        <w:t>, te predstav</w:t>
      </w:r>
      <w:r w:rsidR="001A0423" w:rsidRPr="00D61790">
        <w:rPr>
          <w:lang w:val="bs-Latn-BA"/>
        </w:rPr>
        <w:t>n</w:t>
      </w:r>
      <w:r w:rsidRPr="00D61790">
        <w:rPr>
          <w:lang w:val="bs-Latn-BA"/>
        </w:rPr>
        <w:t>ici Studentskog par</w:t>
      </w:r>
      <w:r w:rsidR="00507CDA" w:rsidRPr="00D61790">
        <w:rPr>
          <w:lang w:val="bs-Latn-BA"/>
        </w:rPr>
        <w:t>lamenta Univerziteta u Sarajevu</w:t>
      </w:r>
      <w:r w:rsidRPr="00D61790">
        <w:rPr>
          <w:lang w:val="bs-Latn-BA"/>
        </w:rPr>
        <w:t xml:space="preserve"> (dalje: SPUS)</w:t>
      </w:r>
      <w:r w:rsidR="00507CDA" w:rsidRPr="00D61790">
        <w:rPr>
          <w:lang w:val="bs-Latn-BA"/>
        </w:rPr>
        <w:t>:</w:t>
      </w:r>
      <w:r w:rsidRPr="00D61790">
        <w:rPr>
          <w:lang w:val="bs-Latn-BA"/>
        </w:rPr>
        <w:t xml:space="preserve"> </w:t>
      </w:r>
      <w:r w:rsidR="00CE480F" w:rsidRPr="00D61790">
        <w:rPr>
          <w:lang w:val="bs-Latn-BA"/>
        </w:rPr>
        <w:t xml:space="preserve">Azra Dizdar, </w:t>
      </w:r>
      <w:r w:rsidRPr="00D61790">
        <w:rPr>
          <w:lang w:val="bs-Latn-BA"/>
        </w:rPr>
        <w:t xml:space="preserve">Bakir Sijerčić, </w:t>
      </w:r>
      <w:r w:rsidR="004C6079" w:rsidRPr="00D61790">
        <w:rPr>
          <w:lang w:val="bs-Latn-BA"/>
        </w:rPr>
        <w:t>Mirnes Čustović</w:t>
      </w:r>
      <w:r w:rsidRPr="00D61790">
        <w:rPr>
          <w:lang w:val="bs-Latn-BA"/>
        </w:rPr>
        <w:t xml:space="preserve">, </w:t>
      </w:r>
      <w:r w:rsidR="00562807" w:rsidRPr="00D61790">
        <w:rPr>
          <w:lang w:val="bs-Latn-BA"/>
        </w:rPr>
        <w:t>Naida Gadžo</w:t>
      </w:r>
      <w:r w:rsidR="004C6079" w:rsidRPr="00D61790">
        <w:rPr>
          <w:lang w:val="bs-Latn-BA"/>
        </w:rPr>
        <w:t>, Resul Alić</w:t>
      </w:r>
      <w:r w:rsidRPr="00D61790">
        <w:rPr>
          <w:lang w:val="bs-Latn-BA"/>
        </w:rPr>
        <w:t xml:space="preserve"> i Melis Aščić.</w:t>
      </w:r>
    </w:p>
    <w:p w:rsidR="00B95BCD" w:rsidRPr="00D61790" w:rsidRDefault="00B95BCD" w:rsidP="00B95BCD">
      <w:pPr>
        <w:jc w:val="both"/>
        <w:rPr>
          <w:lang w:val="bs-Latn-BA"/>
        </w:rPr>
      </w:pPr>
    </w:p>
    <w:p w:rsidR="00B95BCD" w:rsidRPr="00D61790" w:rsidRDefault="00B95BCD" w:rsidP="00B95BCD">
      <w:pPr>
        <w:jc w:val="both"/>
        <w:rPr>
          <w:u w:val="single"/>
          <w:lang w:val="bs-Latn-BA"/>
        </w:rPr>
      </w:pPr>
      <w:r w:rsidRPr="00D61790">
        <w:rPr>
          <w:u w:val="single"/>
          <w:lang w:val="bs-Latn-BA"/>
        </w:rPr>
        <w:t>Ostali prisutni</w:t>
      </w:r>
      <w:r w:rsidRPr="00D61790">
        <w:rPr>
          <w:lang w:val="bs-Latn-BA"/>
        </w:rPr>
        <w:t xml:space="preserve">: prof. dr. </w:t>
      </w:r>
      <w:r w:rsidR="00CE480F" w:rsidRPr="00D61790">
        <w:rPr>
          <w:lang w:val="bs-Latn-BA"/>
        </w:rPr>
        <w:t>Dženana Husremović</w:t>
      </w:r>
      <w:r w:rsidRPr="00D61790">
        <w:rPr>
          <w:lang w:val="bs-Latn-BA"/>
        </w:rPr>
        <w:t>, prof. dr. Aida Hodžić, prof.</w:t>
      </w:r>
      <w:r w:rsidR="00883D16" w:rsidRPr="00D61790">
        <w:rPr>
          <w:lang w:val="bs-Latn-BA"/>
        </w:rPr>
        <w:t xml:space="preserve"> dr. Maida Čohodar</w:t>
      </w:r>
      <w:r w:rsidR="001A0423" w:rsidRPr="00D61790">
        <w:rPr>
          <w:lang w:val="bs-Latn-BA"/>
        </w:rPr>
        <w:t>-</w:t>
      </w:r>
      <w:r w:rsidR="00883D16" w:rsidRPr="00D61790">
        <w:rPr>
          <w:lang w:val="bs-Latn-BA"/>
        </w:rPr>
        <w:t xml:space="preserve">Husić, </w:t>
      </w:r>
      <w:r w:rsidR="00242F26" w:rsidRPr="00D61790">
        <w:rPr>
          <w:lang w:val="bs-Latn-BA"/>
        </w:rPr>
        <w:t>prof. dr. Aleksandra Nikolić i</w:t>
      </w:r>
      <w:r w:rsidRPr="00D61790">
        <w:rPr>
          <w:lang w:val="bs-Latn-BA"/>
        </w:rPr>
        <w:t xml:space="preserve"> prof. Zijad Mehić</w:t>
      </w:r>
      <w:r w:rsidR="00242F26" w:rsidRPr="00D61790">
        <w:rPr>
          <w:lang w:val="bs-Latn-BA"/>
        </w:rPr>
        <w:t>,</w:t>
      </w:r>
      <w:r w:rsidRPr="00D61790">
        <w:rPr>
          <w:lang w:val="bs-Latn-BA"/>
        </w:rPr>
        <w:t xml:space="preserve"> prorektori, Mirza Ibrahimović, student</w:t>
      </w:r>
      <w:r w:rsidR="001A0423" w:rsidRPr="00D61790">
        <w:rPr>
          <w:lang w:val="bs-Latn-BA"/>
        </w:rPr>
        <w:t xml:space="preserve"> </w:t>
      </w:r>
      <w:r w:rsidRPr="00D61790">
        <w:rPr>
          <w:lang w:val="bs-Latn-BA"/>
        </w:rPr>
        <w:t>drugog ciklusa studija na Fakul</w:t>
      </w:r>
      <w:r w:rsidR="00507CDA" w:rsidRPr="00D61790">
        <w:rPr>
          <w:lang w:val="bs-Latn-BA"/>
        </w:rPr>
        <w:t>tetu sporta i tjelesnog odgoja,</w:t>
      </w:r>
      <w:r w:rsidRPr="00D61790">
        <w:rPr>
          <w:lang w:val="bs-Latn-BA"/>
        </w:rPr>
        <w:t xml:space="preserve"> student</w:t>
      </w:r>
      <w:r w:rsidR="00507CDA" w:rsidRPr="00D61790">
        <w:rPr>
          <w:lang w:val="bs-Latn-BA"/>
        </w:rPr>
        <w:t>-</w:t>
      </w:r>
      <w:r w:rsidR="000D342A" w:rsidRPr="00D61790">
        <w:rPr>
          <w:lang w:val="bs-Latn-BA"/>
        </w:rPr>
        <w:t>prorektor, dr. sc</w:t>
      </w:r>
      <w:r w:rsidRPr="00D61790">
        <w:rPr>
          <w:lang w:val="bs-Latn-BA"/>
        </w:rPr>
        <w:t xml:space="preserve">. Suvad Konaković, generalni sekretar Univerziteta u Sarajevu, </w:t>
      </w:r>
      <w:r w:rsidR="002908EF" w:rsidRPr="00D61790">
        <w:rPr>
          <w:lang w:val="bs-Latn-BA"/>
        </w:rPr>
        <w:t>Kenan Filipović, dipl.</w:t>
      </w:r>
      <w:r w:rsidR="00507CDA" w:rsidRPr="00D61790">
        <w:rPr>
          <w:lang w:val="bs-Latn-BA"/>
        </w:rPr>
        <w:t xml:space="preserve"> </w:t>
      </w:r>
      <w:r w:rsidR="002908EF" w:rsidRPr="00D61790">
        <w:rPr>
          <w:lang w:val="bs-Latn-BA"/>
        </w:rPr>
        <w:t xml:space="preserve">iur, </w:t>
      </w:r>
      <w:r w:rsidR="000D342A" w:rsidRPr="00D61790">
        <w:rPr>
          <w:lang w:val="bs-Latn-BA"/>
        </w:rPr>
        <w:t>r</w:t>
      </w:r>
      <w:r w:rsidR="002908EF" w:rsidRPr="00D61790">
        <w:rPr>
          <w:lang w:val="bs-Latn-BA"/>
        </w:rPr>
        <w:t xml:space="preserve">ukovodilac Službe za pravne i opće poslove, </w:t>
      </w:r>
      <w:r w:rsidR="001A0423" w:rsidRPr="00D61790">
        <w:rPr>
          <w:lang w:val="bs-Latn-BA"/>
        </w:rPr>
        <w:t>Mirnes Ibrić, stručni sa</w:t>
      </w:r>
      <w:r w:rsidR="00562807" w:rsidRPr="00D61790">
        <w:rPr>
          <w:lang w:val="bs-Latn-BA"/>
        </w:rPr>
        <w:t>radnik za pravne poslove</w:t>
      </w:r>
      <w:r w:rsidR="000D342A" w:rsidRPr="00D61790">
        <w:rPr>
          <w:lang w:val="bs-Latn-BA"/>
        </w:rPr>
        <w:t>,</w:t>
      </w:r>
      <w:r w:rsidR="00562807" w:rsidRPr="00D61790">
        <w:rPr>
          <w:lang w:val="bs-Latn-BA"/>
        </w:rPr>
        <w:t xml:space="preserve"> </w:t>
      </w:r>
      <w:r w:rsidR="001A0423" w:rsidRPr="00D61790">
        <w:rPr>
          <w:lang w:val="bs-Latn-BA"/>
        </w:rPr>
        <w:t>i Dijana Smajlović, stručna saradnica</w:t>
      </w:r>
      <w:r w:rsidR="00A131A7" w:rsidRPr="00D61790">
        <w:rPr>
          <w:lang w:val="bs-Latn-BA"/>
        </w:rPr>
        <w:t xml:space="preserve"> za odnose s javnošću Univerziteta u Sarajevu.</w:t>
      </w:r>
    </w:p>
    <w:p w:rsidR="00A131A7" w:rsidRPr="00D61790" w:rsidRDefault="00A131A7" w:rsidP="00B95BCD">
      <w:pPr>
        <w:jc w:val="both"/>
        <w:rPr>
          <w:u w:val="single"/>
          <w:lang w:val="bs-Latn-BA"/>
        </w:rPr>
      </w:pPr>
    </w:p>
    <w:p w:rsidR="00B95BCD" w:rsidRPr="00D61790" w:rsidRDefault="00B95BCD" w:rsidP="00B95BCD">
      <w:pPr>
        <w:jc w:val="both"/>
        <w:rPr>
          <w:lang w:val="bs-Latn-BA"/>
        </w:rPr>
      </w:pPr>
      <w:r w:rsidRPr="00D61790">
        <w:rPr>
          <w:u w:val="single"/>
          <w:lang w:val="bs-Latn-BA"/>
        </w:rPr>
        <w:t>Odsutni članovi Senata</w:t>
      </w:r>
      <w:r w:rsidRPr="00D61790">
        <w:rPr>
          <w:lang w:val="bs-Latn-BA"/>
        </w:rPr>
        <w:t xml:space="preserve">: </w:t>
      </w:r>
      <w:r w:rsidR="00CE5296" w:rsidRPr="00D61790">
        <w:rPr>
          <w:lang w:val="bs-Latn-BA"/>
        </w:rPr>
        <w:t xml:space="preserve">prof. dr. Zuhdija Hasanović </w:t>
      </w:r>
      <w:r w:rsidR="00A131A7" w:rsidRPr="00D61790">
        <w:rPr>
          <w:lang w:val="bs-Latn-BA"/>
        </w:rPr>
        <w:t xml:space="preserve">i </w:t>
      </w:r>
      <w:r w:rsidR="00892E46" w:rsidRPr="00D61790">
        <w:rPr>
          <w:lang w:val="bs-Latn-BA"/>
        </w:rPr>
        <w:t>Merim Serdarević, predsjednik Studentskog parlamenta Univerziteta u Sarajevu</w:t>
      </w:r>
      <w:r w:rsidR="001A0423" w:rsidRPr="00D61790">
        <w:rPr>
          <w:lang w:val="bs-Latn-BA"/>
        </w:rPr>
        <w:t>.</w:t>
      </w:r>
      <w:r w:rsidR="00892E46" w:rsidRPr="00D61790">
        <w:rPr>
          <w:lang w:val="bs-Latn-BA"/>
        </w:rPr>
        <w:t xml:space="preserve"> </w:t>
      </w:r>
    </w:p>
    <w:p w:rsidR="00CE480F" w:rsidRPr="00D61790" w:rsidRDefault="00CE480F" w:rsidP="00021002">
      <w:pPr>
        <w:jc w:val="both"/>
        <w:rPr>
          <w:lang w:val="bs-Latn-BA"/>
        </w:rPr>
      </w:pPr>
    </w:p>
    <w:p w:rsidR="006E119F" w:rsidRPr="00D61790" w:rsidRDefault="0004176B" w:rsidP="00021002">
      <w:pPr>
        <w:jc w:val="both"/>
        <w:rPr>
          <w:lang w:val="bs-Latn-BA"/>
        </w:rPr>
      </w:pPr>
      <w:r w:rsidRPr="00D61790">
        <w:rPr>
          <w:lang w:val="bs-Latn-BA"/>
        </w:rPr>
        <w:t>Prije početka sjednice</w:t>
      </w:r>
      <w:r w:rsidR="00B95BCD" w:rsidRPr="00D61790">
        <w:rPr>
          <w:lang w:val="bs-Latn-BA"/>
        </w:rPr>
        <w:t xml:space="preserve"> utvrđeno </w:t>
      </w:r>
      <w:r w:rsidR="006E119F" w:rsidRPr="00D61790">
        <w:rPr>
          <w:lang w:val="bs-Latn-BA"/>
        </w:rPr>
        <w:t>je da sjednici prisustvuje</w:t>
      </w:r>
      <w:r w:rsidR="00B95BCD" w:rsidRPr="00D61790">
        <w:rPr>
          <w:lang w:val="bs-Latn-BA"/>
        </w:rPr>
        <w:t xml:space="preserve"> </w:t>
      </w:r>
      <w:r w:rsidR="00107377" w:rsidRPr="00D61790">
        <w:rPr>
          <w:lang w:val="bs-Latn-BA"/>
        </w:rPr>
        <w:t>39</w:t>
      </w:r>
      <w:r w:rsidR="00175377" w:rsidRPr="00D61790">
        <w:rPr>
          <w:lang w:val="bs-Latn-BA"/>
        </w:rPr>
        <w:t xml:space="preserve"> članova</w:t>
      </w:r>
      <w:r w:rsidR="00B95BCD" w:rsidRPr="00D61790">
        <w:rPr>
          <w:lang w:val="bs-Latn-BA"/>
        </w:rPr>
        <w:t xml:space="preserve"> Senata (</w:t>
      </w:r>
      <w:r w:rsidR="00175377" w:rsidRPr="00D61790">
        <w:rPr>
          <w:lang w:val="bs-Latn-BA"/>
        </w:rPr>
        <w:t xml:space="preserve">od </w:t>
      </w:r>
      <w:r w:rsidR="00B95BCD" w:rsidRPr="00D61790">
        <w:rPr>
          <w:lang w:val="bs-Latn-BA"/>
        </w:rPr>
        <w:t>ukupno 41 član</w:t>
      </w:r>
      <w:r w:rsidR="00175377" w:rsidRPr="00D61790">
        <w:rPr>
          <w:lang w:val="bs-Latn-BA"/>
        </w:rPr>
        <w:t>a</w:t>
      </w:r>
      <w:r w:rsidR="00B95BCD" w:rsidRPr="00D61790">
        <w:rPr>
          <w:lang w:val="bs-Latn-BA"/>
        </w:rPr>
        <w:t xml:space="preserve"> Senata, od toga </w:t>
      </w:r>
      <w:r w:rsidR="00A90FF7" w:rsidRPr="00D61790">
        <w:rPr>
          <w:lang w:val="bs-Latn-BA"/>
        </w:rPr>
        <w:t>8</w:t>
      </w:r>
      <w:r w:rsidR="006E119F" w:rsidRPr="00D61790">
        <w:rPr>
          <w:lang w:val="bs-Latn-BA"/>
        </w:rPr>
        <w:t xml:space="preserve"> član</w:t>
      </w:r>
      <w:r w:rsidRPr="00D61790">
        <w:rPr>
          <w:lang w:val="bs-Latn-BA"/>
        </w:rPr>
        <w:t>ova</w:t>
      </w:r>
      <w:r w:rsidR="00B95BCD" w:rsidRPr="00D61790">
        <w:rPr>
          <w:lang w:val="bs-Latn-BA"/>
        </w:rPr>
        <w:t xml:space="preserve"> Senata sa ovlaštenjem koje se nalazi u dokumentaciji Senata)</w:t>
      </w:r>
      <w:r w:rsidR="006E119F" w:rsidRPr="00D61790">
        <w:rPr>
          <w:lang w:val="bs-Latn-BA"/>
        </w:rPr>
        <w:t>.</w:t>
      </w:r>
    </w:p>
    <w:p w:rsidR="00AE5C9E" w:rsidRPr="00D61790" w:rsidRDefault="00AE5C9E" w:rsidP="00EC62B6">
      <w:pPr>
        <w:jc w:val="both"/>
        <w:rPr>
          <w:lang w:val="bs-Latn-BA"/>
        </w:rPr>
      </w:pPr>
    </w:p>
    <w:p w:rsidR="00EC62B6" w:rsidRPr="00D61790" w:rsidRDefault="00CB5197" w:rsidP="00EC62B6">
      <w:pPr>
        <w:jc w:val="both"/>
        <w:rPr>
          <w:lang w:val="bs-Latn-BA"/>
        </w:rPr>
      </w:pPr>
      <w:r w:rsidRPr="00D61790">
        <w:rPr>
          <w:lang w:val="bs-Latn-BA"/>
        </w:rPr>
        <w:t>Na prijedlog</w:t>
      </w:r>
      <w:r w:rsidR="00EC62B6" w:rsidRPr="00D61790">
        <w:rPr>
          <w:lang w:val="bs-Latn-BA"/>
        </w:rPr>
        <w:t xml:space="preserve"> rektor</w:t>
      </w:r>
      <w:r w:rsidRPr="00D61790">
        <w:rPr>
          <w:lang w:val="bs-Latn-BA"/>
        </w:rPr>
        <w:t>a</w:t>
      </w:r>
      <w:r w:rsidR="00EC62B6" w:rsidRPr="00D61790">
        <w:rPr>
          <w:lang w:val="bs-Latn-BA"/>
        </w:rPr>
        <w:t xml:space="preserve"> prof. dr. Rifat</w:t>
      </w:r>
      <w:r w:rsidRPr="00D61790">
        <w:rPr>
          <w:lang w:val="bs-Latn-BA"/>
        </w:rPr>
        <w:t>a</w:t>
      </w:r>
      <w:r w:rsidR="001A0423" w:rsidRPr="00D61790">
        <w:rPr>
          <w:lang w:val="bs-Latn-BA"/>
        </w:rPr>
        <w:t xml:space="preserve"> Škrije</w:t>
      </w:r>
      <w:r w:rsidR="00EC62B6" w:rsidRPr="00D61790">
        <w:rPr>
          <w:lang w:val="bs-Latn-BA"/>
        </w:rPr>
        <w:t>lj</w:t>
      </w:r>
      <w:r w:rsidRPr="00D61790">
        <w:rPr>
          <w:lang w:val="bs-Latn-BA"/>
        </w:rPr>
        <w:t>a</w:t>
      </w:r>
      <w:r w:rsidR="00EC62B6" w:rsidRPr="00D61790">
        <w:rPr>
          <w:lang w:val="bs-Latn-BA"/>
        </w:rPr>
        <w:t xml:space="preserve"> </w:t>
      </w:r>
      <w:r w:rsidR="008354A0" w:rsidRPr="00D61790">
        <w:rPr>
          <w:lang w:val="bs-Latn-BA"/>
        </w:rPr>
        <w:t xml:space="preserve">jednoglasno je </w:t>
      </w:r>
      <w:r w:rsidR="001A0423" w:rsidRPr="00D61790">
        <w:rPr>
          <w:lang w:val="bs-Latn-BA"/>
        </w:rPr>
        <w:t>usvojen sl</w:t>
      </w:r>
      <w:r w:rsidR="00EC62B6" w:rsidRPr="00D61790">
        <w:rPr>
          <w:lang w:val="bs-Latn-BA"/>
        </w:rPr>
        <w:t>jedeći</w:t>
      </w:r>
    </w:p>
    <w:p w:rsidR="005C3DD6" w:rsidRPr="00D61790" w:rsidRDefault="005C3DD6" w:rsidP="00B95BCD">
      <w:pPr>
        <w:jc w:val="both"/>
        <w:rPr>
          <w:b/>
          <w:lang w:val="bs-Latn-BA"/>
        </w:rPr>
      </w:pPr>
    </w:p>
    <w:p w:rsidR="00F87EA7" w:rsidRPr="00D61790" w:rsidRDefault="00F87EA7" w:rsidP="00B95BCD">
      <w:pPr>
        <w:jc w:val="both"/>
        <w:rPr>
          <w:b/>
          <w:lang w:val="bs-Latn-BA"/>
        </w:rPr>
      </w:pPr>
    </w:p>
    <w:p w:rsidR="00AE5C9E" w:rsidRPr="00D61790" w:rsidRDefault="00AE5C9E" w:rsidP="006B5D22">
      <w:pPr>
        <w:jc w:val="center"/>
        <w:rPr>
          <w:b/>
          <w:lang w:val="bs-Latn-BA"/>
        </w:rPr>
      </w:pPr>
    </w:p>
    <w:p w:rsidR="00AE5C9E" w:rsidRPr="00D61790" w:rsidRDefault="00AE5C9E" w:rsidP="00743FC5">
      <w:pPr>
        <w:rPr>
          <w:b/>
          <w:lang w:val="bs-Latn-BA"/>
        </w:rPr>
      </w:pPr>
    </w:p>
    <w:p w:rsidR="00883D16" w:rsidRPr="00D61790" w:rsidRDefault="00507CDA" w:rsidP="006B5D22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lastRenderedPageBreak/>
        <w:t>D N E V N I   R E D</w:t>
      </w:r>
    </w:p>
    <w:p w:rsidR="00D0395F" w:rsidRPr="00D61790" w:rsidRDefault="00D0395F" w:rsidP="009457CF">
      <w:pPr>
        <w:jc w:val="both"/>
        <w:rPr>
          <w:b/>
          <w:lang w:val="bs-Latn-BA"/>
        </w:rPr>
      </w:pPr>
    </w:p>
    <w:p w:rsidR="00AE5C9E" w:rsidRPr="00D61790" w:rsidRDefault="00AE5C9E" w:rsidP="009457CF">
      <w:pPr>
        <w:jc w:val="both"/>
        <w:rPr>
          <w:b/>
          <w:lang w:val="bs-Latn-BA"/>
        </w:rPr>
      </w:pPr>
    </w:p>
    <w:p w:rsidR="00AE5C9E" w:rsidRPr="00D61790" w:rsidRDefault="00AE5C9E" w:rsidP="001F104B">
      <w:pPr>
        <w:numPr>
          <w:ilvl w:val="0"/>
          <w:numId w:val="48"/>
        </w:numPr>
        <w:jc w:val="both"/>
        <w:rPr>
          <w:lang w:val="bs-Latn-BA"/>
        </w:rPr>
      </w:pPr>
      <w:r w:rsidRPr="00D61790">
        <w:rPr>
          <w:lang w:val="bs-Latn-BA"/>
        </w:rPr>
        <w:t>Implementacija Zakona o visokom obrazovanju Kantona Sarajevo („Službene novine Kanto</w:t>
      </w:r>
      <w:r w:rsidR="001A0423" w:rsidRPr="00D61790">
        <w:rPr>
          <w:lang w:val="bs-Latn-BA"/>
        </w:rPr>
        <w:t>na Sarajevo“, broj: 33/17)</w:t>
      </w:r>
    </w:p>
    <w:p w:rsidR="00AE5C9E" w:rsidRPr="00D61790" w:rsidRDefault="00AE5C9E" w:rsidP="00AE5C9E">
      <w:pPr>
        <w:ind w:left="360"/>
        <w:jc w:val="both"/>
        <w:rPr>
          <w:lang w:val="bs-Latn-BA"/>
        </w:rPr>
      </w:pPr>
    </w:p>
    <w:p w:rsidR="00AE5C9E" w:rsidRPr="00D61790" w:rsidRDefault="000C24CC" w:rsidP="00AE5C9E">
      <w:pPr>
        <w:numPr>
          <w:ilvl w:val="0"/>
          <w:numId w:val="46"/>
        </w:numPr>
        <w:jc w:val="both"/>
        <w:rPr>
          <w:lang w:val="bs-Latn-BA"/>
        </w:rPr>
      </w:pPr>
      <w:r w:rsidRPr="00D61790">
        <w:rPr>
          <w:lang w:val="bs-Latn-BA"/>
        </w:rPr>
        <w:t>Prijedlog</w:t>
      </w:r>
      <w:r w:rsidR="00AE5C9E" w:rsidRPr="00D61790">
        <w:rPr>
          <w:lang w:val="bs-Latn-BA"/>
        </w:rPr>
        <w:t xml:space="preserve"> izmjen</w:t>
      </w:r>
      <w:r w:rsidRPr="00D61790">
        <w:rPr>
          <w:lang w:val="bs-Latn-BA"/>
        </w:rPr>
        <w:t>a</w:t>
      </w:r>
      <w:r w:rsidR="00AE5C9E" w:rsidRPr="00D61790">
        <w:rPr>
          <w:lang w:val="bs-Latn-BA"/>
        </w:rPr>
        <w:t xml:space="preserve"> Zakona o visokom obrazovanju Kantona Sarajevo po hitnom postupku</w:t>
      </w:r>
    </w:p>
    <w:p w:rsidR="00AE5C9E" w:rsidRPr="00D61790" w:rsidRDefault="00AE5C9E" w:rsidP="00AE5C9E">
      <w:pPr>
        <w:numPr>
          <w:ilvl w:val="0"/>
          <w:numId w:val="46"/>
        </w:numPr>
        <w:jc w:val="both"/>
        <w:rPr>
          <w:lang w:val="bs-Latn-BA"/>
        </w:rPr>
      </w:pPr>
      <w:r w:rsidRPr="00D61790">
        <w:rPr>
          <w:lang w:val="bs-Latn-BA"/>
        </w:rPr>
        <w:t xml:space="preserve">Informacija o </w:t>
      </w:r>
      <w:r w:rsidR="001A0423" w:rsidRPr="00D61790">
        <w:rPr>
          <w:lang w:val="bs-Latn-BA"/>
        </w:rPr>
        <w:t>radu na pripremi p</w:t>
      </w:r>
      <w:r w:rsidRPr="00D61790">
        <w:rPr>
          <w:lang w:val="bs-Latn-BA"/>
        </w:rPr>
        <w:t>rijedloga Statuta Univerziteta u Sarajevu</w:t>
      </w:r>
    </w:p>
    <w:p w:rsidR="00AE5C9E" w:rsidRPr="00D61790" w:rsidRDefault="001A0423" w:rsidP="00AE5C9E">
      <w:pPr>
        <w:numPr>
          <w:ilvl w:val="0"/>
          <w:numId w:val="46"/>
        </w:numPr>
        <w:jc w:val="both"/>
        <w:rPr>
          <w:lang w:val="bs-Latn-BA"/>
        </w:rPr>
      </w:pPr>
      <w:r w:rsidRPr="00D61790">
        <w:rPr>
          <w:lang w:val="bs-Latn-BA"/>
        </w:rPr>
        <w:t>Materijal R</w:t>
      </w:r>
      <w:r w:rsidR="00AE5C9E" w:rsidRPr="00D61790">
        <w:rPr>
          <w:lang w:val="bs-Latn-BA"/>
        </w:rPr>
        <w:t>adne grupe za implementaciju Zakona o visokom obrazovanju Kantona Sarajevo u vezi sa radnim prijedlogom Odluke o pripajanju fakulteta, akademija i naučnoistraživačkih instituta Univerziteta u Sar</w:t>
      </w:r>
      <w:r w:rsidRPr="00D61790">
        <w:rPr>
          <w:lang w:val="bs-Latn-BA"/>
        </w:rPr>
        <w:t>ajevu sa svojstvom pravnog lica</w:t>
      </w:r>
      <w:r w:rsidR="00AE5C9E" w:rsidRPr="00D61790">
        <w:rPr>
          <w:lang w:val="bs-Latn-BA"/>
        </w:rPr>
        <w:t xml:space="preserve"> Univerzitetu u Sarajevu u okviru kojeg nastavljaju sa radom kao organizacione jedinice bez svojstva pravnog lica</w:t>
      </w:r>
    </w:p>
    <w:p w:rsidR="00A90FF7" w:rsidRPr="00D61790" w:rsidRDefault="00A90FF7" w:rsidP="009457CF">
      <w:pPr>
        <w:jc w:val="both"/>
        <w:rPr>
          <w:b/>
          <w:lang w:val="bs-Latn-BA"/>
        </w:rPr>
      </w:pPr>
    </w:p>
    <w:p w:rsidR="001F104B" w:rsidRPr="00D61790" w:rsidRDefault="001A0423" w:rsidP="001F104B">
      <w:pPr>
        <w:numPr>
          <w:ilvl w:val="0"/>
          <w:numId w:val="48"/>
        </w:numPr>
        <w:jc w:val="both"/>
        <w:rPr>
          <w:lang w:val="bs-Latn-BA"/>
        </w:rPr>
      </w:pPr>
      <w:r w:rsidRPr="00D61790">
        <w:rPr>
          <w:lang w:val="bs-Latn-BA"/>
        </w:rPr>
        <w:t>Tekuća pitanja</w:t>
      </w:r>
    </w:p>
    <w:p w:rsidR="004F7DCF" w:rsidRPr="00D61790" w:rsidRDefault="004F7DCF" w:rsidP="009457CF">
      <w:pPr>
        <w:jc w:val="both"/>
        <w:rPr>
          <w:b/>
          <w:lang w:val="bs-Latn-BA"/>
        </w:rPr>
      </w:pPr>
    </w:p>
    <w:p w:rsidR="001F104B" w:rsidRPr="00D61790" w:rsidRDefault="001F104B" w:rsidP="00883D16">
      <w:pPr>
        <w:jc w:val="center"/>
        <w:rPr>
          <w:b/>
          <w:lang w:val="bs-Latn-BA"/>
        </w:rPr>
      </w:pPr>
    </w:p>
    <w:p w:rsidR="00883D16" w:rsidRPr="00D61790" w:rsidRDefault="00242F26" w:rsidP="00883D16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t>T O K   S J E D N I C E</w:t>
      </w:r>
    </w:p>
    <w:p w:rsidR="005C3DD6" w:rsidRPr="00D61790" w:rsidRDefault="005C3DD6" w:rsidP="00883D16">
      <w:pPr>
        <w:jc w:val="both"/>
        <w:rPr>
          <w:b/>
          <w:lang w:val="bs-Latn-BA"/>
        </w:rPr>
      </w:pPr>
    </w:p>
    <w:p w:rsidR="004F7DCF" w:rsidRPr="00D61790" w:rsidRDefault="004F7DCF" w:rsidP="00883D16">
      <w:pPr>
        <w:jc w:val="both"/>
        <w:rPr>
          <w:b/>
          <w:lang w:val="bs-Latn-BA"/>
        </w:rPr>
      </w:pPr>
    </w:p>
    <w:p w:rsidR="00883D16" w:rsidRPr="00D61790" w:rsidRDefault="00883D16" w:rsidP="00883D16">
      <w:pPr>
        <w:jc w:val="both"/>
        <w:rPr>
          <w:b/>
          <w:lang w:val="bs-Latn-BA"/>
        </w:rPr>
      </w:pPr>
      <w:r w:rsidRPr="00D61790">
        <w:rPr>
          <w:b/>
          <w:lang w:val="bs-Latn-BA"/>
        </w:rPr>
        <w:t>Ad-1.</w:t>
      </w:r>
      <w:r w:rsidRPr="00D61790">
        <w:rPr>
          <w:b/>
          <w:lang w:val="bs-Latn-BA"/>
        </w:rPr>
        <w:tab/>
      </w:r>
    </w:p>
    <w:p w:rsidR="00F512BB" w:rsidRPr="00D61790" w:rsidRDefault="00EC3E46" w:rsidP="00BA3FB4">
      <w:pPr>
        <w:jc w:val="both"/>
        <w:rPr>
          <w:shd w:val="clear" w:color="auto" w:fill="FFFFFF"/>
          <w:lang w:val="bs-Latn-BA"/>
        </w:rPr>
      </w:pPr>
      <w:r w:rsidRPr="00D61790">
        <w:rPr>
          <w:lang w:val="bs-Latn-BA"/>
        </w:rPr>
        <w:t>Prof. dr. Rifat Škrijelj, rektor Univerziteta u Sarajevu</w:t>
      </w:r>
      <w:r w:rsidR="00242F26" w:rsidRPr="00D61790">
        <w:rPr>
          <w:lang w:val="bs-Latn-BA"/>
        </w:rPr>
        <w:t>,</w:t>
      </w:r>
      <w:r w:rsidRPr="00D61790">
        <w:rPr>
          <w:lang w:val="bs-Latn-BA"/>
        </w:rPr>
        <w:t xml:space="preserve"> upoznao je senatore da je vanredna sjednica Senata sazvana </w:t>
      </w:r>
      <w:r w:rsidR="004E656F" w:rsidRPr="00D61790">
        <w:rPr>
          <w:shd w:val="clear" w:color="auto" w:fill="FFFFFF"/>
          <w:lang w:val="bs-Latn-BA"/>
        </w:rPr>
        <w:t>u vezi sa implementacijom</w:t>
      </w:r>
      <w:r w:rsidR="00BA3FB4" w:rsidRPr="00D61790">
        <w:rPr>
          <w:shd w:val="clear" w:color="auto" w:fill="FFFFFF"/>
          <w:lang w:val="bs-Latn-BA"/>
        </w:rPr>
        <w:t xml:space="preserve"> Zakona o visokom obrazovanju Kant</w:t>
      </w:r>
      <w:r w:rsidRPr="00D61790">
        <w:rPr>
          <w:shd w:val="clear" w:color="auto" w:fill="FFFFFF"/>
          <w:lang w:val="bs-Latn-BA"/>
        </w:rPr>
        <w:t xml:space="preserve">ona Sarajevo, te je </w:t>
      </w:r>
      <w:r w:rsidR="00F512BB" w:rsidRPr="00D61790">
        <w:rPr>
          <w:shd w:val="clear" w:color="auto" w:fill="FFFFFF"/>
          <w:lang w:val="bs-Latn-BA"/>
        </w:rPr>
        <w:t>istakao</w:t>
      </w:r>
      <w:r w:rsidR="00BA3FB4" w:rsidRPr="00D61790">
        <w:rPr>
          <w:shd w:val="clear" w:color="auto" w:fill="FFFFFF"/>
          <w:lang w:val="bs-Latn-BA"/>
        </w:rPr>
        <w:t xml:space="preserve"> da Z</w:t>
      </w:r>
      <w:r w:rsidR="00507CDA" w:rsidRPr="00D61790">
        <w:rPr>
          <w:shd w:val="clear" w:color="auto" w:fill="FFFFFF"/>
          <w:lang w:val="bs-Latn-BA"/>
        </w:rPr>
        <w:t>akon o visokom obrazovanju („Službene</w:t>
      </w:r>
      <w:r w:rsidR="00BA3FB4" w:rsidRPr="00D61790">
        <w:rPr>
          <w:shd w:val="clear" w:color="auto" w:fill="FFFFFF"/>
          <w:lang w:val="bs-Latn-BA"/>
        </w:rPr>
        <w:t xml:space="preserve"> novine Kantona Sarajevo“</w:t>
      </w:r>
      <w:r w:rsidR="004E656F" w:rsidRPr="00D61790">
        <w:rPr>
          <w:shd w:val="clear" w:color="auto" w:fill="FFFFFF"/>
          <w:lang w:val="bs-Latn-BA"/>
        </w:rPr>
        <w:t>,</w:t>
      </w:r>
      <w:r w:rsidR="00BA3FB4" w:rsidRPr="00D61790">
        <w:rPr>
          <w:shd w:val="clear" w:color="auto" w:fill="FFFFFF"/>
          <w:lang w:val="bs-Latn-BA"/>
        </w:rPr>
        <w:t xml:space="preserve"> broj: 33/17) sadrži odredbe koje direktno ograničavaju autonomiju Univerziteta u Sarajevu, kao i odredbe čiju primjenu nije moguće izvršiti u zadatim rokovima. </w:t>
      </w:r>
    </w:p>
    <w:p w:rsidR="00AC0686" w:rsidRPr="00D61790" w:rsidRDefault="00AC0686" w:rsidP="00BA3FB4">
      <w:pPr>
        <w:jc w:val="both"/>
        <w:rPr>
          <w:shd w:val="clear" w:color="auto" w:fill="FFFFFF"/>
          <w:lang w:val="bs-Latn-BA"/>
        </w:rPr>
      </w:pPr>
    </w:p>
    <w:p w:rsidR="00F512BB" w:rsidRPr="00D61790" w:rsidRDefault="00F512BB" w:rsidP="00BA3FB4">
      <w:pPr>
        <w:jc w:val="both"/>
        <w:rPr>
          <w:lang w:val="bs-Latn-BA"/>
        </w:rPr>
      </w:pPr>
      <w:r w:rsidRPr="00D61790">
        <w:rPr>
          <w:shd w:val="clear" w:color="auto" w:fill="FFFFFF"/>
          <w:lang w:val="bs-Latn-BA"/>
        </w:rPr>
        <w:t>Prof. dr. Hajrija Sijerčić-Čolić, član</w:t>
      </w:r>
      <w:r w:rsidR="001A0423" w:rsidRPr="00D61790">
        <w:rPr>
          <w:shd w:val="clear" w:color="auto" w:fill="FFFFFF"/>
          <w:lang w:val="bs-Latn-BA"/>
        </w:rPr>
        <w:t>ica</w:t>
      </w:r>
      <w:r w:rsidRPr="00D61790">
        <w:rPr>
          <w:shd w:val="clear" w:color="auto" w:fill="FFFFFF"/>
          <w:lang w:val="bs-Latn-BA"/>
        </w:rPr>
        <w:t xml:space="preserve"> </w:t>
      </w:r>
      <w:r w:rsidRPr="00D61790">
        <w:rPr>
          <w:lang w:val="bs-Latn-BA"/>
        </w:rPr>
        <w:t xml:space="preserve">Komisije za utvrđivanje </w:t>
      </w:r>
      <w:r w:rsidR="001A0423" w:rsidRPr="00D61790">
        <w:rPr>
          <w:color w:val="000000"/>
          <w:shd w:val="clear" w:color="auto" w:fill="FFFFFF"/>
          <w:lang w:val="bs-Latn-BA"/>
        </w:rPr>
        <w:t>prijedloga izmjen</w:t>
      </w:r>
      <w:r w:rsidR="000C24CC" w:rsidRPr="00D61790">
        <w:rPr>
          <w:color w:val="000000"/>
          <w:shd w:val="clear" w:color="auto" w:fill="FFFFFF"/>
          <w:lang w:val="bs-Latn-BA"/>
        </w:rPr>
        <w:t>a</w:t>
      </w:r>
      <w:r w:rsidRPr="00D61790">
        <w:rPr>
          <w:color w:val="000000"/>
          <w:shd w:val="clear" w:color="auto" w:fill="FFFFFF"/>
          <w:lang w:val="bs-Latn-BA"/>
        </w:rPr>
        <w:t xml:space="preserve"> Zakona o visokom obrazovanju </w:t>
      </w:r>
      <w:r w:rsidRPr="00D61790">
        <w:rPr>
          <w:lang w:val="bs-Latn-BA"/>
        </w:rPr>
        <w:t>(„Službene novine Kantona Sarajevo“, broj: 33/17) po hitnom postupku</w:t>
      </w:r>
      <w:r w:rsidR="001E5622" w:rsidRPr="00D61790">
        <w:rPr>
          <w:lang w:val="bs-Latn-BA"/>
        </w:rPr>
        <w:t>, informi</w:t>
      </w:r>
      <w:r w:rsidR="00242F26" w:rsidRPr="00D61790">
        <w:rPr>
          <w:lang w:val="bs-Latn-BA"/>
        </w:rPr>
        <w:t>r</w:t>
      </w:r>
      <w:r w:rsidR="001E5622" w:rsidRPr="00D61790">
        <w:rPr>
          <w:lang w:val="bs-Latn-BA"/>
        </w:rPr>
        <w:t>ala je senatore o radu Komisije</w:t>
      </w:r>
      <w:r w:rsidR="00143D6F" w:rsidRPr="00D61790">
        <w:rPr>
          <w:lang w:val="bs-Latn-BA"/>
        </w:rPr>
        <w:t xml:space="preserve"> i</w:t>
      </w:r>
      <w:r w:rsidR="00143D6F" w:rsidRPr="00D61790">
        <w:rPr>
          <w:i/>
          <w:iCs/>
          <w:color w:val="000000"/>
          <w:lang w:val="bs-Latn-BA" w:eastAsia="hr-HR" w:bidi="ta-IN"/>
        </w:rPr>
        <w:t xml:space="preserve"> </w:t>
      </w:r>
      <w:r w:rsidR="00143D6F" w:rsidRPr="00D61790">
        <w:rPr>
          <w:bCs/>
          <w:iCs/>
          <w:color w:val="000000"/>
          <w:lang w:val="bs-Latn-BA" w:eastAsia="hr-HR" w:bidi="ta-IN"/>
        </w:rPr>
        <w:t>Izvještaju Komisije za utvrđivanje prijedloga izmjena Zakona o visokom obrazovanju po hitnom postupku</w:t>
      </w:r>
      <w:r w:rsidR="00143D6F" w:rsidRPr="00D61790">
        <w:rPr>
          <w:lang w:val="bs-Latn-BA"/>
        </w:rPr>
        <w:t xml:space="preserve"> (Izvještaj dostavljen senatorima u sklopu materijala za ovu sjednicu).</w:t>
      </w:r>
    </w:p>
    <w:p w:rsidR="00AC0686" w:rsidRPr="00D61790" w:rsidRDefault="00AC0686" w:rsidP="00BA3FB4">
      <w:pPr>
        <w:jc w:val="both"/>
        <w:rPr>
          <w:lang w:val="bs-Latn-BA"/>
        </w:rPr>
      </w:pPr>
    </w:p>
    <w:p w:rsidR="001D2BBB" w:rsidRPr="00D61790" w:rsidRDefault="001D2BBB" w:rsidP="00BA3FB4">
      <w:pPr>
        <w:jc w:val="both"/>
        <w:rPr>
          <w:shd w:val="clear" w:color="auto" w:fill="FFFFFF"/>
          <w:lang w:val="bs-Latn-BA"/>
        </w:rPr>
      </w:pPr>
      <w:r w:rsidRPr="00D61790">
        <w:rPr>
          <w:lang w:val="bs-Latn-BA"/>
        </w:rPr>
        <w:t xml:space="preserve">Prof. dr. Vedad Silajdžić, član Komisije za usklađivanje Statuta Univerziteta u Sarajevu sa Zakonom </w:t>
      </w:r>
      <w:r w:rsidRPr="00D61790">
        <w:rPr>
          <w:color w:val="000000"/>
          <w:shd w:val="clear" w:color="auto" w:fill="FFFFFF"/>
          <w:lang w:val="bs-Latn-BA"/>
        </w:rPr>
        <w:t xml:space="preserve">o visokom obrazovanju </w:t>
      </w:r>
      <w:r w:rsidRPr="00D61790">
        <w:rPr>
          <w:lang w:val="bs-Latn-BA"/>
        </w:rPr>
        <w:t>(„Službene novine Kantona Sarajevo“,</w:t>
      </w:r>
      <w:r w:rsidRPr="00D61790">
        <w:rPr>
          <w:i/>
          <w:lang w:val="bs-Latn-BA"/>
        </w:rPr>
        <w:t xml:space="preserve"> </w:t>
      </w:r>
      <w:r w:rsidRPr="00D61790">
        <w:rPr>
          <w:lang w:val="bs-Latn-BA"/>
        </w:rPr>
        <w:t>broj: 33/17), informi</w:t>
      </w:r>
      <w:r w:rsidR="000D342A" w:rsidRPr="00D61790">
        <w:rPr>
          <w:lang w:val="bs-Latn-BA"/>
        </w:rPr>
        <w:t>r</w:t>
      </w:r>
      <w:r w:rsidRPr="00D61790">
        <w:rPr>
          <w:lang w:val="bs-Latn-BA"/>
        </w:rPr>
        <w:t xml:space="preserve">ao je senatore o dinamici </w:t>
      </w:r>
      <w:r w:rsidR="000C24CC" w:rsidRPr="00D61790">
        <w:rPr>
          <w:lang w:val="bs-Latn-BA"/>
        </w:rPr>
        <w:t>aktivnosti ove k</w:t>
      </w:r>
      <w:r w:rsidR="00972B39" w:rsidRPr="00D61790">
        <w:rPr>
          <w:lang w:val="bs-Latn-BA"/>
        </w:rPr>
        <w:t>omisije</w:t>
      </w:r>
      <w:r w:rsidR="004415D3" w:rsidRPr="00D61790">
        <w:rPr>
          <w:lang w:val="bs-Latn-BA"/>
        </w:rPr>
        <w:t>, kao i n</w:t>
      </w:r>
      <w:r w:rsidR="00242F26" w:rsidRPr="00D61790">
        <w:rPr>
          <w:lang w:val="bs-Latn-BA"/>
        </w:rPr>
        <w:t>a</w:t>
      </w:r>
      <w:r w:rsidR="000C24CC" w:rsidRPr="00D61790">
        <w:rPr>
          <w:lang w:val="bs-Latn-BA"/>
        </w:rPr>
        <w:t>dležnostima koje ova k</w:t>
      </w:r>
      <w:r w:rsidR="004415D3" w:rsidRPr="00D61790">
        <w:rPr>
          <w:lang w:val="bs-Latn-BA"/>
        </w:rPr>
        <w:t>omisija ima</w:t>
      </w:r>
      <w:r w:rsidR="0014189A" w:rsidRPr="00D61790">
        <w:rPr>
          <w:lang w:val="bs-Latn-BA"/>
        </w:rPr>
        <w:t xml:space="preserve"> u svom radu.</w:t>
      </w:r>
      <w:r w:rsidR="00972B39" w:rsidRPr="00D61790">
        <w:rPr>
          <w:lang w:val="bs-Latn-BA"/>
        </w:rPr>
        <w:t xml:space="preserve"> </w:t>
      </w:r>
    </w:p>
    <w:p w:rsidR="002305ED" w:rsidRPr="00D61790" w:rsidRDefault="002305ED" w:rsidP="002305ED">
      <w:pPr>
        <w:jc w:val="both"/>
        <w:rPr>
          <w:b/>
          <w:lang w:val="bs-Latn-BA"/>
        </w:rPr>
      </w:pPr>
    </w:p>
    <w:p w:rsidR="002305ED" w:rsidRPr="00D61790" w:rsidRDefault="00FB64D0" w:rsidP="002305ED">
      <w:pPr>
        <w:jc w:val="both"/>
        <w:rPr>
          <w:rFonts w:eastAsia="Calibri"/>
          <w:lang w:val="bs-Latn-BA"/>
        </w:rPr>
      </w:pPr>
      <w:r w:rsidRPr="00D61790">
        <w:rPr>
          <w:rFonts w:eastAsia="Calibri"/>
          <w:lang w:val="bs-Latn-BA"/>
        </w:rPr>
        <w:t xml:space="preserve">Zatim je prof. dr. Rifat Škrijelj otvorio </w:t>
      </w:r>
      <w:r w:rsidR="000C24CC" w:rsidRPr="00D61790">
        <w:rPr>
          <w:rFonts w:eastAsia="Calibri"/>
          <w:lang w:val="bs-Latn-BA"/>
        </w:rPr>
        <w:t>diskusiju</w:t>
      </w:r>
      <w:r w:rsidRPr="00D61790">
        <w:rPr>
          <w:rFonts w:eastAsia="Calibri"/>
          <w:lang w:val="bs-Latn-BA"/>
        </w:rPr>
        <w:t xml:space="preserve"> u kojoj su učešće uzeli</w:t>
      </w:r>
      <w:r w:rsidR="004415D3" w:rsidRPr="00D61790">
        <w:rPr>
          <w:rFonts w:eastAsia="Calibri"/>
          <w:lang w:val="bs-Latn-BA"/>
        </w:rPr>
        <w:t xml:space="preserve">: </w:t>
      </w:r>
      <w:r w:rsidR="00383B60" w:rsidRPr="00D61790">
        <w:rPr>
          <w:rFonts w:eastAsia="Calibri"/>
          <w:lang w:val="bs-Latn-BA"/>
        </w:rPr>
        <w:t xml:space="preserve">prof. dr. </w:t>
      </w:r>
      <w:r w:rsidR="00F6426C" w:rsidRPr="00D61790">
        <w:rPr>
          <w:rFonts w:eastAsia="Calibri"/>
          <w:lang w:val="bs-Latn-BA"/>
        </w:rPr>
        <w:t>Aida Hodžić, prof. dr. Mustafa Hrasnica, prof. dr. Muhamed Ajanović, prof. dr. Vedad Silajdžić, prof.</w:t>
      </w:r>
      <w:r w:rsidR="00811D68" w:rsidRPr="00D61790">
        <w:rPr>
          <w:rFonts w:eastAsia="Calibri"/>
          <w:lang w:val="bs-Latn-BA"/>
        </w:rPr>
        <w:t xml:space="preserve"> dr. Nihad Fejzić, dr.</w:t>
      </w:r>
      <w:r w:rsidR="000D342A" w:rsidRPr="00D61790">
        <w:rPr>
          <w:rFonts w:eastAsia="Calibri"/>
          <w:lang w:val="bs-Latn-BA"/>
        </w:rPr>
        <w:t xml:space="preserve"> sc</w:t>
      </w:r>
      <w:r w:rsidR="00811D68" w:rsidRPr="00D61790">
        <w:rPr>
          <w:rFonts w:eastAsia="Calibri"/>
          <w:lang w:val="bs-Latn-BA"/>
        </w:rPr>
        <w:t>. Suvad</w:t>
      </w:r>
      <w:r w:rsidR="00F6426C" w:rsidRPr="00D61790">
        <w:rPr>
          <w:rFonts w:eastAsia="Calibri"/>
          <w:lang w:val="bs-Latn-BA"/>
        </w:rPr>
        <w:t xml:space="preserve"> Konaković, p</w:t>
      </w:r>
      <w:r w:rsidR="000C24CC" w:rsidRPr="00D61790">
        <w:rPr>
          <w:rFonts w:eastAsia="Calibri"/>
          <w:lang w:val="bs-Latn-BA"/>
        </w:rPr>
        <w:t>rof. dr. Hajrija Sijerčić-Čolić i</w:t>
      </w:r>
      <w:r w:rsidR="00F6426C" w:rsidRPr="00D61790">
        <w:rPr>
          <w:rFonts w:eastAsia="Calibri"/>
          <w:lang w:val="bs-Latn-BA"/>
        </w:rPr>
        <w:t xml:space="preserve"> </w:t>
      </w:r>
      <w:r w:rsidR="00811D68" w:rsidRPr="00D61790">
        <w:rPr>
          <w:rFonts w:eastAsia="Calibri"/>
          <w:lang w:val="bs-Latn-BA"/>
        </w:rPr>
        <w:t>prof. dr. Rifat Škrijelj.</w:t>
      </w:r>
    </w:p>
    <w:p w:rsidR="00811D68" w:rsidRPr="00D61790" w:rsidRDefault="00811D68" w:rsidP="002305ED">
      <w:pPr>
        <w:jc w:val="both"/>
        <w:rPr>
          <w:rFonts w:eastAsia="Calibri"/>
          <w:lang w:val="bs-Latn-BA"/>
        </w:rPr>
      </w:pPr>
    </w:p>
    <w:p w:rsidR="004F7DCF" w:rsidRPr="00D61790" w:rsidRDefault="004F7DCF" w:rsidP="002305ED">
      <w:pPr>
        <w:jc w:val="both"/>
        <w:rPr>
          <w:rFonts w:eastAsia="Calibri"/>
          <w:lang w:val="bs-Latn-BA"/>
        </w:rPr>
      </w:pPr>
    </w:p>
    <w:p w:rsidR="004F7DCF" w:rsidRPr="00D61790" w:rsidRDefault="004F7DCF" w:rsidP="002305ED">
      <w:pPr>
        <w:jc w:val="both"/>
        <w:rPr>
          <w:rFonts w:eastAsia="Calibri"/>
          <w:lang w:val="bs-Latn-BA"/>
        </w:rPr>
      </w:pPr>
    </w:p>
    <w:p w:rsidR="004F7DCF" w:rsidRPr="00D61790" w:rsidRDefault="004F7DCF" w:rsidP="002305ED">
      <w:pPr>
        <w:jc w:val="both"/>
        <w:rPr>
          <w:rFonts w:eastAsia="Calibri"/>
          <w:lang w:val="bs-Latn-BA"/>
        </w:rPr>
      </w:pPr>
    </w:p>
    <w:p w:rsidR="004F7DCF" w:rsidRPr="00D61790" w:rsidRDefault="004F7DCF" w:rsidP="002305ED">
      <w:pPr>
        <w:jc w:val="both"/>
        <w:rPr>
          <w:rFonts w:eastAsia="Calibri"/>
          <w:lang w:val="bs-Latn-BA"/>
        </w:rPr>
      </w:pPr>
    </w:p>
    <w:p w:rsidR="001F104B" w:rsidRPr="00D61790" w:rsidRDefault="001F104B" w:rsidP="004F7DCF">
      <w:pPr>
        <w:jc w:val="both"/>
        <w:rPr>
          <w:rFonts w:eastAsia="Calibri"/>
          <w:lang w:val="bs-Latn-BA"/>
        </w:rPr>
      </w:pPr>
    </w:p>
    <w:p w:rsidR="004F7DCF" w:rsidRPr="00D61790" w:rsidRDefault="00AC0686" w:rsidP="004F7DCF">
      <w:pPr>
        <w:jc w:val="both"/>
        <w:rPr>
          <w:rFonts w:eastAsia="Calibri"/>
          <w:lang w:val="bs-Latn-BA"/>
        </w:rPr>
      </w:pPr>
      <w:r w:rsidRPr="00D61790">
        <w:rPr>
          <w:rFonts w:eastAsia="Calibri"/>
          <w:lang w:val="bs-Latn-BA"/>
        </w:rPr>
        <w:lastRenderedPageBreak/>
        <w:t>U skladu sa stavovima iznesenim u diskusiji</w:t>
      </w:r>
      <w:r w:rsidR="00811D68" w:rsidRPr="00D61790">
        <w:rPr>
          <w:rFonts w:eastAsia="Calibri"/>
          <w:lang w:val="bs-Latn-BA"/>
        </w:rPr>
        <w:t>, a na prijedlog rektora prof. dr. Rifata Škrije</w:t>
      </w:r>
      <w:r w:rsidR="000D342A" w:rsidRPr="00D61790">
        <w:rPr>
          <w:rFonts w:eastAsia="Calibri"/>
          <w:lang w:val="bs-Latn-BA"/>
        </w:rPr>
        <w:t>lja, jednoglasno su doneseni sl</w:t>
      </w:r>
      <w:r w:rsidR="00811D68" w:rsidRPr="00D61790">
        <w:rPr>
          <w:rFonts w:eastAsia="Calibri"/>
          <w:lang w:val="bs-Latn-BA"/>
        </w:rPr>
        <w:t>jedeći</w:t>
      </w:r>
    </w:p>
    <w:p w:rsidR="004F7DCF" w:rsidRPr="00D61790" w:rsidRDefault="004F7DCF" w:rsidP="005D68E4">
      <w:pPr>
        <w:jc w:val="center"/>
        <w:rPr>
          <w:b/>
          <w:lang w:val="bs-Latn-BA"/>
        </w:rPr>
      </w:pPr>
    </w:p>
    <w:p w:rsidR="001F104B" w:rsidRPr="00D61790" w:rsidRDefault="001F104B" w:rsidP="005D68E4">
      <w:pPr>
        <w:jc w:val="center"/>
        <w:rPr>
          <w:b/>
          <w:lang w:val="bs-Latn-BA"/>
        </w:rPr>
      </w:pPr>
    </w:p>
    <w:p w:rsidR="00AC0686" w:rsidRPr="00D61790" w:rsidRDefault="000C24CC" w:rsidP="005D68E4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t>Z A K L</w:t>
      </w:r>
      <w:r w:rsidR="00811D68" w:rsidRPr="00D61790">
        <w:rPr>
          <w:b/>
          <w:lang w:val="bs-Latn-BA"/>
        </w:rPr>
        <w:t>J U Č C I</w:t>
      </w:r>
    </w:p>
    <w:p w:rsidR="00811D68" w:rsidRPr="00D61790" w:rsidRDefault="00811D68" w:rsidP="00811D68">
      <w:pPr>
        <w:spacing w:line="276" w:lineRule="auto"/>
        <w:rPr>
          <w:b/>
          <w:lang w:val="bs-Latn-BA"/>
        </w:rPr>
      </w:pP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color w:val="000000"/>
          <w:shd w:val="clear" w:color="auto" w:fill="FFFFFF"/>
          <w:lang w:val="bs-Latn-BA"/>
        </w:rPr>
        <w:t>Usvaja</w:t>
      </w:r>
      <w:r w:rsidR="000C24CC" w:rsidRPr="00D61790">
        <w:rPr>
          <w:color w:val="000000"/>
          <w:shd w:val="clear" w:color="auto" w:fill="FFFFFF"/>
          <w:lang w:val="bs-Latn-BA"/>
        </w:rPr>
        <w:t xml:space="preserve"> se tekst prijedloga izmjena</w:t>
      </w:r>
      <w:r w:rsidRPr="00D61790">
        <w:rPr>
          <w:color w:val="000000"/>
          <w:shd w:val="clear" w:color="auto" w:fill="FFFFFF"/>
          <w:lang w:val="bs-Latn-BA"/>
        </w:rPr>
        <w:t xml:space="preserve"> Zakona o visokom obrazovanju </w:t>
      </w:r>
      <w:r w:rsidRPr="00D61790">
        <w:rPr>
          <w:lang w:val="bs-Latn-BA"/>
        </w:rPr>
        <w:t>(„Službene novine Kantona Sarajevo“,</w:t>
      </w:r>
      <w:r w:rsidRPr="00D61790">
        <w:rPr>
          <w:i/>
          <w:lang w:val="bs-Latn-BA"/>
        </w:rPr>
        <w:t xml:space="preserve"> </w:t>
      </w:r>
      <w:r w:rsidRPr="00D61790">
        <w:rPr>
          <w:lang w:val="bs-Latn-BA"/>
        </w:rPr>
        <w:t>broj: 33/17) po hitnom postupku.</w:t>
      </w:r>
    </w:p>
    <w:p w:rsidR="00811D68" w:rsidRPr="00D61790" w:rsidRDefault="000C24CC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lang w:val="bs-Latn-BA"/>
        </w:rPr>
        <w:t>Zadužuju se r</w:t>
      </w:r>
      <w:r w:rsidR="00811D68" w:rsidRPr="00D61790">
        <w:rPr>
          <w:lang w:val="bs-Latn-BA"/>
        </w:rPr>
        <w:t xml:space="preserve">ektor Univerziteta u Sarajevu i Komisija za utvrđivanje </w:t>
      </w:r>
      <w:r w:rsidR="00811D68" w:rsidRPr="00D61790">
        <w:rPr>
          <w:color w:val="000000"/>
          <w:shd w:val="clear" w:color="auto" w:fill="FFFFFF"/>
          <w:lang w:val="bs-Latn-BA"/>
        </w:rPr>
        <w:t xml:space="preserve">prijedloga izmjena Zakona o visokom obrazovanju </w:t>
      </w:r>
      <w:r w:rsidR="00811D68" w:rsidRPr="00D61790">
        <w:rPr>
          <w:lang w:val="bs-Latn-BA"/>
        </w:rPr>
        <w:t>(„Službene novine Kantona Sarajevo“, broj: 33/17) po hitnom postupku da</w:t>
      </w:r>
      <w:r w:rsidRPr="00D61790">
        <w:rPr>
          <w:lang w:val="bs-Latn-BA"/>
        </w:rPr>
        <w:t>,</w:t>
      </w:r>
      <w:r w:rsidR="00811D68" w:rsidRPr="00D61790">
        <w:rPr>
          <w:lang w:val="bs-Latn-BA"/>
        </w:rPr>
        <w:t xml:space="preserve"> na temelju procedure za izmjenu Zakona po hitnom postupku, poduzmu dalj</w:t>
      </w:r>
      <w:r w:rsidRPr="00D61790">
        <w:rPr>
          <w:lang w:val="bs-Latn-BA"/>
        </w:rPr>
        <w:t>nj</w:t>
      </w:r>
      <w:r w:rsidR="00811D68" w:rsidRPr="00D61790">
        <w:rPr>
          <w:lang w:val="bs-Latn-BA"/>
        </w:rPr>
        <w:t>e aktivnosti i o istom izvijeste Senat.</w:t>
      </w: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lang w:val="bs-Latn-BA"/>
        </w:rPr>
        <w:t xml:space="preserve">Zadužuje se Komisija za usklađivanje Statuta Univerziteta u Sarajevu sa Zakonom </w:t>
      </w:r>
      <w:r w:rsidRPr="00D61790">
        <w:rPr>
          <w:color w:val="000000"/>
          <w:shd w:val="clear" w:color="auto" w:fill="FFFFFF"/>
          <w:lang w:val="bs-Latn-BA"/>
        </w:rPr>
        <w:t xml:space="preserve">o visokom obrazovanju </w:t>
      </w:r>
      <w:r w:rsidRPr="00D61790">
        <w:rPr>
          <w:lang w:val="bs-Latn-BA"/>
        </w:rPr>
        <w:t>(„Službene novine Kantona Sarajevo“, broj: 33/17) da u tekst nacrta Statuta Univerziteta u Sarajevu ugradi opravdane primjedbe i prijedloge organizacionih jedinica Univerziteta u Sarajevu i Ministarstva za obrazovanje, nauku i mlade Kantona Sarajevo, kao i da d</w:t>
      </w:r>
      <w:r w:rsidR="000C24CC" w:rsidRPr="00D61790">
        <w:rPr>
          <w:lang w:val="bs-Latn-BA"/>
        </w:rPr>
        <w:t>â</w:t>
      </w:r>
      <w:r w:rsidRPr="00D61790">
        <w:rPr>
          <w:lang w:val="bs-Latn-BA"/>
        </w:rPr>
        <w:t xml:space="preserve"> obrazloženje razloga zbog kojih pojedine primjedbe i prijedlozi nisu prihvaćeni u pripremi </w:t>
      </w:r>
      <w:r w:rsidR="000C24CC" w:rsidRPr="00D61790">
        <w:rPr>
          <w:lang w:val="bs-Latn-BA"/>
        </w:rPr>
        <w:t>teksta p</w:t>
      </w:r>
      <w:r w:rsidRPr="00D61790">
        <w:rPr>
          <w:lang w:val="bs-Latn-BA"/>
        </w:rPr>
        <w:t>rijedloga Statuta.</w:t>
      </w: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lang w:val="bs-Latn-BA"/>
        </w:rPr>
        <w:t>Nakon okončanja aktivnosti iz tačke 3. ovih zaključaka, u prv</w:t>
      </w:r>
      <w:r w:rsidR="000C24CC" w:rsidRPr="00D61790">
        <w:rPr>
          <w:lang w:val="bs-Latn-BA"/>
        </w:rPr>
        <w:t>oj polovini aprila 2018. godine</w:t>
      </w:r>
      <w:r w:rsidRPr="00D61790">
        <w:rPr>
          <w:lang w:val="bs-Latn-BA"/>
        </w:rPr>
        <w:t xml:space="preserve"> održat će se tematska sjednica Senata Univerziteta u Sarajevu n</w:t>
      </w:r>
      <w:r w:rsidR="000C24CC" w:rsidRPr="00D61790">
        <w:rPr>
          <w:lang w:val="bs-Latn-BA"/>
        </w:rPr>
        <w:t>a kojoj će se razmatrati tekst prijedloga</w:t>
      </w:r>
      <w:r w:rsidRPr="00D61790">
        <w:rPr>
          <w:lang w:val="bs-Latn-BA"/>
        </w:rPr>
        <w:t xml:space="preserve"> Statuta Univerziteta u Sarajevu.</w:t>
      </w: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i/>
          <w:lang w:val="bs-Latn-BA"/>
        </w:rPr>
      </w:pPr>
      <w:r w:rsidRPr="00D61790">
        <w:rPr>
          <w:lang w:val="bs-Latn-BA"/>
        </w:rPr>
        <w:t xml:space="preserve">Senat Univerziteta u Sarajevu smatra da je u ovom trenutku preuranjeno donošenje </w:t>
      </w:r>
      <w:r w:rsidR="000C24CC" w:rsidRPr="00D61790">
        <w:rPr>
          <w:i/>
          <w:lang w:val="bs-Latn-BA"/>
        </w:rPr>
        <w:t>o</w:t>
      </w:r>
      <w:r w:rsidRPr="00D61790">
        <w:rPr>
          <w:i/>
          <w:lang w:val="bs-Latn-BA"/>
        </w:rPr>
        <w:t>dluke o pripajanju fakulteta, akademija i naučnoistraživačkih instituta Univerziteta u Sar</w:t>
      </w:r>
      <w:r w:rsidR="000C24CC" w:rsidRPr="00D61790">
        <w:rPr>
          <w:i/>
          <w:lang w:val="bs-Latn-BA"/>
        </w:rPr>
        <w:t>ajevu sa svojstvom pravnog lica</w:t>
      </w:r>
      <w:r w:rsidRPr="00D61790">
        <w:rPr>
          <w:i/>
          <w:lang w:val="bs-Latn-BA"/>
        </w:rPr>
        <w:t xml:space="preserve"> Univerzitetu u Sarajevu u okviru kojeg nastavljaju sa radom kao organizacione jedinice bez svojstva pravnog lica. </w:t>
      </w: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lang w:val="bs-Latn-BA"/>
        </w:rPr>
        <w:t xml:space="preserve">Senat Univerziteta u </w:t>
      </w:r>
      <w:r w:rsidR="000C24CC" w:rsidRPr="00D61790">
        <w:rPr>
          <w:lang w:val="bs-Latn-BA"/>
        </w:rPr>
        <w:t>Sarajevu traži da se prijedlog o</w:t>
      </w:r>
      <w:r w:rsidRPr="00D61790">
        <w:rPr>
          <w:lang w:val="bs-Latn-BA"/>
        </w:rPr>
        <w:t>dluke iz tačke 5. ovih zaključaka povuče iz dalj</w:t>
      </w:r>
      <w:r w:rsidR="000C24CC" w:rsidRPr="00D61790">
        <w:rPr>
          <w:lang w:val="bs-Latn-BA"/>
        </w:rPr>
        <w:t>nj</w:t>
      </w:r>
      <w:r w:rsidRPr="00D61790">
        <w:rPr>
          <w:lang w:val="bs-Latn-BA"/>
        </w:rPr>
        <w:t xml:space="preserve">e procedure dok se ne razmotre </w:t>
      </w:r>
      <w:r w:rsidRPr="00D61790">
        <w:rPr>
          <w:color w:val="000000"/>
          <w:shd w:val="clear" w:color="auto" w:fill="FFFFFF"/>
          <w:lang w:val="bs-Latn-BA"/>
        </w:rPr>
        <w:t>izmjene Zakona o visokom obrazova</w:t>
      </w:r>
      <w:r w:rsidR="000C24CC" w:rsidRPr="00D61790">
        <w:rPr>
          <w:color w:val="000000"/>
          <w:shd w:val="clear" w:color="auto" w:fill="FFFFFF"/>
          <w:lang w:val="bs-Latn-BA"/>
        </w:rPr>
        <w:t>nju i</w:t>
      </w:r>
      <w:r w:rsidRPr="00D61790">
        <w:rPr>
          <w:color w:val="000000"/>
          <w:shd w:val="clear" w:color="auto" w:fill="FFFFFF"/>
          <w:lang w:val="bs-Latn-BA"/>
        </w:rPr>
        <w:t xml:space="preserve"> Statut Univerziteta u Sarajevu, te dok se ne urade sve prethodne radnje potrebne za reorganizaciju Univerziteta u Sarajevu, a po modelu koji će biti prihvatljiv Univerzitetu u Sarajevu.</w:t>
      </w: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lang w:val="bs-Latn-BA"/>
        </w:rPr>
        <w:t xml:space="preserve">Senat smatra da bi donošenje </w:t>
      </w:r>
      <w:r w:rsidR="000C24CC" w:rsidRPr="00D61790">
        <w:rPr>
          <w:i/>
          <w:lang w:val="bs-Latn-BA"/>
        </w:rPr>
        <w:t>o</w:t>
      </w:r>
      <w:r w:rsidRPr="00D61790">
        <w:rPr>
          <w:i/>
          <w:lang w:val="bs-Latn-BA"/>
        </w:rPr>
        <w:t>dluke o pripajanju fakulteta, akademija i naučnoistraživačkih instituta Univerziteta u Sar</w:t>
      </w:r>
      <w:r w:rsidR="000C24CC" w:rsidRPr="00D61790">
        <w:rPr>
          <w:i/>
          <w:lang w:val="bs-Latn-BA"/>
        </w:rPr>
        <w:t>ajevu sa svojstvom pravnog lica</w:t>
      </w:r>
      <w:r w:rsidRPr="00D61790">
        <w:rPr>
          <w:i/>
          <w:lang w:val="bs-Latn-BA"/>
        </w:rPr>
        <w:t xml:space="preserve"> Univerzitetu u Sarajevu u okviru kojeg nastavljaju sa radom kao organizacione jedinice bez svojstva pravnog lica</w:t>
      </w:r>
      <w:r w:rsidRPr="00D61790">
        <w:rPr>
          <w:lang w:val="bs-Latn-BA"/>
        </w:rPr>
        <w:t xml:space="preserve"> nanijelo nesagledivu štetu Univerzitetu u Sarajevu, posebno i</w:t>
      </w:r>
      <w:r w:rsidR="000C24CC" w:rsidRPr="00D61790">
        <w:rPr>
          <w:lang w:val="bs-Latn-BA"/>
        </w:rPr>
        <w:t>majući u vidu da nije potpisan k</w:t>
      </w:r>
      <w:r w:rsidRPr="00D61790">
        <w:rPr>
          <w:lang w:val="bs-Latn-BA"/>
        </w:rPr>
        <w:t>olektivni ugovor za oblast visokog obrazovanja, nije izvršena promjena statusa aktuelnih fakulteta i akademija Univerziteta u Sarajevu, nije izvršena izgradnja informacionog sistema Univerziteta u Sarajevu, te druge neophodne aktivnosti.</w:t>
      </w:r>
    </w:p>
    <w:p w:rsidR="00811D68" w:rsidRPr="00D61790" w:rsidRDefault="00811D68" w:rsidP="00811D68">
      <w:pPr>
        <w:numPr>
          <w:ilvl w:val="0"/>
          <w:numId w:val="47"/>
        </w:numPr>
        <w:jc w:val="both"/>
        <w:rPr>
          <w:lang w:val="bs-Latn-BA"/>
        </w:rPr>
      </w:pPr>
      <w:r w:rsidRPr="00D61790">
        <w:rPr>
          <w:lang w:val="bs-Latn-BA"/>
        </w:rPr>
        <w:t xml:space="preserve">Rok iz člana 10. </w:t>
      </w:r>
      <w:r w:rsidRPr="00D61790">
        <w:rPr>
          <w:color w:val="000000"/>
          <w:shd w:val="clear" w:color="auto" w:fill="FFFFFF"/>
          <w:lang w:val="bs-Latn-BA"/>
        </w:rPr>
        <w:t>prijedloga izmjena Zakona o visokom obrazovanju u skladu sa kojim su Univerzitet i organizacione jedinice obavezni svoj status uskladiti sa Zakonom najkasni</w:t>
      </w:r>
      <w:r w:rsidR="000C24CC" w:rsidRPr="00D61790">
        <w:rPr>
          <w:color w:val="000000"/>
          <w:shd w:val="clear" w:color="auto" w:fill="FFFFFF"/>
          <w:lang w:val="bs-Latn-BA"/>
        </w:rPr>
        <w:t>je do 31. decembra 2020. godine</w:t>
      </w:r>
      <w:r w:rsidRPr="00D61790">
        <w:rPr>
          <w:color w:val="000000"/>
          <w:shd w:val="clear" w:color="auto" w:fill="FFFFFF"/>
          <w:lang w:val="bs-Latn-BA"/>
        </w:rPr>
        <w:t xml:space="preserve"> je prihvatljiv za Univerzitet u Sarajevu.</w:t>
      </w:r>
    </w:p>
    <w:p w:rsidR="006F07AE" w:rsidRPr="00D61790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D68E4" w:rsidRPr="00D61790" w:rsidRDefault="005D68E4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7DCF" w:rsidRPr="00D61790" w:rsidRDefault="004F7DCF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7DCF" w:rsidRPr="00D61790" w:rsidRDefault="004F7DCF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7DCF" w:rsidRPr="00D61790" w:rsidRDefault="004F7DCF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7DCF" w:rsidRPr="00D61790" w:rsidRDefault="004F7DCF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7DCF" w:rsidRPr="00D61790" w:rsidRDefault="004F7DCF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30E1" w:rsidRPr="00D61790" w:rsidRDefault="004F7DCF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61790">
        <w:rPr>
          <w:rFonts w:ascii="Times New Roman" w:hAnsi="Times New Roman"/>
          <w:sz w:val="24"/>
          <w:szCs w:val="24"/>
        </w:rPr>
        <w:lastRenderedPageBreak/>
        <w:t>Također je donesena</w:t>
      </w:r>
      <w:r w:rsidR="007130E1" w:rsidRPr="00D61790">
        <w:rPr>
          <w:rFonts w:ascii="Times New Roman" w:hAnsi="Times New Roman"/>
          <w:sz w:val="24"/>
          <w:szCs w:val="24"/>
        </w:rPr>
        <w:t xml:space="preserve"> </w:t>
      </w:r>
    </w:p>
    <w:p w:rsidR="007130E1" w:rsidRPr="00D61790" w:rsidRDefault="007130E1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30E1" w:rsidRPr="00D61790" w:rsidRDefault="007130E1" w:rsidP="00714C16">
      <w:pPr>
        <w:jc w:val="center"/>
        <w:rPr>
          <w:b/>
          <w:lang w:val="bs-Latn-BA"/>
        </w:rPr>
      </w:pPr>
      <w:r w:rsidRPr="00D61790">
        <w:rPr>
          <w:b/>
          <w:lang w:val="bs-Latn-BA"/>
        </w:rPr>
        <w:t>O D L U K A</w:t>
      </w:r>
    </w:p>
    <w:p w:rsidR="007130E1" w:rsidRPr="00D61790" w:rsidRDefault="007130E1" w:rsidP="007130E1">
      <w:pPr>
        <w:rPr>
          <w:b/>
          <w:color w:val="000000"/>
          <w:shd w:val="clear" w:color="auto" w:fill="FFFFFF"/>
          <w:lang w:val="bs-Latn-BA"/>
        </w:rPr>
      </w:pPr>
    </w:p>
    <w:p w:rsidR="007130E1" w:rsidRPr="00D61790" w:rsidRDefault="007130E1" w:rsidP="007130E1">
      <w:pPr>
        <w:jc w:val="both"/>
        <w:rPr>
          <w:lang w:val="bs-Latn-BA"/>
        </w:rPr>
      </w:pPr>
      <w:r w:rsidRPr="00D61790">
        <w:rPr>
          <w:color w:val="000000"/>
          <w:shd w:val="clear" w:color="auto" w:fill="FFFFFF"/>
          <w:lang w:val="bs-Latn-BA"/>
        </w:rPr>
        <w:t>kojom se u</w:t>
      </w:r>
      <w:r w:rsidR="000C24CC" w:rsidRPr="00D61790">
        <w:rPr>
          <w:color w:val="000000"/>
          <w:shd w:val="clear" w:color="auto" w:fill="FFFFFF"/>
          <w:lang w:val="bs-Latn-BA"/>
        </w:rPr>
        <w:t>tvrđuje tekst prijedloga izmjena</w:t>
      </w:r>
      <w:r w:rsidRPr="00D61790">
        <w:rPr>
          <w:color w:val="000000"/>
          <w:shd w:val="clear" w:color="auto" w:fill="FFFFFF"/>
          <w:lang w:val="bs-Latn-BA"/>
        </w:rPr>
        <w:t xml:space="preserve"> Zakona o visokom obrazovanju </w:t>
      </w:r>
      <w:r w:rsidRPr="00D61790">
        <w:rPr>
          <w:lang w:val="bs-Latn-BA"/>
        </w:rPr>
        <w:t>(„Službene novine Kantona Sarajevo“,</w:t>
      </w:r>
      <w:r w:rsidRPr="00D61790">
        <w:rPr>
          <w:i/>
          <w:lang w:val="bs-Latn-BA"/>
        </w:rPr>
        <w:t xml:space="preserve"> </w:t>
      </w:r>
      <w:r w:rsidRPr="00D61790">
        <w:rPr>
          <w:lang w:val="bs-Latn-BA"/>
        </w:rPr>
        <w:t>broj: 33/17) po hitnom postupku</w:t>
      </w:r>
      <w:r w:rsidR="00714C16" w:rsidRPr="00D61790">
        <w:rPr>
          <w:lang w:val="bs-Latn-BA"/>
        </w:rPr>
        <w:t xml:space="preserve"> </w:t>
      </w:r>
      <w:r w:rsidR="000C24CC" w:rsidRPr="00D61790">
        <w:rPr>
          <w:lang w:val="bs-Latn-BA"/>
        </w:rPr>
        <w:t>koji će</w:t>
      </w:r>
      <w:r w:rsidRPr="00D61790">
        <w:rPr>
          <w:lang w:val="bs-Latn-BA"/>
        </w:rPr>
        <w:t xml:space="preserve"> </w:t>
      </w:r>
      <w:r w:rsidR="00743274" w:rsidRPr="00D61790">
        <w:rPr>
          <w:lang w:val="bs-Latn-BA"/>
        </w:rPr>
        <w:t>bit</w:t>
      </w:r>
      <w:r w:rsidR="000C24CC" w:rsidRPr="00D61790">
        <w:rPr>
          <w:lang w:val="bs-Latn-BA"/>
        </w:rPr>
        <w:t>i</w:t>
      </w:r>
      <w:r w:rsidR="00743274" w:rsidRPr="00D61790">
        <w:rPr>
          <w:lang w:val="bs-Latn-BA"/>
        </w:rPr>
        <w:t xml:space="preserve"> upućen</w:t>
      </w:r>
      <w:r w:rsidRPr="00D61790">
        <w:rPr>
          <w:lang w:val="bs-Latn-BA"/>
        </w:rPr>
        <w:t xml:space="preserve"> Vladi Kantona Sarajevo putem Ministarstva za obrazovanje,</w:t>
      </w:r>
      <w:r w:rsidR="000C24CC" w:rsidRPr="00D61790">
        <w:rPr>
          <w:lang w:val="bs-Latn-BA"/>
        </w:rPr>
        <w:t xml:space="preserve"> nauku i mlade Kantona Sarajevo</w:t>
      </w:r>
      <w:r w:rsidRPr="00D61790">
        <w:rPr>
          <w:lang w:val="bs-Latn-BA"/>
        </w:rPr>
        <w:t xml:space="preserve"> na dalj</w:t>
      </w:r>
      <w:r w:rsidR="000C24CC" w:rsidRPr="00D61790">
        <w:rPr>
          <w:lang w:val="bs-Latn-BA"/>
        </w:rPr>
        <w:t>nj</w:t>
      </w:r>
      <w:r w:rsidRPr="00D61790">
        <w:rPr>
          <w:lang w:val="bs-Latn-BA"/>
        </w:rPr>
        <w:t>e postupanje.</w:t>
      </w:r>
    </w:p>
    <w:p w:rsidR="007130E1" w:rsidRPr="00D61790" w:rsidRDefault="007130E1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14C16" w:rsidRPr="00D61790" w:rsidRDefault="002F5638" w:rsidP="00883D16">
      <w:pPr>
        <w:rPr>
          <w:lang w:val="bs-Latn-BA"/>
        </w:rPr>
      </w:pPr>
      <w:r w:rsidRPr="00D61790">
        <w:rPr>
          <w:lang w:val="bs-Latn-BA"/>
        </w:rPr>
        <w:t>Sa</w:t>
      </w:r>
      <w:r w:rsidR="00714C16" w:rsidRPr="00D61790">
        <w:rPr>
          <w:lang w:val="bs-Latn-BA"/>
        </w:rPr>
        <w:t xml:space="preserve"> zaključcima ove sjednice bit će upoznata i sredstva </w:t>
      </w:r>
      <w:r w:rsidR="004F7DCF" w:rsidRPr="00D61790">
        <w:rPr>
          <w:lang w:val="bs-Latn-BA"/>
        </w:rPr>
        <w:t>informi</w:t>
      </w:r>
      <w:r w:rsidR="00242F26" w:rsidRPr="00D61790">
        <w:rPr>
          <w:lang w:val="bs-Latn-BA"/>
        </w:rPr>
        <w:t>r</w:t>
      </w:r>
      <w:r w:rsidR="004F7DCF" w:rsidRPr="00D61790">
        <w:rPr>
          <w:lang w:val="bs-Latn-BA"/>
        </w:rPr>
        <w:t>anja.</w:t>
      </w:r>
    </w:p>
    <w:p w:rsidR="00714C16" w:rsidRPr="00D61790" w:rsidRDefault="00714C16" w:rsidP="00883D16">
      <w:pPr>
        <w:rPr>
          <w:lang w:val="bs-Latn-BA"/>
        </w:rPr>
      </w:pPr>
    </w:p>
    <w:p w:rsidR="00A34516" w:rsidRPr="00D61790" w:rsidRDefault="00A34516" w:rsidP="00883D16">
      <w:pPr>
        <w:rPr>
          <w:lang w:val="bs-Latn-BA"/>
        </w:rPr>
      </w:pPr>
    </w:p>
    <w:p w:rsidR="001F104B" w:rsidRPr="00D61790" w:rsidRDefault="001F104B" w:rsidP="00883D16">
      <w:pPr>
        <w:rPr>
          <w:b/>
          <w:lang w:val="bs-Latn-BA"/>
        </w:rPr>
      </w:pPr>
      <w:r w:rsidRPr="00D61790">
        <w:rPr>
          <w:b/>
          <w:lang w:val="bs-Latn-BA"/>
        </w:rPr>
        <w:t>Ad-2.</w:t>
      </w:r>
    </w:p>
    <w:p w:rsidR="001F104B" w:rsidRPr="00D61790" w:rsidRDefault="003D1471" w:rsidP="001F104B">
      <w:pPr>
        <w:jc w:val="both"/>
        <w:rPr>
          <w:lang w:val="bs-Latn-BA"/>
        </w:rPr>
      </w:pPr>
      <w:r w:rsidRPr="00D61790">
        <w:rPr>
          <w:lang w:val="bs-Latn-BA"/>
        </w:rPr>
        <w:t>P</w:t>
      </w:r>
      <w:r w:rsidR="000C24CC" w:rsidRPr="00D61790">
        <w:rPr>
          <w:lang w:val="bs-Latn-BA"/>
        </w:rPr>
        <w:t>rof. dr. Rifat Škrijelj informir</w:t>
      </w:r>
      <w:r w:rsidRPr="00D61790">
        <w:rPr>
          <w:lang w:val="bs-Latn-BA"/>
        </w:rPr>
        <w:t xml:space="preserve">ao je senatore da je </w:t>
      </w:r>
      <w:r w:rsidR="005C1E37" w:rsidRPr="00D61790">
        <w:rPr>
          <w:lang w:val="bs-Latn-BA"/>
        </w:rPr>
        <w:t xml:space="preserve">Vladi Kantona Sarajevo dostavljen </w:t>
      </w:r>
      <w:r w:rsidR="001F104B" w:rsidRPr="00D61790">
        <w:rPr>
          <w:lang w:val="bs-Latn-BA"/>
        </w:rPr>
        <w:t xml:space="preserve">projekat </w:t>
      </w:r>
      <w:r w:rsidR="00242F26" w:rsidRPr="00D61790">
        <w:rPr>
          <w:lang w:val="bs-Latn-BA"/>
        </w:rPr>
        <w:t xml:space="preserve">„200 najuspješnijih studenata na Univerzitetu u Sarajevu u 2017. godini“. </w:t>
      </w:r>
    </w:p>
    <w:p w:rsidR="00F055E1" w:rsidRPr="00D61790" w:rsidRDefault="001F104B" w:rsidP="001F104B">
      <w:pPr>
        <w:jc w:val="both"/>
        <w:rPr>
          <w:color w:val="000000"/>
          <w:szCs w:val="22"/>
          <w:lang w:val="bs-Latn-BA"/>
        </w:rPr>
      </w:pPr>
      <w:r w:rsidRPr="00D61790">
        <w:rPr>
          <w:color w:val="000000"/>
          <w:szCs w:val="22"/>
          <w:lang w:val="bs-Latn-BA"/>
        </w:rPr>
        <w:t xml:space="preserve">Projektom se namjeravaju eliminirati posljedice diskontinuiteta u osiguranju projektnih sredstava i </w:t>
      </w:r>
      <w:r w:rsidR="000C24CC" w:rsidRPr="00D61790">
        <w:rPr>
          <w:color w:val="000000"/>
          <w:szCs w:val="22"/>
          <w:lang w:val="bs-Latn-BA"/>
        </w:rPr>
        <w:t>radnog</w:t>
      </w:r>
      <w:r w:rsidRPr="00D61790">
        <w:rPr>
          <w:color w:val="000000"/>
          <w:szCs w:val="22"/>
          <w:lang w:val="bs-Latn-BA"/>
        </w:rPr>
        <w:t xml:space="preserve"> angažman</w:t>
      </w:r>
      <w:r w:rsidR="000C24CC" w:rsidRPr="00D61790">
        <w:rPr>
          <w:color w:val="000000"/>
          <w:szCs w:val="22"/>
          <w:lang w:val="bs-Latn-BA"/>
        </w:rPr>
        <w:t>a</w:t>
      </w:r>
      <w:r w:rsidRPr="00D61790">
        <w:rPr>
          <w:color w:val="000000"/>
          <w:szCs w:val="22"/>
          <w:lang w:val="bs-Latn-BA"/>
        </w:rPr>
        <w:t xml:space="preserve"> većeg broja m</w:t>
      </w:r>
      <w:r w:rsidR="00D67018" w:rsidRPr="00D61790">
        <w:rPr>
          <w:color w:val="000000"/>
          <w:szCs w:val="22"/>
          <w:lang w:val="bs-Latn-BA"/>
        </w:rPr>
        <w:t xml:space="preserve">ladih istraživača/asistenata. </w:t>
      </w:r>
    </w:p>
    <w:p w:rsidR="001F104B" w:rsidRPr="00D61790" w:rsidRDefault="001F104B" w:rsidP="001F104B">
      <w:pPr>
        <w:jc w:val="both"/>
        <w:rPr>
          <w:bCs/>
          <w:lang w:val="bs-Latn-BA"/>
        </w:rPr>
      </w:pPr>
      <w:r w:rsidRPr="00D61790">
        <w:rPr>
          <w:lang w:val="bs-Latn-BA"/>
        </w:rPr>
        <w:t>Cilj projekta je s</w:t>
      </w:r>
      <w:r w:rsidRPr="00D61790">
        <w:rPr>
          <w:bCs/>
          <w:lang w:val="bs-Latn-BA"/>
        </w:rPr>
        <w:t>istematsko praćenje i podrška najuspješnijim studentima s ciljem edukativnog razvoja u skladu sa njihovim mogućnostima i sklonostima, kao i pozitivan utjecaj na procese vrednovanja studija i kvalitet studija u cjelini kroz dva p</w:t>
      </w:r>
      <w:r w:rsidR="00D61790" w:rsidRPr="00D61790">
        <w:rPr>
          <w:bCs/>
          <w:lang w:val="bs-Latn-BA"/>
        </w:rPr>
        <w:t>ot</w:t>
      </w:r>
      <w:r w:rsidRPr="00D61790">
        <w:rPr>
          <w:bCs/>
          <w:lang w:val="bs-Latn-BA"/>
        </w:rPr>
        <w:t>cilja:</w:t>
      </w:r>
    </w:p>
    <w:p w:rsidR="001F104B" w:rsidRPr="00D61790" w:rsidRDefault="001F104B" w:rsidP="001F104B">
      <w:pPr>
        <w:numPr>
          <w:ilvl w:val="0"/>
          <w:numId w:val="49"/>
        </w:numPr>
        <w:jc w:val="both"/>
        <w:rPr>
          <w:lang w:val="bs-Latn-BA"/>
        </w:rPr>
      </w:pPr>
      <w:r w:rsidRPr="00D61790">
        <w:rPr>
          <w:lang w:val="bs-Latn-BA"/>
        </w:rPr>
        <w:t xml:space="preserve">zapošljavanje najuspješnijih studenata – nosilaca priznanja za svršene studente II ciklusa studija, integriranog I i II ciklusa studija prema bolonjskom sistemu, kao i VII stepena prema predbolonjskom sistemu Univerziteta u Sarajevu: </w:t>
      </w:r>
      <w:r w:rsidRPr="00D61790">
        <w:rPr>
          <w:i/>
          <w:lang w:val="bs-Latn-BA"/>
        </w:rPr>
        <w:t>Zlatna značka</w:t>
      </w:r>
      <w:r w:rsidRPr="00D61790">
        <w:rPr>
          <w:lang w:val="bs-Latn-BA"/>
        </w:rPr>
        <w:t xml:space="preserve">, </w:t>
      </w:r>
      <w:r w:rsidRPr="00D61790">
        <w:rPr>
          <w:i/>
          <w:lang w:val="bs-Latn-BA"/>
        </w:rPr>
        <w:t>Srebrena značka</w:t>
      </w:r>
      <w:r w:rsidRPr="00D61790">
        <w:rPr>
          <w:lang w:val="bs-Latn-BA"/>
        </w:rPr>
        <w:t xml:space="preserve"> i </w:t>
      </w:r>
      <w:r w:rsidRPr="00D61790">
        <w:rPr>
          <w:i/>
          <w:lang w:val="bs-Latn-BA"/>
        </w:rPr>
        <w:t>Povelja Univerziteta u Sara</w:t>
      </w:r>
      <w:bookmarkStart w:id="0" w:name="_GoBack"/>
      <w:bookmarkEnd w:id="0"/>
      <w:r w:rsidRPr="00D61790">
        <w:rPr>
          <w:i/>
          <w:lang w:val="bs-Latn-BA"/>
        </w:rPr>
        <w:t>jev</w:t>
      </w:r>
      <w:r w:rsidRPr="00D61790">
        <w:rPr>
          <w:lang w:val="bs-Latn-BA"/>
        </w:rPr>
        <w:t xml:space="preserve">u, u skladu sa Zakonom o visokom obrazovanju; </w:t>
      </w:r>
    </w:p>
    <w:p w:rsidR="001F104B" w:rsidRPr="00D61790" w:rsidRDefault="00D61790" w:rsidP="001F104B">
      <w:pPr>
        <w:numPr>
          <w:ilvl w:val="0"/>
          <w:numId w:val="49"/>
        </w:numPr>
        <w:jc w:val="both"/>
        <w:rPr>
          <w:lang w:val="bs-Latn-BA"/>
        </w:rPr>
      </w:pPr>
      <w:r w:rsidRPr="00D61790">
        <w:rPr>
          <w:lang w:val="bs-Latn-BA"/>
        </w:rPr>
        <w:t>pod</w:t>
      </w:r>
      <w:r w:rsidR="001F104B" w:rsidRPr="00D61790">
        <w:rPr>
          <w:lang w:val="bs-Latn-BA"/>
        </w:rPr>
        <w:t xml:space="preserve">mlađivanje i kadrovsko kapacitiranje fakulteta/akademija i naučnoistraživačkih instituta Univerziteta u Sarajevu. </w:t>
      </w:r>
    </w:p>
    <w:p w:rsidR="001F104B" w:rsidRPr="00D61790" w:rsidRDefault="001F104B" w:rsidP="00883D16">
      <w:pPr>
        <w:rPr>
          <w:lang w:val="bs-Latn-BA"/>
        </w:rPr>
      </w:pPr>
    </w:p>
    <w:p w:rsidR="001F104B" w:rsidRPr="00D61790" w:rsidRDefault="001F104B" w:rsidP="00883D16">
      <w:pPr>
        <w:rPr>
          <w:lang w:val="bs-Latn-BA"/>
        </w:rPr>
      </w:pPr>
    </w:p>
    <w:p w:rsidR="00883D16" w:rsidRPr="00D61790" w:rsidRDefault="00883D16" w:rsidP="00883D16">
      <w:pPr>
        <w:rPr>
          <w:lang w:val="bs-Latn-BA"/>
        </w:rPr>
      </w:pPr>
      <w:r w:rsidRPr="00D61790">
        <w:rPr>
          <w:lang w:val="bs-Latn-BA"/>
        </w:rPr>
        <w:t xml:space="preserve">Sjednica je završena u </w:t>
      </w:r>
      <w:r w:rsidR="009568C8" w:rsidRPr="00D61790">
        <w:rPr>
          <w:lang w:val="bs-Latn-BA"/>
        </w:rPr>
        <w:t>1</w:t>
      </w:r>
      <w:r w:rsidR="00507CDA" w:rsidRPr="00D61790">
        <w:rPr>
          <w:lang w:val="bs-Latn-BA"/>
        </w:rPr>
        <w:t>5:</w:t>
      </w:r>
      <w:r w:rsidR="00A90FF7" w:rsidRPr="00D61790">
        <w:rPr>
          <w:lang w:val="bs-Latn-BA"/>
        </w:rPr>
        <w:t>00</w:t>
      </w:r>
      <w:r w:rsidRPr="00D61790">
        <w:rPr>
          <w:lang w:val="bs-Latn-BA"/>
        </w:rPr>
        <w:t xml:space="preserve"> sati.</w:t>
      </w:r>
    </w:p>
    <w:p w:rsidR="005D68E4" w:rsidRPr="00D61790" w:rsidRDefault="005D68E4" w:rsidP="00883D16">
      <w:pPr>
        <w:rPr>
          <w:b/>
          <w:lang w:val="bs-Latn-BA"/>
        </w:rPr>
      </w:pPr>
    </w:p>
    <w:p w:rsidR="00743274" w:rsidRPr="00D61790" w:rsidRDefault="00743274" w:rsidP="00883D16">
      <w:pPr>
        <w:rPr>
          <w:b/>
          <w:lang w:val="bs-Latn-BA"/>
        </w:rPr>
      </w:pPr>
    </w:p>
    <w:p w:rsidR="00883D16" w:rsidRPr="00D61790" w:rsidRDefault="00883D16" w:rsidP="00883D16">
      <w:pPr>
        <w:rPr>
          <w:b/>
          <w:i/>
          <w:lang w:val="bs-Latn-BA"/>
        </w:rPr>
      </w:pPr>
      <w:r w:rsidRPr="00D61790">
        <w:rPr>
          <w:b/>
          <w:i/>
          <w:lang w:val="bs-Latn-BA"/>
        </w:rPr>
        <w:t>REKTOR</w:t>
      </w:r>
    </w:p>
    <w:p w:rsidR="00743274" w:rsidRPr="00D61790" w:rsidRDefault="00743274" w:rsidP="00883D16">
      <w:pPr>
        <w:rPr>
          <w:b/>
          <w:i/>
          <w:lang w:val="bs-Latn-BA"/>
        </w:rPr>
      </w:pPr>
    </w:p>
    <w:p w:rsidR="00883D16" w:rsidRPr="00D61790" w:rsidRDefault="00883D16" w:rsidP="00883D16">
      <w:pPr>
        <w:rPr>
          <w:b/>
          <w:i/>
          <w:lang w:val="bs-Latn-BA"/>
        </w:rPr>
      </w:pPr>
      <w:r w:rsidRPr="00D61790">
        <w:rPr>
          <w:b/>
          <w:i/>
          <w:lang w:val="bs-Latn-BA"/>
        </w:rPr>
        <w:t>Prof. dr. Rifat Škrijelj, s. r.</w:t>
      </w:r>
    </w:p>
    <w:p w:rsidR="008F2425" w:rsidRPr="00D61790" w:rsidRDefault="008F2425" w:rsidP="00883D16">
      <w:pPr>
        <w:rPr>
          <w:i/>
          <w:lang w:val="bs-Latn-BA"/>
        </w:rPr>
      </w:pPr>
    </w:p>
    <w:p w:rsidR="0012478D" w:rsidRPr="00D61790" w:rsidRDefault="0012478D" w:rsidP="00883D16">
      <w:pPr>
        <w:rPr>
          <w:i/>
          <w:lang w:val="bs-Latn-BA"/>
        </w:rPr>
      </w:pPr>
    </w:p>
    <w:p w:rsidR="00A34516" w:rsidRPr="00D61790" w:rsidRDefault="00A34516" w:rsidP="00883D16">
      <w:pPr>
        <w:rPr>
          <w:i/>
          <w:lang w:val="bs-Latn-BA"/>
        </w:rPr>
      </w:pPr>
    </w:p>
    <w:p w:rsidR="00883D16" w:rsidRPr="00D61790" w:rsidRDefault="00883D16" w:rsidP="00883D16">
      <w:pPr>
        <w:rPr>
          <w:i/>
          <w:lang w:val="bs-Latn-BA"/>
        </w:rPr>
      </w:pPr>
      <w:r w:rsidRPr="00D61790">
        <w:rPr>
          <w:i/>
          <w:lang w:val="bs-Latn-BA"/>
        </w:rPr>
        <w:t>Zapisničar:</w:t>
      </w:r>
    </w:p>
    <w:p w:rsidR="00743274" w:rsidRPr="00D61790" w:rsidRDefault="00743274" w:rsidP="009D5B71">
      <w:pPr>
        <w:jc w:val="both"/>
        <w:rPr>
          <w:i/>
          <w:lang w:val="bs-Latn-BA"/>
        </w:rPr>
      </w:pPr>
    </w:p>
    <w:p w:rsidR="00252A93" w:rsidRPr="00D61790" w:rsidRDefault="00A90FF7" w:rsidP="009D5B71">
      <w:pPr>
        <w:jc w:val="both"/>
        <w:rPr>
          <w:i/>
          <w:lang w:val="bs-Latn-BA"/>
        </w:rPr>
      </w:pPr>
      <w:r w:rsidRPr="00D61790">
        <w:rPr>
          <w:i/>
          <w:lang w:val="bs-Latn-BA"/>
        </w:rPr>
        <w:t>Alma Voloder-Madacki</w:t>
      </w:r>
      <w:r w:rsidR="00743274" w:rsidRPr="00D61790">
        <w:rPr>
          <w:i/>
          <w:lang w:val="bs-Latn-BA"/>
        </w:rPr>
        <w:t>, s.</w:t>
      </w:r>
      <w:r w:rsidR="00D61790" w:rsidRPr="00D61790">
        <w:rPr>
          <w:i/>
          <w:lang w:val="bs-Latn-BA"/>
        </w:rPr>
        <w:t xml:space="preserve"> </w:t>
      </w:r>
      <w:r w:rsidR="00743274" w:rsidRPr="00D61790">
        <w:rPr>
          <w:i/>
          <w:lang w:val="bs-Latn-BA"/>
        </w:rPr>
        <w:t>r.</w:t>
      </w:r>
    </w:p>
    <w:sectPr w:rsidR="00252A93" w:rsidRPr="00D61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1F" w:rsidRDefault="004B041F">
      <w:r>
        <w:separator/>
      </w:r>
    </w:p>
  </w:endnote>
  <w:endnote w:type="continuationSeparator" w:id="0">
    <w:p w:rsidR="004B041F" w:rsidRDefault="004B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F0" w:rsidRDefault="00BC0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0F0" w:rsidRDefault="00BC00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7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00F0" w:rsidRPr="000E7156" w:rsidRDefault="00BC00F0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F0" w:rsidRDefault="00BC0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1F" w:rsidRDefault="004B041F">
      <w:r>
        <w:separator/>
      </w:r>
    </w:p>
  </w:footnote>
  <w:footnote w:type="continuationSeparator" w:id="0">
    <w:p w:rsidR="004B041F" w:rsidRDefault="004B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F0" w:rsidRDefault="00BC0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F0" w:rsidRDefault="00BC00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0F0" w:rsidRDefault="00BC0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BFD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0305C"/>
    <w:multiLevelType w:val="hybridMultilevel"/>
    <w:tmpl w:val="10C0D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13274"/>
    <w:multiLevelType w:val="hybridMultilevel"/>
    <w:tmpl w:val="9A08A908"/>
    <w:lvl w:ilvl="0" w:tplc="0ACC7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67105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6" w15:restartNumberingAfterBreak="0">
    <w:nsid w:val="13C532A8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E0AB3"/>
    <w:multiLevelType w:val="hybridMultilevel"/>
    <w:tmpl w:val="45A062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42F6D"/>
    <w:multiLevelType w:val="hybridMultilevel"/>
    <w:tmpl w:val="48F44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4A10"/>
    <w:multiLevelType w:val="multilevel"/>
    <w:tmpl w:val="F6EA10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16880"/>
    <w:multiLevelType w:val="hybridMultilevel"/>
    <w:tmpl w:val="F5F6790C"/>
    <w:lvl w:ilvl="0" w:tplc="ADF28A3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46A72"/>
    <w:multiLevelType w:val="hybridMultilevel"/>
    <w:tmpl w:val="693C97D2"/>
    <w:lvl w:ilvl="0" w:tplc="310E55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FC0C56"/>
    <w:multiLevelType w:val="hybridMultilevel"/>
    <w:tmpl w:val="D096AF28"/>
    <w:lvl w:ilvl="0" w:tplc="CF0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F5A38"/>
    <w:multiLevelType w:val="hybridMultilevel"/>
    <w:tmpl w:val="EBD83BD0"/>
    <w:lvl w:ilvl="0" w:tplc="45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3EB"/>
    <w:multiLevelType w:val="hybridMultilevel"/>
    <w:tmpl w:val="5EB009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D44CB"/>
    <w:multiLevelType w:val="hybridMultilevel"/>
    <w:tmpl w:val="56BAA738"/>
    <w:lvl w:ilvl="0" w:tplc="A66AE43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3C1AB0"/>
    <w:multiLevelType w:val="hybridMultilevel"/>
    <w:tmpl w:val="8A72B13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3668"/>
    <w:multiLevelType w:val="hybridMultilevel"/>
    <w:tmpl w:val="24F41E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76E32"/>
    <w:multiLevelType w:val="multilevel"/>
    <w:tmpl w:val="063689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D000C2"/>
    <w:multiLevelType w:val="hybridMultilevel"/>
    <w:tmpl w:val="08C24220"/>
    <w:lvl w:ilvl="0" w:tplc="2294EF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25941"/>
    <w:multiLevelType w:val="multilevel"/>
    <w:tmpl w:val="DB4EF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48F647D5"/>
    <w:multiLevelType w:val="hybridMultilevel"/>
    <w:tmpl w:val="4F2E0EB4"/>
    <w:lvl w:ilvl="0" w:tplc="6F0820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53C5B"/>
    <w:multiLevelType w:val="hybridMultilevel"/>
    <w:tmpl w:val="80583750"/>
    <w:lvl w:ilvl="0" w:tplc="8828E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4155E88"/>
    <w:multiLevelType w:val="hybridMultilevel"/>
    <w:tmpl w:val="1C30C99C"/>
    <w:lvl w:ilvl="0" w:tplc="ACAA9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B327C2"/>
    <w:multiLevelType w:val="multilevel"/>
    <w:tmpl w:val="DCC89B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0968B8"/>
    <w:multiLevelType w:val="hybridMultilevel"/>
    <w:tmpl w:val="0BD8A890"/>
    <w:lvl w:ilvl="0" w:tplc="278EDE3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F85B0A"/>
    <w:multiLevelType w:val="hybridMultilevel"/>
    <w:tmpl w:val="D250D0C6"/>
    <w:lvl w:ilvl="0" w:tplc="CF0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5BBA4809"/>
    <w:multiLevelType w:val="hybridMultilevel"/>
    <w:tmpl w:val="BA26D95C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858E5"/>
    <w:multiLevelType w:val="hybridMultilevel"/>
    <w:tmpl w:val="601C9C14"/>
    <w:lvl w:ilvl="0" w:tplc="1FA6AC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F24B6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01AE6"/>
    <w:multiLevelType w:val="multilevel"/>
    <w:tmpl w:val="95D0BCF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1605AA6"/>
    <w:multiLevelType w:val="hybridMultilevel"/>
    <w:tmpl w:val="AD9A93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C5594"/>
    <w:multiLevelType w:val="hybridMultilevel"/>
    <w:tmpl w:val="DFF4286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9D1C90"/>
    <w:multiLevelType w:val="hybridMultilevel"/>
    <w:tmpl w:val="B9B6F37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77EFB"/>
    <w:multiLevelType w:val="multilevel"/>
    <w:tmpl w:val="5024C4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6D1BE9"/>
    <w:multiLevelType w:val="hybridMultilevel"/>
    <w:tmpl w:val="54EC3BF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611416"/>
    <w:multiLevelType w:val="hybridMultilevel"/>
    <w:tmpl w:val="73AE5D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43E69"/>
    <w:multiLevelType w:val="hybridMultilevel"/>
    <w:tmpl w:val="2370D4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43A2A0C"/>
    <w:multiLevelType w:val="hybridMultilevel"/>
    <w:tmpl w:val="54083F2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D771B"/>
    <w:multiLevelType w:val="hybridMultilevel"/>
    <w:tmpl w:val="62EA069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BC6BBE"/>
    <w:multiLevelType w:val="hybridMultilevel"/>
    <w:tmpl w:val="D2DCEE08"/>
    <w:lvl w:ilvl="0" w:tplc="36EEBF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075A58"/>
    <w:multiLevelType w:val="hybridMultilevel"/>
    <w:tmpl w:val="B15CB7D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A452E"/>
    <w:multiLevelType w:val="hybridMultilevel"/>
    <w:tmpl w:val="A3AA47E6"/>
    <w:lvl w:ilvl="0" w:tplc="4E2674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C56C19"/>
    <w:multiLevelType w:val="multilevel"/>
    <w:tmpl w:val="3A5C5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7" w15:restartNumberingAfterBreak="0">
    <w:nsid w:val="7FE82A95"/>
    <w:multiLevelType w:val="hybridMultilevel"/>
    <w:tmpl w:val="5350BB3C"/>
    <w:lvl w:ilvl="0" w:tplc="767CEB8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5"/>
  </w:num>
  <w:num w:numId="3">
    <w:abstractNumId w:val="25"/>
  </w:num>
  <w:num w:numId="4">
    <w:abstractNumId w:val="7"/>
  </w:num>
  <w:num w:numId="5">
    <w:abstractNumId w:val="1"/>
  </w:num>
  <w:num w:numId="6">
    <w:abstractNumId w:val="9"/>
  </w:num>
  <w:num w:numId="7">
    <w:abstractNumId w:val="19"/>
  </w:num>
  <w:num w:numId="8">
    <w:abstractNumId w:val="13"/>
  </w:num>
  <w:num w:numId="9">
    <w:abstractNumId w:val="24"/>
  </w:num>
  <w:num w:numId="10">
    <w:abstractNumId w:val="23"/>
  </w:num>
  <w:num w:numId="11">
    <w:abstractNumId w:val="46"/>
  </w:num>
  <w:num w:numId="12">
    <w:abstractNumId w:val="20"/>
  </w:num>
  <w:num w:numId="13">
    <w:abstractNumId w:val="22"/>
  </w:num>
  <w:num w:numId="14">
    <w:abstractNumId w:val="10"/>
  </w:num>
  <w:num w:numId="15">
    <w:abstractNumId w:val="37"/>
  </w:num>
  <w:num w:numId="16">
    <w:abstractNumId w:val="33"/>
  </w:num>
  <w:num w:numId="17">
    <w:abstractNumId w:val="27"/>
  </w:num>
  <w:num w:numId="18">
    <w:abstractNumId w:val="15"/>
  </w:num>
  <w:num w:numId="19">
    <w:abstractNumId w:val="6"/>
  </w:num>
  <w:num w:numId="20">
    <w:abstractNumId w:val="11"/>
  </w:num>
  <w:num w:numId="21">
    <w:abstractNumId w:val="42"/>
  </w:num>
  <w:num w:numId="22">
    <w:abstractNumId w:val="36"/>
  </w:num>
  <w:num w:numId="23">
    <w:abstractNumId w:val="32"/>
  </w:num>
  <w:num w:numId="24">
    <w:abstractNumId w:val="34"/>
  </w:num>
  <w:num w:numId="25">
    <w:abstractNumId w:val="39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</w:num>
  <w:num w:numId="29">
    <w:abstractNumId w:val="0"/>
  </w:num>
  <w:num w:numId="30">
    <w:abstractNumId w:val="45"/>
  </w:num>
  <w:num w:numId="31">
    <w:abstractNumId w:val="44"/>
  </w:num>
  <w:num w:numId="32">
    <w:abstractNumId w:val="8"/>
  </w:num>
  <w:num w:numId="33">
    <w:abstractNumId w:val="14"/>
  </w:num>
  <w:num w:numId="34">
    <w:abstractNumId w:val="29"/>
  </w:num>
  <w:num w:numId="35">
    <w:abstractNumId w:val="16"/>
  </w:num>
  <w:num w:numId="36">
    <w:abstractNumId w:val="26"/>
  </w:num>
  <w:num w:numId="37">
    <w:abstractNumId w:val="40"/>
  </w:num>
  <w:num w:numId="38">
    <w:abstractNumId w:val="43"/>
  </w:num>
  <w:num w:numId="39">
    <w:abstractNumId w:val="47"/>
  </w:num>
  <w:num w:numId="40">
    <w:abstractNumId w:val="31"/>
  </w:num>
  <w:num w:numId="41">
    <w:abstractNumId w:val="41"/>
  </w:num>
  <w:num w:numId="42">
    <w:abstractNumId w:val="38"/>
  </w:num>
  <w:num w:numId="43">
    <w:abstractNumId w:val="12"/>
  </w:num>
  <w:num w:numId="44">
    <w:abstractNumId w:val="35"/>
  </w:num>
  <w:num w:numId="45">
    <w:abstractNumId w:val="3"/>
  </w:num>
  <w:num w:numId="46">
    <w:abstractNumId w:val="17"/>
  </w:num>
  <w:num w:numId="47">
    <w:abstractNumId w:val="28"/>
  </w:num>
  <w:num w:numId="48">
    <w:abstractNumId w:val="21"/>
  </w:num>
  <w:num w:numId="49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6E8E"/>
    <w:rsid w:val="0002073E"/>
    <w:rsid w:val="00020F92"/>
    <w:rsid w:val="00021002"/>
    <w:rsid w:val="0002137B"/>
    <w:rsid w:val="00023485"/>
    <w:rsid w:val="000333B1"/>
    <w:rsid w:val="0004055B"/>
    <w:rsid w:val="0004176B"/>
    <w:rsid w:val="0004282B"/>
    <w:rsid w:val="00043209"/>
    <w:rsid w:val="00045A49"/>
    <w:rsid w:val="00047378"/>
    <w:rsid w:val="000478DD"/>
    <w:rsid w:val="00050EE5"/>
    <w:rsid w:val="00052F92"/>
    <w:rsid w:val="00056E5E"/>
    <w:rsid w:val="00057258"/>
    <w:rsid w:val="00060B4D"/>
    <w:rsid w:val="00061CBE"/>
    <w:rsid w:val="00066C48"/>
    <w:rsid w:val="0007097C"/>
    <w:rsid w:val="00071C00"/>
    <w:rsid w:val="00071CA7"/>
    <w:rsid w:val="00076781"/>
    <w:rsid w:val="0008099E"/>
    <w:rsid w:val="000815DD"/>
    <w:rsid w:val="00083641"/>
    <w:rsid w:val="00085272"/>
    <w:rsid w:val="00085773"/>
    <w:rsid w:val="0008665F"/>
    <w:rsid w:val="0008753B"/>
    <w:rsid w:val="000877A9"/>
    <w:rsid w:val="000A1D27"/>
    <w:rsid w:val="000A2220"/>
    <w:rsid w:val="000A3E1E"/>
    <w:rsid w:val="000A56A2"/>
    <w:rsid w:val="000B5BB4"/>
    <w:rsid w:val="000B670A"/>
    <w:rsid w:val="000C24CC"/>
    <w:rsid w:val="000C2BAD"/>
    <w:rsid w:val="000C3AFA"/>
    <w:rsid w:val="000C5C4A"/>
    <w:rsid w:val="000C6CE7"/>
    <w:rsid w:val="000C74D9"/>
    <w:rsid w:val="000D2787"/>
    <w:rsid w:val="000D342A"/>
    <w:rsid w:val="000D5768"/>
    <w:rsid w:val="000D58D9"/>
    <w:rsid w:val="000D5ACB"/>
    <w:rsid w:val="000E0EAA"/>
    <w:rsid w:val="000F2637"/>
    <w:rsid w:val="000F77BC"/>
    <w:rsid w:val="000F7ACC"/>
    <w:rsid w:val="00100025"/>
    <w:rsid w:val="00102C39"/>
    <w:rsid w:val="00103D61"/>
    <w:rsid w:val="001067B3"/>
    <w:rsid w:val="00107377"/>
    <w:rsid w:val="0010793B"/>
    <w:rsid w:val="00107C55"/>
    <w:rsid w:val="001102BF"/>
    <w:rsid w:val="0011062E"/>
    <w:rsid w:val="00111046"/>
    <w:rsid w:val="001111BA"/>
    <w:rsid w:val="0011753F"/>
    <w:rsid w:val="001208BA"/>
    <w:rsid w:val="00122508"/>
    <w:rsid w:val="001230C1"/>
    <w:rsid w:val="00124535"/>
    <w:rsid w:val="0012478D"/>
    <w:rsid w:val="001258D7"/>
    <w:rsid w:val="00125D2B"/>
    <w:rsid w:val="0013073A"/>
    <w:rsid w:val="00132004"/>
    <w:rsid w:val="00136A56"/>
    <w:rsid w:val="0013717D"/>
    <w:rsid w:val="00140EA6"/>
    <w:rsid w:val="0014189A"/>
    <w:rsid w:val="00142866"/>
    <w:rsid w:val="00143238"/>
    <w:rsid w:val="00143D6F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4910"/>
    <w:rsid w:val="00175377"/>
    <w:rsid w:val="00181C4E"/>
    <w:rsid w:val="0018297D"/>
    <w:rsid w:val="00194903"/>
    <w:rsid w:val="001A0423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12C5"/>
    <w:rsid w:val="001C700B"/>
    <w:rsid w:val="001C7A47"/>
    <w:rsid w:val="001D0F09"/>
    <w:rsid w:val="001D1D79"/>
    <w:rsid w:val="001D2BBB"/>
    <w:rsid w:val="001D301C"/>
    <w:rsid w:val="001D33CF"/>
    <w:rsid w:val="001D3FD4"/>
    <w:rsid w:val="001D4D99"/>
    <w:rsid w:val="001D4EF0"/>
    <w:rsid w:val="001D75B2"/>
    <w:rsid w:val="001E0926"/>
    <w:rsid w:val="001E4D5B"/>
    <w:rsid w:val="001E5622"/>
    <w:rsid w:val="001F0A5C"/>
    <w:rsid w:val="001F104B"/>
    <w:rsid w:val="001F1F15"/>
    <w:rsid w:val="001F20B5"/>
    <w:rsid w:val="001F3964"/>
    <w:rsid w:val="00201B96"/>
    <w:rsid w:val="00202C39"/>
    <w:rsid w:val="002041B4"/>
    <w:rsid w:val="0020664B"/>
    <w:rsid w:val="0020723A"/>
    <w:rsid w:val="00207CA7"/>
    <w:rsid w:val="002142F2"/>
    <w:rsid w:val="0021466D"/>
    <w:rsid w:val="00214E2E"/>
    <w:rsid w:val="0021570A"/>
    <w:rsid w:val="00217153"/>
    <w:rsid w:val="002178CB"/>
    <w:rsid w:val="00220766"/>
    <w:rsid w:val="00224B2F"/>
    <w:rsid w:val="002262EF"/>
    <w:rsid w:val="00227E8B"/>
    <w:rsid w:val="002305ED"/>
    <w:rsid w:val="0023766D"/>
    <w:rsid w:val="0024172B"/>
    <w:rsid w:val="00242E2A"/>
    <w:rsid w:val="00242F26"/>
    <w:rsid w:val="002464ED"/>
    <w:rsid w:val="002475E3"/>
    <w:rsid w:val="00251819"/>
    <w:rsid w:val="00252A93"/>
    <w:rsid w:val="002554C1"/>
    <w:rsid w:val="002556EB"/>
    <w:rsid w:val="002659EB"/>
    <w:rsid w:val="00271806"/>
    <w:rsid w:val="0027402D"/>
    <w:rsid w:val="00277681"/>
    <w:rsid w:val="002825FE"/>
    <w:rsid w:val="0028445C"/>
    <w:rsid w:val="00286590"/>
    <w:rsid w:val="00290815"/>
    <w:rsid w:val="002908EF"/>
    <w:rsid w:val="00295249"/>
    <w:rsid w:val="00295630"/>
    <w:rsid w:val="00297530"/>
    <w:rsid w:val="0029786B"/>
    <w:rsid w:val="002A0885"/>
    <w:rsid w:val="002A1D3C"/>
    <w:rsid w:val="002A426F"/>
    <w:rsid w:val="002A72D5"/>
    <w:rsid w:val="002A7526"/>
    <w:rsid w:val="002B324A"/>
    <w:rsid w:val="002C1C49"/>
    <w:rsid w:val="002D085F"/>
    <w:rsid w:val="002D3E62"/>
    <w:rsid w:val="002E065C"/>
    <w:rsid w:val="002E0A5F"/>
    <w:rsid w:val="002E2E79"/>
    <w:rsid w:val="002E4A77"/>
    <w:rsid w:val="002E549F"/>
    <w:rsid w:val="002E5787"/>
    <w:rsid w:val="002F01FE"/>
    <w:rsid w:val="002F32C2"/>
    <w:rsid w:val="002F5638"/>
    <w:rsid w:val="002F7D90"/>
    <w:rsid w:val="00300A99"/>
    <w:rsid w:val="003024B9"/>
    <w:rsid w:val="003031B5"/>
    <w:rsid w:val="00303AED"/>
    <w:rsid w:val="003052F0"/>
    <w:rsid w:val="0030608F"/>
    <w:rsid w:val="003061F4"/>
    <w:rsid w:val="003106F9"/>
    <w:rsid w:val="00311958"/>
    <w:rsid w:val="00311E61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7A06"/>
    <w:rsid w:val="00354C11"/>
    <w:rsid w:val="00356998"/>
    <w:rsid w:val="003577C4"/>
    <w:rsid w:val="00362235"/>
    <w:rsid w:val="00372C1D"/>
    <w:rsid w:val="003772B0"/>
    <w:rsid w:val="00380FC9"/>
    <w:rsid w:val="00382349"/>
    <w:rsid w:val="00382B30"/>
    <w:rsid w:val="00383184"/>
    <w:rsid w:val="003836C4"/>
    <w:rsid w:val="00383B60"/>
    <w:rsid w:val="003846E0"/>
    <w:rsid w:val="00391270"/>
    <w:rsid w:val="00391897"/>
    <w:rsid w:val="00393831"/>
    <w:rsid w:val="003941FA"/>
    <w:rsid w:val="00395320"/>
    <w:rsid w:val="00395561"/>
    <w:rsid w:val="003A74DD"/>
    <w:rsid w:val="003B2216"/>
    <w:rsid w:val="003B2706"/>
    <w:rsid w:val="003B326C"/>
    <w:rsid w:val="003B3734"/>
    <w:rsid w:val="003B7E51"/>
    <w:rsid w:val="003C2D0A"/>
    <w:rsid w:val="003C5CF4"/>
    <w:rsid w:val="003C63C5"/>
    <w:rsid w:val="003C686E"/>
    <w:rsid w:val="003C6C6A"/>
    <w:rsid w:val="003C6D38"/>
    <w:rsid w:val="003D1471"/>
    <w:rsid w:val="003D3D1C"/>
    <w:rsid w:val="003D63F4"/>
    <w:rsid w:val="003E2775"/>
    <w:rsid w:val="003E599E"/>
    <w:rsid w:val="003F0C43"/>
    <w:rsid w:val="003F454E"/>
    <w:rsid w:val="003F6F9B"/>
    <w:rsid w:val="003F7AA4"/>
    <w:rsid w:val="00413F5A"/>
    <w:rsid w:val="00415360"/>
    <w:rsid w:val="00415496"/>
    <w:rsid w:val="004156D6"/>
    <w:rsid w:val="004169F1"/>
    <w:rsid w:val="004208CD"/>
    <w:rsid w:val="0042455A"/>
    <w:rsid w:val="00426FCD"/>
    <w:rsid w:val="00427A2C"/>
    <w:rsid w:val="00430904"/>
    <w:rsid w:val="00435DA6"/>
    <w:rsid w:val="00440A18"/>
    <w:rsid w:val="004415D3"/>
    <w:rsid w:val="00444AC4"/>
    <w:rsid w:val="0044607F"/>
    <w:rsid w:val="0045224F"/>
    <w:rsid w:val="00454416"/>
    <w:rsid w:val="004663A3"/>
    <w:rsid w:val="00470230"/>
    <w:rsid w:val="00470E5C"/>
    <w:rsid w:val="00473F98"/>
    <w:rsid w:val="004778CE"/>
    <w:rsid w:val="00477CED"/>
    <w:rsid w:val="00480F6D"/>
    <w:rsid w:val="004913E7"/>
    <w:rsid w:val="00494C12"/>
    <w:rsid w:val="004A0BED"/>
    <w:rsid w:val="004A0F3F"/>
    <w:rsid w:val="004A442E"/>
    <w:rsid w:val="004A540B"/>
    <w:rsid w:val="004A6102"/>
    <w:rsid w:val="004A6646"/>
    <w:rsid w:val="004B041F"/>
    <w:rsid w:val="004B158F"/>
    <w:rsid w:val="004B797D"/>
    <w:rsid w:val="004C6079"/>
    <w:rsid w:val="004D58E7"/>
    <w:rsid w:val="004E3222"/>
    <w:rsid w:val="004E50E2"/>
    <w:rsid w:val="004E656F"/>
    <w:rsid w:val="004E6740"/>
    <w:rsid w:val="004F01B8"/>
    <w:rsid w:val="004F0D61"/>
    <w:rsid w:val="004F1BFB"/>
    <w:rsid w:val="004F3CA4"/>
    <w:rsid w:val="004F5808"/>
    <w:rsid w:val="004F6CA2"/>
    <w:rsid w:val="004F7DCF"/>
    <w:rsid w:val="00500FAD"/>
    <w:rsid w:val="00501102"/>
    <w:rsid w:val="00501431"/>
    <w:rsid w:val="00502B74"/>
    <w:rsid w:val="005064DD"/>
    <w:rsid w:val="00507412"/>
    <w:rsid w:val="00507CDA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833"/>
    <w:rsid w:val="00530D55"/>
    <w:rsid w:val="0053754E"/>
    <w:rsid w:val="00542141"/>
    <w:rsid w:val="00547D97"/>
    <w:rsid w:val="0055226A"/>
    <w:rsid w:val="005522C8"/>
    <w:rsid w:val="0055354A"/>
    <w:rsid w:val="005603A1"/>
    <w:rsid w:val="00562807"/>
    <w:rsid w:val="00565C60"/>
    <w:rsid w:val="0057194D"/>
    <w:rsid w:val="005721D6"/>
    <w:rsid w:val="00572FE7"/>
    <w:rsid w:val="005750B2"/>
    <w:rsid w:val="00575BC2"/>
    <w:rsid w:val="00576CDE"/>
    <w:rsid w:val="00576D3B"/>
    <w:rsid w:val="0057725F"/>
    <w:rsid w:val="0058175C"/>
    <w:rsid w:val="00584F1E"/>
    <w:rsid w:val="00591CE2"/>
    <w:rsid w:val="00592375"/>
    <w:rsid w:val="00596DDB"/>
    <w:rsid w:val="005A003C"/>
    <w:rsid w:val="005A1E71"/>
    <w:rsid w:val="005A60A8"/>
    <w:rsid w:val="005A6631"/>
    <w:rsid w:val="005A7F4B"/>
    <w:rsid w:val="005B24AF"/>
    <w:rsid w:val="005B2626"/>
    <w:rsid w:val="005B2846"/>
    <w:rsid w:val="005B5938"/>
    <w:rsid w:val="005C1E37"/>
    <w:rsid w:val="005C3DD6"/>
    <w:rsid w:val="005D09D1"/>
    <w:rsid w:val="005D1653"/>
    <w:rsid w:val="005D33A3"/>
    <w:rsid w:val="005D55AE"/>
    <w:rsid w:val="005D5BA5"/>
    <w:rsid w:val="005D5BA8"/>
    <w:rsid w:val="005D666F"/>
    <w:rsid w:val="005D68E4"/>
    <w:rsid w:val="005E298C"/>
    <w:rsid w:val="005E30A8"/>
    <w:rsid w:val="005E3BF7"/>
    <w:rsid w:val="005F41B6"/>
    <w:rsid w:val="005F429F"/>
    <w:rsid w:val="0060028D"/>
    <w:rsid w:val="00604BA6"/>
    <w:rsid w:val="00605D6D"/>
    <w:rsid w:val="006075F0"/>
    <w:rsid w:val="0060763B"/>
    <w:rsid w:val="006103E1"/>
    <w:rsid w:val="006132C3"/>
    <w:rsid w:val="006163AE"/>
    <w:rsid w:val="00625860"/>
    <w:rsid w:val="006274CF"/>
    <w:rsid w:val="0063118D"/>
    <w:rsid w:val="006325C3"/>
    <w:rsid w:val="006325EE"/>
    <w:rsid w:val="006328C4"/>
    <w:rsid w:val="00633A5A"/>
    <w:rsid w:val="006525D1"/>
    <w:rsid w:val="0065589D"/>
    <w:rsid w:val="00660985"/>
    <w:rsid w:val="006613CD"/>
    <w:rsid w:val="0066382B"/>
    <w:rsid w:val="00666595"/>
    <w:rsid w:val="00674D67"/>
    <w:rsid w:val="00674F40"/>
    <w:rsid w:val="00677539"/>
    <w:rsid w:val="00677640"/>
    <w:rsid w:val="0068116C"/>
    <w:rsid w:val="00681986"/>
    <w:rsid w:val="00683064"/>
    <w:rsid w:val="00690493"/>
    <w:rsid w:val="006A1DBE"/>
    <w:rsid w:val="006A2D49"/>
    <w:rsid w:val="006B3131"/>
    <w:rsid w:val="006B3F26"/>
    <w:rsid w:val="006B5D22"/>
    <w:rsid w:val="006C08FE"/>
    <w:rsid w:val="006C57A7"/>
    <w:rsid w:val="006D526E"/>
    <w:rsid w:val="006D7DBD"/>
    <w:rsid w:val="006E119F"/>
    <w:rsid w:val="006E1933"/>
    <w:rsid w:val="006E5A74"/>
    <w:rsid w:val="006F07AE"/>
    <w:rsid w:val="006F0ED3"/>
    <w:rsid w:val="006F13B5"/>
    <w:rsid w:val="006F247B"/>
    <w:rsid w:val="006F4772"/>
    <w:rsid w:val="006F6EE2"/>
    <w:rsid w:val="0070009E"/>
    <w:rsid w:val="0070142F"/>
    <w:rsid w:val="007059AB"/>
    <w:rsid w:val="007078E1"/>
    <w:rsid w:val="00707D94"/>
    <w:rsid w:val="00710C11"/>
    <w:rsid w:val="007130E1"/>
    <w:rsid w:val="00714C16"/>
    <w:rsid w:val="00715F2A"/>
    <w:rsid w:val="0071734F"/>
    <w:rsid w:val="00720E1F"/>
    <w:rsid w:val="00732A87"/>
    <w:rsid w:val="007330A6"/>
    <w:rsid w:val="00733AF4"/>
    <w:rsid w:val="00734761"/>
    <w:rsid w:val="0073658F"/>
    <w:rsid w:val="00743274"/>
    <w:rsid w:val="00743FC5"/>
    <w:rsid w:val="00745B0C"/>
    <w:rsid w:val="007477C6"/>
    <w:rsid w:val="00747822"/>
    <w:rsid w:val="00751F9E"/>
    <w:rsid w:val="00753E44"/>
    <w:rsid w:val="00761721"/>
    <w:rsid w:val="00766DBE"/>
    <w:rsid w:val="007725CE"/>
    <w:rsid w:val="007727AA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A2AE2"/>
    <w:rsid w:val="007A64E6"/>
    <w:rsid w:val="007B1839"/>
    <w:rsid w:val="007B656F"/>
    <w:rsid w:val="007C1348"/>
    <w:rsid w:val="007C1489"/>
    <w:rsid w:val="007C3E9F"/>
    <w:rsid w:val="007D15C4"/>
    <w:rsid w:val="007D44C7"/>
    <w:rsid w:val="007D61DE"/>
    <w:rsid w:val="007F045B"/>
    <w:rsid w:val="007F0971"/>
    <w:rsid w:val="007F122A"/>
    <w:rsid w:val="007F401C"/>
    <w:rsid w:val="007F5B36"/>
    <w:rsid w:val="007F76CA"/>
    <w:rsid w:val="00804E71"/>
    <w:rsid w:val="00805317"/>
    <w:rsid w:val="00810813"/>
    <w:rsid w:val="00811CCE"/>
    <w:rsid w:val="00811D68"/>
    <w:rsid w:val="00812837"/>
    <w:rsid w:val="0081750F"/>
    <w:rsid w:val="00820120"/>
    <w:rsid w:val="008212D9"/>
    <w:rsid w:val="00823B3B"/>
    <w:rsid w:val="00825D08"/>
    <w:rsid w:val="008307B9"/>
    <w:rsid w:val="008349A5"/>
    <w:rsid w:val="008354A0"/>
    <w:rsid w:val="00840688"/>
    <w:rsid w:val="00842A65"/>
    <w:rsid w:val="008433FD"/>
    <w:rsid w:val="008438C2"/>
    <w:rsid w:val="00844D52"/>
    <w:rsid w:val="00845393"/>
    <w:rsid w:val="008464EA"/>
    <w:rsid w:val="00850818"/>
    <w:rsid w:val="00850B2F"/>
    <w:rsid w:val="00851880"/>
    <w:rsid w:val="00851DAD"/>
    <w:rsid w:val="00851E1A"/>
    <w:rsid w:val="008527A7"/>
    <w:rsid w:val="00855598"/>
    <w:rsid w:val="00855BC9"/>
    <w:rsid w:val="008562D6"/>
    <w:rsid w:val="00857772"/>
    <w:rsid w:val="008609E1"/>
    <w:rsid w:val="00865879"/>
    <w:rsid w:val="00867348"/>
    <w:rsid w:val="008751CC"/>
    <w:rsid w:val="00880E73"/>
    <w:rsid w:val="008822F8"/>
    <w:rsid w:val="00882974"/>
    <w:rsid w:val="00883D16"/>
    <w:rsid w:val="00884A0E"/>
    <w:rsid w:val="00885AD6"/>
    <w:rsid w:val="0089146F"/>
    <w:rsid w:val="00892E46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3583"/>
    <w:rsid w:val="008B70A3"/>
    <w:rsid w:val="008B7884"/>
    <w:rsid w:val="008C5E78"/>
    <w:rsid w:val="008C6C5D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2425"/>
    <w:rsid w:val="008F3B46"/>
    <w:rsid w:val="008F50AF"/>
    <w:rsid w:val="008F5B7E"/>
    <w:rsid w:val="008F76D8"/>
    <w:rsid w:val="008F78D5"/>
    <w:rsid w:val="00901FC7"/>
    <w:rsid w:val="00906A68"/>
    <w:rsid w:val="009113A9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269E9"/>
    <w:rsid w:val="0093216C"/>
    <w:rsid w:val="0094120B"/>
    <w:rsid w:val="009424EE"/>
    <w:rsid w:val="009429DC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72B39"/>
    <w:rsid w:val="0097586B"/>
    <w:rsid w:val="00980D9C"/>
    <w:rsid w:val="00980F86"/>
    <w:rsid w:val="009816CC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814"/>
    <w:rsid w:val="009B33CF"/>
    <w:rsid w:val="009B4E41"/>
    <w:rsid w:val="009C2880"/>
    <w:rsid w:val="009D0CAB"/>
    <w:rsid w:val="009D1FE0"/>
    <w:rsid w:val="009D530A"/>
    <w:rsid w:val="009D54C1"/>
    <w:rsid w:val="009D5B71"/>
    <w:rsid w:val="009D5C92"/>
    <w:rsid w:val="009E2412"/>
    <w:rsid w:val="009E73A2"/>
    <w:rsid w:val="009E7FA9"/>
    <w:rsid w:val="009F0115"/>
    <w:rsid w:val="009F19E1"/>
    <w:rsid w:val="009F2195"/>
    <w:rsid w:val="009F3056"/>
    <w:rsid w:val="009F70FA"/>
    <w:rsid w:val="009F7216"/>
    <w:rsid w:val="00A027F8"/>
    <w:rsid w:val="00A03545"/>
    <w:rsid w:val="00A1197E"/>
    <w:rsid w:val="00A119BE"/>
    <w:rsid w:val="00A131A7"/>
    <w:rsid w:val="00A16359"/>
    <w:rsid w:val="00A220B3"/>
    <w:rsid w:val="00A25DC1"/>
    <w:rsid w:val="00A279E7"/>
    <w:rsid w:val="00A33B15"/>
    <w:rsid w:val="00A34516"/>
    <w:rsid w:val="00A366C7"/>
    <w:rsid w:val="00A41408"/>
    <w:rsid w:val="00A4524F"/>
    <w:rsid w:val="00A514CE"/>
    <w:rsid w:val="00A56ED9"/>
    <w:rsid w:val="00A618A9"/>
    <w:rsid w:val="00A643D6"/>
    <w:rsid w:val="00A65806"/>
    <w:rsid w:val="00A71AF9"/>
    <w:rsid w:val="00A7226E"/>
    <w:rsid w:val="00A72707"/>
    <w:rsid w:val="00A72962"/>
    <w:rsid w:val="00A805AD"/>
    <w:rsid w:val="00A818B2"/>
    <w:rsid w:val="00A8324F"/>
    <w:rsid w:val="00A85A09"/>
    <w:rsid w:val="00A865D0"/>
    <w:rsid w:val="00A90FF7"/>
    <w:rsid w:val="00A91CCB"/>
    <w:rsid w:val="00A93010"/>
    <w:rsid w:val="00A946F6"/>
    <w:rsid w:val="00A9602C"/>
    <w:rsid w:val="00AA2899"/>
    <w:rsid w:val="00AA412D"/>
    <w:rsid w:val="00AA6582"/>
    <w:rsid w:val="00AA68F5"/>
    <w:rsid w:val="00AA7CD3"/>
    <w:rsid w:val="00AB25D0"/>
    <w:rsid w:val="00AB3A0F"/>
    <w:rsid w:val="00AB3B15"/>
    <w:rsid w:val="00AB61ED"/>
    <w:rsid w:val="00AC0686"/>
    <w:rsid w:val="00AC0FD9"/>
    <w:rsid w:val="00AC3168"/>
    <w:rsid w:val="00AC4C01"/>
    <w:rsid w:val="00AC4DA2"/>
    <w:rsid w:val="00AC50CA"/>
    <w:rsid w:val="00AC51B5"/>
    <w:rsid w:val="00AC7DEE"/>
    <w:rsid w:val="00AE3AC9"/>
    <w:rsid w:val="00AE5C9E"/>
    <w:rsid w:val="00AE5EDC"/>
    <w:rsid w:val="00AE5FEE"/>
    <w:rsid w:val="00AE6710"/>
    <w:rsid w:val="00AE6B36"/>
    <w:rsid w:val="00AE7DB2"/>
    <w:rsid w:val="00AF2453"/>
    <w:rsid w:val="00AF4DD2"/>
    <w:rsid w:val="00AF6F5E"/>
    <w:rsid w:val="00AF728B"/>
    <w:rsid w:val="00B00B9A"/>
    <w:rsid w:val="00B010C2"/>
    <w:rsid w:val="00B0187C"/>
    <w:rsid w:val="00B034DA"/>
    <w:rsid w:val="00B04F8D"/>
    <w:rsid w:val="00B11104"/>
    <w:rsid w:val="00B139E7"/>
    <w:rsid w:val="00B22778"/>
    <w:rsid w:val="00B23A4B"/>
    <w:rsid w:val="00B26985"/>
    <w:rsid w:val="00B27A4F"/>
    <w:rsid w:val="00B3136E"/>
    <w:rsid w:val="00B329FD"/>
    <w:rsid w:val="00B37302"/>
    <w:rsid w:val="00B37861"/>
    <w:rsid w:val="00B4057B"/>
    <w:rsid w:val="00B4622F"/>
    <w:rsid w:val="00B47572"/>
    <w:rsid w:val="00B53DD2"/>
    <w:rsid w:val="00B64609"/>
    <w:rsid w:val="00B65953"/>
    <w:rsid w:val="00B66BCE"/>
    <w:rsid w:val="00B741E7"/>
    <w:rsid w:val="00B76E4D"/>
    <w:rsid w:val="00B873DB"/>
    <w:rsid w:val="00B95BCD"/>
    <w:rsid w:val="00B97317"/>
    <w:rsid w:val="00BA29C3"/>
    <w:rsid w:val="00BA3C95"/>
    <w:rsid w:val="00BA3FB4"/>
    <w:rsid w:val="00BA6AD5"/>
    <w:rsid w:val="00BA7D65"/>
    <w:rsid w:val="00BB1997"/>
    <w:rsid w:val="00BB25A6"/>
    <w:rsid w:val="00BB3DF3"/>
    <w:rsid w:val="00BC00F0"/>
    <w:rsid w:val="00BC0CA9"/>
    <w:rsid w:val="00BC190E"/>
    <w:rsid w:val="00BC35E7"/>
    <w:rsid w:val="00BC3AD5"/>
    <w:rsid w:val="00BC4D95"/>
    <w:rsid w:val="00BC57D1"/>
    <w:rsid w:val="00BC5E68"/>
    <w:rsid w:val="00BD328E"/>
    <w:rsid w:val="00BD4ED4"/>
    <w:rsid w:val="00BD7AB9"/>
    <w:rsid w:val="00BE02FF"/>
    <w:rsid w:val="00BE12B5"/>
    <w:rsid w:val="00BE1514"/>
    <w:rsid w:val="00BE17EE"/>
    <w:rsid w:val="00BE39DA"/>
    <w:rsid w:val="00BE4B10"/>
    <w:rsid w:val="00BF0245"/>
    <w:rsid w:val="00BF1EA4"/>
    <w:rsid w:val="00BF5AA3"/>
    <w:rsid w:val="00C0119D"/>
    <w:rsid w:val="00C01F53"/>
    <w:rsid w:val="00C03DF5"/>
    <w:rsid w:val="00C04210"/>
    <w:rsid w:val="00C0612B"/>
    <w:rsid w:val="00C06CA0"/>
    <w:rsid w:val="00C07AC0"/>
    <w:rsid w:val="00C1182A"/>
    <w:rsid w:val="00C164F1"/>
    <w:rsid w:val="00C17325"/>
    <w:rsid w:val="00C1752C"/>
    <w:rsid w:val="00C17B90"/>
    <w:rsid w:val="00C2224E"/>
    <w:rsid w:val="00C222D0"/>
    <w:rsid w:val="00C24925"/>
    <w:rsid w:val="00C257F9"/>
    <w:rsid w:val="00C26956"/>
    <w:rsid w:val="00C30A9B"/>
    <w:rsid w:val="00C34871"/>
    <w:rsid w:val="00C35BFF"/>
    <w:rsid w:val="00C4458E"/>
    <w:rsid w:val="00C45197"/>
    <w:rsid w:val="00C45398"/>
    <w:rsid w:val="00C464E2"/>
    <w:rsid w:val="00C46603"/>
    <w:rsid w:val="00C52E91"/>
    <w:rsid w:val="00C547DB"/>
    <w:rsid w:val="00C560D9"/>
    <w:rsid w:val="00C56683"/>
    <w:rsid w:val="00C57034"/>
    <w:rsid w:val="00C5718A"/>
    <w:rsid w:val="00C66056"/>
    <w:rsid w:val="00C66EEC"/>
    <w:rsid w:val="00C67AE1"/>
    <w:rsid w:val="00C7072C"/>
    <w:rsid w:val="00C7084A"/>
    <w:rsid w:val="00C71548"/>
    <w:rsid w:val="00C73FB8"/>
    <w:rsid w:val="00C75795"/>
    <w:rsid w:val="00C76AD2"/>
    <w:rsid w:val="00C85685"/>
    <w:rsid w:val="00C8579F"/>
    <w:rsid w:val="00C8699D"/>
    <w:rsid w:val="00C92196"/>
    <w:rsid w:val="00C96F4B"/>
    <w:rsid w:val="00CA0A38"/>
    <w:rsid w:val="00CA0AB2"/>
    <w:rsid w:val="00CA0F14"/>
    <w:rsid w:val="00CA1072"/>
    <w:rsid w:val="00CA2C6F"/>
    <w:rsid w:val="00CA627F"/>
    <w:rsid w:val="00CA6418"/>
    <w:rsid w:val="00CB0A54"/>
    <w:rsid w:val="00CB3602"/>
    <w:rsid w:val="00CB4315"/>
    <w:rsid w:val="00CB5197"/>
    <w:rsid w:val="00CB6019"/>
    <w:rsid w:val="00CC3186"/>
    <w:rsid w:val="00CC6686"/>
    <w:rsid w:val="00CD4F5F"/>
    <w:rsid w:val="00CD583C"/>
    <w:rsid w:val="00CE480F"/>
    <w:rsid w:val="00CE5296"/>
    <w:rsid w:val="00CE5956"/>
    <w:rsid w:val="00CE5C83"/>
    <w:rsid w:val="00CE7205"/>
    <w:rsid w:val="00CF0057"/>
    <w:rsid w:val="00CF24AE"/>
    <w:rsid w:val="00CF4939"/>
    <w:rsid w:val="00CF6795"/>
    <w:rsid w:val="00CF7E61"/>
    <w:rsid w:val="00D0395F"/>
    <w:rsid w:val="00D05772"/>
    <w:rsid w:val="00D12722"/>
    <w:rsid w:val="00D15A9C"/>
    <w:rsid w:val="00D21397"/>
    <w:rsid w:val="00D2689F"/>
    <w:rsid w:val="00D342E7"/>
    <w:rsid w:val="00D34E4F"/>
    <w:rsid w:val="00D37318"/>
    <w:rsid w:val="00D50CE4"/>
    <w:rsid w:val="00D51531"/>
    <w:rsid w:val="00D543DF"/>
    <w:rsid w:val="00D61790"/>
    <w:rsid w:val="00D620D1"/>
    <w:rsid w:val="00D63E61"/>
    <w:rsid w:val="00D63F0B"/>
    <w:rsid w:val="00D64260"/>
    <w:rsid w:val="00D67018"/>
    <w:rsid w:val="00D72055"/>
    <w:rsid w:val="00D72326"/>
    <w:rsid w:val="00D7348F"/>
    <w:rsid w:val="00D75234"/>
    <w:rsid w:val="00D82470"/>
    <w:rsid w:val="00D843E5"/>
    <w:rsid w:val="00D85458"/>
    <w:rsid w:val="00D8729D"/>
    <w:rsid w:val="00D911A7"/>
    <w:rsid w:val="00D953FF"/>
    <w:rsid w:val="00D9626B"/>
    <w:rsid w:val="00D97FA0"/>
    <w:rsid w:val="00DA50A5"/>
    <w:rsid w:val="00DA5E8D"/>
    <w:rsid w:val="00DA7734"/>
    <w:rsid w:val="00DA7E8C"/>
    <w:rsid w:val="00DB6AF7"/>
    <w:rsid w:val="00DC4C95"/>
    <w:rsid w:val="00DD0F7D"/>
    <w:rsid w:val="00DD2BA3"/>
    <w:rsid w:val="00DD390E"/>
    <w:rsid w:val="00DD5D96"/>
    <w:rsid w:val="00DD64E5"/>
    <w:rsid w:val="00DE096E"/>
    <w:rsid w:val="00DE48D0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3810"/>
    <w:rsid w:val="00E13855"/>
    <w:rsid w:val="00E13975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A5B"/>
    <w:rsid w:val="00E45DAF"/>
    <w:rsid w:val="00E477D9"/>
    <w:rsid w:val="00E531BF"/>
    <w:rsid w:val="00E549CD"/>
    <w:rsid w:val="00E55C94"/>
    <w:rsid w:val="00E6293C"/>
    <w:rsid w:val="00E63953"/>
    <w:rsid w:val="00E640FD"/>
    <w:rsid w:val="00E65224"/>
    <w:rsid w:val="00E661AD"/>
    <w:rsid w:val="00E677E2"/>
    <w:rsid w:val="00E73511"/>
    <w:rsid w:val="00E75837"/>
    <w:rsid w:val="00E8090F"/>
    <w:rsid w:val="00E841EF"/>
    <w:rsid w:val="00E85581"/>
    <w:rsid w:val="00E90009"/>
    <w:rsid w:val="00E91AAB"/>
    <w:rsid w:val="00E93436"/>
    <w:rsid w:val="00E94618"/>
    <w:rsid w:val="00E9489C"/>
    <w:rsid w:val="00EA361A"/>
    <w:rsid w:val="00EA59EE"/>
    <w:rsid w:val="00EB1089"/>
    <w:rsid w:val="00EB193F"/>
    <w:rsid w:val="00EB7A68"/>
    <w:rsid w:val="00EC2508"/>
    <w:rsid w:val="00EC3E46"/>
    <w:rsid w:val="00EC62B6"/>
    <w:rsid w:val="00ED3E1A"/>
    <w:rsid w:val="00ED41DB"/>
    <w:rsid w:val="00EE1B06"/>
    <w:rsid w:val="00EE5636"/>
    <w:rsid w:val="00EF20BD"/>
    <w:rsid w:val="00EF4361"/>
    <w:rsid w:val="00EF746D"/>
    <w:rsid w:val="00F055E1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33141"/>
    <w:rsid w:val="00F35039"/>
    <w:rsid w:val="00F3561C"/>
    <w:rsid w:val="00F404F9"/>
    <w:rsid w:val="00F512BB"/>
    <w:rsid w:val="00F52A5C"/>
    <w:rsid w:val="00F53896"/>
    <w:rsid w:val="00F602EB"/>
    <w:rsid w:val="00F60EBA"/>
    <w:rsid w:val="00F6278D"/>
    <w:rsid w:val="00F634D8"/>
    <w:rsid w:val="00F6426C"/>
    <w:rsid w:val="00F64B55"/>
    <w:rsid w:val="00F6628A"/>
    <w:rsid w:val="00F67B5F"/>
    <w:rsid w:val="00F7045E"/>
    <w:rsid w:val="00F75FCB"/>
    <w:rsid w:val="00F81D41"/>
    <w:rsid w:val="00F84D20"/>
    <w:rsid w:val="00F86DE0"/>
    <w:rsid w:val="00F8759D"/>
    <w:rsid w:val="00F87B52"/>
    <w:rsid w:val="00F87EA7"/>
    <w:rsid w:val="00F9094E"/>
    <w:rsid w:val="00FA15DE"/>
    <w:rsid w:val="00FA427D"/>
    <w:rsid w:val="00FA71FD"/>
    <w:rsid w:val="00FA7801"/>
    <w:rsid w:val="00FB4743"/>
    <w:rsid w:val="00FB474B"/>
    <w:rsid w:val="00FB64D0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18CB"/>
    <w:rsid w:val="00FE22F4"/>
    <w:rsid w:val="00FE46B2"/>
    <w:rsid w:val="00FE4837"/>
    <w:rsid w:val="00FE7D77"/>
    <w:rsid w:val="00FE7E27"/>
    <w:rsid w:val="00FF31F3"/>
    <w:rsid w:val="00FF3992"/>
    <w:rsid w:val="00FF500F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5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80017-C193-4B56-BF9B-D50E3394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8800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27</cp:revision>
  <cp:lastPrinted>2017-12-14T13:58:00Z</cp:lastPrinted>
  <dcterms:created xsi:type="dcterms:W3CDTF">2018-03-21T09:26:00Z</dcterms:created>
  <dcterms:modified xsi:type="dcterms:W3CDTF">2018-05-08T10:02:00Z</dcterms:modified>
</cp:coreProperties>
</file>